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77" w:rsidRPr="00EA0B65" w:rsidRDefault="00E74977" w:rsidP="00E74977">
      <w:pPr>
        <w:tabs>
          <w:tab w:val="left" w:pos="3840"/>
          <w:tab w:val="right" w:pos="9354"/>
        </w:tabs>
        <w:jc w:val="right"/>
        <w:rPr>
          <w:b/>
          <w:lang w:val="ru-RU"/>
        </w:rPr>
      </w:pPr>
      <w:r w:rsidRPr="00EA0B65">
        <w:rPr>
          <w:b/>
          <w:lang w:val="ru-RU"/>
        </w:rPr>
        <w:t>проект</w:t>
      </w:r>
    </w:p>
    <w:p w:rsidR="00E74977" w:rsidRPr="00EA0B65" w:rsidRDefault="00E74977" w:rsidP="00E74977">
      <w:pPr>
        <w:jc w:val="center"/>
        <w:rPr>
          <w:b/>
          <w:lang w:val="ru-RU"/>
        </w:rPr>
      </w:pPr>
    </w:p>
    <w:p w:rsidR="00E74977" w:rsidRPr="008766F3" w:rsidRDefault="00E74977" w:rsidP="00E74977">
      <w:pPr>
        <w:jc w:val="center"/>
        <w:rPr>
          <w:b/>
          <w:bCs/>
          <w:lang w:val="ru-RU"/>
        </w:rPr>
      </w:pPr>
      <w:r w:rsidRPr="008766F3">
        <w:rPr>
          <w:b/>
          <w:lang w:val="ru-RU"/>
        </w:rPr>
        <w:t xml:space="preserve">АДМИНИСТРАЦИЯ МИНЕРАЛОВОДСКОГО </w:t>
      </w:r>
    </w:p>
    <w:p w:rsidR="00E74977" w:rsidRPr="008766F3" w:rsidRDefault="00E74977" w:rsidP="00E74977">
      <w:pPr>
        <w:jc w:val="center"/>
        <w:rPr>
          <w:b/>
          <w:bCs/>
          <w:lang w:val="ru-RU"/>
        </w:rPr>
      </w:pPr>
      <w:proofErr w:type="gramStart"/>
      <w:r w:rsidRPr="008766F3">
        <w:rPr>
          <w:b/>
          <w:bCs/>
          <w:lang w:val="ru-RU"/>
        </w:rPr>
        <w:t>МУНИЦИПАЛЬНОГО  ОКРУГА</w:t>
      </w:r>
      <w:proofErr w:type="gramEnd"/>
      <w:r w:rsidRPr="008766F3">
        <w:rPr>
          <w:b/>
          <w:bCs/>
          <w:lang w:val="ru-RU"/>
        </w:rPr>
        <w:t xml:space="preserve"> СТАВРОПОЛЬСКОГО КРАЯ</w:t>
      </w:r>
    </w:p>
    <w:p w:rsidR="00E74977" w:rsidRPr="008766F3" w:rsidRDefault="00E74977" w:rsidP="00E74977">
      <w:pPr>
        <w:jc w:val="center"/>
        <w:rPr>
          <w:b/>
          <w:bCs/>
          <w:lang w:val="ru-RU"/>
        </w:rPr>
      </w:pPr>
    </w:p>
    <w:p w:rsidR="00E74977" w:rsidRPr="00271907" w:rsidRDefault="00E74977" w:rsidP="00E74977">
      <w:pPr>
        <w:pStyle w:val="3"/>
        <w:numPr>
          <w:ilvl w:val="2"/>
          <w:numId w:val="2"/>
        </w:numPr>
        <w:rPr>
          <w:szCs w:val="28"/>
        </w:rPr>
      </w:pPr>
      <w:r w:rsidRPr="00271907">
        <w:rPr>
          <w:bCs/>
          <w:szCs w:val="28"/>
        </w:rPr>
        <w:t>ПОСТАНОВЛЕНИЕ</w:t>
      </w:r>
    </w:p>
    <w:p w:rsidR="00E74977" w:rsidRDefault="00E74977" w:rsidP="00E74977">
      <w:pPr>
        <w:tabs>
          <w:tab w:val="left" w:pos="3481"/>
        </w:tabs>
        <w:rPr>
          <w:sz w:val="28"/>
        </w:rPr>
      </w:pPr>
      <w:r>
        <w:rPr>
          <w:sz w:val="28"/>
        </w:rPr>
        <w:tab/>
      </w:r>
    </w:p>
    <w:p w:rsidR="00E74977" w:rsidRPr="001F4C24" w:rsidRDefault="00E74977" w:rsidP="00E74977">
      <w:pPr>
        <w:tabs>
          <w:tab w:val="left" w:pos="709"/>
          <w:tab w:val="left" w:pos="851"/>
          <w:tab w:val="left" w:pos="993"/>
        </w:tabs>
        <w:jc w:val="both"/>
        <w:rPr>
          <w:sz w:val="28"/>
          <w:szCs w:val="28"/>
        </w:rPr>
      </w:pPr>
      <w:r w:rsidRPr="001F4C24">
        <w:rPr>
          <w:sz w:val="28"/>
          <w:szCs w:val="28"/>
        </w:rPr>
        <w:t xml:space="preserve">                          </w:t>
      </w:r>
      <w:r w:rsidRPr="001F4C24">
        <w:rPr>
          <w:sz w:val="28"/>
          <w:szCs w:val="28"/>
          <w:lang w:val="ru-RU"/>
        </w:rPr>
        <w:t xml:space="preserve">                     </w:t>
      </w:r>
      <w:r w:rsidRPr="001F4C24">
        <w:rPr>
          <w:sz w:val="28"/>
          <w:szCs w:val="28"/>
        </w:rPr>
        <w:t xml:space="preserve">  г. </w:t>
      </w:r>
      <w:proofErr w:type="spellStart"/>
      <w:r w:rsidRPr="001F4C24">
        <w:rPr>
          <w:sz w:val="28"/>
          <w:szCs w:val="28"/>
        </w:rPr>
        <w:t>Минеральные</w:t>
      </w:r>
      <w:proofErr w:type="spellEnd"/>
      <w:r w:rsidRPr="001F4C24">
        <w:rPr>
          <w:sz w:val="28"/>
          <w:szCs w:val="28"/>
        </w:rPr>
        <w:t xml:space="preserve"> </w:t>
      </w:r>
      <w:proofErr w:type="spellStart"/>
      <w:r w:rsidRPr="001F4C24">
        <w:rPr>
          <w:sz w:val="28"/>
          <w:szCs w:val="28"/>
        </w:rPr>
        <w:t>Воды</w:t>
      </w:r>
      <w:proofErr w:type="spellEnd"/>
      <w:r w:rsidRPr="001F4C24">
        <w:rPr>
          <w:sz w:val="28"/>
          <w:szCs w:val="28"/>
        </w:rPr>
        <w:t xml:space="preserve">                          </w:t>
      </w:r>
    </w:p>
    <w:p w:rsidR="00E74977" w:rsidRDefault="00E74977" w:rsidP="00E74977">
      <w:pPr>
        <w:ind w:right="-1"/>
        <w:jc w:val="center"/>
        <w:rPr>
          <w:sz w:val="28"/>
          <w:szCs w:val="28"/>
          <w:lang w:val="ru-RU"/>
        </w:rPr>
      </w:pPr>
    </w:p>
    <w:p w:rsidR="00E74977" w:rsidRPr="00E74977" w:rsidRDefault="00E74977" w:rsidP="00E74977">
      <w:pPr>
        <w:jc w:val="center"/>
        <w:rPr>
          <w:sz w:val="28"/>
          <w:szCs w:val="28"/>
          <w:lang w:val="ru-RU"/>
        </w:rPr>
      </w:pPr>
      <w:r w:rsidRPr="00E74977">
        <w:rPr>
          <w:sz w:val="28"/>
          <w:szCs w:val="28"/>
          <w:lang w:val="ru-RU"/>
        </w:rPr>
        <w:t>О внесении изменений в Перечень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</w:t>
      </w:r>
    </w:p>
    <w:p w:rsidR="00E74977" w:rsidRPr="00E74977" w:rsidRDefault="00E74977" w:rsidP="00E74977">
      <w:pPr>
        <w:jc w:val="center"/>
        <w:rPr>
          <w:spacing w:val="-2"/>
          <w:sz w:val="28"/>
          <w:szCs w:val="28"/>
          <w:lang w:val="ru-RU"/>
        </w:rPr>
      </w:pPr>
      <w:r w:rsidRPr="00E74977">
        <w:rPr>
          <w:sz w:val="28"/>
          <w:szCs w:val="28"/>
          <w:lang w:val="ru-RU"/>
        </w:rPr>
        <w:t xml:space="preserve"> муниципальной службы</w:t>
      </w:r>
      <w:r>
        <w:rPr>
          <w:sz w:val="28"/>
          <w:szCs w:val="28"/>
          <w:lang w:val="ru-RU"/>
        </w:rPr>
        <w:t xml:space="preserve">, </w:t>
      </w:r>
      <w:r w:rsidRPr="00E74977">
        <w:rPr>
          <w:sz w:val="28"/>
          <w:szCs w:val="28"/>
          <w:lang w:val="ru-RU"/>
        </w:rPr>
        <w:t>утвержденный</w:t>
      </w:r>
      <w:r w:rsidRPr="00E74977">
        <w:rPr>
          <w:spacing w:val="-2"/>
          <w:sz w:val="28"/>
          <w:szCs w:val="28"/>
          <w:lang w:val="ru-RU"/>
        </w:rPr>
        <w:t xml:space="preserve"> постановлением администрации Минераловодского муниципального округа Ставропольского края </w:t>
      </w:r>
    </w:p>
    <w:p w:rsidR="00E74977" w:rsidRPr="00AA2959" w:rsidRDefault="00E74977" w:rsidP="00E74977">
      <w:pPr>
        <w:ind w:right="-1"/>
        <w:jc w:val="center"/>
        <w:rPr>
          <w:color w:val="FF0000"/>
          <w:sz w:val="28"/>
          <w:szCs w:val="28"/>
          <w:lang w:val="ru-RU"/>
        </w:rPr>
      </w:pPr>
      <w:r w:rsidRPr="00AA2959">
        <w:rPr>
          <w:spacing w:val="-2"/>
          <w:sz w:val="28"/>
          <w:szCs w:val="28"/>
          <w:lang w:val="ru-RU"/>
        </w:rPr>
        <w:t>от 14</w:t>
      </w:r>
      <w:r w:rsidR="00395616">
        <w:rPr>
          <w:spacing w:val="-2"/>
          <w:sz w:val="28"/>
          <w:szCs w:val="28"/>
          <w:lang w:val="ru-RU"/>
        </w:rPr>
        <w:t xml:space="preserve"> декабря </w:t>
      </w:r>
      <w:r w:rsidRPr="00AA2959">
        <w:rPr>
          <w:spacing w:val="-2"/>
          <w:sz w:val="28"/>
          <w:szCs w:val="28"/>
          <w:lang w:val="ru-RU"/>
        </w:rPr>
        <w:t>2023 № 274</w:t>
      </w:r>
      <w:r w:rsidR="00AA2959">
        <w:rPr>
          <w:spacing w:val="-2"/>
          <w:sz w:val="28"/>
          <w:szCs w:val="28"/>
          <w:lang w:val="ru-RU"/>
        </w:rPr>
        <w:t>2</w:t>
      </w:r>
    </w:p>
    <w:p w:rsidR="004E173F" w:rsidRPr="00AA2959" w:rsidRDefault="00F12284">
      <w:pPr>
        <w:rPr>
          <w:lang w:val="ru-RU"/>
        </w:rPr>
      </w:pPr>
    </w:p>
    <w:p w:rsidR="00AA2959" w:rsidRPr="00AA2959" w:rsidRDefault="00AA2959" w:rsidP="00AA2959">
      <w:pPr>
        <w:shd w:val="clear" w:color="auto" w:fill="FFFFFF"/>
        <w:ind w:firstLine="709"/>
        <w:jc w:val="both"/>
        <w:outlineLvl w:val="0"/>
        <w:rPr>
          <w:b/>
          <w:spacing w:val="20"/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В соответствии с федеральными законами от 02 марта 2007 г. № 25-ФЗ «О муниципальной службе в Российской Федерации», от 25 декабря 2008 г.</w:t>
      </w:r>
      <w:r>
        <w:rPr>
          <w:sz w:val="28"/>
          <w:szCs w:val="28"/>
          <w:lang w:val="ru-RU"/>
        </w:rPr>
        <w:t xml:space="preserve">  </w:t>
      </w:r>
      <w:r w:rsidRPr="00AA2959">
        <w:rPr>
          <w:sz w:val="28"/>
          <w:szCs w:val="28"/>
          <w:lang w:val="ru-RU"/>
        </w:rPr>
        <w:t xml:space="preserve"> № 273-ФЗ «О противодействии коррупции» и в связи с изменением штатного расписания администрации Минераловодского муниципального округа Ставропольского края, администрация Минераловодского муниципального округа Ставропольского края </w:t>
      </w:r>
      <w:r w:rsidRPr="00AA2959">
        <w:rPr>
          <w:b/>
          <w:spacing w:val="20"/>
          <w:sz w:val="28"/>
          <w:szCs w:val="28"/>
          <w:lang w:val="ru-RU"/>
        </w:rPr>
        <w:t>постановляет:</w:t>
      </w:r>
    </w:p>
    <w:p w:rsidR="00AA2959" w:rsidRPr="00AA2959" w:rsidRDefault="00AA2959" w:rsidP="00AA2959">
      <w:pPr>
        <w:shd w:val="clear" w:color="auto" w:fill="FFFFFF"/>
        <w:ind w:firstLine="709"/>
        <w:jc w:val="both"/>
        <w:outlineLvl w:val="0"/>
        <w:rPr>
          <w:sz w:val="28"/>
          <w:szCs w:val="28"/>
          <w:lang w:val="ru-RU"/>
        </w:rPr>
      </w:pPr>
      <w:r w:rsidRPr="00AA2959">
        <w:rPr>
          <w:b/>
          <w:spacing w:val="20"/>
          <w:sz w:val="28"/>
          <w:szCs w:val="28"/>
          <w:lang w:val="ru-RU"/>
        </w:rPr>
        <w:t xml:space="preserve"> </w:t>
      </w:r>
    </w:p>
    <w:p w:rsidR="00AA2959" w:rsidRPr="00AA2959" w:rsidRDefault="00AA2959" w:rsidP="00DD623D">
      <w:pPr>
        <w:ind w:firstLine="708"/>
        <w:jc w:val="both"/>
        <w:rPr>
          <w:rFonts w:cs="Calibri"/>
          <w:sz w:val="28"/>
          <w:szCs w:val="28"/>
          <w:lang w:val="ru-RU" w:eastAsia="ar-SA"/>
        </w:rPr>
      </w:pPr>
      <w:r w:rsidRPr="00AA2959">
        <w:rPr>
          <w:sz w:val="28"/>
          <w:szCs w:val="28"/>
          <w:lang w:val="ru-RU"/>
        </w:rPr>
        <w:t>1.</w:t>
      </w:r>
      <w:r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 xml:space="preserve"> Внести следующие изменения в </w:t>
      </w:r>
      <w:r w:rsidRPr="00E74977">
        <w:rPr>
          <w:sz w:val="28"/>
          <w:szCs w:val="28"/>
          <w:lang w:val="ru-RU"/>
        </w:rPr>
        <w:t>Перечень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</w:t>
      </w:r>
      <w:r>
        <w:rPr>
          <w:sz w:val="28"/>
          <w:szCs w:val="28"/>
          <w:lang w:val="ru-RU"/>
        </w:rPr>
        <w:t xml:space="preserve"> </w:t>
      </w:r>
      <w:r w:rsidRPr="00E74977">
        <w:rPr>
          <w:sz w:val="28"/>
          <w:szCs w:val="28"/>
          <w:lang w:val="ru-RU"/>
        </w:rPr>
        <w:t>муниципальной службы</w:t>
      </w:r>
      <w:r>
        <w:rPr>
          <w:sz w:val="28"/>
          <w:szCs w:val="28"/>
          <w:lang w:val="ru-RU"/>
        </w:rPr>
        <w:t xml:space="preserve">, </w:t>
      </w:r>
      <w:r w:rsidRPr="00E74977">
        <w:rPr>
          <w:sz w:val="28"/>
          <w:szCs w:val="28"/>
          <w:lang w:val="ru-RU"/>
        </w:rPr>
        <w:t>утвержденный</w:t>
      </w:r>
      <w:r w:rsidRPr="00E74977">
        <w:rPr>
          <w:spacing w:val="-2"/>
          <w:sz w:val="28"/>
          <w:szCs w:val="28"/>
          <w:lang w:val="ru-RU"/>
        </w:rPr>
        <w:t xml:space="preserve"> постановлением администрации Минераловодского муниципального округа Ставропольского края </w:t>
      </w:r>
      <w:r w:rsidRPr="00AA2959">
        <w:rPr>
          <w:spacing w:val="-2"/>
          <w:sz w:val="28"/>
          <w:szCs w:val="28"/>
          <w:lang w:val="ru-RU"/>
        </w:rPr>
        <w:t>от 14</w:t>
      </w:r>
      <w:r w:rsidR="00E61257">
        <w:rPr>
          <w:spacing w:val="-2"/>
          <w:sz w:val="28"/>
          <w:szCs w:val="28"/>
          <w:lang w:val="ru-RU"/>
        </w:rPr>
        <w:t xml:space="preserve"> декабря </w:t>
      </w:r>
      <w:r w:rsidRPr="00AA2959">
        <w:rPr>
          <w:spacing w:val="-2"/>
          <w:sz w:val="28"/>
          <w:szCs w:val="28"/>
          <w:lang w:val="ru-RU"/>
        </w:rPr>
        <w:t xml:space="preserve">2023 </w:t>
      </w:r>
      <w:r w:rsidR="00E61257">
        <w:rPr>
          <w:spacing w:val="-2"/>
          <w:sz w:val="28"/>
          <w:szCs w:val="28"/>
          <w:lang w:val="ru-RU"/>
        </w:rPr>
        <w:t xml:space="preserve">г. </w:t>
      </w:r>
      <w:r w:rsidRPr="00AA2959">
        <w:rPr>
          <w:spacing w:val="-2"/>
          <w:sz w:val="28"/>
          <w:szCs w:val="28"/>
          <w:lang w:val="ru-RU"/>
        </w:rPr>
        <w:t>№ 274</w:t>
      </w:r>
      <w:r>
        <w:rPr>
          <w:spacing w:val="-2"/>
          <w:sz w:val="28"/>
          <w:szCs w:val="28"/>
          <w:lang w:val="ru-RU"/>
        </w:rPr>
        <w:t>2</w:t>
      </w:r>
      <w:r w:rsidR="00511E2F">
        <w:rPr>
          <w:spacing w:val="-2"/>
          <w:sz w:val="28"/>
          <w:szCs w:val="28"/>
          <w:lang w:val="ru-RU"/>
        </w:rPr>
        <w:t xml:space="preserve"> «</w:t>
      </w:r>
      <w:r w:rsidR="00511E2F" w:rsidRPr="00511E2F">
        <w:rPr>
          <w:sz w:val="28"/>
          <w:szCs w:val="28"/>
          <w:lang w:val="ru-RU"/>
        </w:rPr>
        <w:t>Об утверждении Перечня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</w:t>
      </w:r>
      <w:r w:rsidR="00DD623D">
        <w:rPr>
          <w:sz w:val="28"/>
          <w:szCs w:val="28"/>
          <w:lang w:val="ru-RU"/>
        </w:rPr>
        <w:t xml:space="preserve"> </w:t>
      </w:r>
      <w:r w:rsidR="00511E2F" w:rsidRPr="00511E2F">
        <w:rPr>
          <w:sz w:val="28"/>
          <w:szCs w:val="28"/>
          <w:lang w:val="ru-RU"/>
        </w:rPr>
        <w:t xml:space="preserve"> </w:t>
      </w:r>
      <w:r w:rsidR="00511E2F" w:rsidRPr="00DD623D">
        <w:rPr>
          <w:sz w:val="28"/>
          <w:szCs w:val="28"/>
          <w:lang w:val="ru-RU"/>
        </w:rPr>
        <w:t>муниципальной службы</w:t>
      </w:r>
      <w:r w:rsidR="00511E2F">
        <w:rPr>
          <w:sz w:val="28"/>
          <w:szCs w:val="28"/>
          <w:lang w:val="ru-RU"/>
        </w:rPr>
        <w:t xml:space="preserve">» </w:t>
      </w:r>
      <w:r>
        <w:rPr>
          <w:spacing w:val="-2"/>
          <w:sz w:val="28"/>
          <w:szCs w:val="28"/>
          <w:lang w:val="ru-RU"/>
        </w:rPr>
        <w:t xml:space="preserve"> </w:t>
      </w:r>
      <w:r w:rsidRPr="00AA2959">
        <w:rPr>
          <w:rFonts w:cs="Calibri"/>
          <w:sz w:val="28"/>
          <w:szCs w:val="28"/>
          <w:lang w:val="ru-RU" w:eastAsia="ar-SA"/>
        </w:rPr>
        <w:t xml:space="preserve"> </w:t>
      </w:r>
      <w:r w:rsidR="00E61257" w:rsidRPr="00E61257">
        <w:rPr>
          <w:rFonts w:cs="Times New Roman"/>
          <w:sz w:val="28"/>
          <w:szCs w:val="28"/>
          <w:lang w:val="ru-RU"/>
        </w:rPr>
        <w:t>(</w:t>
      </w:r>
      <w:r w:rsidR="00E61257" w:rsidRPr="00E61257">
        <w:rPr>
          <w:sz w:val="28"/>
          <w:szCs w:val="28"/>
          <w:lang w:val="ru-RU"/>
        </w:rPr>
        <w:t xml:space="preserve">с </w:t>
      </w:r>
      <w:r w:rsidR="00E61257" w:rsidRPr="00E61257">
        <w:rPr>
          <w:rFonts w:cs="Times New Roman"/>
          <w:sz w:val="28"/>
          <w:szCs w:val="28"/>
          <w:lang w:val="ru-RU"/>
        </w:rPr>
        <w:t xml:space="preserve">изменениями, внесенными </w:t>
      </w:r>
      <w:r w:rsidR="00E61257" w:rsidRPr="00E61257">
        <w:rPr>
          <w:sz w:val="28"/>
          <w:szCs w:val="28"/>
          <w:lang w:val="ru-RU"/>
        </w:rPr>
        <w:t>постановлени</w:t>
      </w:r>
      <w:r w:rsidR="004F597E">
        <w:rPr>
          <w:sz w:val="28"/>
          <w:szCs w:val="28"/>
          <w:lang w:val="ru-RU"/>
        </w:rPr>
        <w:t>ями</w:t>
      </w:r>
      <w:r w:rsidR="00E61257" w:rsidRPr="00E61257">
        <w:rPr>
          <w:sz w:val="28"/>
          <w:szCs w:val="28"/>
          <w:lang w:val="ru-RU"/>
        </w:rPr>
        <w:t xml:space="preserve"> администрации Минераловодского муниципального</w:t>
      </w:r>
      <w:r w:rsidR="00E61257" w:rsidRPr="00E61257">
        <w:rPr>
          <w:rFonts w:cs="Times New Roman"/>
          <w:sz w:val="28"/>
          <w:szCs w:val="28"/>
          <w:lang w:val="ru-RU"/>
        </w:rPr>
        <w:t xml:space="preserve"> округа Ставропольского края </w:t>
      </w:r>
      <w:r w:rsidR="00E61257">
        <w:rPr>
          <w:sz w:val="28"/>
          <w:szCs w:val="28"/>
          <w:lang w:val="ru-RU"/>
        </w:rPr>
        <w:t xml:space="preserve">                                          </w:t>
      </w:r>
      <w:r w:rsidR="00E61257" w:rsidRPr="00E61257">
        <w:rPr>
          <w:rFonts w:cs="Times New Roman"/>
          <w:sz w:val="28"/>
          <w:szCs w:val="28"/>
          <w:lang w:val="ru-RU"/>
        </w:rPr>
        <w:t>от</w:t>
      </w:r>
      <w:r w:rsidR="00E61257" w:rsidRPr="00E61257">
        <w:rPr>
          <w:sz w:val="28"/>
          <w:szCs w:val="28"/>
          <w:lang w:val="ru-RU"/>
        </w:rPr>
        <w:t xml:space="preserve"> </w:t>
      </w:r>
      <w:r w:rsidR="00E61257">
        <w:rPr>
          <w:sz w:val="28"/>
          <w:szCs w:val="28"/>
          <w:lang w:val="ru-RU"/>
        </w:rPr>
        <w:t>20 мая</w:t>
      </w:r>
      <w:r w:rsidR="00E61257" w:rsidRPr="00E61257">
        <w:rPr>
          <w:sz w:val="28"/>
          <w:szCs w:val="28"/>
          <w:lang w:val="ru-RU"/>
        </w:rPr>
        <w:t xml:space="preserve"> 2024 г. </w:t>
      </w:r>
      <w:r w:rsidR="00E61257" w:rsidRPr="00E61257">
        <w:rPr>
          <w:rFonts w:cs="Times New Roman"/>
          <w:sz w:val="28"/>
          <w:szCs w:val="28"/>
          <w:lang w:val="ru-RU"/>
        </w:rPr>
        <w:t xml:space="preserve">№ </w:t>
      </w:r>
      <w:r w:rsidR="00E61257">
        <w:rPr>
          <w:rFonts w:cs="Times New Roman"/>
          <w:sz w:val="28"/>
          <w:szCs w:val="28"/>
          <w:lang w:val="ru-RU"/>
        </w:rPr>
        <w:t>1109</w:t>
      </w:r>
      <w:r w:rsidR="004F597E">
        <w:rPr>
          <w:rFonts w:cs="Times New Roman"/>
          <w:sz w:val="28"/>
          <w:szCs w:val="28"/>
          <w:lang w:val="ru-RU"/>
        </w:rPr>
        <w:t xml:space="preserve">, от </w:t>
      </w:r>
      <w:r w:rsidR="0008619F">
        <w:rPr>
          <w:rFonts w:cs="Times New Roman"/>
          <w:sz w:val="28"/>
          <w:szCs w:val="28"/>
          <w:lang w:val="ru-RU"/>
        </w:rPr>
        <w:t xml:space="preserve"> </w:t>
      </w:r>
      <w:r w:rsidR="00865ECD">
        <w:rPr>
          <w:rFonts w:cs="Times New Roman"/>
          <w:sz w:val="28"/>
          <w:szCs w:val="28"/>
          <w:lang w:val="ru-RU"/>
        </w:rPr>
        <w:t>03 декабря 2024 г. № 2832</w:t>
      </w:r>
      <w:r w:rsidR="00E61257" w:rsidRPr="00E61257">
        <w:rPr>
          <w:sz w:val="28"/>
          <w:szCs w:val="28"/>
          <w:lang w:val="ru-RU"/>
        </w:rPr>
        <w:t>)</w:t>
      </w:r>
      <w:r w:rsidRPr="00AA2959">
        <w:rPr>
          <w:rFonts w:cs="Calibri"/>
          <w:sz w:val="28"/>
          <w:szCs w:val="28"/>
          <w:lang w:val="ru-RU" w:eastAsia="ar-SA"/>
        </w:rPr>
        <w:t>:</w:t>
      </w:r>
    </w:p>
    <w:p w:rsidR="00D957C7" w:rsidRPr="00D957C7" w:rsidRDefault="00D957C7" w:rsidP="00D957C7">
      <w:pPr>
        <w:ind w:firstLine="708"/>
        <w:jc w:val="both"/>
        <w:rPr>
          <w:sz w:val="28"/>
          <w:szCs w:val="28"/>
          <w:lang w:val="ru-RU"/>
        </w:rPr>
      </w:pPr>
      <w:r w:rsidRPr="00D957C7">
        <w:rPr>
          <w:rFonts w:cs="Calibri"/>
          <w:sz w:val="28"/>
          <w:szCs w:val="28"/>
          <w:lang w:val="ru-RU" w:eastAsia="ar-SA"/>
        </w:rPr>
        <w:t>1.1.</w:t>
      </w:r>
      <w:r>
        <w:rPr>
          <w:rFonts w:cs="Calibri"/>
          <w:sz w:val="28"/>
          <w:szCs w:val="28"/>
          <w:lang w:eastAsia="ar-SA"/>
        </w:rPr>
        <w:t> </w:t>
      </w:r>
      <w:r w:rsidRPr="00D957C7">
        <w:rPr>
          <w:rFonts w:cs="Calibri"/>
          <w:sz w:val="28"/>
          <w:szCs w:val="28"/>
          <w:lang w:val="ru-RU" w:eastAsia="ar-SA"/>
        </w:rPr>
        <w:t xml:space="preserve">В </w:t>
      </w:r>
      <w:r w:rsidRPr="00D957C7">
        <w:rPr>
          <w:sz w:val="28"/>
          <w:szCs w:val="28"/>
          <w:lang w:val="ru-RU"/>
        </w:rPr>
        <w:t xml:space="preserve">разделе «Администрация </w:t>
      </w:r>
      <w:r w:rsidRPr="00D957C7">
        <w:rPr>
          <w:rFonts w:cs="Calibri"/>
          <w:sz w:val="28"/>
          <w:szCs w:val="28"/>
          <w:lang w:val="ru-RU" w:eastAsia="ar-SA"/>
        </w:rPr>
        <w:t xml:space="preserve">Минераловодского муниципального округа Ставропольского края» </w:t>
      </w:r>
      <w:r w:rsidRPr="00D957C7">
        <w:rPr>
          <w:sz w:val="28"/>
          <w:szCs w:val="28"/>
          <w:lang w:val="ru-RU"/>
        </w:rPr>
        <w:t>подраздел «Отдел торговли, бытового обслуживания и защиты прав потребителей» дополнить пунктом «заместитель руководителя отдела».</w:t>
      </w:r>
    </w:p>
    <w:p w:rsidR="00D957C7" w:rsidRPr="00D957C7" w:rsidRDefault="00D957C7" w:rsidP="00D957C7">
      <w:pPr>
        <w:ind w:firstLine="708"/>
        <w:jc w:val="both"/>
        <w:rPr>
          <w:sz w:val="28"/>
          <w:szCs w:val="28"/>
          <w:lang w:val="ru-RU"/>
        </w:rPr>
      </w:pPr>
      <w:r w:rsidRPr="00D957C7">
        <w:rPr>
          <w:sz w:val="28"/>
          <w:szCs w:val="28"/>
          <w:lang w:val="ru-RU"/>
        </w:rPr>
        <w:t xml:space="preserve">1.2. В раздел «Отдел опеки, попечительства и по делам </w:t>
      </w:r>
      <w:r w:rsidRPr="00D957C7">
        <w:rPr>
          <w:sz w:val="28"/>
          <w:szCs w:val="28"/>
          <w:lang w:val="ru-RU"/>
        </w:rPr>
        <w:lastRenderedPageBreak/>
        <w:t>несовершеннолетних администрации Минераловодского муниципального округа Ставропольского края» внести следующие изменения:</w:t>
      </w:r>
    </w:p>
    <w:p w:rsidR="00D957C7" w:rsidRPr="00D957C7" w:rsidRDefault="00D957C7" w:rsidP="00D957C7">
      <w:pPr>
        <w:ind w:firstLine="708"/>
        <w:jc w:val="both"/>
        <w:rPr>
          <w:sz w:val="28"/>
          <w:szCs w:val="28"/>
          <w:lang w:val="ru-RU"/>
        </w:rPr>
      </w:pPr>
      <w:r w:rsidRPr="00D957C7">
        <w:rPr>
          <w:sz w:val="28"/>
          <w:szCs w:val="28"/>
          <w:lang w:val="ru-RU"/>
        </w:rPr>
        <w:t>1) дополнить пунктами «заместитель заведующего отделом», «консультант»;</w:t>
      </w:r>
    </w:p>
    <w:p w:rsidR="00D957C7" w:rsidRPr="00D957C7" w:rsidRDefault="00D957C7" w:rsidP="00D957C7">
      <w:pPr>
        <w:ind w:firstLine="708"/>
        <w:jc w:val="both"/>
        <w:rPr>
          <w:sz w:val="28"/>
          <w:szCs w:val="28"/>
          <w:lang w:val="ru-RU"/>
        </w:rPr>
      </w:pPr>
      <w:r w:rsidRPr="00D957C7">
        <w:rPr>
          <w:sz w:val="28"/>
          <w:szCs w:val="28"/>
          <w:lang w:val="ru-RU"/>
        </w:rPr>
        <w:t>2) слова «главный специалист-юрисконсульт» заменить словами «консультант-юрисконсульт»;</w:t>
      </w:r>
    </w:p>
    <w:p w:rsidR="00D957C7" w:rsidRPr="00D957C7" w:rsidRDefault="00D957C7" w:rsidP="00D957C7">
      <w:pPr>
        <w:ind w:firstLine="708"/>
        <w:jc w:val="both"/>
        <w:rPr>
          <w:sz w:val="28"/>
          <w:szCs w:val="28"/>
          <w:lang w:val="ru-RU"/>
        </w:rPr>
      </w:pPr>
      <w:r w:rsidRPr="00D957C7">
        <w:rPr>
          <w:sz w:val="28"/>
          <w:szCs w:val="28"/>
          <w:lang w:val="ru-RU"/>
        </w:rPr>
        <w:t>3) исключить пункты «главный специалист» и «ведущий специалист».</w:t>
      </w:r>
    </w:p>
    <w:p w:rsidR="00D957C7" w:rsidRPr="00D957C7" w:rsidRDefault="00D957C7" w:rsidP="00D957C7">
      <w:pPr>
        <w:ind w:firstLine="708"/>
        <w:jc w:val="both"/>
        <w:rPr>
          <w:sz w:val="28"/>
          <w:szCs w:val="28"/>
          <w:lang w:val="ru-RU"/>
        </w:rPr>
      </w:pPr>
      <w:r w:rsidRPr="00D957C7">
        <w:rPr>
          <w:sz w:val="28"/>
          <w:szCs w:val="28"/>
          <w:lang w:val="ru-RU"/>
        </w:rPr>
        <w:t xml:space="preserve">1.3. В разделе «Управление по делам территорий администрации Минераловодского муниципального округа Ставропольского края» слово «консультант» заменить словами «заместитель начальника управления». </w:t>
      </w:r>
    </w:p>
    <w:p w:rsidR="00D957C7" w:rsidRPr="00D957C7" w:rsidRDefault="00D957C7" w:rsidP="00D957C7">
      <w:pPr>
        <w:jc w:val="both"/>
        <w:rPr>
          <w:bCs/>
          <w:sz w:val="28"/>
          <w:szCs w:val="28"/>
          <w:lang w:val="ru-RU"/>
        </w:rPr>
      </w:pPr>
      <w:r w:rsidRPr="00D957C7">
        <w:rPr>
          <w:sz w:val="28"/>
          <w:szCs w:val="28"/>
          <w:lang w:val="ru-RU"/>
        </w:rPr>
        <w:t xml:space="preserve">         2</w:t>
      </w:r>
      <w:r w:rsidRPr="00D957C7">
        <w:rPr>
          <w:bCs/>
          <w:sz w:val="28"/>
          <w:szCs w:val="28"/>
          <w:lang w:val="ru-RU"/>
        </w:rPr>
        <w:t xml:space="preserve">. Руководителю отдела муниципальной службы и кадров администрации Минераловодского муниципального округа Ставропольского края </w:t>
      </w:r>
      <w:proofErr w:type="spellStart"/>
      <w:r w:rsidRPr="00D957C7">
        <w:rPr>
          <w:bCs/>
          <w:sz w:val="28"/>
          <w:szCs w:val="28"/>
          <w:lang w:val="ru-RU"/>
        </w:rPr>
        <w:t>Рубановой</w:t>
      </w:r>
      <w:proofErr w:type="spellEnd"/>
      <w:r w:rsidRPr="00D957C7">
        <w:rPr>
          <w:bCs/>
          <w:sz w:val="28"/>
          <w:szCs w:val="28"/>
          <w:lang w:val="ru-RU"/>
        </w:rPr>
        <w:t xml:space="preserve"> О. В. ознакомить заинтересованных лиц администрации Минераловодского муниципального округа Ставропольского края с настоящим постановлением.</w:t>
      </w:r>
    </w:p>
    <w:p w:rsidR="00D957C7" w:rsidRPr="008D46F3" w:rsidRDefault="00D957C7" w:rsidP="00D957C7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945B7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5B73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bCs/>
          <w:sz w:val="28"/>
          <w:szCs w:val="28"/>
        </w:rPr>
        <w:t xml:space="preserve">постановления возложить на заместителя главы администрации Минераловодского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945B73">
        <w:rPr>
          <w:rFonts w:ascii="Times New Roman" w:hAnsi="Times New Roman"/>
          <w:bCs/>
          <w:sz w:val="28"/>
          <w:szCs w:val="28"/>
        </w:rPr>
        <w:t xml:space="preserve"> округа</w:t>
      </w:r>
      <w:proofErr w:type="gramEnd"/>
      <w:r w:rsidRPr="00945B7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Ставропольского края Лысенко Е. В.</w:t>
      </w:r>
    </w:p>
    <w:p w:rsidR="00D957C7" w:rsidRPr="00747E05" w:rsidRDefault="00D957C7" w:rsidP="00D957C7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</w:t>
      </w:r>
      <w:r w:rsidRPr="00747E05">
        <w:rPr>
          <w:rFonts w:ascii="Times New Roman" w:hAnsi="Times New Roman" w:cs="Times New Roman"/>
          <w:sz w:val="28"/>
          <w:szCs w:val="28"/>
        </w:rPr>
        <w:t xml:space="preserve">. </w:t>
      </w:r>
      <w:r w:rsidRPr="00747E0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Настоящее постановление вступает в силу после его официального обнародования. </w:t>
      </w:r>
    </w:p>
    <w:p w:rsidR="004F597E" w:rsidRPr="00747E05" w:rsidRDefault="004F597E" w:rsidP="004F597E">
      <w:pPr>
        <w:pStyle w:val="ConsPlusNormal"/>
        <w:widowControl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747E0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:rsidR="001F4C24" w:rsidRDefault="001F4C24" w:rsidP="00AA2959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D957C7" w:rsidRDefault="00D957C7" w:rsidP="00AA2959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D957C7" w:rsidRDefault="00D957C7" w:rsidP="00AA2959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</w:p>
    <w:p w:rsidR="00AA2959" w:rsidRPr="00AA2959" w:rsidRDefault="00AA2959" w:rsidP="00AA2959">
      <w:pPr>
        <w:autoSpaceDE w:val="0"/>
        <w:autoSpaceDN w:val="0"/>
        <w:adjustRightInd w:val="0"/>
        <w:outlineLvl w:val="0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Глава Минераловодского</w:t>
      </w:r>
      <w:r w:rsidRPr="00D84C14">
        <w:rPr>
          <w:sz w:val="28"/>
          <w:szCs w:val="28"/>
        </w:rPr>
        <w:t> </w:t>
      </w:r>
    </w:p>
    <w:p w:rsidR="00AA2959" w:rsidRPr="00AA2959" w:rsidRDefault="00AA2959" w:rsidP="00AA2959">
      <w:pPr>
        <w:shd w:val="clear" w:color="auto" w:fill="FFFFFF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>муниципального</w:t>
      </w:r>
      <w:r w:rsidRPr="00D84C14">
        <w:rPr>
          <w:sz w:val="28"/>
          <w:szCs w:val="28"/>
        </w:rPr>
        <w:t> </w:t>
      </w:r>
      <w:r w:rsidRPr="00AA2959">
        <w:rPr>
          <w:sz w:val="28"/>
          <w:szCs w:val="28"/>
          <w:lang w:val="ru-RU"/>
        </w:rPr>
        <w:t xml:space="preserve">округа   </w:t>
      </w:r>
    </w:p>
    <w:p w:rsidR="00AA2959" w:rsidRPr="00AA2959" w:rsidRDefault="00AA2959" w:rsidP="00AA2959">
      <w:pPr>
        <w:shd w:val="clear" w:color="auto" w:fill="FFFFFF"/>
        <w:jc w:val="both"/>
        <w:rPr>
          <w:sz w:val="28"/>
          <w:szCs w:val="28"/>
          <w:lang w:val="ru-RU"/>
        </w:rPr>
      </w:pPr>
      <w:r w:rsidRPr="00AA2959">
        <w:rPr>
          <w:sz w:val="28"/>
          <w:szCs w:val="28"/>
          <w:lang w:val="ru-RU"/>
        </w:rPr>
        <w:t xml:space="preserve">Ставропольского края                                                                   </w:t>
      </w:r>
      <w:r w:rsidR="001F4C24">
        <w:rPr>
          <w:sz w:val="28"/>
          <w:szCs w:val="28"/>
          <w:lang w:val="ru-RU"/>
        </w:rPr>
        <w:t xml:space="preserve"> </w:t>
      </w:r>
      <w:r w:rsidRPr="00AA2959">
        <w:rPr>
          <w:sz w:val="28"/>
          <w:szCs w:val="28"/>
          <w:lang w:val="ru-RU"/>
        </w:rPr>
        <w:t xml:space="preserve"> </w:t>
      </w:r>
      <w:r w:rsidR="001F4C24">
        <w:rPr>
          <w:sz w:val="28"/>
          <w:szCs w:val="28"/>
          <w:lang w:val="ru-RU"/>
        </w:rPr>
        <w:t xml:space="preserve">М. Ю. </w:t>
      </w:r>
      <w:proofErr w:type="spellStart"/>
      <w:r w:rsidR="001F4C24">
        <w:rPr>
          <w:sz w:val="28"/>
          <w:szCs w:val="28"/>
          <w:lang w:val="ru-RU"/>
        </w:rPr>
        <w:t>Гаранжа</w:t>
      </w:r>
      <w:proofErr w:type="spellEnd"/>
    </w:p>
    <w:sectPr w:rsidR="00AA2959" w:rsidRPr="00AA2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2FD5C84"/>
    <w:multiLevelType w:val="hybridMultilevel"/>
    <w:tmpl w:val="221CE084"/>
    <w:lvl w:ilvl="0" w:tplc="0419000F">
      <w:start w:val="2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77"/>
    <w:rsid w:val="0008619F"/>
    <w:rsid w:val="001468A2"/>
    <w:rsid w:val="001F4C24"/>
    <w:rsid w:val="00395616"/>
    <w:rsid w:val="00480F1B"/>
    <w:rsid w:val="004F597E"/>
    <w:rsid w:val="00511E2F"/>
    <w:rsid w:val="00560A15"/>
    <w:rsid w:val="006717E4"/>
    <w:rsid w:val="00865ECD"/>
    <w:rsid w:val="00AA2959"/>
    <w:rsid w:val="00B27DEB"/>
    <w:rsid w:val="00B9431E"/>
    <w:rsid w:val="00D957C7"/>
    <w:rsid w:val="00DD623D"/>
    <w:rsid w:val="00E61257"/>
    <w:rsid w:val="00E74977"/>
    <w:rsid w:val="00F12284"/>
    <w:rsid w:val="00F9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F979F-06A5-49BA-8A3F-AD22A742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97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E74977"/>
    <w:pPr>
      <w:keepNext/>
      <w:widowControl/>
      <w:numPr>
        <w:ilvl w:val="2"/>
        <w:numId w:val="1"/>
      </w:numPr>
      <w:suppressAutoHyphens w:val="0"/>
      <w:jc w:val="center"/>
      <w:outlineLvl w:val="2"/>
    </w:pPr>
    <w:rPr>
      <w:rFonts w:eastAsia="Times New Roman" w:cs="Times New Roman"/>
      <w:b/>
      <w:color w:val="auto"/>
      <w:sz w:val="28"/>
      <w:szCs w:val="20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49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AA2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A2959"/>
    <w:pPr>
      <w:widowControl/>
      <w:suppressAutoHyphens w:val="0"/>
      <w:spacing w:after="160" w:line="259" w:lineRule="auto"/>
      <w:ind w:left="708"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11E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1E2F"/>
    <w:rPr>
      <w:rFonts w:ascii="Segoe UI" w:eastAsia="Lucida Sans Unicode" w:hAnsi="Segoe UI" w:cs="Segoe UI"/>
      <w:color w:val="00000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32EE-E3EA-4F98-ABEA-04868CD1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11</cp:revision>
  <cp:lastPrinted>2025-02-25T14:13:00Z</cp:lastPrinted>
  <dcterms:created xsi:type="dcterms:W3CDTF">2024-04-11T06:50:00Z</dcterms:created>
  <dcterms:modified xsi:type="dcterms:W3CDTF">2025-02-25T14:18:00Z</dcterms:modified>
</cp:coreProperties>
</file>