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7A" w:rsidRDefault="00566C0F" w:rsidP="00566C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A262F6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97A">
        <w:rPr>
          <w:rFonts w:ascii="Times New Roman" w:hAnsi="Times New Roman" w:cs="Times New Roman"/>
          <w:sz w:val="28"/>
          <w:szCs w:val="28"/>
        </w:rPr>
        <w:t>территорий, закрепленных за общеобразовательными учреждениями Минераловодского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края, для учета граждан, проживающих на территории Минераловодского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 и имеющих право на обучение по основным общеобразовательным программам начального общего, основного общего и среднего общего образования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E33C27" w:rsidP="00892D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6D1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104382">
        <w:rPr>
          <w:rFonts w:ascii="Times New Roman" w:hAnsi="Times New Roman" w:cs="Times New Roman"/>
          <w:sz w:val="28"/>
          <w:szCs w:val="28"/>
        </w:rPr>
        <w:t xml:space="preserve"> законом от 06.10.2003 № 131</w:t>
      </w:r>
      <w:r>
        <w:rPr>
          <w:rFonts w:ascii="Times New Roman" w:hAnsi="Times New Roman" w:cs="Times New Roman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104382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 xml:space="preserve">1 </w:t>
      </w:r>
      <w:r w:rsidR="00104382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9 п</w:t>
      </w:r>
      <w:r w:rsidR="00104382">
        <w:rPr>
          <w:rFonts w:ascii="Times New Roman" w:hAnsi="Times New Roman" w:cs="Times New Roman"/>
          <w:sz w:val="28"/>
          <w:szCs w:val="28"/>
        </w:rPr>
        <w:t>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6 Федерального</w:t>
      </w:r>
      <w:r w:rsidR="00AC55A9">
        <w:rPr>
          <w:rFonts w:ascii="Times New Roman" w:hAnsi="Times New Roman" w:cs="Times New Roman"/>
          <w:sz w:val="28"/>
          <w:szCs w:val="28"/>
        </w:rPr>
        <w:t xml:space="preserve"> закона от 29.12.2012 № 273-ФЗ «</w:t>
      </w:r>
      <w:r w:rsidRPr="005F399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F3992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E8A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48689A" w:rsidRDefault="0048689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3C27">
        <w:rPr>
          <w:rFonts w:ascii="Times New Roman" w:hAnsi="Times New Roman" w:cs="Times New Roman"/>
          <w:sz w:val="28"/>
          <w:szCs w:val="28"/>
        </w:rPr>
        <w:t xml:space="preserve">Утвердить границы территорий, закрепленных за общеобразовательными учреждениями Минераловодского </w:t>
      </w:r>
      <w:r w:rsidR="00790187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, для учета граждан, проживающих на территории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 и имеющих право на обучение по основным общеобразовательным программам начального общего, основного общего и среднего общего образов</w:t>
      </w:r>
      <w:r w:rsidR="00912619">
        <w:rPr>
          <w:rFonts w:ascii="Times New Roman" w:hAnsi="Times New Roman" w:cs="Times New Roman"/>
          <w:sz w:val="28"/>
          <w:szCs w:val="28"/>
        </w:rPr>
        <w:t>ания.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Pr="0024267C" w:rsidRDefault="0048689A" w:rsidP="002426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2F6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Минераловодского городского </w:t>
      </w:r>
      <w:r w:rsidR="00372145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4925F8">
        <w:rPr>
          <w:rFonts w:ascii="Times New Roman" w:hAnsi="Times New Roman" w:cs="Times New Roman"/>
          <w:sz w:val="28"/>
          <w:szCs w:val="28"/>
        </w:rPr>
        <w:t xml:space="preserve"> края № </w:t>
      </w:r>
      <w:r w:rsidR="0024267C">
        <w:rPr>
          <w:rFonts w:ascii="Times New Roman" w:hAnsi="Times New Roman" w:cs="Times New Roman"/>
          <w:sz w:val="28"/>
          <w:szCs w:val="28"/>
        </w:rPr>
        <w:t>455</w:t>
      </w:r>
      <w:r w:rsidR="004925F8">
        <w:rPr>
          <w:rFonts w:ascii="Times New Roman" w:hAnsi="Times New Roman" w:cs="Times New Roman"/>
          <w:sz w:val="28"/>
          <w:szCs w:val="28"/>
        </w:rPr>
        <w:t xml:space="preserve"> от </w:t>
      </w:r>
      <w:r w:rsidR="0024267C">
        <w:rPr>
          <w:rFonts w:ascii="Times New Roman" w:hAnsi="Times New Roman" w:cs="Times New Roman"/>
          <w:sz w:val="28"/>
          <w:szCs w:val="28"/>
        </w:rPr>
        <w:t>29.02.2024</w:t>
      </w:r>
      <w:r w:rsidR="00B96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4382">
        <w:rPr>
          <w:rFonts w:ascii="Times New Roman" w:hAnsi="Times New Roman" w:cs="Times New Roman"/>
          <w:sz w:val="28"/>
          <w:szCs w:val="28"/>
        </w:rPr>
        <w:t>«</w:t>
      </w:r>
      <w:r w:rsidR="0024267C">
        <w:rPr>
          <w:rFonts w:ascii="Times New Roman" w:hAnsi="Times New Roman" w:cs="Times New Roman"/>
          <w:sz w:val="28"/>
          <w:szCs w:val="28"/>
        </w:rPr>
        <w:t>Об утверждении территорий, закрепленных за общеобразовательными учреждениями Минераловодского муниципального округа</w:t>
      </w:r>
      <w:r w:rsidR="0024267C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24267C">
        <w:rPr>
          <w:rFonts w:ascii="Times New Roman" w:hAnsi="Times New Roman" w:cs="Times New Roman"/>
          <w:sz w:val="28"/>
          <w:szCs w:val="28"/>
        </w:rPr>
        <w:t>Ставропольского края, для учета граждан, проживающих на территории Минераловодского муниципального округа</w:t>
      </w:r>
      <w:r w:rsidR="0024267C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24267C">
        <w:rPr>
          <w:rFonts w:ascii="Times New Roman" w:hAnsi="Times New Roman" w:cs="Times New Roman"/>
          <w:sz w:val="28"/>
          <w:szCs w:val="28"/>
        </w:rPr>
        <w:t>Ставропольского края и имеющих право на обучение по основным общеобразовательным программам начального общего, основного общего и среднего общего образования</w:t>
      </w:r>
      <w:r w:rsidR="00104382" w:rsidRPr="0024267C">
        <w:rPr>
          <w:rFonts w:ascii="Times New Roman" w:hAnsi="Times New Roman" w:cs="Times New Roman"/>
          <w:sz w:val="28"/>
          <w:szCs w:val="28"/>
        </w:rPr>
        <w:t>».</w:t>
      </w:r>
    </w:p>
    <w:p w:rsidR="00871A1B" w:rsidRPr="0024267C" w:rsidRDefault="00871A1B" w:rsidP="00242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A1A24" w:rsidRDefault="006A1A24" w:rsidP="001043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871A1B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89A">
        <w:rPr>
          <w:rFonts w:ascii="Times New Roman" w:hAnsi="Times New Roman" w:cs="Times New Roman"/>
          <w:sz w:val="28"/>
          <w:szCs w:val="28"/>
        </w:rPr>
        <w:t xml:space="preserve">. </w:t>
      </w:r>
      <w:r w:rsidR="00A262F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3846FE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r w:rsidR="00A262F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A262F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bookmarkStart w:id="0" w:name="_GoBack"/>
      <w:bookmarkEnd w:id="0"/>
      <w:r w:rsidR="00A10873">
        <w:rPr>
          <w:rFonts w:ascii="Times New Roman" w:hAnsi="Times New Roman" w:cs="Times New Roman"/>
          <w:sz w:val="28"/>
          <w:szCs w:val="28"/>
        </w:rPr>
        <w:t>края Батина</w:t>
      </w:r>
      <w:r w:rsidR="00DD3E54">
        <w:rPr>
          <w:rFonts w:ascii="Times New Roman" w:hAnsi="Times New Roman" w:cs="Times New Roman"/>
          <w:sz w:val="28"/>
          <w:szCs w:val="28"/>
        </w:rPr>
        <w:t xml:space="preserve"> Г. Г.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C27" w:rsidRDefault="00A73326" w:rsidP="00892D5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2F6">
        <w:rPr>
          <w:rFonts w:ascii="Times New Roman" w:hAnsi="Times New Roman" w:cs="Times New Roman"/>
          <w:sz w:val="28"/>
          <w:szCs w:val="28"/>
        </w:rPr>
        <w:t xml:space="preserve">. 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28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5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</w:t>
      </w:r>
      <w:r w:rsidR="0087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опубликования (обнародования).</w:t>
      </w:r>
    </w:p>
    <w:p w:rsidR="00DD3E54" w:rsidRDefault="00DD3E54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E54" w:rsidRDefault="00DD3E54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682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Минераловодского </w:t>
      </w:r>
    </w:p>
    <w:p w:rsidR="00790187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</w:p>
    <w:p w:rsidR="00314949" w:rsidRPr="004925F8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3D3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2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Ю. Гаранжа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</w:p>
    <w:p w:rsidR="00892D5A" w:rsidRDefault="00FD7238" w:rsidP="00892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92D5A" w:rsidRDefault="00892D5A" w:rsidP="00892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постановления вносит:</w:t>
      </w: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E54" w:rsidRDefault="00DD3E54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="00CB2DD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 xml:space="preserve">управления образования </w:t>
      </w:r>
    </w:p>
    <w:p w:rsidR="00DD3E54" w:rsidRDefault="00DD3E54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</w:t>
      </w:r>
    </w:p>
    <w:p w:rsidR="003846FE" w:rsidRDefault="003846FE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</w:p>
    <w:p w:rsidR="00892D5A" w:rsidRPr="00892D5A" w:rsidRDefault="003846FE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13E8A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DD3E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D38B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113E8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B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E54">
        <w:rPr>
          <w:rFonts w:ascii="Times New Roman" w:eastAsia="Calibri" w:hAnsi="Times New Roman" w:cs="Times New Roman"/>
          <w:sz w:val="28"/>
          <w:szCs w:val="28"/>
        </w:rPr>
        <w:t>Л. А. Безруких</w:t>
      </w: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5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846FE" w:rsidRDefault="003846FE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6FE" w:rsidRDefault="003846FE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главы </w:t>
      </w:r>
      <w:r w:rsidR="00871A1B">
        <w:rPr>
          <w:rFonts w:ascii="Times New Roman" w:eastAsia="Calibri" w:hAnsi="Times New Roman" w:cs="Times New Roman"/>
          <w:sz w:val="28"/>
          <w:szCs w:val="28"/>
        </w:rPr>
        <w:t>а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46FE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5A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892D5A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3846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2D5A" w:rsidRDefault="003846FE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3D38B1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E54">
        <w:rPr>
          <w:rFonts w:ascii="Times New Roman" w:eastAsia="Calibri" w:hAnsi="Times New Roman" w:cs="Times New Roman"/>
          <w:sz w:val="28"/>
          <w:szCs w:val="28"/>
        </w:rPr>
        <w:t xml:space="preserve">  Г. Г. Батин</w:t>
      </w:r>
    </w:p>
    <w:p w:rsidR="001F1E80" w:rsidRPr="00892D5A" w:rsidRDefault="001F1E80" w:rsidP="00892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5A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5A">
        <w:rPr>
          <w:rFonts w:ascii="Times New Roman" w:eastAsia="Calibri" w:hAnsi="Times New Roman" w:cs="Times New Roman"/>
          <w:sz w:val="28"/>
          <w:szCs w:val="28"/>
        </w:rPr>
        <w:t>правового управления администрации</w:t>
      </w:r>
    </w:p>
    <w:p w:rsidR="003846FE" w:rsidRDefault="00892D5A" w:rsidP="003846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5A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3846FE" w:rsidRPr="00892D5A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3846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2D5A" w:rsidRPr="00892D5A" w:rsidRDefault="003846FE" w:rsidP="003846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Pr="00892D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 w:rsidR="003D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92D5A" w:rsidRPr="00892D5A">
        <w:rPr>
          <w:rFonts w:ascii="Times New Roman" w:eastAsia="Calibri" w:hAnsi="Times New Roman" w:cs="Times New Roman"/>
          <w:sz w:val="28"/>
          <w:szCs w:val="28"/>
        </w:rPr>
        <w:t>Д. Е. Горбачев</w:t>
      </w:r>
    </w:p>
    <w:p w:rsidR="00892D5A" w:rsidRPr="00892D5A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A6E" w:rsidRDefault="00892D5A" w:rsidP="00892D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A6E">
        <w:rPr>
          <w:rFonts w:ascii="Times New Roman" w:eastAsia="Calibri" w:hAnsi="Times New Roman" w:cs="Times New Roman"/>
          <w:sz w:val="28"/>
          <w:szCs w:val="28"/>
        </w:rPr>
        <w:t>Руководитель отдела</w:t>
      </w:r>
      <w:r w:rsidR="00871A1B">
        <w:rPr>
          <w:rFonts w:ascii="Times New Roman" w:eastAsia="Calibri" w:hAnsi="Times New Roman" w:cs="Times New Roman"/>
          <w:sz w:val="28"/>
          <w:szCs w:val="28"/>
        </w:rPr>
        <w:t xml:space="preserve"> по организационным </w:t>
      </w:r>
      <w:r w:rsidR="00C95A6E" w:rsidRPr="00C95A6E">
        <w:rPr>
          <w:rFonts w:ascii="Times New Roman" w:eastAsia="Calibri" w:hAnsi="Times New Roman" w:cs="Times New Roman"/>
          <w:sz w:val="28"/>
          <w:szCs w:val="28"/>
        </w:rPr>
        <w:t xml:space="preserve">и </w:t>
      </w:r>
    </w:p>
    <w:p w:rsidR="00C95A6E" w:rsidRPr="00C95A6E" w:rsidRDefault="00C95A6E" w:rsidP="004925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A6E">
        <w:rPr>
          <w:rFonts w:ascii="Times New Roman" w:eastAsia="Calibri" w:hAnsi="Times New Roman" w:cs="Times New Roman"/>
          <w:sz w:val="28"/>
          <w:szCs w:val="28"/>
        </w:rPr>
        <w:t>общим вопросам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D5A" w:rsidRPr="00C95A6E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C95A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90187" w:rsidRDefault="00892D5A" w:rsidP="007901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A6E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</w:t>
      </w:r>
      <w:r w:rsidR="0079018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90187" w:rsidRPr="00892D5A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9018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6203" w:rsidRDefault="00790187" w:rsidP="0079018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</w:t>
      </w:r>
      <w:r w:rsidR="003D38B1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И. А. Ефименко</w:t>
      </w:r>
    </w:p>
    <w:sectPr w:rsidR="008D6203" w:rsidSect="00867DE1">
      <w:headerReference w:type="default" r:id="rId7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278" w:rsidRDefault="00172278" w:rsidP="003B09B3">
      <w:pPr>
        <w:spacing w:after="0" w:line="240" w:lineRule="auto"/>
      </w:pPr>
      <w:r>
        <w:separator/>
      </w:r>
    </w:p>
  </w:endnote>
  <w:endnote w:type="continuationSeparator" w:id="0">
    <w:p w:rsidR="00172278" w:rsidRDefault="00172278" w:rsidP="003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278" w:rsidRDefault="00172278" w:rsidP="003B09B3">
      <w:pPr>
        <w:spacing w:after="0" w:line="240" w:lineRule="auto"/>
      </w:pPr>
      <w:r>
        <w:separator/>
      </w:r>
    </w:p>
  </w:footnote>
  <w:footnote w:type="continuationSeparator" w:id="0">
    <w:p w:rsidR="00172278" w:rsidRDefault="00172278" w:rsidP="003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429809"/>
      <w:docPartObj>
        <w:docPartGallery w:val="Page Numbers (Top of Page)"/>
        <w:docPartUnique/>
      </w:docPartObj>
    </w:sdtPr>
    <w:sdtEndPr/>
    <w:sdtContent>
      <w:p w:rsidR="00867DE1" w:rsidRDefault="002C775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DE1" w:rsidRDefault="00867D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C4"/>
    <w:rsid w:val="0002061D"/>
    <w:rsid w:val="000B797A"/>
    <w:rsid w:val="001018BD"/>
    <w:rsid w:val="00104382"/>
    <w:rsid w:val="00113E8A"/>
    <w:rsid w:val="0011678F"/>
    <w:rsid w:val="00162F4B"/>
    <w:rsid w:val="00172278"/>
    <w:rsid w:val="001F1E80"/>
    <w:rsid w:val="0024267C"/>
    <w:rsid w:val="002826F2"/>
    <w:rsid w:val="002C775C"/>
    <w:rsid w:val="002D1753"/>
    <w:rsid w:val="002D5381"/>
    <w:rsid w:val="002F6CC4"/>
    <w:rsid w:val="00314949"/>
    <w:rsid w:val="00366B65"/>
    <w:rsid w:val="00372145"/>
    <w:rsid w:val="003846FE"/>
    <w:rsid w:val="003A6289"/>
    <w:rsid w:val="003B09B3"/>
    <w:rsid w:val="003D29A5"/>
    <w:rsid w:val="003D38B1"/>
    <w:rsid w:val="003F351F"/>
    <w:rsid w:val="004074B1"/>
    <w:rsid w:val="00423D46"/>
    <w:rsid w:val="00474287"/>
    <w:rsid w:val="0048689A"/>
    <w:rsid w:val="004925F8"/>
    <w:rsid w:val="00566C0F"/>
    <w:rsid w:val="00573468"/>
    <w:rsid w:val="005D4C11"/>
    <w:rsid w:val="006510AE"/>
    <w:rsid w:val="006525E4"/>
    <w:rsid w:val="00682274"/>
    <w:rsid w:val="006A1A24"/>
    <w:rsid w:val="006D6959"/>
    <w:rsid w:val="007056BC"/>
    <w:rsid w:val="0071376F"/>
    <w:rsid w:val="007645C8"/>
    <w:rsid w:val="00773F48"/>
    <w:rsid w:val="0078026D"/>
    <w:rsid w:val="00790187"/>
    <w:rsid w:val="00795291"/>
    <w:rsid w:val="00795B0A"/>
    <w:rsid w:val="007B46B0"/>
    <w:rsid w:val="007B4A99"/>
    <w:rsid w:val="007F681D"/>
    <w:rsid w:val="00867DE1"/>
    <w:rsid w:val="00871A1B"/>
    <w:rsid w:val="00892D5A"/>
    <w:rsid w:val="008D6203"/>
    <w:rsid w:val="00912619"/>
    <w:rsid w:val="0092315D"/>
    <w:rsid w:val="00A10873"/>
    <w:rsid w:val="00A262F6"/>
    <w:rsid w:val="00A4593F"/>
    <w:rsid w:val="00A73326"/>
    <w:rsid w:val="00AC55A9"/>
    <w:rsid w:val="00B0276A"/>
    <w:rsid w:val="00B21AFF"/>
    <w:rsid w:val="00B86F49"/>
    <w:rsid w:val="00B961D5"/>
    <w:rsid w:val="00C52B3C"/>
    <w:rsid w:val="00C95A6E"/>
    <w:rsid w:val="00CB2DDA"/>
    <w:rsid w:val="00D122F0"/>
    <w:rsid w:val="00DA6FA3"/>
    <w:rsid w:val="00DC1C69"/>
    <w:rsid w:val="00DD3E54"/>
    <w:rsid w:val="00DF39A6"/>
    <w:rsid w:val="00E021C0"/>
    <w:rsid w:val="00E31FEB"/>
    <w:rsid w:val="00E33C27"/>
    <w:rsid w:val="00E42316"/>
    <w:rsid w:val="00F41A51"/>
    <w:rsid w:val="00F502E6"/>
    <w:rsid w:val="00FB5376"/>
    <w:rsid w:val="00FC1E0B"/>
    <w:rsid w:val="00FC648A"/>
    <w:rsid w:val="00FD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B5D0"/>
  <w15:docId w15:val="{8986322A-46F6-4771-A8B4-2A93DB2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11к</cp:lastModifiedBy>
  <cp:revision>2</cp:revision>
  <cp:lastPrinted>2024-02-15T07:58:00Z</cp:lastPrinted>
  <dcterms:created xsi:type="dcterms:W3CDTF">2025-01-27T06:47:00Z</dcterms:created>
  <dcterms:modified xsi:type="dcterms:W3CDTF">2025-01-27T06:47:00Z</dcterms:modified>
</cp:coreProperties>
</file>