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97" w:rsidRPr="00A6270F" w:rsidRDefault="00AC2897" w:rsidP="00AC2897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>АДМИНИСТРАЦИЯ МИНЕРАЛОВОДСКОГО</w:t>
      </w:r>
    </w:p>
    <w:p w:rsidR="00AC2897" w:rsidRPr="00A6270F" w:rsidRDefault="00AC2897" w:rsidP="00AC2897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190A84" w:rsidRDefault="00190A84" w:rsidP="000F1042">
      <w:pPr>
        <w:spacing w:line="120" w:lineRule="auto"/>
        <w:jc w:val="center"/>
        <w:rPr>
          <w:b/>
          <w:sz w:val="16"/>
          <w:szCs w:val="16"/>
        </w:rPr>
      </w:pPr>
    </w:p>
    <w:p w:rsidR="00AC2897" w:rsidRDefault="00AC2897" w:rsidP="00AC289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190A84" w:rsidRDefault="00190A84" w:rsidP="00A85B67">
      <w:pPr>
        <w:spacing w:line="120" w:lineRule="auto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1134"/>
        <w:gridCol w:w="4253"/>
        <w:gridCol w:w="992"/>
        <w:gridCol w:w="993"/>
      </w:tblGrid>
      <w:tr w:rsidR="00AC2897" w:rsidRPr="00525722" w:rsidTr="00AC2897">
        <w:tc>
          <w:tcPr>
            <w:tcW w:w="1809" w:type="dxa"/>
            <w:tcBorders>
              <w:bottom w:val="single" w:sz="4" w:space="0" w:color="auto"/>
            </w:tcBorders>
          </w:tcPr>
          <w:p w:rsidR="00AC2897" w:rsidRPr="00525722" w:rsidRDefault="00AC2897" w:rsidP="00AC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AC2897" w:rsidRPr="00525722" w:rsidRDefault="0044280F" w:rsidP="00AC2897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C289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AC2897" w:rsidRPr="00525722" w:rsidRDefault="00AC2897" w:rsidP="00AC2897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AC2897" w:rsidRPr="00525722" w:rsidRDefault="00AC2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2897" w:rsidRPr="00525722" w:rsidRDefault="00AC2897">
            <w:pPr>
              <w:rPr>
                <w:sz w:val="28"/>
                <w:szCs w:val="28"/>
              </w:rPr>
            </w:pPr>
          </w:p>
        </w:tc>
      </w:tr>
    </w:tbl>
    <w:p w:rsidR="00190A84" w:rsidRDefault="00190A84" w:rsidP="006C420D">
      <w:pPr>
        <w:spacing w:line="120" w:lineRule="auto"/>
        <w:rPr>
          <w:sz w:val="28"/>
          <w:szCs w:val="28"/>
        </w:rPr>
      </w:pPr>
    </w:p>
    <w:p w:rsidR="00566BF8" w:rsidRDefault="00566BF8" w:rsidP="006C420D">
      <w:pPr>
        <w:spacing w:line="12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AC2897" w:rsidRPr="004E660A" w:rsidTr="004E660A">
        <w:tc>
          <w:tcPr>
            <w:tcW w:w="9286" w:type="dxa"/>
          </w:tcPr>
          <w:p w:rsidR="00AC2897" w:rsidRPr="00874CDE" w:rsidRDefault="00874CDE" w:rsidP="00874CDE">
            <w:pPr>
              <w:jc w:val="center"/>
              <w:rPr>
                <w:sz w:val="28"/>
                <w:szCs w:val="28"/>
              </w:rPr>
            </w:pPr>
            <w:r w:rsidRPr="00874CDE">
              <w:rPr>
                <w:sz w:val="28"/>
                <w:szCs w:val="28"/>
              </w:rPr>
              <w:t xml:space="preserve">О внесении изменений в постановление администрации Минераловодского городского округа Ставропольского края от 03 июля 2023 г. № 1500                 «О </w:t>
            </w:r>
            <w:r>
              <w:rPr>
                <w:sz w:val="28"/>
                <w:szCs w:val="28"/>
              </w:rPr>
              <w:t xml:space="preserve"> </w:t>
            </w:r>
            <w:r w:rsidRPr="00874CDE">
              <w:rPr>
                <w:bCs/>
                <w:sz w:val="28"/>
                <w:szCs w:val="28"/>
              </w:rPr>
              <w:t>создании условий для  организации добр</w:t>
            </w:r>
            <w:r w:rsidRPr="00874CDE">
              <w:rPr>
                <w:bCs/>
                <w:sz w:val="28"/>
                <w:szCs w:val="28"/>
              </w:rPr>
              <w:t>о</w:t>
            </w:r>
            <w:r w:rsidRPr="00874CDE">
              <w:rPr>
                <w:bCs/>
                <w:sz w:val="28"/>
                <w:szCs w:val="28"/>
              </w:rPr>
              <w:t xml:space="preserve">вольной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74CDE">
              <w:rPr>
                <w:bCs/>
                <w:sz w:val="28"/>
                <w:szCs w:val="28"/>
              </w:rPr>
              <w:t xml:space="preserve">пожарной охраны, </w:t>
            </w:r>
            <w:r>
              <w:rPr>
                <w:bCs/>
                <w:sz w:val="28"/>
                <w:szCs w:val="28"/>
              </w:rPr>
              <w:t xml:space="preserve">           </w:t>
            </w:r>
            <w:r w:rsidRPr="00874CDE">
              <w:rPr>
                <w:bCs/>
                <w:sz w:val="28"/>
                <w:szCs w:val="28"/>
              </w:rPr>
              <w:t>а также для участия граждан в обеспечении первичных мер пожарной</w:t>
            </w:r>
            <w:r>
              <w:rPr>
                <w:bCs/>
                <w:sz w:val="28"/>
                <w:szCs w:val="28"/>
              </w:rPr>
              <w:t xml:space="preserve">             </w:t>
            </w:r>
            <w:r w:rsidRPr="00874CDE">
              <w:rPr>
                <w:bCs/>
                <w:sz w:val="28"/>
                <w:szCs w:val="28"/>
              </w:rPr>
              <w:t xml:space="preserve"> безопасности в иных формах</w:t>
            </w:r>
            <w:r w:rsidRPr="00874CDE">
              <w:rPr>
                <w:sz w:val="28"/>
                <w:szCs w:val="28"/>
              </w:rPr>
              <w:t xml:space="preserve"> на  территории Минераловодского                            г</w:t>
            </w:r>
            <w:r w:rsidRPr="00874CDE">
              <w:rPr>
                <w:sz w:val="28"/>
                <w:szCs w:val="28"/>
              </w:rPr>
              <w:t>о</w:t>
            </w:r>
            <w:r w:rsidRPr="00874CDE">
              <w:rPr>
                <w:sz w:val="28"/>
                <w:szCs w:val="28"/>
              </w:rPr>
              <w:t>родского округа»</w:t>
            </w:r>
          </w:p>
        </w:tc>
      </w:tr>
    </w:tbl>
    <w:p w:rsidR="00AC2897" w:rsidRDefault="00AC2897" w:rsidP="002E41C1">
      <w:pPr>
        <w:tabs>
          <w:tab w:val="left" w:pos="4440"/>
        </w:tabs>
        <w:spacing w:line="120" w:lineRule="auto"/>
        <w:ind w:firstLine="720"/>
        <w:jc w:val="both"/>
      </w:pPr>
    </w:p>
    <w:p w:rsidR="00566BF8" w:rsidRDefault="00566BF8" w:rsidP="002E41C1">
      <w:pPr>
        <w:tabs>
          <w:tab w:val="left" w:pos="4440"/>
        </w:tabs>
        <w:spacing w:line="120" w:lineRule="auto"/>
        <w:ind w:firstLine="720"/>
        <w:jc w:val="both"/>
      </w:pPr>
    </w:p>
    <w:p w:rsidR="00AC2897" w:rsidRPr="003A0F3C" w:rsidRDefault="002E41C1" w:rsidP="002E41C1">
      <w:pPr>
        <w:ind w:firstLine="851"/>
        <w:jc w:val="both"/>
        <w:rPr>
          <w:b/>
          <w:spacing w:val="-2"/>
          <w:sz w:val="28"/>
          <w:szCs w:val="28"/>
        </w:rPr>
      </w:pPr>
      <w:r w:rsidRPr="00874CDE">
        <w:rPr>
          <w:spacing w:val="-4"/>
          <w:sz w:val="28"/>
          <w:szCs w:val="28"/>
        </w:rPr>
        <w:t>В соответствии</w:t>
      </w:r>
      <w:r w:rsidR="006D2EA0" w:rsidRPr="00874CDE">
        <w:rPr>
          <w:spacing w:val="-4"/>
          <w:sz w:val="28"/>
          <w:szCs w:val="28"/>
        </w:rPr>
        <w:t xml:space="preserve"> с Федеральным законом от 06 октября </w:t>
      </w:r>
      <w:r w:rsidRPr="00874CDE">
        <w:rPr>
          <w:spacing w:val="-4"/>
          <w:sz w:val="28"/>
          <w:szCs w:val="28"/>
        </w:rPr>
        <w:t>2003</w:t>
      </w:r>
      <w:r w:rsidR="006D2EA0" w:rsidRPr="00874CDE">
        <w:rPr>
          <w:spacing w:val="-4"/>
          <w:sz w:val="28"/>
          <w:szCs w:val="28"/>
        </w:rPr>
        <w:t xml:space="preserve"> г.                </w:t>
      </w:r>
      <w:r w:rsidRPr="00874CDE">
        <w:rPr>
          <w:spacing w:val="-4"/>
          <w:sz w:val="28"/>
          <w:szCs w:val="28"/>
        </w:rPr>
        <w:t xml:space="preserve"> № 131-ФЗ  «Об общих принципах организации местного самоуправления в </w:t>
      </w:r>
      <w:r w:rsidR="006D2EA0" w:rsidRPr="00874CDE">
        <w:rPr>
          <w:spacing w:val="-4"/>
          <w:sz w:val="28"/>
          <w:szCs w:val="28"/>
        </w:rPr>
        <w:t xml:space="preserve"> </w:t>
      </w:r>
      <w:r w:rsidRPr="003A0F3C">
        <w:rPr>
          <w:spacing w:val="-6"/>
          <w:sz w:val="28"/>
          <w:szCs w:val="28"/>
        </w:rPr>
        <w:t>Российской Фед</w:t>
      </w:r>
      <w:r w:rsidRPr="003A0F3C">
        <w:rPr>
          <w:spacing w:val="-6"/>
          <w:sz w:val="28"/>
          <w:szCs w:val="28"/>
        </w:rPr>
        <w:t>е</w:t>
      </w:r>
      <w:r w:rsidRPr="003A0F3C">
        <w:rPr>
          <w:spacing w:val="-6"/>
          <w:sz w:val="28"/>
          <w:szCs w:val="28"/>
        </w:rPr>
        <w:t>рации</w:t>
      </w:r>
      <w:r w:rsidR="006D2EA0" w:rsidRPr="003A0F3C">
        <w:rPr>
          <w:spacing w:val="-6"/>
          <w:sz w:val="28"/>
          <w:szCs w:val="28"/>
        </w:rPr>
        <w:t xml:space="preserve">», Федеральным законом от 21 декабря </w:t>
      </w:r>
      <w:r w:rsidRPr="003A0F3C">
        <w:rPr>
          <w:spacing w:val="-6"/>
          <w:sz w:val="28"/>
          <w:szCs w:val="28"/>
        </w:rPr>
        <w:t xml:space="preserve">1994 </w:t>
      </w:r>
      <w:r w:rsidR="006D2EA0" w:rsidRPr="003A0F3C">
        <w:rPr>
          <w:spacing w:val="-6"/>
          <w:sz w:val="28"/>
          <w:szCs w:val="28"/>
        </w:rPr>
        <w:t>г.</w:t>
      </w:r>
      <w:r w:rsidR="003A0F3C" w:rsidRPr="003A0F3C">
        <w:rPr>
          <w:spacing w:val="-8"/>
          <w:sz w:val="28"/>
          <w:szCs w:val="28"/>
        </w:rPr>
        <w:t xml:space="preserve"> </w:t>
      </w:r>
      <w:r w:rsidRPr="003A0F3C">
        <w:rPr>
          <w:spacing w:val="-8"/>
          <w:sz w:val="28"/>
          <w:szCs w:val="28"/>
        </w:rPr>
        <w:t>№ 69-ФЗ</w:t>
      </w:r>
      <w:r w:rsidRPr="003A0F3C">
        <w:rPr>
          <w:spacing w:val="-12"/>
          <w:sz w:val="28"/>
          <w:szCs w:val="28"/>
        </w:rPr>
        <w:t xml:space="preserve"> </w:t>
      </w:r>
      <w:r w:rsidRPr="003A0F3C">
        <w:rPr>
          <w:spacing w:val="-6"/>
          <w:sz w:val="28"/>
          <w:szCs w:val="28"/>
        </w:rPr>
        <w:t>«О пожарной безопасности</w:t>
      </w:r>
      <w:r w:rsidR="006D2EA0" w:rsidRPr="003A0F3C">
        <w:rPr>
          <w:spacing w:val="-6"/>
          <w:sz w:val="28"/>
          <w:szCs w:val="28"/>
        </w:rPr>
        <w:t xml:space="preserve">», Федеральным законом от 22 июля </w:t>
      </w:r>
      <w:r w:rsidRPr="003A0F3C">
        <w:rPr>
          <w:spacing w:val="-6"/>
          <w:sz w:val="28"/>
          <w:szCs w:val="28"/>
        </w:rPr>
        <w:t xml:space="preserve">2008 </w:t>
      </w:r>
      <w:r w:rsidR="003A0F3C" w:rsidRPr="003A0F3C">
        <w:rPr>
          <w:spacing w:val="-6"/>
          <w:sz w:val="28"/>
          <w:szCs w:val="28"/>
        </w:rPr>
        <w:t xml:space="preserve"> г.  </w:t>
      </w:r>
      <w:r w:rsidR="003A0F3C">
        <w:rPr>
          <w:spacing w:val="-6"/>
          <w:sz w:val="28"/>
          <w:szCs w:val="28"/>
        </w:rPr>
        <w:t xml:space="preserve">                   </w:t>
      </w:r>
      <w:r w:rsidRPr="003A0F3C">
        <w:rPr>
          <w:spacing w:val="-6"/>
          <w:sz w:val="28"/>
          <w:szCs w:val="28"/>
        </w:rPr>
        <w:t>№ 123-ФЗ</w:t>
      </w:r>
      <w:r w:rsidRPr="00874CDE">
        <w:rPr>
          <w:spacing w:val="-8"/>
          <w:sz w:val="28"/>
          <w:szCs w:val="28"/>
        </w:rPr>
        <w:t xml:space="preserve"> </w:t>
      </w:r>
      <w:r w:rsidRPr="003A0F3C">
        <w:rPr>
          <w:spacing w:val="-4"/>
          <w:sz w:val="28"/>
          <w:szCs w:val="28"/>
        </w:rPr>
        <w:t>«Технический регламент о требованиях пожарной безопасности»</w:t>
      </w:r>
      <w:r w:rsidRPr="00874CDE">
        <w:rPr>
          <w:spacing w:val="-8"/>
          <w:sz w:val="28"/>
          <w:szCs w:val="28"/>
        </w:rPr>
        <w:t xml:space="preserve">, </w:t>
      </w:r>
      <w:r w:rsidR="006D2EA0" w:rsidRPr="00874CDE">
        <w:rPr>
          <w:spacing w:val="-8"/>
          <w:sz w:val="28"/>
          <w:szCs w:val="28"/>
        </w:rPr>
        <w:t xml:space="preserve"> </w:t>
      </w:r>
      <w:r w:rsidR="003A0F3C">
        <w:rPr>
          <w:spacing w:val="-8"/>
          <w:sz w:val="28"/>
          <w:szCs w:val="28"/>
        </w:rPr>
        <w:t xml:space="preserve">                </w:t>
      </w:r>
      <w:r w:rsidR="00566BF8" w:rsidRPr="003A0F3C">
        <w:rPr>
          <w:spacing w:val="-4"/>
          <w:sz w:val="28"/>
          <w:szCs w:val="28"/>
          <w:shd w:val="clear" w:color="auto" w:fill="FFFFFF"/>
        </w:rPr>
        <w:t xml:space="preserve">Федеральным законом </w:t>
      </w:r>
      <w:r w:rsidR="006D2EA0" w:rsidRPr="003A0F3C">
        <w:rPr>
          <w:spacing w:val="-4"/>
          <w:sz w:val="28"/>
          <w:szCs w:val="28"/>
          <w:shd w:val="clear" w:color="auto" w:fill="FFFFFF"/>
        </w:rPr>
        <w:t xml:space="preserve"> от  06 мая </w:t>
      </w:r>
      <w:r w:rsidR="00566BF8" w:rsidRPr="003A0F3C">
        <w:rPr>
          <w:spacing w:val="-4"/>
          <w:sz w:val="28"/>
          <w:szCs w:val="28"/>
          <w:shd w:val="clear" w:color="auto" w:fill="FFFFFF"/>
        </w:rPr>
        <w:t>2011</w:t>
      </w:r>
      <w:r w:rsidR="003A0F3C" w:rsidRPr="003A0F3C">
        <w:rPr>
          <w:spacing w:val="-4"/>
          <w:sz w:val="28"/>
          <w:szCs w:val="28"/>
          <w:shd w:val="clear" w:color="auto" w:fill="FFFFFF"/>
        </w:rPr>
        <w:t xml:space="preserve"> г. </w:t>
      </w:r>
      <w:r w:rsidR="00566BF8" w:rsidRPr="003A0F3C">
        <w:rPr>
          <w:spacing w:val="-4"/>
          <w:sz w:val="28"/>
          <w:szCs w:val="28"/>
          <w:shd w:val="clear" w:color="auto" w:fill="FFFFFF"/>
        </w:rPr>
        <w:t xml:space="preserve">№ 100-ФЗ «О добровольной </w:t>
      </w:r>
      <w:r w:rsidR="003A0F3C">
        <w:rPr>
          <w:spacing w:val="-4"/>
          <w:sz w:val="28"/>
          <w:szCs w:val="28"/>
          <w:shd w:val="clear" w:color="auto" w:fill="FFFFFF"/>
        </w:rPr>
        <w:t xml:space="preserve">                   </w:t>
      </w:r>
      <w:r w:rsidR="00566BF8" w:rsidRPr="003A0F3C">
        <w:rPr>
          <w:spacing w:val="-8"/>
          <w:sz w:val="28"/>
          <w:szCs w:val="28"/>
          <w:shd w:val="clear" w:color="auto" w:fill="FFFFFF"/>
        </w:rPr>
        <w:t xml:space="preserve">пожарной </w:t>
      </w:r>
      <w:r w:rsidR="00566BF8" w:rsidRPr="003A0F3C">
        <w:rPr>
          <w:spacing w:val="-4"/>
          <w:sz w:val="28"/>
          <w:szCs w:val="28"/>
          <w:shd w:val="clear" w:color="auto" w:fill="FFFFFF"/>
        </w:rPr>
        <w:t>охране»,</w:t>
      </w:r>
      <w:r w:rsidR="00566BF8" w:rsidRPr="00874CDE">
        <w:rPr>
          <w:spacing w:val="-8"/>
          <w:sz w:val="28"/>
          <w:szCs w:val="28"/>
          <w:shd w:val="clear" w:color="auto" w:fill="FFFFFF"/>
        </w:rPr>
        <w:t xml:space="preserve"> </w:t>
      </w:r>
      <w:r w:rsidR="00EE2024" w:rsidRPr="003A0F3C">
        <w:rPr>
          <w:spacing w:val="-4"/>
          <w:sz w:val="28"/>
          <w:szCs w:val="28"/>
        </w:rPr>
        <w:t>Уставом Минералово</w:t>
      </w:r>
      <w:r w:rsidRPr="003A0F3C">
        <w:rPr>
          <w:spacing w:val="-4"/>
          <w:sz w:val="28"/>
          <w:szCs w:val="28"/>
        </w:rPr>
        <w:t>д</w:t>
      </w:r>
      <w:r w:rsidR="00EE2024" w:rsidRPr="003A0F3C">
        <w:rPr>
          <w:spacing w:val="-4"/>
          <w:sz w:val="28"/>
          <w:szCs w:val="28"/>
        </w:rPr>
        <w:t>с</w:t>
      </w:r>
      <w:r w:rsidRPr="003A0F3C">
        <w:rPr>
          <w:spacing w:val="-4"/>
          <w:sz w:val="28"/>
          <w:szCs w:val="28"/>
        </w:rPr>
        <w:t>кого</w:t>
      </w:r>
      <w:r w:rsidR="006D2EA0" w:rsidRPr="003A0F3C">
        <w:rPr>
          <w:spacing w:val="-4"/>
          <w:sz w:val="28"/>
          <w:szCs w:val="28"/>
        </w:rPr>
        <w:t xml:space="preserve"> </w:t>
      </w:r>
      <w:r w:rsidRPr="003A0F3C">
        <w:rPr>
          <w:spacing w:val="-4"/>
          <w:sz w:val="28"/>
          <w:szCs w:val="28"/>
        </w:rPr>
        <w:t>муниципального округа</w:t>
      </w:r>
      <w:r w:rsidR="006D2EA0" w:rsidRPr="003A0F3C">
        <w:rPr>
          <w:spacing w:val="-4"/>
          <w:sz w:val="28"/>
          <w:szCs w:val="28"/>
        </w:rPr>
        <w:t xml:space="preserve"> </w:t>
      </w:r>
      <w:r w:rsidRPr="003A0F3C">
        <w:rPr>
          <w:spacing w:val="-4"/>
          <w:sz w:val="28"/>
          <w:szCs w:val="28"/>
        </w:rPr>
        <w:t xml:space="preserve">Ставропольского края </w:t>
      </w:r>
      <w:r w:rsidR="00874CDE" w:rsidRPr="003A0F3C">
        <w:rPr>
          <w:spacing w:val="-4"/>
          <w:sz w:val="28"/>
          <w:szCs w:val="28"/>
        </w:rPr>
        <w:t>а</w:t>
      </w:r>
      <w:r w:rsidR="00AC2897" w:rsidRPr="003A0F3C">
        <w:rPr>
          <w:spacing w:val="-4"/>
          <w:sz w:val="28"/>
          <w:szCs w:val="28"/>
        </w:rPr>
        <w:t>дминистра</w:t>
      </w:r>
      <w:r w:rsidR="006D2EA0" w:rsidRPr="003A0F3C">
        <w:rPr>
          <w:spacing w:val="-4"/>
          <w:sz w:val="28"/>
          <w:szCs w:val="28"/>
        </w:rPr>
        <w:t xml:space="preserve">ция </w:t>
      </w:r>
      <w:r w:rsidR="00A85B67" w:rsidRPr="003A0F3C">
        <w:rPr>
          <w:spacing w:val="-4"/>
          <w:sz w:val="28"/>
          <w:szCs w:val="28"/>
        </w:rPr>
        <w:t xml:space="preserve">Минераловодского </w:t>
      </w:r>
      <w:r w:rsidR="00AC2897" w:rsidRPr="003A0F3C">
        <w:rPr>
          <w:spacing w:val="-4"/>
          <w:sz w:val="28"/>
          <w:szCs w:val="28"/>
        </w:rPr>
        <w:t>муници</w:t>
      </w:r>
      <w:r w:rsidR="003A0F3C" w:rsidRPr="003A0F3C">
        <w:rPr>
          <w:spacing w:val="-4"/>
          <w:sz w:val="28"/>
          <w:szCs w:val="28"/>
        </w:rPr>
        <w:t xml:space="preserve">пального            </w:t>
      </w:r>
      <w:r w:rsidR="00AC2897" w:rsidRPr="003A0F3C">
        <w:rPr>
          <w:spacing w:val="-4"/>
          <w:sz w:val="28"/>
          <w:szCs w:val="28"/>
        </w:rPr>
        <w:t>ок</w:t>
      </w:r>
      <w:r w:rsidR="006D2EA0" w:rsidRPr="003A0F3C">
        <w:rPr>
          <w:spacing w:val="-4"/>
          <w:sz w:val="28"/>
          <w:szCs w:val="28"/>
        </w:rPr>
        <w:t>руга</w:t>
      </w:r>
      <w:r w:rsidR="00874CDE">
        <w:rPr>
          <w:spacing w:val="-8"/>
          <w:sz w:val="28"/>
          <w:szCs w:val="28"/>
        </w:rPr>
        <w:t xml:space="preserve"> </w:t>
      </w:r>
      <w:r w:rsidR="00AC2897" w:rsidRPr="003A0F3C">
        <w:rPr>
          <w:spacing w:val="-2"/>
          <w:sz w:val="28"/>
          <w:szCs w:val="28"/>
        </w:rPr>
        <w:t>Ставропольского края</w:t>
      </w:r>
      <w:r w:rsidRPr="003A0F3C">
        <w:rPr>
          <w:spacing w:val="-2"/>
          <w:sz w:val="28"/>
          <w:szCs w:val="28"/>
        </w:rPr>
        <w:t xml:space="preserve"> </w:t>
      </w:r>
      <w:r w:rsidR="00A85B67" w:rsidRPr="003A0F3C">
        <w:rPr>
          <w:b/>
          <w:spacing w:val="26"/>
          <w:sz w:val="28"/>
          <w:szCs w:val="28"/>
        </w:rPr>
        <w:t>постано</w:t>
      </w:r>
      <w:r w:rsidR="00A85B67" w:rsidRPr="003A0F3C">
        <w:rPr>
          <w:b/>
          <w:spacing w:val="26"/>
          <w:sz w:val="28"/>
          <w:szCs w:val="28"/>
        </w:rPr>
        <w:t>в</w:t>
      </w:r>
      <w:r w:rsidR="00A85B67" w:rsidRPr="003A0F3C">
        <w:rPr>
          <w:b/>
          <w:spacing w:val="26"/>
          <w:sz w:val="28"/>
          <w:szCs w:val="28"/>
        </w:rPr>
        <w:t>ляет:</w:t>
      </w:r>
      <w:r w:rsidR="00A85B67" w:rsidRPr="003A0F3C">
        <w:rPr>
          <w:b/>
          <w:spacing w:val="-2"/>
          <w:sz w:val="28"/>
          <w:szCs w:val="28"/>
        </w:rPr>
        <w:t xml:space="preserve"> </w:t>
      </w:r>
    </w:p>
    <w:p w:rsidR="003A0F3C" w:rsidRPr="003A0F3C" w:rsidRDefault="003A0F3C" w:rsidP="00891288">
      <w:pPr>
        <w:spacing w:line="120" w:lineRule="auto"/>
        <w:ind w:firstLine="851"/>
        <w:jc w:val="both"/>
        <w:rPr>
          <w:color w:val="FF0000"/>
          <w:spacing w:val="-2"/>
          <w:sz w:val="28"/>
          <w:szCs w:val="28"/>
        </w:rPr>
      </w:pPr>
    </w:p>
    <w:p w:rsidR="00A85B67" w:rsidRPr="00874CDE" w:rsidRDefault="00566BF8" w:rsidP="00566BF8">
      <w:pPr>
        <w:jc w:val="both"/>
        <w:rPr>
          <w:sz w:val="28"/>
          <w:szCs w:val="28"/>
        </w:rPr>
      </w:pPr>
      <w:r w:rsidRPr="00FA722F">
        <w:rPr>
          <w:color w:val="FF0000"/>
          <w:sz w:val="28"/>
          <w:szCs w:val="28"/>
        </w:rPr>
        <w:tab/>
      </w:r>
      <w:r w:rsidRPr="00874CDE">
        <w:rPr>
          <w:spacing w:val="-2"/>
          <w:sz w:val="28"/>
          <w:szCs w:val="28"/>
        </w:rPr>
        <w:t xml:space="preserve">  </w:t>
      </w:r>
      <w:r w:rsidR="00AC2897" w:rsidRPr="00874CDE">
        <w:rPr>
          <w:spacing w:val="-2"/>
          <w:sz w:val="28"/>
          <w:szCs w:val="28"/>
        </w:rPr>
        <w:t xml:space="preserve">1. </w:t>
      </w:r>
      <w:r w:rsidR="00874CDE" w:rsidRPr="00874CDE">
        <w:rPr>
          <w:sz w:val="28"/>
          <w:szCs w:val="28"/>
        </w:rPr>
        <w:t xml:space="preserve">Утвердить прилагаемые изменения, которые вносятся в                    постановление администрации Минераловодского городского округа Ставропольского края от 01 апреля 2016 г. № 694 «О </w:t>
      </w:r>
      <w:r w:rsidR="00874CDE">
        <w:rPr>
          <w:sz w:val="28"/>
          <w:szCs w:val="28"/>
        </w:rPr>
        <w:t xml:space="preserve"> </w:t>
      </w:r>
      <w:r w:rsidR="00874CDE" w:rsidRPr="00874CDE">
        <w:rPr>
          <w:bCs/>
          <w:sz w:val="28"/>
          <w:szCs w:val="28"/>
        </w:rPr>
        <w:t xml:space="preserve">создании условий для  организации добровольной </w:t>
      </w:r>
      <w:r w:rsidR="00874CDE">
        <w:rPr>
          <w:bCs/>
          <w:sz w:val="28"/>
          <w:szCs w:val="28"/>
        </w:rPr>
        <w:t xml:space="preserve"> </w:t>
      </w:r>
      <w:r w:rsidR="00874CDE" w:rsidRPr="00874CDE">
        <w:rPr>
          <w:bCs/>
          <w:sz w:val="28"/>
          <w:szCs w:val="28"/>
        </w:rPr>
        <w:t>пожарной охраны, а также для участия граждан в обеспечении первичных мер пожарной</w:t>
      </w:r>
      <w:r w:rsidR="00874CDE">
        <w:rPr>
          <w:bCs/>
          <w:sz w:val="28"/>
          <w:szCs w:val="28"/>
        </w:rPr>
        <w:t xml:space="preserve"> </w:t>
      </w:r>
      <w:r w:rsidR="00874CDE" w:rsidRPr="00874CDE">
        <w:rPr>
          <w:bCs/>
          <w:sz w:val="28"/>
          <w:szCs w:val="28"/>
        </w:rPr>
        <w:t xml:space="preserve"> безопасности в иных формах</w:t>
      </w:r>
      <w:r w:rsidR="00874CDE">
        <w:rPr>
          <w:sz w:val="28"/>
          <w:szCs w:val="28"/>
        </w:rPr>
        <w:t xml:space="preserve"> на </w:t>
      </w:r>
      <w:r w:rsidR="00874CDE" w:rsidRPr="00874CDE">
        <w:rPr>
          <w:sz w:val="28"/>
          <w:szCs w:val="28"/>
        </w:rPr>
        <w:t>территории Минераловод</w:t>
      </w:r>
      <w:r w:rsidR="00874CDE">
        <w:rPr>
          <w:sz w:val="28"/>
          <w:szCs w:val="28"/>
        </w:rPr>
        <w:t>ского</w:t>
      </w:r>
      <w:r w:rsidR="00874CDE" w:rsidRPr="00874CDE">
        <w:rPr>
          <w:sz w:val="28"/>
          <w:szCs w:val="28"/>
        </w:rPr>
        <w:t xml:space="preserve"> городского о</w:t>
      </w:r>
      <w:r w:rsidR="00874CDE" w:rsidRPr="00874CDE">
        <w:rPr>
          <w:sz w:val="28"/>
          <w:szCs w:val="28"/>
        </w:rPr>
        <w:t>к</w:t>
      </w:r>
      <w:r w:rsidR="00874CDE" w:rsidRPr="00874CDE">
        <w:rPr>
          <w:sz w:val="28"/>
          <w:szCs w:val="28"/>
        </w:rPr>
        <w:t>руга</w:t>
      </w:r>
      <w:r w:rsidR="00874CDE">
        <w:rPr>
          <w:sz w:val="28"/>
          <w:szCs w:val="28"/>
        </w:rPr>
        <w:t>»</w:t>
      </w:r>
      <w:r w:rsidR="00874CDE" w:rsidRPr="00874CDE">
        <w:rPr>
          <w:sz w:val="28"/>
          <w:szCs w:val="28"/>
        </w:rPr>
        <w:t>.</w:t>
      </w:r>
    </w:p>
    <w:p w:rsidR="000F1042" w:rsidRPr="00874CDE" w:rsidRDefault="00874CDE" w:rsidP="000F1042">
      <w:pPr>
        <w:pStyle w:val="a6"/>
        <w:ind w:left="0" w:firstLine="851"/>
        <w:jc w:val="both"/>
        <w:rPr>
          <w:sz w:val="28"/>
          <w:szCs w:val="28"/>
        </w:rPr>
      </w:pPr>
      <w:r w:rsidRPr="00874CDE">
        <w:rPr>
          <w:sz w:val="28"/>
          <w:szCs w:val="28"/>
        </w:rPr>
        <w:t>2</w:t>
      </w:r>
      <w:r w:rsidR="00626840" w:rsidRPr="00874CDE">
        <w:rPr>
          <w:sz w:val="28"/>
          <w:szCs w:val="28"/>
        </w:rPr>
        <w:t xml:space="preserve">. </w:t>
      </w:r>
      <w:r w:rsidR="00A85B67" w:rsidRPr="00874CDE">
        <w:rPr>
          <w:sz w:val="28"/>
          <w:szCs w:val="28"/>
        </w:rPr>
        <w:t>Контроль за выполнением настоящего постановления                  возложить на заместителя главы администрации Минераловодского                 муниципального округа Ставропольского края Мельникова О. А.</w:t>
      </w:r>
    </w:p>
    <w:p w:rsidR="00A85B67" w:rsidRPr="003A0F3C" w:rsidRDefault="00874CDE" w:rsidP="000F1042">
      <w:pPr>
        <w:pStyle w:val="a6"/>
        <w:ind w:left="0" w:firstLine="851"/>
        <w:jc w:val="both"/>
        <w:rPr>
          <w:spacing w:val="-6"/>
          <w:sz w:val="28"/>
          <w:szCs w:val="28"/>
          <w:shd w:val="clear" w:color="auto" w:fill="FFFFFF"/>
        </w:rPr>
      </w:pPr>
      <w:r w:rsidRPr="003A0F3C">
        <w:rPr>
          <w:spacing w:val="-6"/>
          <w:sz w:val="28"/>
          <w:szCs w:val="28"/>
        </w:rPr>
        <w:t>3</w:t>
      </w:r>
      <w:r w:rsidR="000F1042" w:rsidRPr="003A0F3C">
        <w:rPr>
          <w:spacing w:val="-6"/>
          <w:sz w:val="28"/>
          <w:szCs w:val="28"/>
        </w:rPr>
        <w:t xml:space="preserve">. </w:t>
      </w:r>
      <w:r w:rsidR="00A85B67" w:rsidRPr="003A0F3C">
        <w:rPr>
          <w:spacing w:val="-6"/>
          <w:sz w:val="28"/>
          <w:szCs w:val="28"/>
          <w:shd w:val="clear" w:color="auto" w:fill="FFFFFF"/>
        </w:rPr>
        <w:t>Настоящее постановление вступает в силу после его</w:t>
      </w:r>
      <w:r w:rsidR="003A0F3C">
        <w:rPr>
          <w:spacing w:val="-6"/>
          <w:sz w:val="28"/>
          <w:szCs w:val="28"/>
          <w:shd w:val="clear" w:color="auto" w:fill="FFFFFF"/>
        </w:rPr>
        <w:t xml:space="preserve"> </w:t>
      </w:r>
      <w:r w:rsidR="00A85B67" w:rsidRPr="003A0F3C">
        <w:rPr>
          <w:spacing w:val="-6"/>
          <w:sz w:val="28"/>
          <w:szCs w:val="28"/>
          <w:shd w:val="clear" w:color="auto" w:fill="FFFFFF"/>
        </w:rPr>
        <w:t xml:space="preserve">официального обнародования. </w:t>
      </w:r>
    </w:p>
    <w:p w:rsidR="00D7336C" w:rsidRDefault="00D7336C" w:rsidP="00D7336C">
      <w:pPr>
        <w:pStyle w:val="a6"/>
        <w:spacing w:line="120" w:lineRule="auto"/>
        <w:ind w:left="0" w:firstLine="851"/>
        <w:jc w:val="both"/>
        <w:rPr>
          <w:sz w:val="28"/>
          <w:szCs w:val="28"/>
          <w:shd w:val="clear" w:color="auto" w:fill="FFFFFF"/>
        </w:rPr>
      </w:pPr>
    </w:p>
    <w:p w:rsidR="00874CDE" w:rsidRPr="000F1042" w:rsidRDefault="00874CDE" w:rsidP="00D7336C">
      <w:pPr>
        <w:pStyle w:val="a6"/>
        <w:spacing w:line="120" w:lineRule="auto"/>
        <w:ind w:left="0" w:firstLine="851"/>
        <w:jc w:val="both"/>
        <w:rPr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margin" w:tblpY="208"/>
        <w:tblW w:w="9180" w:type="dxa"/>
        <w:tblLook w:val="01E0" w:firstRow="1" w:lastRow="1" w:firstColumn="1" w:lastColumn="1" w:noHBand="0" w:noVBand="0"/>
      </w:tblPr>
      <w:tblGrid>
        <w:gridCol w:w="6096"/>
        <w:gridCol w:w="993"/>
        <w:gridCol w:w="2091"/>
      </w:tblGrid>
      <w:tr w:rsidR="000F1042" w:rsidRPr="00AB5399" w:rsidTr="00874CDE">
        <w:trPr>
          <w:trHeight w:val="977"/>
        </w:trPr>
        <w:tc>
          <w:tcPr>
            <w:tcW w:w="6096" w:type="dxa"/>
          </w:tcPr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0F1042" w:rsidRDefault="000F1042" w:rsidP="000F1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F1042" w:rsidRPr="007270C4" w:rsidRDefault="000F1042" w:rsidP="000F104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F1042" w:rsidRPr="007270C4" w:rsidRDefault="000F1042" w:rsidP="000F1042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091" w:type="dxa"/>
          </w:tcPr>
          <w:p w:rsidR="000F1042" w:rsidRPr="00AB5399" w:rsidRDefault="000F1042" w:rsidP="000F1042">
            <w:pPr>
              <w:ind w:firstLine="709"/>
              <w:rPr>
                <w:sz w:val="28"/>
                <w:szCs w:val="28"/>
              </w:rPr>
            </w:pPr>
          </w:p>
          <w:p w:rsidR="000F1042" w:rsidRDefault="000F1042" w:rsidP="000F104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0F1042" w:rsidRPr="00AB5399" w:rsidRDefault="000F1042" w:rsidP="000F104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B5399">
              <w:rPr>
                <w:sz w:val="28"/>
                <w:szCs w:val="28"/>
              </w:rPr>
              <w:t>М. Ю.  Гара</w:t>
            </w:r>
            <w:r w:rsidRPr="00AB5399">
              <w:rPr>
                <w:sz w:val="28"/>
                <w:szCs w:val="28"/>
              </w:rPr>
              <w:t>н</w:t>
            </w:r>
            <w:r w:rsidRPr="00AB5399">
              <w:rPr>
                <w:sz w:val="28"/>
                <w:szCs w:val="28"/>
              </w:rPr>
              <w:t>жа</w:t>
            </w:r>
          </w:p>
        </w:tc>
      </w:tr>
      <w:tr w:rsidR="00874CDE" w:rsidRPr="00AB5399" w:rsidTr="00874CDE">
        <w:trPr>
          <w:trHeight w:val="295"/>
        </w:trPr>
        <w:tc>
          <w:tcPr>
            <w:tcW w:w="6096" w:type="dxa"/>
            <w:tcBorders>
              <w:bottom w:val="single" w:sz="4" w:space="0" w:color="auto"/>
            </w:tcBorders>
          </w:tcPr>
          <w:p w:rsidR="00874CDE" w:rsidRDefault="00874CDE" w:rsidP="000F10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4CDE" w:rsidRPr="007270C4" w:rsidRDefault="00874CDE" w:rsidP="000F1042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874CDE" w:rsidRPr="00AB5399" w:rsidRDefault="00874CDE" w:rsidP="000F1042">
            <w:pPr>
              <w:ind w:firstLine="709"/>
              <w:rPr>
                <w:sz w:val="28"/>
                <w:szCs w:val="28"/>
              </w:rPr>
            </w:pPr>
          </w:p>
        </w:tc>
      </w:tr>
      <w:tr w:rsidR="00874CDE" w:rsidRPr="00AB5399" w:rsidTr="003A0F3C">
        <w:trPr>
          <w:trHeight w:val="266"/>
        </w:trPr>
        <w:tc>
          <w:tcPr>
            <w:tcW w:w="6096" w:type="dxa"/>
            <w:tcBorders>
              <w:top w:val="single" w:sz="4" w:space="0" w:color="auto"/>
            </w:tcBorders>
          </w:tcPr>
          <w:p w:rsidR="00874CDE" w:rsidRDefault="00874CDE" w:rsidP="000F10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4CDE" w:rsidRPr="007270C4" w:rsidRDefault="00874CDE" w:rsidP="000F1042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874CDE" w:rsidRPr="00AB5399" w:rsidRDefault="00874CDE" w:rsidP="000F1042">
            <w:pPr>
              <w:ind w:firstLine="709"/>
              <w:rPr>
                <w:sz w:val="28"/>
                <w:szCs w:val="28"/>
              </w:rPr>
            </w:pPr>
          </w:p>
        </w:tc>
      </w:tr>
      <w:tr w:rsidR="00874CDE" w:rsidRPr="00AB5399" w:rsidTr="00874CDE">
        <w:trPr>
          <w:trHeight w:val="418"/>
        </w:trPr>
        <w:tc>
          <w:tcPr>
            <w:tcW w:w="6096" w:type="dxa"/>
          </w:tcPr>
          <w:p w:rsidR="00874CDE" w:rsidRPr="004E660A" w:rsidRDefault="00874CDE" w:rsidP="00167100">
            <w:pPr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Проект постановления вносит:</w:t>
            </w:r>
          </w:p>
        </w:tc>
        <w:tc>
          <w:tcPr>
            <w:tcW w:w="993" w:type="dxa"/>
          </w:tcPr>
          <w:p w:rsidR="00874CDE" w:rsidRPr="004E660A" w:rsidRDefault="00874CDE" w:rsidP="001671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:rsidR="00874CDE" w:rsidRPr="004E660A" w:rsidRDefault="00874CDE" w:rsidP="00167100">
            <w:pPr>
              <w:jc w:val="both"/>
              <w:rPr>
                <w:sz w:val="28"/>
                <w:szCs w:val="28"/>
              </w:rPr>
            </w:pPr>
          </w:p>
        </w:tc>
      </w:tr>
      <w:tr w:rsidR="00874CDE" w:rsidRPr="00AB5399" w:rsidTr="003A0F3C">
        <w:trPr>
          <w:trHeight w:val="290"/>
        </w:trPr>
        <w:tc>
          <w:tcPr>
            <w:tcW w:w="6096" w:type="dxa"/>
          </w:tcPr>
          <w:p w:rsidR="003A0F3C" w:rsidRPr="004A0219" w:rsidRDefault="003A0F3C" w:rsidP="003A0F3C">
            <w:pPr>
              <w:ind w:left="709" w:right="-144" w:hanging="709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Руководитель отдела  </w:t>
            </w:r>
          </w:p>
          <w:p w:rsidR="003A0F3C" w:rsidRPr="004A0219" w:rsidRDefault="003A0F3C" w:rsidP="003A0F3C">
            <w:pPr>
              <w:ind w:left="709" w:right="-144" w:hanging="709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общественной безопасности администрации </w:t>
            </w:r>
          </w:p>
          <w:p w:rsidR="003A0F3C" w:rsidRPr="004A0219" w:rsidRDefault="003A0F3C" w:rsidP="003A0F3C">
            <w:pPr>
              <w:ind w:left="709" w:right="-144" w:hanging="709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874CDE" w:rsidRPr="004E660A" w:rsidRDefault="003A0F3C" w:rsidP="003A0F3C">
            <w:pPr>
              <w:ind w:right="-144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Ставропольского края      </w:t>
            </w:r>
          </w:p>
        </w:tc>
        <w:tc>
          <w:tcPr>
            <w:tcW w:w="993" w:type="dxa"/>
          </w:tcPr>
          <w:p w:rsidR="00874CDE" w:rsidRPr="004E660A" w:rsidRDefault="00874CDE" w:rsidP="00167100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74CDE" w:rsidRPr="004E660A" w:rsidRDefault="00874CDE" w:rsidP="00167100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74CDE" w:rsidRPr="004E660A" w:rsidRDefault="00874CDE" w:rsidP="00167100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:rsidR="00874CDE" w:rsidRPr="004E660A" w:rsidRDefault="00874CDE" w:rsidP="00167100">
            <w:pPr>
              <w:jc w:val="both"/>
              <w:rPr>
                <w:sz w:val="28"/>
                <w:szCs w:val="28"/>
              </w:rPr>
            </w:pPr>
          </w:p>
          <w:p w:rsidR="00874CDE" w:rsidRPr="004E660A" w:rsidRDefault="00874CDE" w:rsidP="00167100">
            <w:pPr>
              <w:jc w:val="both"/>
              <w:rPr>
                <w:sz w:val="28"/>
                <w:szCs w:val="28"/>
              </w:rPr>
            </w:pPr>
          </w:p>
          <w:p w:rsidR="003A0F3C" w:rsidRDefault="00874CDE" w:rsidP="00167100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874CDE" w:rsidRPr="004E660A" w:rsidRDefault="003A0F3C" w:rsidP="00167100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74CDE" w:rsidRPr="004E660A">
              <w:rPr>
                <w:sz w:val="28"/>
                <w:szCs w:val="28"/>
              </w:rPr>
              <w:t>М. Ю. Ис</w:t>
            </w:r>
            <w:r w:rsidR="00874CDE" w:rsidRPr="004E660A">
              <w:rPr>
                <w:sz w:val="28"/>
                <w:szCs w:val="28"/>
              </w:rPr>
              <w:t>а</w:t>
            </w:r>
            <w:r w:rsidR="00874CDE" w:rsidRPr="004E660A">
              <w:rPr>
                <w:sz w:val="28"/>
                <w:szCs w:val="28"/>
              </w:rPr>
              <w:t>ев</w:t>
            </w:r>
          </w:p>
        </w:tc>
      </w:tr>
    </w:tbl>
    <w:p w:rsidR="00A85B67" w:rsidRDefault="00A85B67" w:rsidP="002E41C1">
      <w:pPr>
        <w:spacing w:line="120" w:lineRule="auto"/>
        <w:rPr>
          <w:sz w:val="28"/>
          <w:szCs w:val="28"/>
        </w:rPr>
      </w:pPr>
      <w:r w:rsidRPr="00BB080C">
        <w:rPr>
          <w:sz w:val="28"/>
          <w:szCs w:val="28"/>
        </w:rPr>
        <w:t>_______________________________________________________________</w:t>
      </w:r>
      <w:r w:rsidR="000F1042">
        <w:rPr>
          <w:sz w:val="28"/>
          <w:szCs w:val="28"/>
        </w:rPr>
        <w:t>_</w:t>
      </w:r>
    </w:p>
    <w:p w:rsidR="006C420D" w:rsidRDefault="006C420D" w:rsidP="000F1042">
      <w:pPr>
        <w:spacing w:line="120" w:lineRule="auto"/>
        <w:rPr>
          <w:sz w:val="28"/>
          <w:szCs w:val="28"/>
        </w:rPr>
      </w:pPr>
    </w:p>
    <w:p w:rsidR="00874CDE" w:rsidRDefault="00874CDE" w:rsidP="000F1042">
      <w:pPr>
        <w:spacing w:line="120" w:lineRule="auto"/>
        <w:rPr>
          <w:sz w:val="28"/>
          <w:szCs w:val="28"/>
        </w:rPr>
      </w:pPr>
    </w:p>
    <w:p w:rsidR="00874CDE" w:rsidRDefault="00874CDE" w:rsidP="000F1042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874CDE" w:rsidRDefault="00874CDE" w:rsidP="000F1042">
      <w:pPr>
        <w:spacing w:line="120" w:lineRule="auto"/>
        <w:rPr>
          <w:sz w:val="28"/>
          <w:szCs w:val="28"/>
        </w:rPr>
      </w:pPr>
    </w:p>
    <w:p w:rsidR="006D2EA0" w:rsidRDefault="006D2EA0" w:rsidP="000F1042">
      <w:pPr>
        <w:spacing w:line="120" w:lineRule="auto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0F1042" w:rsidRDefault="000F1042" w:rsidP="000F1042">
      <w:pPr>
        <w:spacing w:line="12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1"/>
        <w:gridCol w:w="3845"/>
      </w:tblGrid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Согласовано: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Ставропольского края 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874CDE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F1042" w:rsidRPr="004E660A">
              <w:rPr>
                <w:sz w:val="28"/>
                <w:szCs w:val="28"/>
              </w:rPr>
              <w:t>О. А. Мельников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 муниципального округа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Д. Е. Горбачев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 общим вопросам администрации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И. А. Ефименко</w:t>
            </w:r>
          </w:p>
        </w:tc>
      </w:tr>
    </w:tbl>
    <w:p w:rsidR="000F1042" w:rsidRPr="00525722" w:rsidRDefault="000F1042" w:rsidP="000F1042">
      <w:pPr>
        <w:jc w:val="both"/>
        <w:rPr>
          <w:sz w:val="28"/>
          <w:szCs w:val="28"/>
        </w:rPr>
      </w:pPr>
    </w:p>
    <w:sectPr w:rsidR="000F1042" w:rsidRPr="00525722" w:rsidSect="00874CD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4FD" w:rsidRDefault="007174FD" w:rsidP="000F1042">
      <w:r>
        <w:separator/>
      </w:r>
    </w:p>
  </w:endnote>
  <w:endnote w:type="continuationSeparator" w:id="0">
    <w:p w:rsidR="007174FD" w:rsidRDefault="007174FD" w:rsidP="000F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4FD" w:rsidRDefault="007174FD" w:rsidP="000F1042">
      <w:r>
        <w:separator/>
      </w:r>
    </w:p>
  </w:footnote>
  <w:footnote w:type="continuationSeparator" w:id="0">
    <w:p w:rsidR="007174FD" w:rsidRDefault="007174FD" w:rsidP="000F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4EA7417"/>
    <w:multiLevelType w:val="hybridMultilevel"/>
    <w:tmpl w:val="02B67480"/>
    <w:lvl w:ilvl="0" w:tplc="5D863EEA">
      <w:start w:val="1"/>
      <w:numFmt w:val="decimal"/>
      <w:lvlText w:val="%1."/>
      <w:lvlJc w:val="left"/>
      <w:pPr>
        <w:ind w:left="1230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543"/>
    <w:rsid w:val="00052193"/>
    <w:rsid w:val="00090FF5"/>
    <w:rsid w:val="000D742C"/>
    <w:rsid w:val="000E4604"/>
    <w:rsid w:val="000F1042"/>
    <w:rsid w:val="00144B65"/>
    <w:rsid w:val="00167100"/>
    <w:rsid w:val="00190A84"/>
    <w:rsid w:val="00257990"/>
    <w:rsid w:val="00292C4F"/>
    <w:rsid w:val="002E41C1"/>
    <w:rsid w:val="003000EB"/>
    <w:rsid w:val="003A0F3C"/>
    <w:rsid w:val="0044280F"/>
    <w:rsid w:val="004530E2"/>
    <w:rsid w:val="00464229"/>
    <w:rsid w:val="004E3C59"/>
    <w:rsid w:val="004E660A"/>
    <w:rsid w:val="004E6825"/>
    <w:rsid w:val="00525722"/>
    <w:rsid w:val="00550DC6"/>
    <w:rsid w:val="00566BF8"/>
    <w:rsid w:val="005B3C57"/>
    <w:rsid w:val="005C6501"/>
    <w:rsid w:val="00626840"/>
    <w:rsid w:val="006C420D"/>
    <w:rsid w:val="006D2EA0"/>
    <w:rsid w:val="007174FD"/>
    <w:rsid w:val="00737AF5"/>
    <w:rsid w:val="00835741"/>
    <w:rsid w:val="00864184"/>
    <w:rsid w:val="00864654"/>
    <w:rsid w:val="00874CDE"/>
    <w:rsid w:val="00891288"/>
    <w:rsid w:val="009800AA"/>
    <w:rsid w:val="00A7386B"/>
    <w:rsid w:val="00A75AB4"/>
    <w:rsid w:val="00A85B67"/>
    <w:rsid w:val="00A96FB6"/>
    <w:rsid w:val="00AC2897"/>
    <w:rsid w:val="00B03FB2"/>
    <w:rsid w:val="00B472EA"/>
    <w:rsid w:val="00B62C36"/>
    <w:rsid w:val="00B856D2"/>
    <w:rsid w:val="00B87845"/>
    <w:rsid w:val="00B90629"/>
    <w:rsid w:val="00BA5E28"/>
    <w:rsid w:val="00C27EC2"/>
    <w:rsid w:val="00C85543"/>
    <w:rsid w:val="00C8749E"/>
    <w:rsid w:val="00CC4ACF"/>
    <w:rsid w:val="00D32C1C"/>
    <w:rsid w:val="00D7336C"/>
    <w:rsid w:val="00DB5F02"/>
    <w:rsid w:val="00DD3471"/>
    <w:rsid w:val="00DE697B"/>
    <w:rsid w:val="00E37965"/>
    <w:rsid w:val="00E47B69"/>
    <w:rsid w:val="00EA1A27"/>
    <w:rsid w:val="00EE2024"/>
    <w:rsid w:val="00EE6E9B"/>
    <w:rsid w:val="00F05F72"/>
    <w:rsid w:val="00FA722F"/>
    <w:rsid w:val="00F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36F46-05D9-44D1-97D9-9AFFB008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43"/>
    <w:rPr>
      <w:sz w:val="24"/>
      <w:szCs w:val="24"/>
    </w:rPr>
  </w:style>
  <w:style w:type="paragraph" w:styleId="2">
    <w:name w:val="heading 2"/>
    <w:basedOn w:val="a"/>
    <w:qFormat/>
    <w:rsid w:val="003000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85543"/>
    <w:pPr>
      <w:spacing w:before="100" w:beforeAutospacing="1" w:after="100" w:afterAutospacing="1"/>
    </w:pPr>
  </w:style>
  <w:style w:type="character" w:styleId="a4">
    <w:name w:val="Hyperlink"/>
    <w:rsid w:val="00C27EC2"/>
    <w:rPr>
      <w:color w:val="0000FF"/>
      <w:u w:val="single"/>
    </w:rPr>
  </w:style>
  <w:style w:type="table" w:styleId="a5">
    <w:name w:val="Table Grid"/>
    <w:basedOn w:val="a1"/>
    <w:rsid w:val="00AC2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99"/>
    <w:rsid w:val="00A85B67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B6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0F10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1042"/>
  </w:style>
  <w:style w:type="paragraph" w:styleId="a9">
    <w:name w:val="header"/>
    <w:basedOn w:val="a"/>
    <w:link w:val="aa"/>
    <w:rsid w:val="000F10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0F1042"/>
    <w:rPr>
      <w:sz w:val="24"/>
      <w:szCs w:val="24"/>
    </w:rPr>
  </w:style>
  <w:style w:type="paragraph" w:styleId="ab">
    <w:name w:val="footer"/>
    <w:basedOn w:val="a"/>
    <w:link w:val="ac"/>
    <w:rsid w:val="000F10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0F1042"/>
    <w:rPr>
      <w:sz w:val="24"/>
      <w:szCs w:val="24"/>
    </w:rPr>
  </w:style>
  <w:style w:type="paragraph" w:styleId="ad">
    <w:name w:val="Balloon Text"/>
    <w:basedOn w:val="a"/>
    <w:link w:val="ae"/>
    <w:rsid w:val="006C420D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6C4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cp:lastPrinted>2025-01-29T09:49:00Z</cp:lastPrinted>
  <dcterms:created xsi:type="dcterms:W3CDTF">2025-03-24T10:53:00Z</dcterms:created>
  <dcterms:modified xsi:type="dcterms:W3CDTF">2025-03-24T10:53:00Z</dcterms:modified>
</cp:coreProperties>
</file>