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47" w:type="dxa"/>
        <w:tblLook w:val="04A0" w:firstRow="1" w:lastRow="0" w:firstColumn="1" w:lastColumn="0" w:noHBand="0" w:noVBand="1"/>
      </w:tblPr>
      <w:tblGrid>
        <w:gridCol w:w="4136"/>
        <w:gridCol w:w="5611"/>
      </w:tblGrid>
      <w:tr w:rsidR="006B5CC6" w:rsidRPr="006B5CC6" w14:paraId="2D09D974" w14:textId="77777777" w:rsidTr="00644ED2">
        <w:tc>
          <w:tcPr>
            <w:tcW w:w="4136" w:type="dxa"/>
          </w:tcPr>
          <w:p w14:paraId="132BBBCC" w14:textId="77777777" w:rsidR="00E96257" w:rsidRPr="006B5CC6" w:rsidRDefault="00947D9C" w:rsidP="00755AB8">
            <w:pPr>
              <w:pStyle w:val="HTML"/>
              <w:tabs>
                <w:tab w:val="clear" w:pos="4580"/>
                <w:tab w:val="left" w:pos="142"/>
                <w:tab w:val="left" w:pos="528"/>
                <w:tab w:val="left" w:pos="4820"/>
              </w:tabs>
              <w:suppressAutoHyphens/>
              <w:ind w:right="-1"/>
              <w:jc w:val="both"/>
              <w:rPr>
                <w:rFonts w:ascii="Times New Roman" w:hAnsi="Times New Roman"/>
                <w:sz w:val="28"/>
                <w:szCs w:val="28"/>
              </w:rPr>
            </w:pPr>
            <w:r w:rsidRPr="006B5CC6">
              <w:rPr>
                <w:sz w:val="28"/>
                <w:szCs w:val="28"/>
              </w:rPr>
              <w:t xml:space="preserve"> </w:t>
            </w:r>
            <w:r w:rsidR="002A1E35" w:rsidRPr="006B5CC6">
              <w:rPr>
                <w:sz w:val="28"/>
                <w:szCs w:val="28"/>
              </w:rPr>
              <w:t xml:space="preserve">                                      </w:t>
            </w:r>
          </w:p>
        </w:tc>
        <w:tc>
          <w:tcPr>
            <w:tcW w:w="5611" w:type="dxa"/>
          </w:tcPr>
          <w:p w14:paraId="0FD04D04" w14:textId="77777777" w:rsidR="00E96257" w:rsidRPr="00B2208C" w:rsidRDefault="00E96257" w:rsidP="00FD3934">
            <w:pPr>
              <w:pStyle w:val="HTML"/>
              <w:tabs>
                <w:tab w:val="clear" w:pos="1832"/>
                <w:tab w:val="clear" w:pos="4580"/>
                <w:tab w:val="left" w:pos="142"/>
                <w:tab w:val="left" w:pos="956"/>
                <w:tab w:val="left" w:pos="2428"/>
              </w:tabs>
              <w:suppressAutoHyphens/>
              <w:ind w:left="33" w:right="-1"/>
              <w:jc w:val="both"/>
              <w:rPr>
                <w:rFonts w:ascii="Times New Roman" w:hAnsi="Times New Roman"/>
                <w:sz w:val="28"/>
                <w:szCs w:val="28"/>
              </w:rPr>
            </w:pPr>
            <w:r w:rsidRPr="00B2208C">
              <w:rPr>
                <w:rFonts w:ascii="Times New Roman" w:hAnsi="Times New Roman"/>
                <w:sz w:val="28"/>
                <w:szCs w:val="28"/>
              </w:rPr>
              <w:t>УТВЕРЖДЕНЫ</w:t>
            </w:r>
          </w:p>
          <w:p w14:paraId="45274601" w14:textId="77777777" w:rsidR="00E96257" w:rsidRPr="00B2208C" w:rsidRDefault="00E96257" w:rsidP="00FD3934">
            <w:pPr>
              <w:pStyle w:val="HTML"/>
              <w:tabs>
                <w:tab w:val="clear" w:pos="1832"/>
                <w:tab w:val="clear" w:pos="4580"/>
                <w:tab w:val="left" w:pos="142"/>
                <w:tab w:val="left" w:pos="956"/>
                <w:tab w:val="left" w:pos="2428"/>
              </w:tabs>
              <w:suppressAutoHyphens/>
              <w:ind w:left="33" w:right="-1"/>
              <w:rPr>
                <w:rFonts w:ascii="Times New Roman" w:hAnsi="Times New Roman"/>
                <w:sz w:val="28"/>
                <w:szCs w:val="28"/>
              </w:rPr>
            </w:pPr>
            <w:r w:rsidRPr="00B2208C">
              <w:rPr>
                <w:rFonts w:ascii="Times New Roman" w:hAnsi="Times New Roman"/>
                <w:sz w:val="28"/>
                <w:szCs w:val="28"/>
              </w:rPr>
              <w:t xml:space="preserve">постановлением администрации Минераловодского </w:t>
            </w:r>
            <w:r w:rsidR="0099200E" w:rsidRPr="00B2208C">
              <w:rPr>
                <w:rFonts w:ascii="Times New Roman" w:hAnsi="Times New Roman"/>
                <w:sz w:val="28"/>
                <w:szCs w:val="28"/>
              </w:rPr>
              <w:t>муниципального округа</w:t>
            </w:r>
            <w:r w:rsidR="0068753F" w:rsidRPr="00B2208C">
              <w:rPr>
                <w:rFonts w:ascii="Times New Roman" w:hAnsi="Times New Roman"/>
                <w:sz w:val="28"/>
                <w:szCs w:val="28"/>
              </w:rPr>
              <w:br/>
              <w:t>Ставропольского края</w:t>
            </w:r>
            <w:r w:rsidRPr="00B2208C">
              <w:rPr>
                <w:rFonts w:ascii="Times New Roman" w:hAnsi="Times New Roman"/>
                <w:sz w:val="28"/>
                <w:szCs w:val="28"/>
              </w:rPr>
              <w:t xml:space="preserve"> </w:t>
            </w:r>
          </w:p>
          <w:p w14:paraId="0EB56D02" w14:textId="77777777" w:rsidR="00E96257" w:rsidRPr="006B5CC6" w:rsidRDefault="000B4B2E" w:rsidP="00FD3934">
            <w:pPr>
              <w:tabs>
                <w:tab w:val="left" w:pos="142"/>
                <w:tab w:val="left" w:pos="240"/>
                <w:tab w:val="left" w:pos="956"/>
                <w:tab w:val="left" w:pos="2428"/>
                <w:tab w:val="left" w:pos="9840"/>
              </w:tabs>
              <w:autoSpaceDE w:val="0"/>
              <w:autoSpaceDN w:val="0"/>
              <w:adjustRightInd w:val="0"/>
              <w:ind w:left="33" w:right="-1"/>
              <w:jc w:val="both"/>
              <w:outlineLvl w:val="1"/>
              <w:rPr>
                <w:sz w:val="28"/>
                <w:szCs w:val="28"/>
              </w:rPr>
            </w:pPr>
            <w:r w:rsidRPr="00B2208C">
              <w:rPr>
                <w:sz w:val="28"/>
                <w:szCs w:val="28"/>
              </w:rPr>
              <w:t>от</w:t>
            </w:r>
            <w:r w:rsidR="00B2208C" w:rsidRPr="00B2208C">
              <w:rPr>
                <w:sz w:val="28"/>
                <w:szCs w:val="28"/>
              </w:rPr>
              <w:t xml:space="preserve">  </w:t>
            </w:r>
            <w:r w:rsidR="007628F5" w:rsidRPr="00B2208C">
              <w:rPr>
                <w:sz w:val="28"/>
                <w:szCs w:val="28"/>
              </w:rPr>
              <w:t xml:space="preserve"> </w:t>
            </w:r>
            <w:r w:rsidR="00B2208C" w:rsidRPr="00B2208C">
              <w:rPr>
                <w:sz w:val="28"/>
                <w:szCs w:val="28"/>
              </w:rPr>
              <w:t xml:space="preserve">                  </w:t>
            </w:r>
            <w:r w:rsidR="00F35A51" w:rsidRPr="00B2208C">
              <w:rPr>
                <w:sz w:val="28"/>
                <w:szCs w:val="28"/>
              </w:rPr>
              <w:t xml:space="preserve"> </w:t>
            </w:r>
            <w:r w:rsidR="00E96257" w:rsidRPr="00B2208C">
              <w:rPr>
                <w:sz w:val="28"/>
                <w:szCs w:val="28"/>
              </w:rPr>
              <w:t xml:space="preserve">№ </w:t>
            </w:r>
            <w:r w:rsidR="00F35A51" w:rsidRPr="00B2208C">
              <w:rPr>
                <w:sz w:val="28"/>
                <w:szCs w:val="28"/>
              </w:rPr>
              <w:t xml:space="preserve"> </w:t>
            </w:r>
          </w:p>
          <w:p w14:paraId="612394A1" w14:textId="77777777" w:rsidR="00E96257" w:rsidRPr="006B5CC6" w:rsidRDefault="00E96257" w:rsidP="00FD3934">
            <w:pPr>
              <w:pStyle w:val="HTML"/>
              <w:tabs>
                <w:tab w:val="clear" w:pos="4580"/>
                <w:tab w:val="left" w:pos="142"/>
                <w:tab w:val="left" w:pos="4820"/>
              </w:tabs>
              <w:suppressAutoHyphens/>
              <w:ind w:right="-1"/>
              <w:jc w:val="both"/>
              <w:rPr>
                <w:rFonts w:ascii="Times New Roman" w:hAnsi="Times New Roman"/>
                <w:sz w:val="28"/>
                <w:szCs w:val="28"/>
              </w:rPr>
            </w:pPr>
          </w:p>
        </w:tc>
      </w:tr>
    </w:tbl>
    <w:p w14:paraId="175F7CE2" w14:textId="77777777" w:rsidR="00316EA4" w:rsidRDefault="00316EA4" w:rsidP="00316EA4">
      <w:pPr>
        <w:tabs>
          <w:tab w:val="left" w:pos="9356"/>
        </w:tabs>
        <w:spacing w:line="340" w:lineRule="exact"/>
        <w:ind w:left="34" w:right="174"/>
        <w:jc w:val="both"/>
        <w:rPr>
          <w:sz w:val="28"/>
          <w:szCs w:val="28"/>
        </w:rPr>
      </w:pPr>
    </w:p>
    <w:p w14:paraId="16982E97" w14:textId="3F3CB7AF" w:rsidR="00470800" w:rsidRPr="004B0ED4" w:rsidRDefault="00C23C13" w:rsidP="00316EA4">
      <w:pPr>
        <w:tabs>
          <w:tab w:val="left" w:pos="9356"/>
        </w:tabs>
        <w:spacing w:line="340" w:lineRule="exact"/>
        <w:ind w:left="34" w:right="174"/>
        <w:jc w:val="both"/>
        <w:rPr>
          <w:sz w:val="28"/>
          <w:szCs w:val="28"/>
        </w:rPr>
      </w:pPr>
      <w:r w:rsidRPr="006B5CC6">
        <w:rPr>
          <w:sz w:val="28"/>
          <w:szCs w:val="28"/>
        </w:rPr>
        <w:br/>
      </w:r>
      <w:r w:rsidR="00B7518A">
        <w:rPr>
          <w:b/>
          <w:sz w:val="28"/>
          <w:szCs w:val="28"/>
        </w:rPr>
        <w:t xml:space="preserve">                                              </w:t>
      </w:r>
      <w:r w:rsidR="00567FBA" w:rsidRPr="006B5CC6">
        <w:rPr>
          <w:b/>
          <w:sz w:val="28"/>
          <w:szCs w:val="28"/>
        </w:rPr>
        <w:t>ИЗМЕНЕНИЯ,</w:t>
      </w:r>
      <w:r w:rsidR="00F61041" w:rsidRPr="006B5CC6">
        <w:rPr>
          <w:b/>
          <w:sz w:val="28"/>
          <w:szCs w:val="28"/>
        </w:rPr>
        <w:t xml:space="preserve"> </w:t>
      </w:r>
      <w:r w:rsidR="00F61041" w:rsidRPr="006B5CC6">
        <w:rPr>
          <w:b/>
          <w:sz w:val="28"/>
          <w:szCs w:val="28"/>
        </w:rPr>
        <w:br/>
      </w:r>
      <w:r w:rsidR="00F61041" w:rsidRPr="00894A20">
        <w:rPr>
          <w:sz w:val="28"/>
          <w:szCs w:val="28"/>
        </w:rPr>
        <w:t>которые вносятся</w:t>
      </w:r>
      <w:r w:rsidR="00567FBA" w:rsidRPr="00894A20">
        <w:rPr>
          <w:sz w:val="28"/>
          <w:szCs w:val="28"/>
        </w:rPr>
        <w:t xml:space="preserve"> в </w:t>
      </w:r>
      <w:r w:rsidR="00DD4F25">
        <w:rPr>
          <w:sz w:val="28"/>
          <w:szCs w:val="28"/>
        </w:rPr>
        <w:t xml:space="preserve"> </w:t>
      </w:r>
      <w:r w:rsidR="00B7518A">
        <w:rPr>
          <w:sz w:val="28"/>
          <w:szCs w:val="28"/>
        </w:rPr>
        <w:t>постановление</w:t>
      </w:r>
      <w:r w:rsidR="00B7518A" w:rsidRPr="004A0219">
        <w:rPr>
          <w:sz w:val="28"/>
          <w:szCs w:val="28"/>
        </w:rPr>
        <w:t xml:space="preserve"> администрации</w:t>
      </w:r>
      <w:r w:rsidR="00B7518A">
        <w:rPr>
          <w:sz w:val="28"/>
          <w:szCs w:val="28"/>
        </w:rPr>
        <w:t xml:space="preserve"> </w:t>
      </w:r>
      <w:r w:rsidR="00B7518A" w:rsidRPr="004A0219">
        <w:rPr>
          <w:sz w:val="28"/>
          <w:szCs w:val="28"/>
        </w:rPr>
        <w:t xml:space="preserve">Минераловодского </w:t>
      </w:r>
      <w:r w:rsidR="00B7518A">
        <w:rPr>
          <w:sz w:val="28"/>
          <w:szCs w:val="28"/>
        </w:rPr>
        <w:t xml:space="preserve">    </w:t>
      </w:r>
      <w:r w:rsidR="00B7518A" w:rsidRPr="004A0219">
        <w:rPr>
          <w:sz w:val="28"/>
          <w:szCs w:val="28"/>
        </w:rPr>
        <w:t>городского округа</w:t>
      </w:r>
      <w:r w:rsidR="00B7518A">
        <w:rPr>
          <w:sz w:val="28"/>
          <w:szCs w:val="28"/>
        </w:rPr>
        <w:t xml:space="preserve"> </w:t>
      </w:r>
      <w:r w:rsidR="00B7518A" w:rsidRPr="004A0219">
        <w:rPr>
          <w:sz w:val="28"/>
          <w:szCs w:val="28"/>
        </w:rPr>
        <w:t>Ставропольского края</w:t>
      </w:r>
      <w:r w:rsidR="00B7518A">
        <w:rPr>
          <w:sz w:val="28"/>
          <w:szCs w:val="28"/>
        </w:rPr>
        <w:t xml:space="preserve"> </w:t>
      </w:r>
      <w:r w:rsidR="00B7518A" w:rsidRPr="004A0219">
        <w:rPr>
          <w:sz w:val="28"/>
          <w:szCs w:val="28"/>
        </w:rPr>
        <w:t xml:space="preserve">от </w:t>
      </w:r>
      <w:r w:rsidR="00B7518A">
        <w:rPr>
          <w:sz w:val="28"/>
          <w:szCs w:val="28"/>
        </w:rPr>
        <w:t xml:space="preserve">28 января </w:t>
      </w:r>
      <w:r w:rsidR="00B7518A" w:rsidRPr="004A0219">
        <w:rPr>
          <w:sz w:val="28"/>
          <w:szCs w:val="28"/>
        </w:rPr>
        <w:t>201</w:t>
      </w:r>
      <w:r w:rsidR="00B7518A">
        <w:rPr>
          <w:sz w:val="28"/>
          <w:szCs w:val="28"/>
        </w:rPr>
        <w:t>9 г.</w:t>
      </w:r>
      <w:r w:rsidR="00B7518A" w:rsidRPr="004A0219">
        <w:rPr>
          <w:sz w:val="28"/>
          <w:szCs w:val="28"/>
        </w:rPr>
        <w:t xml:space="preserve"> № </w:t>
      </w:r>
      <w:r w:rsidR="00B7518A">
        <w:rPr>
          <w:sz w:val="28"/>
          <w:szCs w:val="28"/>
        </w:rPr>
        <w:t>121 «Об утверждении положения 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Минераловодского       городского округа, посадки (взлета) на расположенные на границах       населенных пунктов Минераловодского городского округа площадки,    сведения о которых не опубликованы в документах аэронавигационной информации</w:t>
      </w:r>
      <w:r w:rsidR="00B7518A" w:rsidRPr="00FF0784">
        <w:rPr>
          <w:sz w:val="28"/>
          <w:szCs w:val="28"/>
        </w:rPr>
        <w:t>»</w:t>
      </w:r>
      <w:r w:rsidR="00B7518A">
        <w:rPr>
          <w:sz w:val="28"/>
          <w:szCs w:val="28"/>
        </w:rPr>
        <w:t xml:space="preserve"> </w:t>
      </w:r>
      <w:r w:rsidR="008243BF">
        <w:rPr>
          <w:sz w:val="28"/>
          <w:szCs w:val="28"/>
        </w:rPr>
        <w:t>(далее - Постановление)</w:t>
      </w:r>
    </w:p>
    <w:p w14:paraId="1549DB5E" w14:textId="620FAFDB" w:rsidR="006152C2" w:rsidRDefault="00AE0FCB" w:rsidP="000474C5">
      <w:pPr>
        <w:tabs>
          <w:tab w:val="left" w:pos="142"/>
          <w:tab w:val="left" w:pos="240"/>
          <w:tab w:val="left" w:pos="9840"/>
        </w:tabs>
        <w:autoSpaceDE w:val="0"/>
        <w:autoSpaceDN w:val="0"/>
        <w:adjustRightInd w:val="0"/>
        <w:jc w:val="both"/>
        <w:outlineLvl w:val="1"/>
        <w:rPr>
          <w:spacing w:val="-4"/>
          <w:sz w:val="28"/>
          <w:szCs w:val="28"/>
        </w:rPr>
      </w:pPr>
      <w:r w:rsidRPr="00894A20">
        <w:rPr>
          <w:sz w:val="28"/>
          <w:szCs w:val="28"/>
        </w:rPr>
        <w:t xml:space="preserve"> </w:t>
      </w:r>
      <w:r w:rsidR="00947109" w:rsidRPr="00894A20">
        <w:rPr>
          <w:spacing w:val="-4"/>
          <w:sz w:val="28"/>
          <w:szCs w:val="28"/>
        </w:rPr>
        <w:tab/>
        <w:t xml:space="preserve">        </w:t>
      </w:r>
    </w:p>
    <w:p w14:paraId="6E56CF76" w14:textId="034E2063" w:rsidR="00470800" w:rsidRDefault="00470800" w:rsidP="00470800">
      <w:pPr>
        <w:pStyle w:val="af"/>
        <w:numPr>
          <w:ilvl w:val="0"/>
          <w:numId w:val="39"/>
        </w:numPr>
        <w:tabs>
          <w:tab w:val="left" w:pos="709"/>
        </w:tabs>
        <w:ind w:left="0" w:firstLine="660"/>
        <w:jc w:val="both"/>
        <w:rPr>
          <w:sz w:val="28"/>
          <w:szCs w:val="28"/>
        </w:rPr>
      </w:pPr>
      <w:r w:rsidRPr="00507172">
        <w:rPr>
          <w:sz w:val="28"/>
          <w:szCs w:val="28"/>
        </w:rPr>
        <w:t xml:space="preserve">В заголовке, </w:t>
      </w:r>
      <w:r w:rsidR="00B7518A">
        <w:rPr>
          <w:sz w:val="28"/>
          <w:szCs w:val="28"/>
        </w:rPr>
        <w:t xml:space="preserve">текстовой части </w:t>
      </w:r>
      <w:r w:rsidR="008243BF">
        <w:rPr>
          <w:sz w:val="28"/>
          <w:szCs w:val="28"/>
        </w:rPr>
        <w:t>П</w:t>
      </w:r>
      <w:r w:rsidRPr="00507172">
        <w:rPr>
          <w:sz w:val="28"/>
          <w:szCs w:val="28"/>
        </w:rPr>
        <w:t>остановления слов</w:t>
      </w:r>
      <w:r w:rsidR="008C3287">
        <w:rPr>
          <w:sz w:val="28"/>
          <w:szCs w:val="28"/>
        </w:rPr>
        <w:t>а</w:t>
      </w:r>
      <w:r w:rsidRPr="00507172">
        <w:rPr>
          <w:sz w:val="28"/>
          <w:szCs w:val="28"/>
        </w:rPr>
        <w:t xml:space="preserve"> </w:t>
      </w:r>
      <w:r>
        <w:rPr>
          <w:sz w:val="28"/>
          <w:szCs w:val="28"/>
        </w:rPr>
        <w:t>«городског</w:t>
      </w:r>
      <w:r w:rsidR="008C3287">
        <w:rPr>
          <w:sz w:val="28"/>
          <w:szCs w:val="28"/>
        </w:rPr>
        <w:t>о округа</w:t>
      </w:r>
      <w:r>
        <w:rPr>
          <w:sz w:val="28"/>
          <w:szCs w:val="28"/>
        </w:rPr>
        <w:t>» заменить слов</w:t>
      </w:r>
      <w:r w:rsidR="008C3287">
        <w:rPr>
          <w:sz w:val="28"/>
          <w:szCs w:val="28"/>
        </w:rPr>
        <w:t>ами</w:t>
      </w:r>
      <w:r>
        <w:rPr>
          <w:sz w:val="28"/>
          <w:szCs w:val="28"/>
        </w:rPr>
        <w:t xml:space="preserve"> «муниципального</w:t>
      </w:r>
      <w:r w:rsidR="008C3287">
        <w:rPr>
          <w:sz w:val="28"/>
          <w:szCs w:val="28"/>
        </w:rPr>
        <w:t xml:space="preserve"> округа Ставропольского края</w:t>
      </w:r>
      <w:r>
        <w:rPr>
          <w:sz w:val="28"/>
          <w:szCs w:val="28"/>
        </w:rPr>
        <w:t>».</w:t>
      </w:r>
    </w:p>
    <w:p w14:paraId="73E1835F" w14:textId="77777777" w:rsidR="00C17C40" w:rsidRDefault="008243BF" w:rsidP="00470800">
      <w:pPr>
        <w:pStyle w:val="af"/>
        <w:numPr>
          <w:ilvl w:val="0"/>
          <w:numId w:val="39"/>
        </w:numPr>
        <w:tabs>
          <w:tab w:val="left" w:pos="709"/>
        </w:tabs>
        <w:ind w:left="0" w:firstLine="660"/>
        <w:jc w:val="both"/>
        <w:rPr>
          <w:sz w:val="28"/>
          <w:szCs w:val="28"/>
        </w:rPr>
      </w:pPr>
      <w:r>
        <w:rPr>
          <w:sz w:val="28"/>
          <w:szCs w:val="28"/>
        </w:rPr>
        <w:t xml:space="preserve">В приложении № 1 </w:t>
      </w:r>
      <w:r w:rsidR="00896159">
        <w:rPr>
          <w:sz w:val="28"/>
          <w:szCs w:val="28"/>
        </w:rPr>
        <w:t xml:space="preserve">«Положение </w:t>
      </w:r>
      <w:r w:rsidR="00B7518A">
        <w:rPr>
          <w:sz w:val="28"/>
          <w:szCs w:val="28"/>
        </w:rPr>
        <w:t>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Минераловодского городского округа, посадки (взлета) на расположенные на границах населенных пунктов Минераловодского городского округа площадки, сведения о которых не опубликованы в документах аэронавигационной информации</w:t>
      </w:r>
      <w:r w:rsidR="00B7518A" w:rsidRPr="006003CC">
        <w:rPr>
          <w:sz w:val="28"/>
          <w:szCs w:val="28"/>
        </w:rPr>
        <w:t>»</w:t>
      </w:r>
      <w:r w:rsidR="00896159">
        <w:rPr>
          <w:sz w:val="28"/>
          <w:szCs w:val="28"/>
        </w:rPr>
        <w:t xml:space="preserve">» </w:t>
      </w:r>
      <w:r>
        <w:rPr>
          <w:sz w:val="28"/>
          <w:szCs w:val="28"/>
        </w:rPr>
        <w:t>к П</w:t>
      </w:r>
      <w:r w:rsidR="00470800">
        <w:rPr>
          <w:sz w:val="28"/>
          <w:szCs w:val="28"/>
        </w:rPr>
        <w:t>остановлению</w:t>
      </w:r>
      <w:r w:rsidR="00C17C40">
        <w:rPr>
          <w:sz w:val="28"/>
          <w:szCs w:val="28"/>
        </w:rPr>
        <w:t>:</w:t>
      </w:r>
    </w:p>
    <w:p w14:paraId="1361D256" w14:textId="6EE97A16" w:rsidR="00470800" w:rsidRDefault="00470800" w:rsidP="00C17C40">
      <w:pPr>
        <w:pStyle w:val="af"/>
        <w:numPr>
          <w:ilvl w:val="1"/>
          <w:numId w:val="39"/>
        </w:numPr>
        <w:tabs>
          <w:tab w:val="left" w:pos="709"/>
        </w:tabs>
        <w:ind w:left="0" w:firstLine="660"/>
        <w:jc w:val="both"/>
        <w:rPr>
          <w:sz w:val="28"/>
          <w:szCs w:val="28"/>
        </w:rPr>
      </w:pPr>
      <w:r>
        <w:rPr>
          <w:sz w:val="28"/>
          <w:szCs w:val="28"/>
        </w:rPr>
        <w:t xml:space="preserve"> по тексту слов</w:t>
      </w:r>
      <w:r w:rsidR="008C3287">
        <w:rPr>
          <w:sz w:val="28"/>
          <w:szCs w:val="28"/>
        </w:rPr>
        <w:t>а</w:t>
      </w:r>
      <w:r>
        <w:rPr>
          <w:sz w:val="28"/>
          <w:szCs w:val="28"/>
        </w:rPr>
        <w:t xml:space="preserve"> «городского</w:t>
      </w:r>
      <w:r w:rsidR="008C3287">
        <w:rPr>
          <w:sz w:val="28"/>
          <w:szCs w:val="28"/>
        </w:rPr>
        <w:t xml:space="preserve"> округа</w:t>
      </w:r>
      <w:r>
        <w:rPr>
          <w:sz w:val="28"/>
          <w:szCs w:val="28"/>
        </w:rPr>
        <w:t>» заменить слов</w:t>
      </w:r>
      <w:r w:rsidR="008C3287">
        <w:rPr>
          <w:sz w:val="28"/>
          <w:szCs w:val="28"/>
        </w:rPr>
        <w:t>ами</w:t>
      </w:r>
      <w:r>
        <w:rPr>
          <w:sz w:val="28"/>
          <w:szCs w:val="28"/>
        </w:rPr>
        <w:t xml:space="preserve"> «муниципаль</w:t>
      </w:r>
      <w:r w:rsidR="00C47CC6">
        <w:rPr>
          <w:sz w:val="28"/>
          <w:szCs w:val="28"/>
        </w:rPr>
        <w:t>ного</w:t>
      </w:r>
      <w:r w:rsidR="008C3287">
        <w:rPr>
          <w:sz w:val="28"/>
          <w:szCs w:val="28"/>
        </w:rPr>
        <w:t xml:space="preserve"> округа Ставропольского края</w:t>
      </w:r>
      <w:r w:rsidR="00C47CC6">
        <w:rPr>
          <w:sz w:val="28"/>
          <w:szCs w:val="28"/>
        </w:rPr>
        <w:t>»</w:t>
      </w:r>
      <w:r w:rsidR="00C17C40">
        <w:rPr>
          <w:sz w:val="28"/>
          <w:szCs w:val="28"/>
        </w:rPr>
        <w:t>;</w:t>
      </w:r>
    </w:p>
    <w:p w14:paraId="17FBFE25" w14:textId="269C1FBB" w:rsidR="00C17C40" w:rsidRDefault="00C17C40" w:rsidP="00C17C40">
      <w:pPr>
        <w:pStyle w:val="af"/>
        <w:numPr>
          <w:ilvl w:val="1"/>
          <w:numId w:val="39"/>
        </w:numPr>
        <w:tabs>
          <w:tab w:val="left" w:pos="709"/>
        </w:tabs>
        <w:ind w:left="0" w:firstLine="660"/>
        <w:jc w:val="both"/>
        <w:rPr>
          <w:sz w:val="28"/>
          <w:szCs w:val="28"/>
        </w:rPr>
      </w:pPr>
      <w:r>
        <w:rPr>
          <w:sz w:val="28"/>
          <w:szCs w:val="28"/>
        </w:rPr>
        <w:t xml:space="preserve">в пункте 2.5 </w:t>
      </w:r>
      <w:r w:rsidR="008C3287">
        <w:rPr>
          <w:sz w:val="28"/>
          <w:szCs w:val="28"/>
        </w:rPr>
        <w:t>слова</w:t>
      </w:r>
      <w:r>
        <w:rPr>
          <w:sz w:val="28"/>
          <w:szCs w:val="28"/>
        </w:rPr>
        <w:t xml:space="preserve"> «отдела МВД России по Минераловодскому городскому округу» заменить </w:t>
      </w:r>
      <w:r w:rsidR="008C3287">
        <w:rPr>
          <w:sz w:val="28"/>
          <w:szCs w:val="28"/>
        </w:rPr>
        <w:t>словами</w:t>
      </w:r>
      <w:r>
        <w:rPr>
          <w:sz w:val="28"/>
          <w:szCs w:val="28"/>
        </w:rPr>
        <w:t xml:space="preserve"> «отдела МВД России «Минераловодский».</w:t>
      </w:r>
    </w:p>
    <w:p w14:paraId="2ACEF972" w14:textId="1587CFF5" w:rsidR="00470800" w:rsidRPr="00316EA4" w:rsidRDefault="008243BF" w:rsidP="00470800">
      <w:pPr>
        <w:pStyle w:val="af"/>
        <w:numPr>
          <w:ilvl w:val="0"/>
          <w:numId w:val="39"/>
        </w:numPr>
        <w:tabs>
          <w:tab w:val="left" w:pos="709"/>
        </w:tabs>
        <w:ind w:left="0" w:firstLine="660"/>
        <w:jc w:val="both"/>
        <w:rPr>
          <w:spacing w:val="-4"/>
          <w:sz w:val="28"/>
          <w:szCs w:val="28"/>
        </w:rPr>
      </w:pPr>
      <w:r w:rsidRPr="00316EA4">
        <w:rPr>
          <w:spacing w:val="-4"/>
          <w:sz w:val="28"/>
          <w:szCs w:val="28"/>
        </w:rPr>
        <w:t xml:space="preserve">В приложении № 2 </w:t>
      </w:r>
      <w:r w:rsidR="00896159" w:rsidRPr="00316EA4">
        <w:rPr>
          <w:spacing w:val="-4"/>
          <w:sz w:val="28"/>
          <w:szCs w:val="28"/>
        </w:rPr>
        <w:t>«</w:t>
      </w:r>
      <w:r w:rsidR="00C17C40" w:rsidRPr="00316EA4">
        <w:rPr>
          <w:spacing w:val="-4"/>
          <w:sz w:val="28"/>
          <w:szCs w:val="28"/>
        </w:rPr>
        <w:t>Перечень населенных пунктов Минераловодского городского округа, на которые распространяется  действие Положения 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Минераловодского городского округ</w:t>
      </w:r>
      <w:bookmarkStart w:id="0" w:name="_GoBack"/>
      <w:bookmarkEnd w:id="0"/>
      <w:r w:rsidR="00C17C40" w:rsidRPr="00316EA4">
        <w:rPr>
          <w:spacing w:val="-4"/>
          <w:sz w:val="28"/>
          <w:szCs w:val="28"/>
        </w:rPr>
        <w:t>а, посадки (взлета) на расположенные на границах населенных пунктов Минераловодского городского округа площадки, сведения о которых не опубликованы в документах аэронавигационной инфор</w:t>
      </w:r>
      <w:r w:rsidR="00C17C40" w:rsidRPr="00316EA4">
        <w:rPr>
          <w:spacing w:val="-4"/>
          <w:sz w:val="28"/>
          <w:szCs w:val="28"/>
        </w:rPr>
        <w:lastRenderedPageBreak/>
        <w:t>мации</w:t>
      </w:r>
      <w:r w:rsidR="00896159" w:rsidRPr="00316EA4">
        <w:rPr>
          <w:spacing w:val="-4"/>
          <w:sz w:val="28"/>
          <w:szCs w:val="28"/>
        </w:rPr>
        <w:t xml:space="preserve">» </w:t>
      </w:r>
      <w:r w:rsidRPr="00316EA4">
        <w:rPr>
          <w:spacing w:val="-4"/>
          <w:sz w:val="28"/>
          <w:szCs w:val="28"/>
        </w:rPr>
        <w:t>к П</w:t>
      </w:r>
      <w:r w:rsidR="00470800" w:rsidRPr="00316EA4">
        <w:rPr>
          <w:spacing w:val="-4"/>
          <w:sz w:val="28"/>
          <w:szCs w:val="28"/>
        </w:rPr>
        <w:t xml:space="preserve">остановлению </w:t>
      </w:r>
      <w:r w:rsidR="00C47CC6" w:rsidRPr="00316EA4">
        <w:rPr>
          <w:spacing w:val="-4"/>
          <w:sz w:val="28"/>
          <w:szCs w:val="28"/>
        </w:rPr>
        <w:t>в названии</w:t>
      </w:r>
      <w:r w:rsidR="00470800" w:rsidRPr="00316EA4">
        <w:rPr>
          <w:spacing w:val="-4"/>
          <w:sz w:val="28"/>
          <w:szCs w:val="28"/>
        </w:rPr>
        <w:t xml:space="preserve"> слов</w:t>
      </w:r>
      <w:r w:rsidR="008C3287" w:rsidRPr="00316EA4">
        <w:rPr>
          <w:spacing w:val="-4"/>
          <w:sz w:val="28"/>
          <w:szCs w:val="28"/>
        </w:rPr>
        <w:t>а</w:t>
      </w:r>
      <w:r w:rsidR="00470800" w:rsidRPr="00316EA4">
        <w:rPr>
          <w:spacing w:val="-4"/>
          <w:sz w:val="28"/>
          <w:szCs w:val="28"/>
        </w:rPr>
        <w:t xml:space="preserve"> «городского</w:t>
      </w:r>
      <w:r w:rsidR="008C3287" w:rsidRPr="00316EA4">
        <w:rPr>
          <w:spacing w:val="-4"/>
          <w:sz w:val="28"/>
          <w:szCs w:val="28"/>
        </w:rPr>
        <w:t xml:space="preserve"> округа</w:t>
      </w:r>
      <w:r w:rsidR="00470800" w:rsidRPr="00316EA4">
        <w:rPr>
          <w:spacing w:val="-4"/>
          <w:sz w:val="28"/>
          <w:szCs w:val="28"/>
        </w:rPr>
        <w:t>» заменить слов</w:t>
      </w:r>
      <w:r w:rsidR="008C3287" w:rsidRPr="00316EA4">
        <w:rPr>
          <w:spacing w:val="-4"/>
          <w:sz w:val="28"/>
          <w:szCs w:val="28"/>
        </w:rPr>
        <w:t>ами</w:t>
      </w:r>
      <w:r w:rsidR="00470800" w:rsidRPr="00316EA4">
        <w:rPr>
          <w:spacing w:val="-4"/>
          <w:sz w:val="28"/>
          <w:szCs w:val="28"/>
        </w:rPr>
        <w:t xml:space="preserve"> «муниципального</w:t>
      </w:r>
      <w:r w:rsidR="008C3287" w:rsidRPr="00316EA4">
        <w:rPr>
          <w:spacing w:val="-4"/>
          <w:sz w:val="28"/>
          <w:szCs w:val="28"/>
        </w:rPr>
        <w:t xml:space="preserve"> округа Ставропольского края</w:t>
      </w:r>
      <w:r w:rsidR="00470800" w:rsidRPr="00316EA4">
        <w:rPr>
          <w:spacing w:val="-4"/>
          <w:sz w:val="28"/>
          <w:szCs w:val="28"/>
        </w:rPr>
        <w:t>»</w:t>
      </w:r>
    </w:p>
    <w:p w14:paraId="553D5288" w14:textId="77777777" w:rsidR="00E7142E" w:rsidRPr="008C3287" w:rsidRDefault="008243BF" w:rsidP="00470800">
      <w:pPr>
        <w:pStyle w:val="af"/>
        <w:numPr>
          <w:ilvl w:val="0"/>
          <w:numId w:val="39"/>
        </w:numPr>
        <w:tabs>
          <w:tab w:val="left" w:pos="709"/>
        </w:tabs>
        <w:ind w:left="0" w:firstLine="660"/>
        <w:jc w:val="both"/>
        <w:rPr>
          <w:sz w:val="28"/>
          <w:szCs w:val="28"/>
        </w:rPr>
      </w:pPr>
      <w:r w:rsidRPr="008C3287">
        <w:rPr>
          <w:sz w:val="28"/>
          <w:szCs w:val="28"/>
        </w:rPr>
        <w:t xml:space="preserve">В приложении № 3 </w:t>
      </w:r>
      <w:r w:rsidR="00896159" w:rsidRPr="008C3287">
        <w:rPr>
          <w:sz w:val="28"/>
          <w:szCs w:val="28"/>
        </w:rPr>
        <w:t xml:space="preserve">«Состав комиссии </w:t>
      </w:r>
      <w:r w:rsidR="0060681D" w:rsidRPr="008C3287">
        <w:rPr>
          <w:sz w:val="28"/>
          <w:szCs w:val="28"/>
        </w:rPr>
        <w:t xml:space="preserve">по рассмотрению заявлений 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Минераловодского городского округа, посадки (взлета) на расположенные на границах населенных пунктов Минераловодского городского округа площадки, сведения о которых не опубликованы в документах аэронавигационной информации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Минераловодского городского округа, посадки (взлета) на расположенные на границах населенных пунктов Минераловодского городского округа площадки, сведения о которых не опубликованы в документах аэронавигационной информации по должностям» </w:t>
      </w:r>
      <w:r w:rsidRPr="008C3287">
        <w:rPr>
          <w:sz w:val="28"/>
          <w:szCs w:val="28"/>
        </w:rPr>
        <w:t>к П</w:t>
      </w:r>
      <w:r w:rsidR="00470800" w:rsidRPr="008C3287">
        <w:rPr>
          <w:sz w:val="28"/>
          <w:szCs w:val="28"/>
        </w:rPr>
        <w:t>остановлению</w:t>
      </w:r>
      <w:r w:rsidR="00E7142E" w:rsidRPr="008C3287">
        <w:rPr>
          <w:sz w:val="28"/>
          <w:szCs w:val="28"/>
        </w:rPr>
        <w:t>:</w:t>
      </w:r>
    </w:p>
    <w:p w14:paraId="7EE1A7E6" w14:textId="3AC10B43" w:rsidR="00150267" w:rsidRDefault="00150267" w:rsidP="00E7142E">
      <w:pPr>
        <w:pStyle w:val="af"/>
        <w:numPr>
          <w:ilvl w:val="1"/>
          <w:numId w:val="39"/>
        </w:numPr>
        <w:tabs>
          <w:tab w:val="left" w:pos="709"/>
        </w:tabs>
        <w:ind w:left="0" w:firstLine="660"/>
        <w:jc w:val="both"/>
        <w:rPr>
          <w:sz w:val="28"/>
          <w:szCs w:val="28"/>
        </w:rPr>
      </w:pPr>
      <w:r>
        <w:rPr>
          <w:sz w:val="28"/>
          <w:szCs w:val="28"/>
        </w:rPr>
        <w:t>пункт 1 изложить в следующей редакции: «Первый заместитель главы администрации Минераловодского муниципального округа Ставропольского края по вопросам общественной безопасности (председатель комиссии)»</w:t>
      </w:r>
    </w:p>
    <w:p w14:paraId="614459D6" w14:textId="31F331D2" w:rsidR="00470800" w:rsidRPr="008C3287" w:rsidRDefault="00470800" w:rsidP="00E7142E">
      <w:pPr>
        <w:pStyle w:val="af"/>
        <w:numPr>
          <w:ilvl w:val="1"/>
          <w:numId w:val="39"/>
        </w:numPr>
        <w:tabs>
          <w:tab w:val="left" w:pos="709"/>
        </w:tabs>
        <w:ind w:left="0" w:firstLine="660"/>
        <w:jc w:val="both"/>
        <w:rPr>
          <w:sz w:val="28"/>
          <w:szCs w:val="28"/>
        </w:rPr>
      </w:pPr>
      <w:r w:rsidRPr="008C3287">
        <w:rPr>
          <w:sz w:val="28"/>
          <w:szCs w:val="28"/>
        </w:rPr>
        <w:t xml:space="preserve"> </w:t>
      </w:r>
      <w:r w:rsidR="00E7142E" w:rsidRPr="008C3287">
        <w:rPr>
          <w:sz w:val="28"/>
          <w:szCs w:val="28"/>
        </w:rPr>
        <w:t xml:space="preserve">в пунктах 2,6,7 </w:t>
      </w:r>
      <w:r w:rsidRPr="008C3287">
        <w:rPr>
          <w:sz w:val="28"/>
          <w:szCs w:val="28"/>
        </w:rPr>
        <w:t xml:space="preserve"> слов</w:t>
      </w:r>
      <w:r w:rsidR="008C3287" w:rsidRPr="008C3287">
        <w:rPr>
          <w:sz w:val="28"/>
          <w:szCs w:val="28"/>
        </w:rPr>
        <w:t>а</w:t>
      </w:r>
      <w:r w:rsidRPr="008C3287">
        <w:rPr>
          <w:sz w:val="28"/>
          <w:szCs w:val="28"/>
        </w:rPr>
        <w:t xml:space="preserve"> «городского</w:t>
      </w:r>
      <w:r w:rsidR="008C3287" w:rsidRPr="008C3287">
        <w:rPr>
          <w:sz w:val="28"/>
          <w:szCs w:val="28"/>
        </w:rPr>
        <w:t xml:space="preserve"> округа</w:t>
      </w:r>
      <w:r w:rsidRPr="008C3287">
        <w:rPr>
          <w:sz w:val="28"/>
          <w:szCs w:val="28"/>
        </w:rPr>
        <w:t>» заменить слов</w:t>
      </w:r>
      <w:r w:rsidR="008C3287" w:rsidRPr="008C3287">
        <w:rPr>
          <w:sz w:val="28"/>
          <w:szCs w:val="28"/>
        </w:rPr>
        <w:t>ами</w:t>
      </w:r>
      <w:r w:rsidRPr="008C3287">
        <w:rPr>
          <w:sz w:val="28"/>
          <w:szCs w:val="28"/>
        </w:rPr>
        <w:t xml:space="preserve"> «муниципаль</w:t>
      </w:r>
      <w:r w:rsidR="00E7142E" w:rsidRPr="008C3287">
        <w:rPr>
          <w:sz w:val="28"/>
          <w:szCs w:val="28"/>
        </w:rPr>
        <w:t>ного</w:t>
      </w:r>
      <w:r w:rsidR="008C3287" w:rsidRPr="008C3287">
        <w:rPr>
          <w:sz w:val="28"/>
          <w:szCs w:val="28"/>
        </w:rPr>
        <w:t xml:space="preserve"> округа Ставропольского края</w:t>
      </w:r>
      <w:r w:rsidR="00E7142E" w:rsidRPr="008C3287">
        <w:rPr>
          <w:sz w:val="28"/>
          <w:szCs w:val="28"/>
        </w:rPr>
        <w:t>»;</w:t>
      </w:r>
    </w:p>
    <w:p w14:paraId="454D4B77" w14:textId="0D2F79D7" w:rsidR="00E7142E" w:rsidRPr="008C3287" w:rsidRDefault="00E7142E" w:rsidP="00E7142E">
      <w:pPr>
        <w:pStyle w:val="af"/>
        <w:numPr>
          <w:ilvl w:val="1"/>
          <w:numId w:val="39"/>
        </w:numPr>
        <w:tabs>
          <w:tab w:val="left" w:pos="709"/>
        </w:tabs>
        <w:ind w:left="0" w:firstLine="660"/>
        <w:jc w:val="both"/>
        <w:rPr>
          <w:sz w:val="28"/>
          <w:szCs w:val="28"/>
        </w:rPr>
      </w:pPr>
      <w:r w:rsidRPr="008C3287">
        <w:rPr>
          <w:sz w:val="28"/>
          <w:szCs w:val="28"/>
        </w:rPr>
        <w:t>в пункте 4</w:t>
      </w:r>
      <w:r w:rsidR="008C3287" w:rsidRPr="008C3287">
        <w:rPr>
          <w:sz w:val="28"/>
          <w:szCs w:val="28"/>
        </w:rPr>
        <w:t xml:space="preserve"> слова «отдела МВД России по Минераловодскому городскому округу» заменить на слова «отдела МВД России «Минераловодский»</w:t>
      </w:r>
      <w:r w:rsidR="008C3287">
        <w:rPr>
          <w:sz w:val="28"/>
          <w:szCs w:val="28"/>
        </w:rPr>
        <w:t>;</w:t>
      </w:r>
    </w:p>
    <w:p w14:paraId="75FD8F6D" w14:textId="5513AD3A" w:rsidR="00E7142E" w:rsidRPr="008C3287" w:rsidRDefault="00E7142E" w:rsidP="00E7142E">
      <w:pPr>
        <w:pStyle w:val="af"/>
        <w:numPr>
          <w:ilvl w:val="1"/>
          <w:numId w:val="39"/>
        </w:numPr>
        <w:tabs>
          <w:tab w:val="left" w:pos="709"/>
        </w:tabs>
        <w:ind w:left="0" w:firstLine="660"/>
        <w:jc w:val="both"/>
        <w:rPr>
          <w:sz w:val="28"/>
          <w:szCs w:val="28"/>
        </w:rPr>
      </w:pPr>
      <w:r w:rsidRPr="008C3287">
        <w:rPr>
          <w:sz w:val="28"/>
          <w:szCs w:val="28"/>
        </w:rPr>
        <w:t>в пункте 5 слов</w:t>
      </w:r>
      <w:r w:rsidR="008C3287" w:rsidRPr="008C3287">
        <w:rPr>
          <w:sz w:val="28"/>
          <w:szCs w:val="28"/>
        </w:rPr>
        <w:t>а</w:t>
      </w:r>
      <w:r w:rsidRPr="008C3287">
        <w:rPr>
          <w:sz w:val="28"/>
          <w:szCs w:val="28"/>
        </w:rPr>
        <w:t xml:space="preserve"> «городскому</w:t>
      </w:r>
      <w:r w:rsidR="008C3287" w:rsidRPr="008C3287">
        <w:rPr>
          <w:sz w:val="28"/>
          <w:szCs w:val="28"/>
        </w:rPr>
        <w:t xml:space="preserve"> округу</w:t>
      </w:r>
      <w:r w:rsidRPr="008C3287">
        <w:rPr>
          <w:sz w:val="28"/>
          <w:szCs w:val="28"/>
        </w:rPr>
        <w:t>» заменить слов</w:t>
      </w:r>
      <w:r w:rsidR="008C3287" w:rsidRPr="008C3287">
        <w:rPr>
          <w:sz w:val="28"/>
          <w:szCs w:val="28"/>
        </w:rPr>
        <w:t>ами</w:t>
      </w:r>
      <w:r w:rsidRPr="008C3287">
        <w:rPr>
          <w:sz w:val="28"/>
          <w:szCs w:val="28"/>
        </w:rPr>
        <w:t xml:space="preserve"> «муниципальному</w:t>
      </w:r>
      <w:r w:rsidR="008C3287" w:rsidRPr="008C3287">
        <w:rPr>
          <w:sz w:val="28"/>
          <w:szCs w:val="28"/>
        </w:rPr>
        <w:t xml:space="preserve"> округу Ставропольского края</w:t>
      </w:r>
      <w:r w:rsidRPr="008C3287">
        <w:rPr>
          <w:sz w:val="28"/>
          <w:szCs w:val="28"/>
        </w:rPr>
        <w:t>»</w:t>
      </w:r>
      <w:r w:rsidR="008C3287">
        <w:rPr>
          <w:sz w:val="28"/>
          <w:szCs w:val="28"/>
        </w:rPr>
        <w:t>.</w:t>
      </w:r>
    </w:p>
    <w:p w14:paraId="6B0E3586" w14:textId="1B284327" w:rsidR="00F34721" w:rsidRPr="00832848" w:rsidRDefault="00F34721" w:rsidP="00F34721">
      <w:pPr>
        <w:jc w:val="both"/>
        <w:rPr>
          <w:bCs/>
          <w:spacing w:val="-4"/>
          <w:sz w:val="28"/>
          <w:szCs w:val="28"/>
        </w:rPr>
      </w:pPr>
    </w:p>
    <w:p w14:paraId="6BB392E2" w14:textId="72D08D49" w:rsidR="00F34721" w:rsidRPr="00832848" w:rsidRDefault="00F34721" w:rsidP="00F34721">
      <w:pPr>
        <w:jc w:val="both"/>
        <w:rPr>
          <w:bCs/>
          <w:sz w:val="28"/>
          <w:szCs w:val="28"/>
        </w:rPr>
      </w:pPr>
    </w:p>
    <w:p w14:paraId="2F24FB51" w14:textId="63D1D631" w:rsidR="00F34721" w:rsidRDefault="00F34721" w:rsidP="00F34721">
      <w:pPr>
        <w:pStyle w:val="af"/>
        <w:tabs>
          <w:tab w:val="left" w:pos="709"/>
        </w:tabs>
        <w:ind w:left="660"/>
        <w:jc w:val="both"/>
        <w:rPr>
          <w:sz w:val="28"/>
          <w:szCs w:val="28"/>
        </w:rPr>
      </w:pPr>
    </w:p>
    <w:sectPr w:rsidR="00F34721" w:rsidSect="00441721">
      <w:headerReference w:type="even" r:id="rId8"/>
      <w:headerReference w:type="default" r:id="rId9"/>
      <w:pgSz w:w="11906" w:h="16838"/>
      <w:pgMar w:top="1134" w:right="851"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32126" w14:textId="77777777" w:rsidR="008F5C0C" w:rsidRDefault="008F5C0C">
      <w:r>
        <w:separator/>
      </w:r>
    </w:p>
  </w:endnote>
  <w:endnote w:type="continuationSeparator" w:id="0">
    <w:p w14:paraId="1D3ACB27" w14:textId="77777777" w:rsidR="008F5C0C" w:rsidRDefault="008F5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72FFD" w14:textId="77777777" w:rsidR="008F5C0C" w:rsidRDefault="008F5C0C">
      <w:r>
        <w:separator/>
      </w:r>
    </w:p>
  </w:footnote>
  <w:footnote w:type="continuationSeparator" w:id="0">
    <w:p w14:paraId="2140B19E" w14:textId="77777777" w:rsidR="008F5C0C" w:rsidRDefault="008F5C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FD224" w14:textId="77777777" w:rsidR="00D25143" w:rsidRDefault="00AE3720" w:rsidP="00F316F3">
    <w:pPr>
      <w:pStyle w:val="a4"/>
      <w:framePr w:wrap="around" w:vAnchor="text" w:hAnchor="margin" w:xAlign="center" w:y="1"/>
      <w:rPr>
        <w:rStyle w:val="a9"/>
      </w:rPr>
    </w:pPr>
    <w:r>
      <w:rPr>
        <w:rStyle w:val="a9"/>
      </w:rPr>
      <w:fldChar w:fldCharType="begin"/>
    </w:r>
    <w:r w:rsidR="00D25143">
      <w:rPr>
        <w:rStyle w:val="a9"/>
      </w:rPr>
      <w:instrText xml:space="preserve">PAGE  </w:instrText>
    </w:r>
    <w:r>
      <w:rPr>
        <w:rStyle w:val="a9"/>
      </w:rPr>
      <w:fldChar w:fldCharType="end"/>
    </w:r>
  </w:p>
  <w:p w14:paraId="1D3DA445" w14:textId="77777777" w:rsidR="00D25143" w:rsidRDefault="00D25143">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4867B" w14:textId="553CB865" w:rsidR="00D25143" w:rsidRDefault="00AE3720">
    <w:pPr>
      <w:pStyle w:val="a4"/>
      <w:jc w:val="center"/>
    </w:pPr>
    <w:r>
      <w:fldChar w:fldCharType="begin"/>
    </w:r>
    <w:r w:rsidR="00D25143">
      <w:instrText xml:space="preserve"> PAGE   \* MERGEFORMAT </w:instrText>
    </w:r>
    <w:r>
      <w:fldChar w:fldCharType="separate"/>
    </w:r>
    <w:r w:rsidR="00316EA4">
      <w:rPr>
        <w:noProof/>
      </w:rPr>
      <w:t>2</w:t>
    </w:r>
    <w:r>
      <w:rPr>
        <w:noProof/>
      </w:rPr>
      <w:fldChar w:fldCharType="end"/>
    </w:r>
  </w:p>
  <w:p w14:paraId="0CD7DA34" w14:textId="77777777" w:rsidR="00D25143" w:rsidRDefault="00D25143">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442786C"/>
    <w:lvl w:ilvl="0">
      <w:numFmt w:val="decimal"/>
      <w:lvlText w:val="*"/>
      <w:lvlJc w:val="left"/>
    </w:lvl>
  </w:abstractNum>
  <w:abstractNum w:abstractNumId="1" w15:restartNumberingAfterBreak="0">
    <w:nsid w:val="03755721"/>
    <w:multiLevelType w:val="multilevel"/>
    <w:tmpl w:val="539E2FC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F00B2D"/>
    <w:multiLevelType w:val="singleLevel"/>
    <w:tmpl w:val="F084967A"/>
    <w:lvl w:ilvl="0">
      <w:start w:val="2"/>
      <w:numFmt w:val="upperRoman"/>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3" w15:restartNumberingAfterBreak="0">
    <w:nsid w:val="083D3A7E"/>
    <w:multiLevelType w:val="hybridMultilevel"/>
    <w:tmpl w:val="C14028EE"/>
    <w:lvl w:ilvl="0" w:tplc="81BA3B7E">
      <w:start w:val="1"/>
      <w:numFmt w:val="decimal"/>
      <w:lvlText w:val="%1."/>
      <w:lvlJc w:val="left"/>
      <w:pPr>
        <w:tabs>
          <w:tab w:val="num" w:pos="720"/>
        </w:tabs>
        <w:ind w:left="720" w:hanging="360"/>
      </w:pPr>
      <w:rPr>
        <w:rFonts w:hint="default"/>
      </w:rPr>
    </w:lvl>
    <w:lvl w:ilvl="1" w:tplc="C3C4C1E4">
      <w:numFmt w:val="none"/>
      <w:lvlText w:val=""/>
      <w:lvlJc w:val="left"/>
      <w:pPr>
        <w:tabs>
          <w:tab w:val="num" w:pos="360"/>
        </w:tabs>
      </w:pPr>
    </w:lvl>
    <w:lvl w:ilvl="2" w:tplc="E01E9B46">
      <w:numFmt w:val="none"/>
      <w:lvlText w:val=""/>
      <w:lvlJc w:val="left"/>
      <w:pPr>
        <w:tabs>
          <w:tab w:val="num" w:pos="360"/>
        </w:tabs>
      </w:pPr>
    </w:lvl>
    <w:lvl w:ilvl="3" w:tplc="51CA10A2">
      <w:numFmt w:val="none"/>
      <w:lvlText w:val=""/>
      <w:lvlJc w:val="left"/>
      <w:pPr>
        <w:tabs>
          <w:tab w:val="num" w:pos="360"/>
        </w:tabs>
      </w:pPr>
    </w:lvl>
    <w:lvl w:ilvl="4" w:tplc="98AED918">
      <w:numFmt w:val="none"/>
      <w:lvlText w:val=""/>
      <w:lvlJc w:val="left"/>
      <w:pPr>
        <w:tabs>
          <w:tab w:val="num" w:pos="360"/>
        </w:tabs>
      </w:pPr>
    </w:lvl>
    <w:lvl w:ilvl="5" w:tplc="2F183404">
      <w:numFmt w:val="none"/>
      <w:lvlText w:val=""/>
      <w:lvlJc w:val="left"/>
      <w:pPr>
        <w:tabs>
          <w:tab w:val="num" w:pos="360"/>
        </w:tabs>
      </w:pPr>
    </w:lvl>
    <w:lvl w:ilvl="6" w:tplc="D5BC1B68">
      <w:numFmt w:val="none"/>
      <w:lvlText w:val=""/>
      <w:lvlJc w:val="left"/>
      <w:pPr>
        <w:tabs>
          <w:tab w:val="num" w:pos="360"/>
        </w:tabs>
      </w:pPr>
    </w:lvl>
    <w:lvl w:ilvl="7" w:tplc="C36CB824">
      <w:numFmt w:val="none"/>
      <w:lvlText w:val=""/>
      <w:lvlJc w:val="left"/>
      <w:pPr>
        <w:tabs>
          <w:tab w:val="num" w:pos="360"/>
        </w:tabs>
      </w:pPr>
    </w:lvl>
    <w:lvl w:ilvl="8" w:tplc="DDA831FC">
      <w:numFmt w:val="none"/>
      <w:lvlText w:val=""/>
      <w:lvlJc w:val="left"/>
      <w:pPr>
        <w:tabs>
          <w:tab w:val="num" w:pos="360"/>
        </w:tabs>
      </w:pPr>
    </w:lvl>
  </w:abstractNum>
  <w:abstractNum w:abstractNumId="4" w15:restartNumberingAfterBreak="0">
    <w:nsid w:val="084F784B"/>
    <w:multiLevelType w:val="hybridMultilevel"/>
    <w:tmpl w:val="B6985A0A"/>
    <w:lvl w:ilvl="0" w:tplc="3338480E">
      <w:start w:val="2"/>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790"/>
        </w:tabs>
        <w:ind w:left="1790" w:hanging="360"/>
      </w:pPr>
    </w:lvl>
    <w:lvl w:ilvl="2" w:tplc="0419001B">
      <w:start w:val="1"/>
      <w:numFmt w:val="lowerRoman"/>
      <w:lvlText w:val="%3."/>
      <w:lvlJc w:val="right"/>
      <w:pPr>
        <w:tabs>
          <w:tab w:val="num" w:pos="2510"/>
        </w:tabs>
        <w:ind w:left="2510" w:hanging="180"/>
      </w:pPr>
    </w:lvl>
    <w:lvl w:ilvl="3" w:tplc="0419000F">
      <w:start w:val="1"/>
      <w:numFmt w:val="decimal"/>
      <w:lvlText w:val="%4."/>
      <w:lvlJc w:val="left"/>
      <w:pPr>
        <w:tabs>
          <w:tab w:val="num" w:pos="3230"/>
        </w:tabs>
        <w:ind w:left="3230" w:hanging="360"/>
      </w:pPr>
    </w:lvl>
    <w:lvl w:ilvl="4" w:tplc="04190019">
      <w:start w:val="1"/>
      <w:numFmt w:val="lowerLetter"/>
      <w:lvlText w:val="%5."/>
      <w:lvlJc w:val="left"/>
      <w:pPr>
        <w:tabs>
          <w:tab w:val="num" w:pos="3950"/>
        </w:tabs>
        <w:ind w:left="3950" w:hanging="360"/>
      </w:pPr>
    </w:lvl>
    <w:lvl w:ilvl="5" w:tplc="0419001B">
      <w:start w:val="1"/>
      <w:numFmt w:val="lowerRoman"/>
      <w:lvlText w:val="%6."/>
      <w:lvlJc w:val="right"/>
      <w:pPr>
        <w:tabs>
          <w:tab w:val="num" w:pos="4670"/>
        </w:tabs>
        <w:ind w:left="4670" w:hanging="180"/>
      </w:pPr>
    </w:lvl>
    <w:lvl w:ilvl="6" w:tplc="0419000F">
      <w:start w:val="1"/>
      <w:numFmt w:val="decimal"/>
      <w:lvlText w:val="%7."/>
      <w:lvlJc w:val="left"/>
      <w:pPr>
        <w:tabs>
          <w:tab w:val="num" w:pos="5390"/>
        </w:tabs>
        <w:ind w:left="5390" w:hanging="360"/>
      </w:pPr>
    </w:lvl>
    <w:lvl w:ilvl="7" w:tplc="04190019">
      <w:start w:val="1"/>
      <w:numFmt w:val="lowerLetter"/>
      <w:lvlText w:val="%8."/>
      <w:lvlJc w:val="left"/>
      <w:pPr>
        <w:tabs>
          <w:tab w:val="num" w:pos="6110"/>
        </w:tabs>
        <w:ind w:left="6110" w:hanging="360"/>
      </w:pPr>
    </w:lvl>
    <w:lvl w:ilvl="8" w:tplc="0419001B">
      <w:start w:val="1"/>
      <w:numFmt w:val="lowerRoman"/>
      <w:lvlText w:val="%9."/>
      <w:lvlJc w:val="right"/>
      <w:pPr>
        <w:tabs>
          <w:tab w:val="num" w:pos="6830"/>
        </w:tabs>
        <w:ind w:left="6830" w:hanging="180"/>
      </w:pPr>
    </w:lvl>
  </w:abstractNum>
  <w:abstractNum w:abstractNumId="5" w15:restartNumberingAfterBreak="0">
    <w:nsid w:val="0F931CBC"/>
    <w:multiLevelType w:val="hybridMultilevel"/>
    <w:tmpl w:val="B5B6B554"/>
    <w:lvl w:ilvl="0" w:tplc="EA22D38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0315857"/>
    <w:multiLevelType w:val="hybridMultilevel"/>
    <w:tmpl w:val="9BDA7CEA"/>
    <w:lvl w:ilvl="0" w:tplc="D2EAEB74">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1F754C2"/>
    <w:multiLevelType w:val="multilevel"/>
    <w:tmpl w:val="BC0476E2"/>
    <w:lvl w:ilvl="0">
      <w:start w:val="1"/>
      <w:numFmt w:val="decimal"/>
      <w:lvlText w:val="%1."/>
      <w:lvlJc w:val="left"/>
      <w:pPr>
        <w:ind w:left="898" w:hanging="360"/>
      </w:pPr>
      <w:rPr>
        <w:rFonts w:hint="default"/>
      </w:rPr>
    </w:lvl>
    <w:lvl w:ilvl="1">
      <w:start w:val="1"/>
      <w:numFmt w:val="decimal"/>
      <w:isLgl/>
      <w:lvlText w:val="%1.%2."/>
      <w:lvlJc w:val="left"/>
      <w:pPr>
        <w:ind w:left="1618" w:hanging="720"/>
      </w:pPr>
      <w:rPr>
        <w:rFonts w:hint="default"/>
      </w:rPr>
    </w:lvl>
    <w:lvl w:ilvl="2">
      <w:start w:val="1"/>
      <w:numFmt w:val="decimal"/>
      <w:isLgl/>
      <w:lvlText w:val="%1.%2.%3."/>
      <w:lvlJc w:val="left"/>
      <w:pPr>
        <w:ind w:left="1978" w:hanging="720"/>
      </w:pPr>
      <w:rPr>
        <w:rFonts w:hint="default"/>
      </w:rPr>
    </w:lvl>
    <w:lvl w:ilvl="3">
      <w:start w:val="1"/>
      <w:numFmt w:val="decimal"/>
      <w:isLgl/>
      <w:lvlText w:val="%1.%2.%3.%4."/>
      <w:lvlJc w:val="left"/>
      <w:pPr>
        <w:ind w:left="2698" w:hanging="1080"/>
      </w:pPr>
      <w:rPr>
        <w:rFonts w:hint="default"/>
      </w:rPr>
    </w:lvl>
    <w:lvl w:ilvl="4">
      <w:start w:val="1"/>
      <w:numFmt w:val="decimal"/>
      <w:isLgl/>
      <w:lvlText w:val="%1.%2.%3.%4.%5."/>
      <w:lvlJc w:val="left"/>
      <w:pPr>
        <w:ind w:left="3058" w:hanging="1080"/>
      </w:pPr>
      <w:rPr>
        <w:rFonts w:hint="default"/>
      </w:rPr>
    </w:lvl>
    <w:lvl w:ilvl="5">
      <w:start w:val="1"/>
      <w:numFmt w:val="decimal"/>
      <w:isLgl/>
      <w:lvlText w:val="%1.%2.%3.%4.%5.%6."/>
      <w:lvlJc w:val="left"/>
      <w:pPr>
        <w:ind w:left="3778" w:hanging="1440"/>
      </w:pPr>
      <w:rPr>
        <w:rFonts w:hint="default"/>
      </w:rPr>
    </w:lvl>
    <w:lvl w:ilvl="6">
      <w:start w:val="1"/>
      <w:numFmt w:val="decimal"/>
      <w:isLgl/>
      <w:lvlText w:val="%1.%2.%3.%4.%5.%6.%7."/>
      <w:lvlJc w:val="left"/>
      <w:pPr>
        <w:ind w:left="4498" w:hanging="1800"/>
      </w:pPr>
      <w:rPr>
        <w:rFonts w:hint="default"/>
      </w:rPr>
    </w:lvl>
    <w:lvl w:ilvl="7">
      <w:start w:val="1"/>
      <w:numFmt w:val="decimal"/>
      <w:isLgl/>
      <w:lvlText w:val="%1.%2.%3.%4.%5.%6.%7.%8."/>
      <w:lvlJc w:val="left"/>
      <w:pPr>
        <w:ind w:left="4858" w:hanging="1800"/>
      </w:pPr>
      <w:rPr>
        <w:rFonts w:hint="default"/>
      </w:rPr>
    </w:lvl>
    <w:lvl w:ilvl="8">
      <w:start w:val="1"/>
      <w:numFmt w:val="decimal"/>
      <w:isLgl/>
      <w:lvlText w:val="%1.%2.%3.%4.%5.%6.%7.%8.%9."/>
      <w:lvlJc w:val="left"/>
      <w:pPr>
        <w:ind w:left="5578" w:hanging="2160"/>
      </w:pPr>
      <w:rPr>
        <w:rFonts w:hint="default"/>
      </w:rPr>
    </w:lvl>
  </w:abstractNum>
  <w:abstractNum w:abstractNumId="8" w15:restartNumberingAfterBreak="0">
    <w:nsid w:val="12F57D4F"/>
    <w:multiLevelType w:val="singleLevel"/>
    <w:tmpl w:val="04A6B884"/>
    <w:lvl w:ilvl="0">
      <w:start w:val="1"/>
      <w:numFmt w:val="decimal"/>
      <w:lvlText w:val="%1."/>
      <w:lvlJc w:val="left"/>
      <w:pPr>
        <w:tabs>
          <w:tab w:val="num" w:pos="360"/>
        </w:tabs>
        <w:ind w:left="360" w:hanging="360"/>
      </w:pPr>
    </w:lvl>
  </w:abstractNum>
  <w:abstractNum w:abstractNumId="9" w15:restartNumberingAfterBreak="0">
    <w:nsid w:val="185360AD"/>
    <w:multiLevelType w:val="hybridMultilevel"/>
    <w:tmpl w:val="7B0CE9B0"/>
    <w:lvl w:ilvl="0" w:tplc="C3EE095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10" w15:restartNumberingAfterBreak="0">
    <w:nsid w:val="188C736C"/>
    <w:multiLevelType w:val="singleLevel"/>
    <w:tmpl w:val="706AEF3E"/>
    <w:lvl w:ilvl="0">
      <w:start w:val="3"/>
      <w:numFmt w:val="upperRoman"/>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1" w15:restartNumberingAfterBreak="0">
    <w:nsid w:val="19AB5F46"/>
    <w:multiLevelType w:val="singleLevel"/>
    <w:tmpl w:val="0419000F"/>
    <w:lvl w:ilvl="0">
      <w:start w:val="1"/>
      <w:numFmt w:val="decimal"/>
      <w:lvlText w:val="%1."/>
      <w:lvlJc w:val="left"/>
      <w:pPr>
        <w:tabs>
          <w:tab w:val="num" w:pos="360"/>
        </w:tabs>
        <w:ind w:left="360" w:hanging="360"/>
      </w:pPr>
      <w:rPr>
        <w:rFonts w:hint="default"/>
      </w:rPr>
    </w:lvl>
  </w:abstractNum>
  <w:abstractNum w:abstractNumId="12" w15:restartNumberingAfterBreak="0">
    <w:nsid w:val="1D963C3C"/>
    <w:multiLevelType w:val="multilevel"/>
    <w:tmpl w:val="1F7C4908"/>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1E1E14FF"/>
    <w:multiLevelType w:val="multilevel"/>
    <w:tmpl w:val="6BE6AEB8"/>
    <w:lvl w:ilvl="0">
      <w:start w:val="1"/>
      <w:numFmt w:val="decimal"/>
      <w:lvlText w:val="%1."/>
      <w:lvlJc w:val="left"/>
      <w:pPr>
        <w:ind w:left="1020" w:hanging="360"/>
      </w:pPr>
      <w:rPr>
        <w:rFonts w:hint="default"/>
      </w:rPr>
    </w:lvl>
    <w:lvl w:ilvl="1">
      <w:start w:val="1"/>
      <w:numFmt w:val="decimal"/>
      <w:isLgl/>
      <w:lvlText w:val="%1.%2"/>
      <w:lvlJc w:val="left"/>
      <w:pPr>
        <w:ind w:left="1020" w:hanging="36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740" w:hanging="108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2100" w:hanging="1440"/>
      </w:pPr>
      <w:rPr>
        <w:rFonts w:hint="default"/>
      </w:rPr>
    </w:lvl>
    <w:lvl w:ilvl="6">
      <w:start w:val="1"/>
      <w:numFmt w:val="decimal"/>
      <w:isLgl/>
      <w:lvlText w:val="%1.%2.%3.%4.%5.%6.%7"/>
      <w:lvlJc w:val="left"/>
      <w:pPr>
        <w:ind w:left="2100" w:hanging="1440"/>
      </w:pPr>
      <w:rPr>
        <w:rFonts w:hint="default"/>
      </w:rPr>
    </w:lvl>
    <w:lvl w:ilvl="7">
      <w:start w:val="1"/>
      <w:numFmt w:val="decimal"/>
      <w:isLgl/>
      <w:lvlText w:val="%1.%2.%3.%4.%5.%6.%7.%8"/>
      <w:lvlJc w:val="left"/>
      <w:pPr>
        <w:ind w:left="2460" w:hanging="1800"/>
      </w:pPr>
      <w:rPr>
        <w:rFonts w:hint="default"/>
      </w:rPr>
    </w:lvl>
    <w:lvl w:ilvl="8">
      <w:start w:val="1"/>
      <w:numFmt w:val="decimal"/>
      <w:isLgl/>
      <w:lvlText w:val="%1.%2.%3.%4.%5.%6.%7.%8.%9"/>
      <w:lvlJc w:val="left"/>
      <w:pPr>
        <w:ind w:left="2820" w:hanging="2160"/>
      </w:pPr>
      <w:rPr>
        <w:rFonts w:hint="default"/>
      </w:rPr>
    </w:lvl>
  </w:abstractNum>
  <w:abstractNum w:abstractNumId="14" w15:restartNumberingAfterBreak="0">
    <w:nsid w:val="1E427751"/>
    <w:multiLevelType w:val="hybridMultilevel"/>
    <w:tmpl w:val="B9163418"/>
    <w:lvl w:ilvl="0" w:tplc="6AD036F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15" w15:restartNumberingAfterBreak="0">
    <w:nsid w:val="20A20BD7"/>
    <w:multiLevelType w:val="singleLevel"/>
    <w:tmpl w:val="F1225E10"/>
    <w:lvl w:ilvl="0">
      <w:start w:val="4"/>
      <w:numFmt w:val="upperRoman"/>
      <w:lvlText w:val="%1. "/>
      <w:legacy w:legacy="1" w:legacySpace="0" w:legacyIndent="283"/>
      <w:lvlJc w:val="left"/>
      <w:pPr>
        <w:ind w:left="283" w:hanging="283"/>
      </w:pPr>
      <w:rPr>
        <w:b w:val="0"/>
        <w:bCs w:val="0"/>
        <w:i w:val="0"/>
        <w:iCs w:val="0"/>
        <w:sz w:val="24"/>
        <w:szCs w:val="24"/>
      </w:rPr>
    </w:lvl>
  </w:abstractNum>
  <w:abstractNum w:abstractNumId="16" w15:restartNumberingAfterBreak="0">
    <w:nsid w:val="22B71133"/>
    <w:multiLevelType w:val="singleLevel"/>
    <w:tmpl w:val="2E304DCE"/>
    <w:lvl w:ilvl="0">
      <w:start w:val="3"/>
      <w:numFmt w:val="upperRoman"/>
      <w:lvlText w:val="%1. "/>
      <w:legacy w:legacy="1" w:legacySpace="0" w:legacyIndent="283"/>
      <w:lvlJc w:val="left"/>
      <w:pPr>
        <w:ind w:left="283" w:hanging="283"/>
      </w:pPr>
      <w:rPr>
        <w:b w:val="0"/>
        <w:bCs w:val="0"/>
        <w:i w:val="0"/>
        <w:iCs w:val="0"/>
        <w:sz w:val="24"/>
        <w:szCs w:val="24"/>
      </w:rPr>
    </w:lvl>
  </w:abstractNum>
  <w:abstractNum w:abstractNumId="17" w15:restartNumberingAfterBreak="0">
    <w:nsid w:val="23CA47EF"/>
    <w:multiLevelType w:val="multilevel"/>
    <w:tmpl w:val="B99C4B5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29876A2C"/>
    <w:multiLevelType w:val="hybridMultilevel"/>
    <w:tmpl w:val="C75821A8"/>
    <w:lvl w:ilvl="0" w:tplc="D2EAEB74">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341F51E7"/>
    <w:multiLevelType w:val="multilevel"/>
    <w:tmpl w:val="758638C2"/>
    <w:lvl w:ilvl="0">
      <w:start w:val="1"/>
      <w:numFmt w:val="decimal"/>
      <w:lvlText w:val="%1."/>
      <w:lvlJc w:val="left"/>
      <w:pPr>
        <w:tabs>
          <w:tab w:val="num" w:pos="480"/>
        </w:tabs>
        <w:ind w:left="480" w:hanging="480"/>
      </w:pPr>
      <w:rPr>
        <w:rFonts w:hint="default"/>
      </w:rPr>
    </w:lvl>
    <w:lvl w:ilvl="1">
      <w:start w:val="29"/>
      <w:numFmt w:val="decimal"/>
      <w:lvlText w:val="%1.%2."/>
      <w:lvlJc w:val="left"/>
      <w:pPr>
        <w:tabs>
          <w:tab w:val="num" w:pos="1473"/>
        </w:tabs>
        <w:ind w:left="1473" w:hanging="480"/>
      </w:pPr>
      <w:rPr>
        <w:rFonts w:ascii="Times New Roman" w:eastAsia="Times New Roman" w:hAnsi="Times New Roman"/>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3699"/>
        </w:tabs>
        <w:ind w:left="3699" w:hanging="72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045"/>
        </w:tabs>
        <w:ind w:left="6045" w:hanging="108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391"/>
        </w:tabs>
        <w:ind w:left="8391" w:hanging="1440"/>
      </w:pPr>
      <w:rPr>
        <w:rFonts w:hint="default"/>
      </w:rPr>
    </w:lvl>
    <w:lvl w:ilvl="8">
      <w:start w:val="1"/>
      <w:numFmt w:val="decimal"/>
      <w:lvlText w:val="%1.%2.%3.%4.%5.%6.%7.%8.%9."/>
      <w:lvlJc w:val="left"/>
      <w:pPr>
        <w:tabs>
          <w:tab w:val="num" w:pos="9744"/>
        </w:tabs>
        <w:ind w:left="9744" w:hanging="1800"/>
      </w:pPr>
      <w:rPr>
        <w:rFonts w:hint="default"/>
      </w:rPr>
    </w:lvl>
  </w:abstractNum>
  <w:abstractNum w:abstractNumId="20" w15:restartNumberingAfterBreak="0">
    <w:nsid w:val="3AE06E0A"/>
    <w:multiLevelType w:val="singleLevel"/>
    <w:tmpl w:val="A35C6B30"/>
    <w:lvl w:ilvl="0">
      <w:start w:val="1"/>
      <w:numFmt w:val="decimal"/>
      <w:lvlText w:val="%1. "/>
      <w:lvlJc w:val="left"/>
      <w:pPr>
        <w:tabs>
          <w:tab w:val="num" w:pos="583"/>
        </w:tabs>
        <w:ind w:left="583" w:hanging="413"/>
      </w:pPr>
      <w:rPr>
        <w:rFonts w:ascii="Times New Roman" w:hAnsi="Times New Roman" w:cs="Times New Roman" w:hint="default"/>
        <w:b/>
        <w:bCs/>
        <w:i w:val="0"/>
        <w:iCs w:val="0"/>
        <w:sz w:val="24"/>
        <w:szCs w:val="24"/>
        <w:u w:val="none"/>
      </w:rPr>
    </w:lvl>
  </w:abstractNum>
  <w:abstractNum w:abstractNumId="21" w15:restartNumberingAfterBreak="0">
    <w:nsid w:val="3C6A6F71"/>
    <w:multiLevelType w:val="hybridMultilevel"/>
    <w:tmpl w:val="93E0972A"/>
    <w:lvl w:ilvl="0" w:tplc="B8541824">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2" w15:restartNumberingAfterBreak="0">
    <w:nsid w:val="3F3931B1"/>
    <w:multiLevelType w:val="multilevel"/>
    <w:tmpl w:val="1BF4B15C"/>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3F943FC7"/>
    <w:multiLevelType w:val="hybridMultilevel"/>
    <w:tmpl w:val="4198B256"/>
    <w:lvl w:ilvl="0" w:tplc="5BDA4646">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45580D3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460445C1"/>
    <w:multiLevelType w:val="hybridMultilevel"/>
    <w:tmpl w:val="616AB260"/>
    <w:lvl w:ilvl="0" w:tplc="6F22D672">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46CB0F81"/>
    <w:multiLevelType w:val="hybridMultilevel"/>
    <w:tmpl w:val="A14EA618"/>
    <w:lvl w:ilvl="0" w:tplc="8C26FAC2">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47037DD1"/>
    <w:multiLevelType w:val="hybridMultilevel"/>
    <w:tmpl w:val="3CA2859A"/>
    <w:lvl w:ilvl="0" w:tplc="79FC577A">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4B2A601A"/>
    <w:multiLevelType w:val="singleLevel"/>
    <w:tmpl w:val="088AFA00"/>
    <w:lvl w:ilvl="0">
      <w:start w:val="12"/>
      <w:numFmt w:val="decimal"/>
      <w:lvlText w:val="%1."/>
      <w:lvlJc w:val="left"/>
      <w:pPr>
        <w:tabs>
          <w:tab w:val="num" w:pos="360"/>
        </w:tabs>
        <w:ind w:left="360" w:hanging="360"/>
      </w:pPr>
    </w:lvl>
  </w:abstractNum>
  <w:abstractNum w:abstractNumId="29" w15:restartNumberingAfterBreak="0">
    <w:nsid w:val="537F7088"/>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5F73A05"/>
    <w:multiLevelType w:val="hybridMultilevel"/>
    <w:tmpl w:val="26807B3E"/>
    <w:lvl w:ilvl="0" w:tplc="F4D40A8E">
      <w:start w:val="1"/>
      <w:numFmt w:val="decimal"/>
      <w:lvlText w:val="%1."/>
      <w:lvlJc w:val="left"/>
      <w:pPr>
        <w:tabs>
          <w:tab w:val="num" w:pos="1662"/>
        </w:tabs>
        <w:ind w:left="1662" w:hanging="1095"/>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1" w15:restartNumberingAfterBreak="0">
    <w:nsid w:val="58C82E7F"/>
    <w:multiLevelType w:val="singleLevel"/>
    <w:tmpl w:val="CF6051EE"/>
    <w:lvl w:ilvl="0">
      <w:start w:val="1"/>
      <w:numFmt w:val="bullet"/>
      <w:lvlText w:val="-"/>
      <w:lvlJc w:val="left"/>
      <w:pPr>
        <w:tabs>
          <w:tab w:val="num" w:pos="360"/>
        </w:tabs>
        <w:ind w:left="360" w:hanging="360"/>
      </w:pPr>
      <w:rPr>
        <w:rFonts w:hint="default"/>
      </w:rPr>
    </w:lvl>
  </w:abstractNum>
  <w:abstractNum w:abstractNumId="32" w15:restartNumberingAfterBreak="0">
    <w:nsid w:val="5FEF2BDB"/>
    <w:multiLevelType w:val="hybridMultilevel"/>
    <w:tmpl w:val="539E2FC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15:restartNumberingAfterBreak="0">
    <w:nsid w:val="60892D2A"/>
    <w:multiLevelType w:val="singleLevel"/>
    <w:tmpl w:val="C0F85FF2"/>
    <w:lvl w:ilvl="0">
      <w:start w:val="4"/>
      <w:numFmt w:val="upperRoman"/>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34" w15:restartNumberingAfterBreak="0">
    <w:nsid w:val="6DC86CC4"/>
    <w:multiLevelType w:val="hybridMultilevel"/>
    <w:tmpl w:val="EDE4E3A0"/>
    <w:lvl w:ilvl="0" w:tplc="1EF4D746">
      <w:start w:val="1"/>
      <w:numFmt w:val="decimal"/>
      <w:lvlText w:val="%1."/>
      <w:lvlJc w:val="left"/>
      <w:pPr>
        <w:tabs>
          <w:tab w:val="num" w:pos="1580"/>
        </w:tabs>
        <w:ind w:left="1580" w:hanging="870"/>
      </w:pPr>
      <w:rPr>
        <w:rFonts w:hint="default"/>
      </w:rPr>
    </w:lvl>
    <w:lvl w:ilvl="1" w:tplc="30942762">
      <w:numFmt w:val="none"/>
      <w:lvlText w:val=""/>
      <w:lvlJc w:val="left"/>
      <w:pPr>
        <w:tabs>
          <w:tab w:val="num" w:pos="360"/>
        </w:tabs>
      </w:pPr>
    </w:lvl>
    <w:lvl w:ilvl="2" w:tplc="6680D5C6">
      <w:numFmt w:val="none"/>
      <w:lvlText w:val=""/>
      <w:lvlJc w:val="left"/>
      <w:pPr>
        <w:tabs>
          <w:tab w:val="num" w:pos="360"/>
        </w:tabs>
      </w:pPr>
    </w:lvl>
    <w:lvl w:ilvl="3" w:tplc="BFCA400C">
      <w:numFmt w:val="none"/>
      <w:lvlText w:val=""/>
      <w:lvlJc w:val="left"/>
      <w:pPr>
        <w:tabs>
          <w:tab w:val="num" w:pos="360"/>
        </w:tabs>
      </w:pPr>
    </w:lvl>
    <w:lvl w:ilvl="4" w:tplc="8580F8BC">
      <w:numFmt w:val="none"/>
      <w:lvlText w:val=""/>
      <w:lvlJc w:val="left"/>
      <w:pPr>
        <w:tabs>
          <w:tab w:val="num" w:pos="360"/>
        </w:tabs>
      </w:pPr>
    </w:lvl>
    <w:lvl w:ilvl="5" w:tplc="10E6A3F8">
      <w:numFmt w:val="none"/>
      <w:lvlText w:val=""/>
      <w:lvlJc w:val="left"/>
      <w:pPr>
        <w:tabs>
          <w:tab w:val="num" w:pos="360"/>
        </w:tabs>
      </w:pPr>
    </w:lvl>
    <w:lvl w:ilvl="6" w:tplc="0E46D546">
      <w:numFmt w:val="none"/>
      <w:lvlText w:val=""/>
      <w:lvlJc w:val="left"/>
      <w:pPr>
        <w:tabs>
          <w:tab w:val="num" w:pos="360"/>
        </w:tabs>
      </w:pPr>
    </w:lvl>
    <w:lvl w:ilvl="7" w:tplc="55F89EC4">
      <w:numFmt w:val="none"/>
      <w:lvlText w:val=""/>
      <w:lvlJc w:val="left"/>
      <w:pPr>
        <w:tabs>
          <w:tab w:val="num" w:pos="360"/>
        </w:tabs>
      </w:pPr>
    </w:lvl>
    <w:lvl w:ilvl="8" w:tplc="6A3E4578">
      <w:numFmt w:val="none"/>
      <w:lvlText w:val=""/>
      <w:lvlJc w:val="left"/>
      <w:pPr>
        <w:tabs>
          <w:tab w:val="num" w:pos="360"/>
        </w:tabs>
      </w:pPr>
    </w:lvl>
  </w:abstractNum>
  <w:abstractNum w:abstractNumId="35" w15:restartNumberingAfterBreak="0">
    <w:nsid w:val="6EB01427"/>
    <w:multiLevelType w:val="singleLevel"/>
    <w:tmpl w:val="D66C87BC"/>
    <w:lvl w:ilvl="0">
      <w:start w:val="1"/>
      <w:numFmt w:val="decimal"/>
      <w:lvlText w:val="%1."/>
      <w:lvlJc w:val="left"/>
      <w:pPr>
        <w:tabs>
          <w:tab w:val="num" w:pos="360"/>
        </w:tabs>
        <w:ind w:left="360" w:hanging="360"/>
      </w:pPr>
    </w:lvl>
  </w:abstractNum>
  <w:abstractNum w:abstractNumId="36" w15:restartNumberingAfterBreak="0">
    <w:nsid w:val="7A317BBE"/>
    <w:multiLevelType w:val="singleLevel"/>
    <w:tmpl w:val="0BAAD8F4"/>
    <w:lvl w:ilvl="0">
      <w:start w:val="2"/>
      <w:numFmt w:val="upperRoman"/>
      <w:lvlText w:val="%1. "/>
      <w:legacy w:legacy="1" w:legacySpace="0" w:legacyIndent="283"/>
      <w:lvlJc w:val="left"/>
      <w:pPr>
        <w:ind w:left="283" w:hanging="283"/>
      </w:pPr>
      <w:rPr>
        <w:b w:val="0"/>
        <w:bCs w:val="0"/>
        <w:i w:val="0"/>
        <w:iCs w:val="0"/>
        <w:sz w:val="24"/>
        <w:szCs w:val="24"/>
      </w:rPr>
    </w:lvl>
  </w:abstractNum>
  <w:abstractNum w:abstractNumId="37" w15:restartNumberingAfterBreak="0">
    <w:nsid w:val="7BBD4A6A"/>
    <w:multiLevelType w:val="multilevel"/>
    <w:tmpl w:val="FD6A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3699"/>
        </w:tabs>
        <w:ind w:left="3699" w:hanging="72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045"/>
        </w:tabs>
        <w:ind w:left="6045" w:hanging="108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391"/>
        </w:tabs>
        <w:ind w:left="8391" w:hanging="1440"/>
      </w:pPr>
      <w:rPr>
        <w:rFonts w:hint="default"/>
      </w:rPr>
    </w:lvl>
    <w:lvl w:ilvl="8">
      <w:start w:val="1"/>
      <w:numFmt w:val="decimal"/>
      <w:lvlText w:val="%1.%2.%3.%4.%5.%6.%7.%8.%9."/>
      <w:lvlJc w:val="left"/>
      <w:pPr>
        <w:tabs>
          <w:tab w:val="num" w:pos="9744"/>
        </w:tabs>
        <w:ind w:left="9744" w:hanging="1800"/>
      </w:pPr>
      <w:rPr>
        <w:rFonts w:hint="default"/>
      </w:rPr>
    </w:lvl>
  </w:abstractNum>
  <w:abstractNum w:abstractNumId="38" w15:restartNumberingAfterBreak="0">
    <w:nsid w:val="7E6C38F7"/>
    <w:multiLevelType w:val="singleLevel"/>
    <w:tmpl w:val="279A9EA4"/>
    <w:lvl w:ilvl="0">
      <w:start w:val="1"/>
      <w:numFmt w:val="decimal"/>
      <w:lvlText w:val="%1. "/>
      <w:lvlJc w:val="left"/>
      <w:pPr>
        <w:tabs>
          <w:tab w:val="num" w:pos="583"/>
        </w:tabs>
        <w:ind w:left="583" w:hanging="413"/>
      </w:pPr>
      <w:rPr>
        <w:rFonts w:ascii="Times New Roman" w:hAnsi="Times New Roman" w:cs="Times New Roman" w:hint="default"/>
        <w:b/>
        <w:bCs/>
        <w:i w:val="0"/>
        <w:iCs w:val="0"/>
        <w:sz w:val="24"/>
        <w:szCs w:val="24"/>
        <w:u w:val="none"/>
      </w:rPr>
    </w:lvl>
  </w:abstractNum>
  <w:num w:numId="1">
    <w:abstractNumId w:val="17"/>
  </w:num>
  <w:num w:numId="2">
    <w:abstractNumId w:val="11"/>
  </w:num>
  <w:num w:numId="3">
    <w:abstractNumId w:val="31"/>
  </w:num>
  <w:num w:numId="4">
    <w:abstractNumId w:val="36"/>
  </w:num>
  <w:num w:numId="5">
    <w:abstractNumId w:val="0"/>
    <w:lvlOverride w:ilvl="0">
      <w:lvl w:ilvl="0">
        <w:start w:val="1"/>
        <w:numFmt w:val="bullet"/>
        <w:lvlText w:val=""/>
        <w:legacy w:legacy="1" w:legacySpace="0" w:legacyIndent="283"/>
        <w:lvlJc w:val="left"/>
        <w:pPr>
          <w:ind w:left="523" w:hanging="283"/>
        </w:pPr>
        <w:rPr>
          <w:rFonts w:ascii="Wingdings" w:hAnsi="Wingdings" w:cs="Wingdings" w:hint="default"/>
          <w:b w:val="0"/>
          <w:bCs w:val="0"/>
          <w:i w:val="0"/>
          <w:iCs w:val="0"/>
          <w:sz w:val="24"/>
          <w:szCs w:val="24"/>
        </w:rPr>
      </w:lvl>
    </w:lvlOverride>
  </w:num>
  <w:num w:numId="6">
    <w:abstractNumId w:val="16"/>
  </w:num>
  <w:num w:numId="7">
    <w:abstractNumId w:val="15"/>
  </w:num>
  <w:num w:numId="8">
    <w:abstractNumId w:val="2"/>
  </w:num>
  <w:num w:numId="9">
    <w:abstractNumId w:val="10"/>
  </w:num>
  <w:num w:numId="10">
    <w:abstractNumId w:val="33"/>
  </w:num>
  <w:num w:numId="11">
    <w:abstractNumId w:val="26"/>
  </w:num>
  <w:num w:numId="12">
    <w:abstractNumId w:val="25"/>
  </w:num>
  <w:num w:numId="13">
    <w:abstractNumId w:val="27"/>
  </w:num>
  <w:num w:numId="14">
    <w:abstractNumId w:val="3"/>
  </w:num>
  <w:num w:numId="15">
    <w:abstractNumId w:val="29"/>
  </w:num>
  <w:num w:numId="16">
    <w:abstractNumId w:val="35"/>
  </w:num>
  <w:num w:numId="17">
    <w:abstractNumId w:val="8"/>
  </w:num>
  <w:num w:numId="18">
    <w:abstractNumId w:val="28"/>
  </w:num>
  <w:num w:numId="19">
    <w:abstractNumId w:val="38"/>
  </w:num>
  <w:num w:numId="20">
    <w:abstractNumId w:val="20"/>
  </w:num>
  <w:num w:numId="21">
    <w:abstractNumId w:val="34"/>
  </w:num>
  <w:num w:numId="22">
    <w:abstractNumId w:val="4"/>
  </w:num>
  <w:num w:numId="23">
    <w:abstractNumId w:val="32"/>
  </w:num>
  <w:num w:numId="24">
    <w:abstractNumId w:val="19"/>
  </w:num>
  <w:num w:numId="25">
    <w:abstractNumId w:val="37"/>
  </w:num>
  <w:num w:numId="26">
    <w:abstractNumId w:val="24"/>
  </w:num>
  <w:num w:numId="27">
    <w:abstractNumId w:val="12"/>
  </w:num>
  <w:num w:numId="28">
    <w:abstractNumId w:val="1"/>
  </w:num>
  <w:num w:numId="29">
    <w:abstractNumId w:val="23"/>
  </w:num>
  <w:num w:numId="30">
    <w:abstractNumId w:val="6"/>
  </w:num>
  <w:num w:numId="31">
    <w:abstractNumId w:val="18"/>
  </w:num>
  <w:num w:numId="32">
    <w:abstractNumId w:val="30"/>
  </w:num>
  <w:num w:numId="33">
    <w:abstractNumId w:val="22"/>
  </w:num>
  <w:num w:numId="34">
    <w:abstractNumId w:val="9"/>
  </w:num>
  <w:num w:numId="35">
    <w:abstractNumId w:val="14"/>
  </w:num>
  <w:num w:numId="36">
    <w:abstractNumId w:val="21"/>
  </w:num>
  <w:num w:numId="37">
    <w:abstractNumId w:val="7"/>
  </w:num>
  <w:num w:numId="38">
    <w:abstractNumId w:val="5"/>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A78"/>
    <w:rsid w:val="00000372"/>
    <w:rsid w:val="00006AA9"/>
    <w:rsid w:val="000079A8"/>
    <w:rsid w:val="00007A3F"/>
    <w:rsid w:val="00011743"/>
    <w:rsid w:val="000120DB"/>
    <w:rsid w:val="00017AED"/>
    <w:rsid w:val="000233FE"/>
    <w:rsid w:val="00023F38"/>
    <w:rsid w:val="000270D5"/>
    <w:rsid w:val="00031A81"/>
    <w:rsid w:val="0003225A"/>
    <w:rsid w:val="00032D27"/>
    <w:rsid w:val="0003665A"/>
    <w:rsid w:val="00036EFE"/>
    <w:rsid w:val="00037944"/>
    <w:rsid w:val="00046FA0"/>
    <w:rsid w:val="000474C5"/>
    <w:rsid w:val="00050CEC"/>
    <w:rsid w:val="00051DA9"/>
    <w:rsid w:val="000522EE"/>
    <w:rsid w:val="0005480E"/>
    <w:rsid w:val="00064D88"/>
    <w:rsid w:val="00064E75"/>
    <w:rsid w:val="00064EFF"/>
    <w:rsid w:val="00065B39"/>
    <w:rsid w:val="0006662B"/>
    <w:rsid w:val="0007140D"/>
    <w:rsid w:val="000717B5"/>
    <w:rsid w:val="00075C4B"/>
    <w:rsid w:val="00077DB0"/>
    <w:rsid w:val="00080F3D"/>
    <w:rsid w:val="00081EC4"/>
    <w:rsid w:val="000873C4"/>
    <w:rsid w:val="000913A5"/>
    <w:rsid w:val="00093230"/>
    <w:rsid w:val="00094A7D"/>
    <w:rsid w:val="000A06AB"/>
    <w:rsid w:val="000A1250"/>
    <w:rsid w:val="000A57A7"/>
    <w:rsid w:val="000A7541"/>
    <w:rsid w:val="000B1257"/>
    <w:rsid w:val="000B1C90"/>
    <w:rsid w:val="000B4B2E"/>
    <w:rsid w:val="000B4F56"/>
    <w:rsid w:val="000B74C2"/>
    <w:rsid w:val="000C27B1"/>
    <w:rsid w:val="000C2EAA"/>
    <w:rsid w:val="000C37BD"/>
    <w:rsid w:val="000C44B2"/>
    <w:rsid w:val="000D423C"/>
    <w:rsid w:val="000D5763"/>
    <w:rsid w:val="000E0141"/>
    <w:rsid w:val="000E07B1"/>
    <w:rsid w:val="000E1DB5"/>
    <w:rsid w:val="000E2AF5"/>
    <w:rsid w:val="000E37CE"/>
    <w:rsid w:val="000E4060"/>
    <w:rsid w:val="000E5700"/>
    <w:rsid w:val="000E680F"/>
    <w:rsid w:val="000F05B5"/>
    <w:rsid w:val="000F1A3B"/>
    <w:rsid w:val="000F44AF"/>
    <w:rsid w:val="000F4B0A"/>
    <w:rsid w:val="000F7460"/>
    <w:rsid w:val="001000D0"/>
    <w:rsid w:val="0010122A"/>
    <w:rsid w:val="00101675"/>
    <w:rsid w:val="00101A01"/>
    <w:rsid w:val="00105B92"/>
    <w:rsid w:val="00105D40"/>
    <w:rsid w:val="00114D69"/>
    <w:rsid w:val="001178B1"/>
    <w:rsid w:val="00121051"/>
    <w:rsid w:val="00125259"/>
    <w:rsid w:val="00125414"/>
    <w:rsid w:val="001254BA"/>
    <w:rsid w:val="00130E0C"/>
    <w:rsid w:val="00133B8E"/>
    <w:rsid w:val="0013686C"/>
    <w:rsid w:val="00137424"/>
    <w:rsid w:val="00142CB3"/>
    <w:rsid w:val="00143465"/>
    <w:rsid w:val="001479B9"/>
    <w:rsid w:val="00150267"/>
    <w:rsid w:val="00152F72"/>
    <w:rsid w:val="001533A6"/>
    <w:rsid w:val="0016114C"/>
    <w:rsid w:val="00164906"/>
    <w:rsid w:val="001651B2"/>
    <w:rsid w:val="001657D6"/>
    <w:rsid w:val="001716F1"/>
    <w:rsid w:val="00171E45"/>
    <w:rsid w:val="00176F85"/>
    <w:rsid w:val="001807E6"/>
    <w:rsid w:val="00182289"/>
    <w:rsid w:val="001877F1"/>
    <w:rsid w:val="0019113C"/>
    <w:rsid w:val="00193D09"/>
    <w:rsid w:val="001976AC"/>
    <w:rsid w:val="00197D8B"/>
    <w:rsid w:val="00197E35"/>
    <w:rsid w:val="001A129B"/>
    <w:rsid w:val="001A2403"/>
    <w:rsid w:val="001A3BD9"/>
    <w:rsid w:val="001A5177"/>
    <w:rsid w:val="001A66D2"/>
    <w:rsid w:val="001B06F9"/>
    <w:rsid w:val="001B4356"/>
    <w:rsid w:val="001B4E60"/>
    <w:rsid w:val="001B64B4"/>
    <w:rsid w:val="001B6C3C"/>
    <w:rsid w:val="001C35DD"/>
    <w:rsid w:val="001C4CFA"/>
    <w:rsid w:val="001C6ECE"/>
    <w:rsid w:val="001D0A0F"/>
    <w:rsid w:val="001D20DB"/>
    <w:rsid w:val="001D4048"/>
    <w:rsid w:val="001D4B48"/>
    <w:rsid w:val="001D5A11"/>
    <w:rsid w:val="001D636B"/>
    <w:rsid w:val="001E0345"/>
    <w:rsid w:val="001E2022"/>
    <w:rsid w:val="001F02D1"/>
    <w:rsid w:val="001F0B85"/>
    <w:rsid w:val="001F16A6"/>
    <w:rsid w:val="001F1863"/>
    <w:rsid w:val="001F4C02"/>
    <w:rsid w:val="001F5C24"/>
    <w:rsid w:val="001F73CC"/>
    <w:rsid w:val="00200517"/>
    <w:rsid w:val="00200E0C"/>
    <w:rsid w:val="00200F44"/>
    <w:rsid w:val="00200F91"/>
    <w:rsid w:val="00204046"/>
    <w:rsid w:val="002066B1"/>
    <w:rsid w:val="00207CAD"/>
    <w:rsid w:val="00211C47"/>
    <w:rsid w:val="002178EA"/>
    <w:rsid w:val="00220D47"/>
    <w:rsid w:val="00222A41"/>
    <w:rsid w:val="00225C03"/>
    <w:rsid w:val="00232DFA"/>
    <w:rsid w:val="00234400"/>
    <w:rsid w:val="00234BEC"/>
    <w:rsid w:val="002362CE"/>
    <w:rsid w:val="00240D72"/>
    <w:rsid w:val="002468AE"/>
    <w:rsid w:val="00256336"/>
    <w:rsid w:val="002574B0"/>
    <w:rsid w:val="0025765E"/>
    <w:rsid w:val="00257B25"/>
    <w:rsid w:val="00257FB8"/>
    <w:rsid w:val="00262479"/>
    <w:rsid w:val="00263020"/>
    <w:rsid w:val="0027027D"/>
    <w:rsid w:val="002730ED"/>
    <w:rsid w:val="002751C1"/>
    <w:rsid w:val="0027798A"/>
    <w:rsid w:val="00280280"/>
    <w:rsid w:val="00280466"/>
    <w:rsid w:val="002820ED"/>
    <w:rsid w:val="00283BFC"/>
    <w:rsid w:val="002849AB"/>
    <w:rsid w:val="002911C3"/>
    <w:rsid w:val="00294490"/>
    <w:rsid w:val="00294B6D"/>
    <w:rsid w:val="002A1E35"/>
    <w:rsid w:val="002A2E6B"/>
    <w:rsid w:val="002A3B2E"/>
    <w:rsid w:val="002A4DBD"/>
    <w:rsid w:val="002A62D3"/>
    <w:rsid w:val="002A7253"/>
    <w:rsid w:val="002B2DC1"/>
    <w:rsid w:val="002B3A5B"/>
    <w:rsid w:val="002B4F0F"/>
    <w:rsid w:val="002B539C"/>
    <w:rsid w:val="002B60F7"/>
    <w:rsid w:val="002B6B51"/>
    <w:rsid w:val="002C1221"/>
    <w:rsid w:val="002C166D"/>
    <w:rsid w:val="002C1D2B"/>
    <w:rsid w:val="002C531B"/>
    <w:rsid w:val="002C7C02"/>
    <w:rsid w:val="002C7E69"/>
    <w:rsid w:val="002D10F8"/>
    <w:rsid w:val="002D1524"/>
    <w:rsid w:val="002D18AE"/>
    <w:rsid w:val="002D5775"/>
    <w:rsid w:val="002D7146"/>
    <w:rsid w:val="002D7B4E"/>
    <w:rsid w:val="002E6F25"/>
    <w:rsid w:val="002F0C22"/>
    <w:rsid w:val="002F19DD"/>
    <w:rsid w:val="002F1A7D"/>
    <w:rsid w:val="002F233C"/>
    <w:rsid w:val="002F2FAE"/>
    <w:rsid w:val="002F5FC2"/>
    <w:rsid w:val="002F6CE7"/>
    <w:rsid w:val="00301606"/>
    <w:rsid w:val="00301E5A"/>
    <w:rsid w:val="0030448D"/>
    <w:rsid w:val="0031145E"/>
    <w:rsid w:val="00311CD3"/>
    <w:rsid w:val="00312BDF"/>
    <w:rsid w:val="0031544A"/>
    <w:rsid w:val="00315BC1"/>
    <w:rsid w:val="00316D5C"/>
    <w:rsid w:val="00316EA4"/>
    <w:rsid w:val="003248EA"/>
    <w:rsid w:val="00325BAF"/>
    <w:rsid w:val="00334B48"/>
    <w:rsid w:val="00336647"/>
    <w:rsid w:val="003408E9"/>
    <w:rsid w:val="003448F5"/>
    <w:rsid w:val="00344B2C"/>
    <w:rsid w:val="003460C0"/>
    <w:rsid w:val="00346565"/>
    <w:rsid w:val="003522CC"/>
    <w:rsid w:val="003535F0"/>
    <w:rsid w:val="003613C5"/>
    <w:rsid w:val="003659E3"/>
    <w:rsid w:val="00366157"/>
    <w:rsid w:val="00367B0C"/>
    <w:rsid w:val="00367C49"/>
    <w:rsid w:val="003707A2"/>
    <w:rsid w:val="003726EA"/>
    <w:rsid w:val="00382690"/>
    <w:rsid w:val="00382CEA"/>
    <w:rsid w:val="003830A1"/>
    <w:rsid w:val="00383C77"/>
    <w:rsid w:val="003859F7"/>
    <w:rsid w:val="00396149"/>
    <w:rsid w:val="003A0006"/>
    <w:rsid w:val="003A0CA9"/>
    <w:rsid w:val="003A6FC3"/>
    <w:rsid w:val="003B0131"/>
    <w:rsid w:val="003B162F"/>
    <w:rsid w:val="003B19B7"/>
    <w:rsid w:val="003B26B1"/>
    <w:rsid w:val="003B2C6A"/>
    <w:rsid w:val="003B529D"/>
    <w:rsid w:val="003C154E"/>
    <w:rsid w:val="003C236C"/>
    <w:rsid w:val="003C4192"/>
    <w:rsid w:val="003C4725"/>
    <w:rsid w:val="003C5E73"/>
    <w:rsid w:val="003C72F7"/>
    <w:rsid w:val="003D1221"/>
    <w:rsid w:val="003D1EE7"/>
    <w:rsid w:val="003D480F"/>
    <w:rsid w:val="003D6417"/>
    <w:rsid w:val="003E0C64"/>
    <w:rsid w:val="003E1BB2"/>
    <w:rsid w:val="003E2928"/>
    <w:rsid w:val="003E3E11"/>
    <w:rsid w:val="003E4186"/>
    <w:rsid w:val="003E43C4"/>
    <w:rsid w:val="003F0364"/>
    <w:rsid w:val="003F22E4"/>
    <w:rsid w:val="003F3323"/>
    <w:rsid w:val="003F7127"/>
    <w:rsid w:val="003F7945"/>
    <w:rsid w:val="00401B2E"/>
    <w:rsid w:val="0040408D"/>
    <w:rsid w:val="00404DD5"/>
    <w:rsid w:val="00405CA5"/>
    <w:rsid w:val="004129CB"/>
    <w:rsid w:val="00414DF5"/>
    <w:rsid w:val="00416019"/>
    <w:rsid w:val="00416442"/>
    <w:rsid w:val="00416E80"/>
    <w:rsid w:val="004203D8"/>
    <w:rsid w:val="00420847"/>
    <w:rsid w:val="00421FF1"/>
    <w:rsid w:val="004226BB"/>
    <w:rsid w:val="00425888"/>
    <w:rsid w:val="0043079C"/>
    <w:rsid w:val="004334C4"/>
    <w:rsid w:val="004347BA"/>
    <w:rsid w:val="00434928"/>
    <w:rsid w:val="00434E40"/>
    <w:rsid w:val="00435D74"/>
    <w:rsid w:val="00436023"/>
    <w:rsid w:val="004367D7"/>
    <w:rsid w:val="0043726F"/>
    <w:rsid w:val="00437327"/>
    <w:rsid w:val="0043733F"/>
    <w:rsid w:val="00440863"/>
    <w:rsid w:val="00441721"/>
    <w:rsid w:val="0044213E"/>
    <w:rsid w:val="00442544"/>
    <w:rsid w:val="00444453"/>
    <w:rsid w:val="0044507C"/>
    <w:rsid w:val="0045165C"/>
    <w:rsid w:val="00453BDD"/>
    <w:rsid w:val="00454E75"/>
    <w:rsid w:val="00455CC8"/>
    <w:rsid w:val="00462661"/>
    <w:rsid w:val="00462D5D"/>
    <w:rsid w:val="00465082"/>
    <w:rsid w:val="00465EF2"/>
    <w:rsid w:val="00466458"/>
    <w:rsid w:val="00470800"/>
    <w:rsid w:val="0047416A"/>
    <w:rsid w:val="004753C0"/>
    <w:rsid w:val="00477FB5"/>
    <w:rsid w:val="00481135"/>
    <w:rsid w:val="00486A09"/>
    <w:rsid w:val="00490369"/>
    <w:rsid w:val="004919FE"/>
    <w:rsid w:val="00493593"/>
    <w:rsid w:val="004A2051"/>
    <w:rsid w:val="004A415B"/>
    <w:rsid w:val="004A686A"/>
    <w:rsid w:val="004B284F"/>
    <w:rsid w:val="004B3597"/>
    <w:rsid w:val="004B381C"/>
    <w:rsid w:val="004B5A48"/>
    <w:rsid w:val="004B7830"/>
    <w:rsid w:val="004C0D6F"/>
    <w:rsid w:val="004C5A14"/>
    <w:rsid w:val="004C7D34"/>
    <w:rsid w:val="004D1F80"/>
    <w:rsid w:val="004D2DD1"/>
    <w:rsid w:val="004D5C20"/>
    <w:rsid w:val="004D64EF"/>
    <w:rsid w:val="004E3DC8"/>
    <w:rsid w:val="004E5C4D"/>
    <w:rsid w:val="004E60CD"/>
    <w:rsid w:val="004F02BA"/>
    <w:rsid w:val="004F1008"/>
    <w:rsid w:val="004F1A5C"/>
    <w:rsid w:val="004F1F8E"/>
    <w:rsid w:val="004F34D0"/>
    <w:rsid w:val="004F357C"/>
    <w:rsid w:val="004F5A62"/>
    <w:rsid w:val="0050140B"/>
    <w:rsid w:val="00502835"/>
    <w:rsid w:val="00502FB4"/>
    <w:rsid w:val="00505F05"/>
    <w:rsid w:val="005148B8"/>
    <w:rsid w:val="00514DB5"/>
    <w:rsid w:val="00521A9C"/>
    <w:rsid w:val="0052251E"/>
    <w:rsid w:val="0052450A"/>
    <w:rsid w:val="005268AC"/>
    <w:rsid w:val="00526FAE"/>
    <w:rsid w:val="00532A9A"/>
    <w:rsid w:val="005339B2"/>
    <w:rsid w:val="00534651"/>
    <w:rsid w:val="00543BEE"/>
    <w:rsid w:val="00550410"/>
    <w:rsid w:val="005510E9"/>
    <w:rsid w:val="0055156E"/>
    <w:rsid w:val="00551EBA"/>
    <w:rsid w:val="00554779"/>
    <w:rsid w:val="005568A2"/>
    <w:rsid w:val="005572F6"/>
    <w:rsid w:val="0056055A"/>
    <w:rsid w:val="00562096"/>
    <w:rsid w:val="00564115"/>
    <w:rsid w:val="00565B57"/>
    <w:rsid w:val="00567FBA"/>
    <w:rsid w:val="00570C79"/>
    <w:rsid w:val="00571A7C"/>
    <w:rsid w:val="005726B5"/>
    <w:rsid w:val="00572B2D"/>
    <w:rsid w:val="005734BC"/>
    <w:rsid w:val="00573A6F"/>
    <w:rsid w:val="005837B6"/>
    <w:rsid w:val="005857A7"/>
    <w:rsid w:val="00591234"/>
    <w:rsid w:val="00592C95"/>
    <w:rsid w:val="00593573"/>
    <w:rsid w:val="0059545A"/>
    <w:rsid w:val="0059626D"/>
    <w:rsid w:val="0059716B"/>
    <w:rsid w:val="005A40E7"/>
    <w:rsid w:val="005A5F5D"/>
    <w:rsid w:val="005A7CEC"/>
    <w:rsid w:val="005B0AC0"/>
    <w:rsid w:val="005B196D"/>
    <w:rsid w:val="005B31DE"/>
    <w:rsid w:val="005C3425"/>
    <w:rsid w:val="005C3EAE"/>
    <w:rsid w:val="005C4256"/>
    <w:rsid w:val="005C42ED"/>
    <w:rsid w:val="005C5AC8"/>
    <w:rsid w:val="005C5BCB"/>
    <w:rsid w:val="005C5FE6"/>
    <w:rsid w:val="005D10E5"/>
    <w:rsid w:val="005D5442"/>
    <w:rsid w:val="005E0822"/>
    <w:rsid w:val="005E143D"/>
    <w:rsid w:val="005E2425"/>
    <w:rsid w:val="005E4015"/>
    <w:rsid w:val="005E61DC"/>
    <w:rsid w:val="005E7D6A"/>
    <w:rsid w:val="005F2078"/>
    <w:rsid w:val="005F6492"/>
    <w:rsid w:val="005F67A3"/>
    <w:rsid w:val="005F7D2D"/>
    <w:rsid w:val="006010FE"/>
    <w:rsid w:val="006056E9"/>
    <w:rsid w:val="006064FA"/>
    <w:rsid w:val="0060681D"/>
    <w:rsid w:val="00612860"/>
    <w:rsid w:val="00614284"/>
    <w:rsid w:val="006152C2"/>
    <w:rsid w:val="006153E8"/>
    <w:rsid w:val="0061558A"/>
    <w:rsid w:val="00624EA5"/>
    <w:rsid w:val="0062654C"/>
    <w:rsid w:val="006304F0"/>
    <w:rsid w:val="00631802"/>
    <w:rsid w:val="00631E84"/>
    <w:rsid w:val="0063513C"/>
    <w:rsid w:val="0063536A"/>
    <w:rsid w:val="0063596E"/>
    <w:rsid w:val="00636443"/>
    <w:rsid w:val="006379AB"/>
    <w:rsid w:val="0064118B"/>
    <w:rsid w:val="00641F1C"/>
    <w:rsid w:val="00643B21"/>
    <w:rsid w:val="006446D4"/>
    <w:rsid w:val="00644ED2"/>
    <w:rsid w:val="006455B4"/>
    <w:rsid w:val="00645827"/>
    <w:rsid w:val="006520FA"/>
    <w:rsid w:val="00652B92"/>
    <w:rsid w:val="00652E73"/>
    <w:rsid w:val="00656A95"/>
    <w:rsid w:val="00661317"/>
    <w:rsid w:val="00666D38"/>
    <w:rsid w:val="00667FE0"/>
    <w:rsid w:val="006705D9"/>
    <w:rsid w:val="0068031D"/>
    <w:rsid w:val="00680829"/>
    <w:rsid w:val="0068276A"/>
    <w:rsid w:val="00685D76"/>
    <w:rsid w:val="00686420"/>
    <w:rsid w:val="0068753F"/>
    <w:rsid w:val="0069072F"/>
    <w:rsid w:val="00692632"/>
    <w:rsid w:val="00695EF3"/>
    <w:rsid w:val="006B1CBA"/>
    <w:rsid w:val="006B5CC6"/>
    <w:rsid w:val="006B7829"/>
    <w:rsid w:val="006B7F95"/>
    <w:rsid w:val="006C194E"/>
    <w:rsid w:val="006C5D06"/>
    <w:rsid w:val="006C7D3B"/>
    <w:rsid w:val="006D1B34"/>
    <w:rsid w:val="006D3758"/>
    <w:rsid w:val="006D403F"/>
    <w:rsid w:val="006D4569"/>
    <w:rsid w:val="006E0652"/>
    <w:rsid w:val="006E3FDE"/>
    <w:rsid w:val="006E6FF6"/>
    <w:rsid w:val="006F1935"/>
    <w:rsid w:val="006F692E"/>
    <w:rsid w:val="0070222D"/>
    <w:rsid w:val="007022EE"/>
    <w:rsid w:val="007035BC"/>
    <w:rsid w:val="00703EE0"/>
    <w:rsid w:val="00706042"/>
    <w:rsid w:val="00711C16"/>
    <w:rsid w:val="007149AE"/>
    <w:rsid w:val="00714A3F"/>
    <w:rsid w:val="00722C3F"/>
    <w:rsid w:val="00726F86"/>
    <w:rsid w:val="00730575"/>
    <w:rsid w:val="007325B0"/>
    <w:rsid w:val="00734CC8"/>
    <w:rsid w:val="00741D14"/>
    <w:rsid w:val="007422C8"/>
    <w:rsid w:val="00743AC9"/>
    <w:rsid w:val="007441BA"/>
    <w:rsid w:val="007442A5"/>
    <w:rsid w:val="00745532"/>
    <w:rsid w:val="00753C1B"/>
    <w:rsid w:val="00755AB8"/>
    <w:rsid w:val="007561A2"/>
    <w:rsid w:val="00761029"/>
    <w:rsid w:val="00761D35"/>
    <w:rsid w:val="007628F5"/>
    <w:rsid w:val="00763321"/>
    <w:rsid w:val="00764162"/>
    <w:rsid w:val="00764409"/>
    <w:rsid w:val="00765AE2"/>
    <w:rsid w:val="007668BF"/>
    <w:rsid w:val="00776821"/>
    <w:rsid w:val="00776DEB"/>
    <w:rsid w:val="00777D63"/>
    <w:rsid w:val="007800FD"/>
    <w:rsid w:val="007847EB"/>
    <w:rsid w:val="0079207A"/>
    <w:rsid w:val="00794AD3"/>
    <w:rsid w:val="007971D4"/>
    <w:rsid w:val="00797381"/>
    <w:rsid w:val="007A0170"/>
    <w:rsid w:val="007A0D69"/>
    <w:rsid w:val="007A1D33"/>
    <w:rsid w:val="007A2BAB"/>
    <w:rsid w:val="007A3C94"/>
    <w:rsid w:val="007A4C46"/>
    <w:rsid w:val="007A4FAD"/>
    <w:rsid w:val="007B16D5"/>
    <w:rsid w:val="007B1941"/>
    <w:rsid w:val="007B2D3E"/>
    <w:rsid w:val="007B2EE6"/>
    <w:rsid w:val="007B3A3A"/>
    <w:rsid w:val="007B6ED6"/>
    <w:rsid w:val="007B73E0"/>
    <w:rsid w:val="007C0EF4"/>
    <w:rsid w:val="007C2785"/>
    <w:rsid w:val="007C6325"/>
    <w:rsid w:val="007D08ED"/>
    <w:rsid w:val="007D201D"/>
    <w:rsid w:val="007D2171"/>
    <w:rsid w:val="007D35B9"/>
    <w:rsid w:val="007D457C"/>
    <w:rsid w:val="007D5862"/>
    <w:rsid w:val="007D69AE"/>
    <w:rsid w:val="007E137D"/>
    <w:rsid w:val="007E1C93"/>
    <w:rsid w:val="007E3227"/>
    <w:rsid w:val="007E3341"/>
    <w:rsid w:val="007E4781"/>
    <w:rsid w:val="007F08C4"/>
    <w:rsid w:val="007F4F00"/>
    <w:rsid w:val="007F5A08"/>
    <w:rsid w:val="007F7731"/>
    <w:rsid w:val="00803D39"/>
    <w:rsid w:val="00803DAC"/>
    <w:rsid w:val="00803F1E"/>
    <w:rsid w:val="008047AC"/>
    <w:rsid w:val="0080543E"/>
    <w:rsid w:val="00805979"/>
    <w:rsid w:val="00806ED6"/>
    <w:rsid w:val="008105E8"/>
    <w:rsid w:val="008109DD"/>
    <w:rsid w:val="0081583F"/>
    <w:rsid w:val="00820814"/>
    <w:rsid w:val="0082106F"/>
    <w:rsid w:val="008216B0"/>
    <w:rsid w:val="0082383B"/>
    <w:rsid w:val="00823900"/>
    <w:rsid w:val="008243BF"/>
    <w:rsid w:val="00826904"/>
    <w:rsid w:val="00830191"/>
    <w:rsid w:val="0083127E"/>
    <w:rsid w:val="00831E19"/>
    <w:rsid w:val="008329BA"/>
    <w:rsid w:val="00834521"/>
    <w:rsid w:val="00834AED"/>
    <w:rsid w:val="008354C9"/>
    <w:rsid w:val="008365CA"/>
    <w:rsid w:val="00836940"/>
    <w:rsid w:val="008406C5"/>
    <w:rsid w:val="00845B3A"/>
    <w:rsid w:val="00850434"/>
    <w:rsid w:val="00851632"/>
    <w:rsid w:val="0085261D"/>
    <w:rsid w:val="0085415C"/>
    <w:rsid w:val="008560D7"/>
    <w:rsid w:val="00866A66"/>
    <w:rsid w:val="0086771B"/>
    <w:rsid w:val="008711FB"/>
    <w:rsid w:val="00874F60"/>
    <w:rsid w:val="00881267"/>
    <w:rsid w:val="0088153D"/>
    <w:rsid w:val="00882783"/>
    <w:rsid w:val="00883EC8"/>
    <w:rsid w:val="00885825"/>
    <w:rsid w:val="00886482"/>
    <w:rsid w:val="00886BF4"/>
    <w:rsid w:val="00887717"/>
    <w:rsid w:val="0089341F"/>
    <w:rsid w:val="00894934"/>
    <w:rsid w:val="00894A20"/>
    <w:rsid w:val="00896159"/>
    <w:rsid w:val="008969BF"/>
    <w:rsid w:val="008A1827"/>
    <w:rsid w:val="008A2BDB"/>
    <w:rsid w:val="008A4CB6"/>
    <w:rsid w:val="008A5AE6"/>
    <w:rsid w:val="008B02A9"/>
    <w:rsid w:val="008B2582"/>
    <w:rsid w:val="008C050D"/>
    <w:rsid w:val="008C3287"/>
    <w:rsid w:val="008C4E78"/>
    <w:rsid w:val="008C7CB1"/>
    <w:rsid w:val="008D3208"/>
    <w:rsid w:val="008D386F"/>
    <w:rsid w:val="008D3C81"/>
    <w:rsid w:val="008D45E5"/>
    <w:rsid w:val="008D6FD4"/>
    <w:rsid w:val="008D7E48"/>
    <w:rsid w:val="008D7F3F"/>
    <w:rsid w:val="008E565A"/>
    <w:rsid w:val="008E5E14"/>
    <w:rsid w:val="008E7E38"/>
    <w:rsid w:val="008E7FAD"/>
    <w:rsid w:val="008F0C75"/>
    <w:rsid w:val="008F1470"/>
    <w:rsid w:val="008F23BC"/>
    <w:rsid w:val="008F305E"/>
    <w:rsid w:val="008F5C0C"/>
    <w:rsid w:val="008F7752"/>
    <w:rsid w:val="00903A1E"/>
    <w:rsid w:val="00903BD0"/>
    <w:rsid w:val="009046A0"/>
    <w:rsid w:val="009053AA"/>
    <w:rsid w:val="00905532"/>
    <w:rsid w:val="00907498"/>
    <w:rsid w:val="00911243"/>
    <w:rsid w:val="00913132"/>
    <w:rsid w:val="009158A2"/>
    <w:rsid w:val="00916A51"/>
    <w:rsid w:val="00917167"/>
    <w:rsid w:val="00920D20"/>
    <w:rsid w:val="00921EB2"/>
    <w:rsid w:val="00921F18"/>
    <w:rsid w:val="009256E6"/>
    <w:rsid w:val="00925CF1"/>
    <w:rsid w:val="0092780A"/>
    <w:rsid w:val="00927FB2"/>
    <w:rsid w:val="00930F13"/>
    <w:rsid w:val="00932444"/>
    <w:rsid w:val="009325C4"/>
    <w:rsid w:val="00933199"/>
    <w:rsid w:val="00935DAB"/>
    <w:rsid w:val="00941338"/>
    <w:rsid w:val="00945A04"/>
    <w:rsid w:val="00947109"/>
    <w:rsid w:val="00947D9C"/>
    <w:rsid w:val="00950104"/>
    <w:rsid w:val="0095349B"/>
    <w:rsid w:val="00953689"/>
    <w:rsid w:val="00953BFE"/>
    <w:rsid w:val="00957A78"/>
    <w:rsid w:val="0096039F"/>
    <w:rsid w:val="009621F8"/>
    <w:rsid w:val="009624D1"/>
    <w:rsid w:val="00962891"/>
    <w:rsid w:val="00964933"/>
    <w:rsid w:val="00965941"/>
    <w:rsid w:val="0096623E"/>
    <w:rsid w:val="009673B0"/>
    <w:rsid w:val="00967993"/>
    <w:rsid w:val="00971463"/>
    <w:rsid w:val="00971526"/>
    <w:rsid w:val="00974D84"/>
    <w:rsid w:val="00982959"/>
    <w:rsid w:val="0098295A"/>
    <w:rsid w:val="0098673C"/>
    <w:rsid w:val="0099200E"/>
    <w:rsid w:val="00992A78"/>
    <w:rsid w:val="009948E5"/>
    <w:rsid w:val="009950D3"/>
    <w:rsid w:val="0099799C"/>
    <w:rsid w:val="009A0A21"/>
    <w:rsid w:val="009A214E"/>
    <w:rsid w:val="009A2B0F"/>
    <w:rsid w:val="009A35D9"/>
    <w:rsid w:val="009B1E99"/>
    <w:rsid w:val="009B3721"/>
    <w:rsid w:val="009B58D5"/>
    <w:rsid w:val="009B5AE2"/>
    <w:rsid w:val="009B6729"/>
    <w:rsid w:val="009B7B2F"/>
    <w:rsid w:val="009C1E9B"/>
    <w:rsid w:val="009C36DC"/>
    <w:rsid w:val="009C4A48"/>
    <w:rsid w:val="009D0FFF"/>
    <w:rsid w:val="009E1F3B"/>
    <w:rsid w:val="009E35A1"/>
    <w:rsid w:val="009E36F0"/>
    <w:rsid w:val="009E6C3A"/>
    <w:rsid w:val="009E6D2B"/>
    <w:rsid w:val="009E780E"/>
    <w:rsid w:val="009F0376"/>
    <w:rsid w:val="009F507C"/>
    <w:rsid w:val="009F5ABF"/>
    <w:rsid w:val="009F6136"/>
    <w:rsid w:val="009F67F8"/>
    <w:rsid w:val="009F7234"/>
    <w:rsid w:val="00A0001B"/>
    <w:rsid w:val="00A013F1"/>
    <w:rsid w:val="00A0144B"/>
    <w:rsid w:val="00A02101"/>
    <w:rsid w:val="00A04782"/>
    <w:rsid w:val="00A0570E"/>
    <w:rsid w:val="00A14FA8"/>
    <w:rsid w:val="00A156C3"/>
    <w:rsid w:val="00A16BA5"/>
    <w:rsid w:val="00A17CFD"/>
    <w:rsid w:val="00A21899"/>
    <w:rsid w:val="00A21EF4"/>
    <w:rsid w:val="00A25527"/>
    <w:rsid w:val="00A2606F"/>
    <w:rsid w:val="00A2723C"/>
    <w:rsid w:val="00A32E0E"/>
    <w:rsid w:val="00A33B58"/>
    <w:rsid w:val="00A33BB8"/>
    <w:rsid w:val="00A41188"/>
    <w:rsid w:val="00A41A6E"/>
    <w:rsid w:val="00A424A3"/>
    <w:rsid w:val="00A42C27"/>
    <w:rsid w:val="00A4371F"/>
    <w:rsid w:val="00A44CAB"/>
    <w:rsid w:val="00A5372A"/>
    <w:rsid w:val="00A54792"/>
    <w:rsid w:val="00A54AA0"/>
    <w:rsid w:val="00A55A84"/>
    <w:rsid w:val="00A55DCD"/>
    <w:rsid w:val="00A574E7"/>
    <w:rsid w:val="00A57B70"/>
    <w:rsid w:val="00A641EB"/>
    <w:rsid w:val="00A64FA9"/>
    <w:rsid w:val="00A653C1"/>
    <w:rsid w:val="00A66647"/>
    <w:rsid w:val="00A7012B"/>
    <w:rsid w:val="00A702DC"/>
    <w:rsid w:val="00A7138B"/>
    <w:rsid w:val="00A71C03"/>
    <w:rsid w:val="00A73F07"/>
    <w:rsid w:val="00A73F96"/>
    <w:rsid w:val="00A75381"/>
    <w:rsid w:val="00A7543A"/>
    <w:rsid w:val="00A7553E"/>
    <w:rsid w:val="00A765FA"/>
    <w:rsid w:val="00A863C7"/>
    <w:rsid w:val="00A90810"/>
    <w:rsid w:val="00A91A42"/>
    <w:rsid w:val="00A91C9F"/>
    <w:rsid w:val="00A9388A"/>
    <w:rsid w:val="00A94C63"/>
    <w:rsid w:val="00A9588F"/>
    <w:rsid w:val="00A95A69"/>
    <w:rsid w:val="00A96B2C"/>
    <w:rsid w:val="00A972F9"/>
    <w:rsid w:val="00AA0A69"/>
    <w:rsid w:val="00AA38A3"/>
    <w:rsid w:val="00AA41DF"/>
    <w:rsid w:val="00AA436F"/>
    <w:rsid w:val="00AA5CAA"/>
    <w:rsid w:val="00AB1D70"/>
    <w:rsid w:val="00AB6D3A"/>
    <w:rsid w:val="00AB7CE5"/>
    <w:rsid w:val="00AC0B9C"/>
    <w:rsid w:val="00AC11DE"/>
    <w:rsid w:val="00AC138D"/>
    <w:rsid w:val="00AC4F86"/>
    <w:rsid w:val="00AC662C"/>
    <w:rsid w:val="00AC7F67"/>
    <w:rsid w:val="00AD4132"/>
    <w:rsid w:val="00AD46A4"/>
    <w:rsid w:val="00AD49B3"/>
    <w:rsid w:val="00AD5922"/>
    <w:rsid w:val="00AE0FCB"/>
    <w:rsid w:val="00AE3720"/>
    <w:rsid w:val="00AE7749"/>
    <w:rsid w:val="00AF26B2"/>
    <w:rsid w:val="00AF6C8C"/>
    <w:rsid w:val="00AF6E3A"/>
    <w:rsid w:val="00AF70D4"/>
    <w:rsid w:val="00B0145E"/>
    <w:rsid w:val="00B01A9C"/>
    <w:rsid w:val="00B02BBE"/>
    <w:rsid w:val="00B05E4C"/>
    <w:rsid w:val="00B10F72"/>
    <w:rsid w:val="00B12EBF"/>
    <w:rsid w:val="00B14BFB"/>
    <w:rsid w:val="00B1542D"/>
    <w:rsid w:val="00B17627"/>
    <w:rsid w:val="00B1779D"/>
    <w:rsid w:val="00B21596"/>
    <w:rsid w:val="00B2208C"/>
    <w:rsid w:val="00B25011"/>
    <w:rsid w:val="00B338DE"/>
    <w:rsid w:val="00B36D2D"/>
    <w:rsid w:val="00B42741"/>
    <w:rsid w:val="00B44606"/>
    <w:rsid w:val="00B4598F"/>
    <w:rsid w:val="00B4791B"/>
    <w:rsid w:val="00B47BC6"/>
    <w:rsid w:val="00B5079C"/>
    <w:rsid w:val="00B55C7A"/>
    <w:rsid w:val="00B574A1"/>
    <w:rsid w:val="00B57902"/>
    <w:rsid w:val="00B579F7"/>
    <w:rsid w:val="00B612EF"/>
    <w:rsid w:val="00B63EB1"/>
    <w:rsid w:val="00B66E68"/>
    <w:rsid w:val="00B67BA8"/>
    <w:rsid w:val="00B7027D"/>
    <w:rsid w:val="00B7058F"/>
    <w:rsid w:val="00B70E29"/>
    <w:rsid w:val="00B715D2"/>
    <w:rsid w:val="00B71CEC"/>
    <w:rsid w:val="00B72D17"/>
    <w:rsid w:val="00B745C8"/>
    <w:rsid w:val="00B7518A"/>
    <w:rsid w:val="00B75322"/>
    <w:rsid w:val="00B75A54"/>
    <w:rsid w:val="00B81694"/>
    <w:rsid w:val="00B81EB5"/>
    <w:rsid w:val="00B823AF"/>
    <w:rsid w:val="00B9135B"/>
    <w:rsid w:val="00B92B1C"/>
    <w:rsid w:val="00BA38B9"/>
    <w:rsid w:val="00BA4539"/>
    <w:rsid w:val="00BA51DC"/>
    <w:rsid w:val="00BB3354"/>
    <w:rsid w:val="00BB54B2"/>
    <w:rsid w:val="00BB6F54"/>
    <w:rsid w:val="00BC0084"/>
    <w:rsid w:val="00BC02B5"/>
    <w:rsid w:val="00BC0AD9"/>
    <w:rsid w:val="00BC1394"/>
    <w:rsid w:val="00BC1ACB"/>
    <w:rsid w:val="00BC2EE0"/>
    <w:rsid w:val="00BC33D7"/>
    <w:rsid w:val="00BC4501"/>
    <w:rsid w:val="00BD2181"/>
    <w:rsid w:val="00BD5F9E"/>
    <w:rsid w:val="00BD6607"/>
    <w:rsid w:val="00BD6D96"/>
    <w:rsid w:val="00BD6DE6"/>
    <w:rsid w:val="00BE1B92"/>
    <w:rsid w:val="00BE252A"/>
    <w:rsid w:val="00BE2B61"/>
    <w:rsid w:val="00BE5740"/>
    <w:rsid w:val="00BF27D5"/>
    <w:rsid w:val="00BF5701"/>
    <w:rsid w:val="00BF7CF9"/>
    <w:rsid w:val="00C00CA7"/>
    <w:rsid w:val="00C0160A"/>
    <w:rsid w:val="00C01FD6"/>
    <w:rsid w:val="00C0227E"/>
    <w:rsid w:val="00C035E1"/>
    <w:rsid w:val="00C03E86"/>
    <w:rsid w:val="00C05112"/>
    <w:rsid w:val="00C06EB3"/>
    <w:rsid w:val="00C07F49"/>
    <w:rsid w:val="00C128A1"/>
    <w:rsid w:val="00C12DC6"/>
    <w:rsid w:val="00C12E31"/>
    <w:rsid w:val="00C12E8A"/>
    <w:rsid w:val="00C15489"/>
    <w:rsid w:val="00C16187"/>
    <w:rsid w:val="00C17823"/>
    <w:rsid w:val="00C17C40"/>
    <w:rsid w:val="00C17F43"/>
    <w:rsid w:val="00C206B1"/>
    <w:rsid w:val="00C23C13"/>
    <w:rsid w:val="00C25F12"/>
    <w:rsid w:val="00C27DD7"/>
    <w:rsid w:val="00C33537"/>
    <w:rsid w:val="00C33F48"/>
    <w:rsid w:val="00C378EF"/>
    <w:rsid w:val="00C4464A"/>
    <w:rsid w:val="00C44A4D"/>
    <w:rsid w:val="00C47CC6"/>
    <w:rsid w:val="00C51A8B"/>
    <w:rsid w:val="00C53915"/>
    <w:rsid w:val="00C545FA"/>
    <w:rsid w:val="00C55BDF"/>
    <w:rsid w:val="00C60BC3"/>
    <w:rsid w:val="00C61357"/>
    <w:rsid w:val="00C6230E"/>
    <w:rsid w:val="00C70C32"/>
    <w:rsid w:val="00C721C1"/>
    <w:rsid w:val="00C73100"/>
    <w:rsid w:val="00C73BAC"/>
    <w:rsid w:val="00C75FD4"/>
    <w:rsid w:val="00C77B62"/>
    <w:rsid w:val="00C80B4A"/>
    <w:rsid w:val="00C8796B"/>
    <w:rsid w:val="00C90CBE"/>
    <w:rsid w:val="00C97E7B"/>
    <w:rsid w:val="00CA13D1"/>
    <w:rsid w:val="00CA1A87"/>
    <w:rsid w:val="00CA28F5"/>
    <w:rsid w:val="00CA33DB"/>
    <w:rsid w:val="00CA4A8C"/>
    <w:rsid w:val="00CA4CE0"/>
    <w:rsid w:val="00CB3BF0"/>
    <w:rsid w:val="00CB612E"/>
    <w:rsid w:val="00CB6457"/>
    <w:rsid w:val="00CC66E0"/>
    <w:rsid w:val="00CD0316"/>
    <w:rsid w:val="00CD0E34"/>
    <w:rsid w:val="00CD3E7F"/>
    <w:rsid w:val="00CD5F46"/>
    <w:rsid w:val="00CD6366"/>
    <w:rsid w:val="00CE0497"/>
    <w:rsid w:val="00CE2CE7"/>
    <w:rsid w:val="00CE59E7"/>
    <w:rsid w:val="00CE68B0"/>
    <w:rsid w:val="00CE7852"/>
    <w:rsid w:val="00CF0B6C"/>
    <w:rsid w:val="00CF14F6"/>
    <w:rsid w:val="00CF158F"/>
    <w:rsid w:val="00CF1818"/>
    <w:rsid w:val="00CF1C58"/>
    <w:rsid w:val="00CF1F20"/>
    <w:rsid w:val="00CF2348"/>
    <w:rsid w:val="00CF39E1"/>
    <w:rsid w:val="00CF5E33"/>
    <w:rsid w:val="00CF7B1F"/>
    <w:rsid w:val="00D0001D"/>
    <w:rsid w:val="00D1001F"/>
    <w:rsid w:val="00D1064F"/>
    <w:rsid w:val="00D12B24"/>
    <w:rsid w:val="00D1354E"/>
    <w:rsid w:val="00D1440B"/>
    <w:rsid w:val="00D21BCD"/>
    <w:rsid w:val="00D247DA"/>
    <w:rsid w:val="00D25143"/>
    <w:rsid w:val="00D306D2"/>
    <w:rsid w:val="00D30DFD"/>
    <w:rsid w:val="00D31919"/>
    <w:rsid w:val="00D3278B"/>
    <w:rsid w:val="00D32AB4"/>
    <w:rsid w:val="00D332EA"/>
    <w:rsid w:val="00D36D4F"/>
    <w:rsid w:val="00D42058"/>
    <w:rsid w:val="00D439B4"/>
    <w:rsid w:val="00D5008C"/>
    <w:rsid w:val="00D503E7"/>
    <w:rsid w:val="00D52B28"/>
    <w:rsid w:val="00D56803"/>
    <w:rsid w:val="00D56935"/>
    <w:rsid w:val="00D57D65"/>
    <w:rsid w:val="00D61AAC"/>
    <w:rsid w:val="00D637EC"/>
    <w:rsid w:val="00D63CCD"/>
    <w:rsid w:val="00D6466C"/>
    <w:rsid w:val="00D649D4"/>
    <w:rsid w:val="00D6523F"/>
    <w:rsid w:val="00D66A1A"/>
    <w:rsid w:val="00D74222"/>
    <w:rsid w:val="00D81786"/>
    <w:rsid w:val="00D8213D"/>
    <w:rsid w:val="00D845AF"/>
    <w:rsid w:val="00D86E3F"/>
    <w:rsid w:val="00D87964"/>
    <w:rsid w:val="00D9073B"/>
    <w:rsid w:val="00D91E00"/>
    <w:rsid w:val="00D933DA"/>
    <w:rsid w:val="00D94460"/>
    <w:rsid w:val="00D953E9"/>
    <w:rsid w:val="00D97578"/>
    <w:rsid w:val="00D97A62"/>
    <w:rsid w:val="00DA1278"/>
    <w:rsid w:val="00DA1650"/>
    <w:rsid w:val="00DA1EF0"/>
    <w:rsid w:val="00DA32F0"/>
    <w:rsid w:val="00DA39AB"/>
    <w:rsid w:val="00DA780B"/>
    <w:rsid w:val="00DA7A6A"/>
    <w:rsid w:val="00DB16DD"/>
    <w:rsid w:val="00DB24A1"/>
    <w:rsid w:val="00DB4B2E"/>
    <w:rsid w:val="00DB4FF6"/>
    <w:rsid w:val="00DB6E8F"/>
    <w:rsid w:val="00DC2828"/>
    <w:rsid w:val="00DC44EE"/>
    <w:rsid w:val="00DC458A"/>
    <w:rsid w:val="00DC4BA1"/>
    <w:rsid w:val="00DC64FB"/>
    <w:rsid w:val="00DC6B1D"/>
    <w:rsid w:val="00DD077F"/>
    <w:rsid w:val="00DD33F4"/>
    <w:rsid w:val="00DD4F25"/>
    <w:rsid w:val="00DD67D3"/>
    <w:rsid w:val="00DD7A27"/>
    <w:rsid w:val="00DE0621"/>
    <w:rsid w:val="00DE38A8"/>
    <w:rsid w:val="00DE3A28"/>
    <w:rsid w:val="00DE7FAB"/>
    <w:rsid w:val="00DF0838"/>
    <w:rsid w:val="00DF269D"/>
    <w:rsid w:val="00DF4CE1"/>
    <w:rsid w:val="00DF7445"/>
    <w:rsid w:val="00DF7954"/>
    <w:rsid w:val="00E003A5"/>
    <w:rsid w:val="00E03C4C"/>
    <w:rsid w:val="00E03E31"/>
    <w:rsid w:val="00E0601A"/>
    <w:rsid w:val="00E06BDD"/>
    <w:rsid w:val="00E157AA"/>
    <w:rsid w:val="00E17508"/>
    <w:rsid w:val="00E177F5"/>
    <w:rsid w:val="00E21095"/>
    <w:rsid w:val="00E2146A"/>
    <w:rsid w:val="00E25651"/>
    <w:rsid w:val="00E2667C"/>
    <w:rsid w:val="00E316B8"/>
    <w:rsid w:val="00E3397D"/>
    <w:rsid w:val="00E34D40"/>
    <w:rsid w:val="00E36CEA"/>
    <w:rsid w:val="00E41ACA"/>
    <w:rsid w:val="00E41B95"/>
    <w:rsid w:val="00E41E70"/>
    <w:rsid w:val="00E62D64"/>
    <w:rsid w:val="00E6428B"/>
    <w:rsid w:val="00E65A16"/>
    <w:rsid w:val="00E66639"/>
    <w:rsid w:val="00E7142E"/>
    <w:rsid w:val="00E7267B"/>
    <w:rsid w:val="00E73E69"/>
    <w:rsid w:val="00E755B3"/>
    <w:rsid w:val="00E76514"/>
    <w:rsid w:val="00E83C4D"/>
    <w:rsid w:val="00E842FC"/>
    <w:rsid w:val="00E8527C"/>
    <w:rsid w:val="00E8578D"/>
    <w:rsid w:val="00E8682B"/>
    <w:rsid w:val="00E93020"/>
    <w:rsid w:val="00E94972"/>
    <w:rsid w:val="00E96257"/>
    <w:rsid w:val="00EA12B1"/>
    <w:rsid w:val="00EA4F86"/>
    <w:rsid w:val="00EA6857"/>
    <w:rsid w:val="00EA6B28"/>
    <w:rsid w:val="00EA77FC"/>
    <w:rsid w:val="00EB04AE"/>
    <w:rsid w:val="00EB1DB4"/>
    <w:rsid w:val="00EB6CF6"/>
    <w:rsid w:val="00EB6E34"/>
    <w:rsid w:val="00EC3298"/>
    <w:rsid w:val="00EC359D"/>
    <w:rsid w:val="00EC5997"/>
    <w:rsid w:val="00ED1B9B"/>
    <w:rsid w:val="00ED1F6F"/>
    <w:rsid w:val="00ED2CB2"/>
    <w:rsid w:val="00ED545E"/>
    <w:rsid w:val="00ED65D5"/>
    <w:rsid w:val="00ED7920"/>
    <w:rsid w:val="00EE048C"/>
    <w:rsid w:val="00EE2534"/>
    <w:rsid w:val="00EE4E79"/>
    <w:rsid w:val="00EE5883"/>
    <w:rsid w:val="00EE5B3B"/>
    <w:rsid w:val="00EF12A4"/>
    <w:rsid w:val="00EF5DBF"/>
    <w:rsid w:val="00EF6AB0"/>
    <w:rsid w:val="00F0202B"/>
    <w:rsid w:val="00F03EDD"/>
    <w:rsid w:val="00F04474"/>
    <w:rsid w:val="00F04632"/>
    <w:rsid w:val="00F04F2A"/>
    <w:rsid w:val="00F1221E"/>
    <w:rsid w:val="00F13333"/>
    <w:rsid w:val="00F13CD1"/>
    <w:rsid w:val="00F14DDA"/>
    <w:rsid w:val="00F1611E"/>
    <w:rsid w:val="00F16A44"/>
    <w:rsid w:val="00F21F04"/>
    <w:rsid w:val="00F241C5"/>
    <w:rsid w:val="00F24B24"/>
    <w:rsid w:val="00F24C1A"/>
    <w:rsid w:val="00F278EC"/>
    <w:rsid w:val="00F316F3"/>
    <w:rsid w:val="00F31BD5"/>
    <w:rsid w:val="00F3340E"/>
    <w:rsid w:val="00F33D75"/>
    <w:rsid w:val="00F34721"/>
    <w:rsid w:val="00F34A3B"/>
    <w:rsid w:val="00F34C98"/>
    <w:rsid w:val="00F35924"/>
    <w:rsid w:val="00F35A51"/>
    <w:rsid w:val="00F36900"/>
    <w:rsid w:val="00F4227B"/>
    <w:rsid w:val="00F44643"/>
    <w:rsid w:val="00F4598B"/>
    <w:rsid w:val="00F52700"/>
    <w:rsid w:val="00F5361B"/>
    <w:rsid w:val="00F54E46"/>
    <w:rsid w:val="00F564ED"/>
    <w:rsid w:val="00F60065"/>
    <w:rsid w:val="00F61041"/>
    <w:rsid w:val="00F6259F"/>
    <w:rsid w:val="00F7012E"/>
    <w:rsid w:val="00F716A0"/>
    <w:rsid w:val="00F7269E"/>
    <w:rsid w:val="00F7357A"/>
    <w:rsid w:val="00F7460F"/>
    <w:rsid w:val="00F82619"/>
    <w:rsid w:val="00F84B3D"/>
    <w:rsid w:val="00F85A6F"/>
    <w:rsid w:val="00F87948"/>
    <w:rsid w:val="00F90459"/>
    <w:rsid w:val="00F9102F"/>
    <w:rsid w:val="00F9554B"/>
    <w:rsid w:val="00F95794"/>
    <w:rsid w:val="00FA0CE4"/>
    <w:rsid w:val="00FA2900"/>
    <w:rsid w:val="00FA3E7B"/>
    <w:rsid w:val="00FA609E"/>
    <w:rsid w:val="00FB0F81"/>
    <w:rsid w:val="00FB20C0"/>
    <w:rsid w:val="00FB242F"/>
    <w:rsid w:val="00FB3467"/>
    <w:rsid w:val="00FB542A"/>
    <w:rsid w:val="00FC2360"/>
    <w:rsid w:val="00FC6BA7"/>
    <w:rsid w:val="00FC71AE"/>
    <w:rsid w:val="00FC7216"/>
    <w:rsid w:val="00FC742D"/>
    <w:rsid w:val="00FD1D31"/>
    <w:rsid w:val="00FD3934"/>
    <w:rsid w:val="00FD3A8E"/>
    <w:rsid w:val="00FD452C"/>
    <w:rsid w:val="00FD6271"/>
    <w:rsid w:val="00FD62CD"/>
    <w:rsid w:val="00FD6D3D"/>
    <w:rsid w:val="00FE217D"/>
    <w:rsid w:val="00FE237C"/>
    <w:rsid w:val="00FE3D03"/>
    <w:rsid w:val="00FE4645"/>
    <w:rsid w:val="00FE5CAA"/>
    <w:rsid w:val="00FF1BF1"/>
    <w:rsid w:val="00FF1E70"/>
    <w:rsid w:val="00FF30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67A9D"/>
  <w15:docId w15:val="{BA2487C0-9B3D-47B6-ACC8-B1F76A954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F72"/>
    <w:rPr>
      <w:sz w:val="24"/>
      <w:szCs w:val="24"/>
    </w:rPr>
  </w:style>
  <w:style w:type="paragraph" w:styleId="1">
    <w:name w:val="heading 1"/>
    <w:basedOn w:val="a"/>
    <w:next w:val="a"/>
    <w:qFormat/>
    <w:rsid w:val="00152F72"/>
    <w:pPr>
      <w:keepNext/>
      <w:jc w:val="right"/>
      <w:outlineLvl w:val="0"/>
    </w:pPr>
    <w:rPr>
      <w:sz w:val="28"/>
      <w:szCs w:val="28"/>
    </w:rPr>
  </w:style>
  <w:style w:type="paragraph" w:styleId="2">
    <w:name w:val="heading 2"/>
    <w:basedOn w:val="a"/>
    <w:next w:val="a"/>
    <w:qFormat/>
    <w:rsid w:val="00152F72"/>
    <w:pPr>
      <w:keepNext/>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52F72"/>
    <w:pPr>
      <w:jc w:val="both"/>
    </w:pPr>
  </w:style>
  <w:style w:type="paragraph" w:styleId="a4">
    <w:name w:val="header"/>
    <w:basedOn w:val="a"/>
    <w:link w:val="a5"/>
    <w:uiPriority w:val="99"/>
    <w:rsid w:val="00152F72"/>
    <w:pPr>
      <w:tabs>
        <w:tab w:val="center" w:pos="4153"/>
        <w:tab w:val="right" w:pos="8306"/>
      </w:tabs>
    </w:pPr>
  </w:style>
  <w:style w:type="paragraph" w:styleId="a6">
    <w:name w:val="Body Text Indent"/>
    <w:basedOn w:val="a"/>
    <w:rsid w:val="00152F72"/>
    <w:pPr>
      <w:jc w:val="center"/>
    </w:pPr>
    <w:rPr>
      <w:sz w:val="28"/>
      <w:szCs w:val="28"/>
    </w:rPr>
  </w:style>
  <w:style w:type="paragraph" w:styleId="a7">
    <w:name w:val="Title"/>
    <w:basedOn w:val="a"/>
    <w:qFormat/>
    <w:rsid w:val="00152F72"/>
    <w:pPr>
      <w:jc w:val="center"/>
    </w:pPr>
    <w:rPr>
      <w:b/>
      <w:bCs/>
      <w:sz w:val="28"/>
      <w:szCs w:val="28"/>
    </w:rPr>
  </w:style>
  <w:style w:type="paragraph" w:styleId="3">
    <w:name w:val="Body Text 3"/>
    <w:basedOn w:val="a"/>
    <w:rsid w:val="00152F72"/>
    <w:pPr>
      <w:jc w:val="right"/>
    </w:pPr>
    <w:rPr>
      <w:sz w:val="28"/>
      <w:szCs w:val="28"/>
    </w:rPr>
  </w:style>
  <w:style w:type="paragraph" w:customStyle="1" w:styleId="30">
    <w:name w:val="заголовок 3"/>
    <w:basedOn w:val="a"/>
    <w:next w:val="a"/>
    <w:rsid w:val="00152F72"/>
    <w:pPr>
      <w:keepNext/>
    </w:pPr>
  </w:style>
  <w:style w:type="paragraph" w:styleId="a8">
    <w:name w:val="Plain Text"/>
    <w:basedOn w:val="a"/>
    <w:rsid w:val="00152F72"/>
    <w:rPr>
      <w:rFonts w:ascii="Courier New" w:hAnsi="Courier New" w:cs="Courier New"/>
      <w:sz w:val="20"/>
      <w:szCs w:val="20"/>
    </w:rPr>
  </w:style>
  <w:style w:type="paragraph" w:styleId="31">
    <w:name w:val="Body Text Indent 3"/>
    <w:basedOn w:val="a"/>
    <w:rsid w:val="00152F72"/>
    <w:pPr>
      <w:tabs>
        <w:tab w:val="num" w:pos="900"/>
      </w:tabs>
      <w:ind w:firstLine="709"/>
    </w:pPr>
    <w:rPr>
      <w:sz w:val="28"/>
      <w:szCs w:val="28"/>
    </w:rPr>
  </w:style>
  <w:style w:type="paragraph" w:styleId="20">
    <w:name w:val="Body Text Indent 2"/>
    <w:basedOn w:val="a"/>
    <w:rsid w:val="00152F72"/>
    <w:pPr>
      <w:ind w:firstLine="720"/>
      <w:jc w:val="both"/>
    </w:pPr>
    <w:rPr>
      <w:sz w:val="28"/>
      <w:szCs w:val="28"/>
    </w:rPr>
  </w:style>
  <w:style w:type="paragraph" w:customStyle="1" w:styleId="ConsNormal">
    <w:name w:val="ConsNormal"/>
    <w:rsid w:val="003B2C6A"/>
    <w:pPr>
      <w:widowControl w:val="0"/>
      <w:autoSpaceDE w:val="0"/>
      <w:autoSpaceDN w:val="0"/>
      <w:adjustRightInd w:val="0"/>
      <w:ind w:right="19772" w:firstLine="720"/>
    </w:pPr>
    <w:rPr>
      <w:rFonts w:ascii="Arial" w:hAnsi="Arial" w:cs="Arial"/>
    </w:rPr>
  </w:style>
  <w:style w:type="character" w:styleId="a9">
    <w:name w:val="page number"/>
    <w:basedOn w:val="a0"/>
    <w:rsid w:val="00E06BDD"/>
  </w:style>
  <w:style w:type="paragraph" w:styleId="aa">
    <w:name w:val="footer"/>
    <w:basedOn w:val="a"/>
    <w:rsid w:val="00BC1394"/>
    <w:pPr>
      <w:tabs>
        <w:tab w:val="center" w:pos="4677"/>
        <w:tab w:val="right" w:pos="9355"/>
      </w:tabs>
    </w:pPr>
  </w:style>
  <w:style w:type="paragraph" w:customStyle="1" w:styleId="ConsPlusNormal">
    <w:name w:val="ConsPlusNormal"/>
    <w:rsid w:val="00EB6CF6"/>
    <w:pPr>
      <w:widowControl w:val="0"/>
      <w:autoSpaceDE w:val="0"/>
      <w:autoSpaceDN w:val="0"/>
      <w:adjustRightInd w:val="0"/>
      <w:ind w:firstLine="720"/>
    </w:pPr>
    <w:rPr>
      <w:rFonts w:ascii="Arial" w:hAnsi="Arial" w:cs="Arial"/>
    </w:rPr>
  </w:style>
  <w:style w:type="paragraph" w:customStyle="1" w:styleId="ConsPlusTitle">
    <w:name w:val="ConsPlusTitle"/>
    <w:rsid w:val="001A3BD9"/>
    <w:pPr>
      <w:autoSpaceDE w:val="0"/>
      <w:autoSpaceDN w:val="0"/>
      <w:adjustRightInd w:val="0"/>
    </w:pPr>
    <w:rPr>
      <w:rFonts w:ascii="Arial" w:hAnsi="Arial" w:cs="Arial"/>
      <w:b/>
      <w:bCs/>
    </w:rPr>
  </w:style>
  <w:style w:type="paragraph" w:styleId="HTML">
    <w:name w:val="HTML Preformatted"/>
    <w:basedOn w:val="a"/>
    <w:link w:val="HTML0"/>
    <w:rsid w:val="00803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803D39"/>
    <w:rPr>
      <w:rFonts w:ascii="Courier New" w:hAnsi="Courier New" w:cs="Courier New"/>
    </w:rPr>
  </w:style>
  <w:style w:type="paragraph" w:styleId="ab">
    <w:name w:val="Balloon Text"/>
    <w:basedOn w:val="a"/>
    <w:link w:val="ac"/>
    <w:uiPriority w:val="99"/>
    <w:rsid w:val="00200F91"/>
    <w:rPr>
      <w:rFonts w:ascii="Tahoma" w:hAnsi="Tahoma"/>
      <w:sz w:val="16"/>
      <w:szCs w:val="16"/>
    </w:rPr>
  </w:style>
  <w:style w:type="character" w:customStyle="1" w:styleId="ac">
    <w:name w:val="Текст выноски Знак"/>
    <w:link w:val="ab"/>
    <w:uiPriority w:val="99"/>
    <w:rsid w:val="00200F91"/>
    <w:rPr>
      <w:rFonts w:ascii="Tahoma" w:hAnsi="Tahoma" w:cs="Tahoma"/>
      <w:sz w:val="16"/>
      <w:szCs w:val="16"/>
    </w:rPr>
  </w:style>
  <w:style w:type="character" w:customStyle="1" w:styleId="a5">
    <w:name w:val="Верхний колонтитул Знак"/>
    <w:link w:val="a4"/>
    <w:uiPriority w:val="99"/>
    <w:rsid w:val="002E6F25"/>
    <w:rPr>
      <w:sz w:val="24"/>
      <w:szCs w:val="24"/>
    </w:rPr>
  </w:style>
  <w:style w:type="paragraph" w:customStyle="1" w:styleId="ConsPlusNonformat">
    <w:name w:val="ConsPlusNonformat"/>
    <w:rsid w:val="00416019"/>
    <w:pPr>
      <w:autoSpaceDE w:val="0"/>
      <w:autoSpaceDN w:val="0"/>
      <w:adjustRightInd w:val="0"/>
    </w:pPr>
    <w:rPr>
      <w:rFonts w:ascii="Courier New" w:hAnsi="Courier New" w:cs="Courier New"/>
    </w:rPr>
  </w:style>
  <w:style w:type="paragraph" w:styleId="ad">
    <w:name w:val="Normal (Web)"/>
    <w:basedOn w:val="a"/>
    <w:rsid w:val="00416019"/>
    <w:rPr>
      <w:rFonts w:ascii="Arial" w:hAnsi="Arial" w:cs="Arial"/>
      <w:color w:val="0000A0"/>
      <w:sz w:val="22"/>
      <w:szCs w:val="22"/>
    </w:rPr>
  </w:style>
  <w:style w:type="paragraph" w:customStyle="1" w:styleId="ConsPlusCell">
    <w:name w:val="ConsPlusCell"/>
    <w:rsid w:val="00416019"/>
    <w:pPr>
      <w:widowControl w:val="0"/>
      <w:autoSpaceDE w:val="0"/>
      <w:autoSpaceDN w:val="0"/>
      <w:adjustRightInd w:val="0"/>
    </w:pPr>
    <w:rPr>
      <w:sz w:val="24"/>
      <w:szCs w:val="24"/>
    </w:rPr>
  </w:style>
  <w:style w:type="character" w:customStyle="1" w:styleId="FontStyle76">
    <w:name w:val="Font Style76"/>
    <w:rsid w:val="00416019"/>
    <w:rPr>
      <w:rFonts w:ascii="Times New Roman" w:hAnsi="Times New Roman" w:cs="Times New Roman"/>
      <w:b/>
      <w:bCs/>
      <w:sz w:val="26"/>
      <w:szCs w:val="26"/>
    </w:rPr>
  </w:style>
  <w:style w:type="paragraph" w:customStyle="1" w:styleId="Style35">
    <w:name w:val="Style35"/>
    <w:basedOn w:val="a"/>
    <w:rsid w:val="00416019"/>
    <w:pPr>
      <w:widowControl w:val="0"/>
      <w:autoSpaceDE w:val="0"/>
      <w:autoSpaceDN w:val="0"/>
      <w:adjustRightInd w:val="0"/>
      <w:spacing w:line="322" w:lineRule="exact"/>
      <w:ind w:firstLine="706"/>
      <w:jc w:val="both"/>
    </w:pPr>
  </w:style>
  <w:style w:type="paragraph" w:customStyle="1" w:styleId="10">
    <w:name w:val="Обычный1"/>
    <w:basedOn w:val="a"/>
    <w:rsid w:val="007A2BAB"/>
    <w:pPr>
      <w:shd w:val="clear" w:color="auto" w:fill="FFFFFF"/>
    </w:pPr>
    <w:rPr>
      <w:sz w:val="19"/>
      <w:szCs w:val="19"/>
    </w:rPr>
  </w:style>
  <w:style w:type="paragraph" w:customStyle="1" w:styleId="Style17">
    <w:name w:val="Style17"/>
    <w:basedOn w:val="a"/>
    <w:rsid w:val="007A2BAB"/>
    <w:pPr>
      <w:widowControl w:val="0"/>
      <w:autoSpaceDE w:val="0"/>
      <w:autoSpaceDN w:val="0"/>
      <w:adjustRightInd w:val="0"/>
      <w:spacing w:line="324" w:lineRule="exact"/>
    </w:pPr>
  </w:style>
  <w:style w:type="paragraph" w:customStyle="1" w:styleId="formattext">
    <w:name w:val="formattext"/>
    <w:basedOn w:val="a"/>
    <w:rsid w:val="005568A2"/>
    <w:pPr>
      <w:spacing w:before="100" w:beforeAutospacing="1" w:after="100" w:afterAutospacing="1"/>
    </w:pPr>
  </w:style>
  <w:style w:type="table" w:styleId="ae">
    <w:name w:val="Table Grid"/>
    <w:basedOn w:val="a1"/>
    <w:rsid w:val="00E9625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List Paragraph"/>
    <w:basedOn w:val="a"/>
    <w:uiPriority w:val="34"/>
    <w:qFormat/>
    <w:rsid w:val="008C4E78"/>
    <w:pPr>
      <w:ind w:left="720"/>
      <w:contextualSpacing/>
    </w:pPr>
  </w:style>
  <w:style w:type="paragraph" w:customStyle="1" w:styleId="BodyText21">
    <w:name w:val="Body Text 21"/>
    <w:basedOn w:val="a"/>
    <w:rsid w:val="00F0202B"/>
    <w:pPr>
      <w:widowControl w:val="0"/>
      <w:jc w:val="center"/>
    </w:pPr>
    <w:rPr>
      <w:sz w:val="28"/>
      <w:szCs w:val="20"/>
    </w:rPr>
  </w:style>
  <w:style w:type="paragraph" w:styleId="af0">
    <w:name w:val="footnote text"/>
    <w:basedOn w:val="a"/>
    <w:link w:val="af1"/>
    <w:semiHidden/>
    <w:unhideWhenUsed/>
    <w:rsid w:val="00470800"/>
    <w:rPr>
      <w:sz w:val="20"/>
      <w:szCs w:val="20"/>
    </w:rPr>
  </w:style>
  <w:style w:type="character" w:customStyle="1" w:styleId="af1">
    <w:name w:val="Текст сноски Знак"/>
    <w:basedOn w:val="a0"/>
    <w:link w:val="af0"/>
    <w:semiHidden/>
    <w:rsid w:val="00470800"/>
  </w:style>
  <w:style w:type="character" w:styleId="af2">
    <w:name w:val="footnote reference"/>
    <w:basedOn w:val="a0"/>
    <w:semiHidden/>
    <w:unhideWhenUsed/>
    <w:rsid w:val="004708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138509">
      <w:bodyDiv w:val="1"/>
      <w:marLeft w:val="0"/>
      <w:marRight w:val="0"/>
      <w:marTop w:val="0"/>
      <w:marBottom w:val="0"/>
      <w:divBdr>
        <w:top w:val="none" w:sz="0" w:space="0" w:color="auto"/>
        <w:left w:val="none" w:sz="0" w:space="0" w:color="auto"/>
        <w:bottom w:val="none" w:sz="0" w:space="0" w:color="auto"/>
        <w:right w:val="none" w:sz="0" w:space="0" w:color="auto"/>
      </w:divBdr>
    </w:div>
    <w:div w:id="422606844">
      <w:bodyDiv w:val="1"/>
      <w:marLeft w:val="0"/>
      <w:marRight w:val="0"/>
      <w:marTop w:val="0"/>
      <w:marBottom w:val="0"/>
      <w:divBdr>
        <w:top w:val="none" w:sz="0" w:space="0" w:color="auto"/>
        <w:left w:val="none" w:sz="0" w:space="0" w:color="auto"/>
        <w:bottom w:val="none" w:sz="0" w:space="0" w:color="auto"/>
        <w:right w:val="none" w:sz="0" w:space="0" w:color="auto"/>
      </w:divBdr>
    </w:div>
    <w:div w:id="452332347">
      <w:bodyDiv w:val="1"/>
      <w:marLeft w:val="0"/>
      <w:marRight w:val="0"/>
      <w:marTop w:val="0"/>
      <w:marBottom w:val="0"/>
      <w:divBdr>
        <w:top w:val="none" w:sz="0" w:space="0" w:color="auto"/>
        <w:left w:val="none" w:sz="0" w:space="0" w:color="auto"/>
        <w:bottom w:val="none" w:sz="0" w:space="0" w:color="auto"/>
        <w:right w:val="none" w:sz="0" w:space="0" w:color="auto"/>
      </w:divBdr>
    </w:div>
    <w:div w:id="658577284">
      <w:bodyDiv w:val="1"/>
      <w:marLeft w:val="0"/>
      <w:marRight w:val="0"/>
      <w:marTop w:val="0"/>
      <w:marBottom w:val="0"/>
      <w:divBdr>
        <w:top w:val="none" w:sz="0" w:space="0" w:color="auto"/>
        <w:left w:val="none" w:sz="0" w:space="0" w:color="auto"/>
        <w:bottom w:val="none" w:sz="0" w:space="0" w:color="auto"/>
        <w:right w:val="none" w:sz="0" w:space="0" w:color="auto"/>
      </w:divBdr>
    </w:div>
    <w:div w:id="848835026">
      <w:bodyDiv w:val="1"/>
      <w:marLeft w:val="0"/>
      <w:marRight w:val="0"/>
      <w:marTop w:val="0"/>
      <w:marBottom w:val="0"/>
      <w:divBdr>
        <w:top w:val="none" w:sz="0" w:space="0" w:color="auto"/>
        <w:left w:val="none" w:sz="0" w:space="0" w:color="auto"/>
        <w:bottom w:val="none" w:sz="0" w:space="0" w:color="auto"/>
        <w:right w:val="none" w:sz="0" w:space="0" w:color="auto"/>
      </w:divBdr>
    </w:div>
    <w:div w:id="916134530">
      <w:bodyDiv w:val="1"/>
      <w:marLeft w:val="0"/>
      <w:marRight w:val="0"/>
      <w:marTop w:val="0"/>
      <w:marBottom w:val="0"/>
      <w:divBdr>
        <w:top w:val="none" w:sz="0" w:space="0" w:color="auto"/>
        <w:left w:val="none" w:sz="0" w:space="0" w:color="auto"/>
        <w:bottom w:val="none" w:sz="0" w:space="0" w:color="auto"/>
        <w:right w:val="none" w:sz="0" w:space="0" w:color="auto"/>
      </w:divBdr>
    </w:div>
    <w:div w:id="1012300220">
      <w:bodyDiv w:val="1"/>
      <w:marLeft w:val="0"/>
      <w:marRight w:val="0"/>
      <w:marTop w:val="0"/>
      <w:marBottom w:val="0"/>
      <w:divBdr>
        <w:top w:val="none" w:sz="0" w:space="0" w:color="auto"/>
        <w:left w:val="none" w:sz="0" w:space="0" w:color="auto"/>
        <w:bottom w:val="none" w:sz="0" w:space="0" w:color="auto"/>
        <w:right w:val="none" w:sz="0" w:space="0" w:color="auto"/>
      </w:divBdr>
    </w:div>
    <w:div w:id="1016156728">
      <w:bodyDiv w:val="1"/>
      <w:marLeft w:val="0"/>
      <w:marRight w:val="0"/>
      <w:marTop w:val="0"/>
      <w:marBottom w:val="0"/>
      <w:divBdr>
        <w:top w:val="none" w:sz="0" w:space="0" w:color="auto"/>
        <w:left w:val="none" w:sz="0" w:space="0" w:color="auto"/>
        <w:bottom w:val="none" w:sz="0" w:space="0" w:color="auto"/>
        <w:right w:val="none" w:sz="0" w:space="0" w:color="auto"/>
      </w:divBdr>
    </w:div>
    <w:div w:id="1256666152">
      <w:bodyDiv w:val="1"/>
      <w:marLeft w:val="0"/>
      <w:marRight w:val="0"/>
      <w:marTop w:val="0"/>
      <w:marBottom w:val="0"/>
      <w:divBdr>
        <w:top w:val="none" w:sz="0" w:space="0" w:color="auto"/>
        <w:left w:val="none" w:sz="0" w:space="0" w:color="auto"/>
        <w:bottom w:val="none" w:sz="0" w:space="0" w:color="auto"/>
        <w:right w:val="none" w:sz="0" w:space="0" w:color="auto"/>
      </w:divBdr>
    </w:div>
    <w:div w:id="1374967296">
      <w:bodyDiv w:val="1"/>
      <w:marLeft w:val="0"/>
      <w:marRight w:val="0"/>
      <w:marTop w:val="0"/>
      <w:marBottom w:val="0"/>
      <w:divBdr>
        <w:top w:val="none" w:sz="0" w:space="0" w:color="auto"/>
        <w:left w:val="none" w:sz="0" w:space="0" w:color="auto"/>
        <w:bottom w:val="none" w:sz="0" w:space="0" w:color="auto"/>
        <w:right w:val="none" w:sz="0" w:space="0" w:color="auto"/>
      </w:divBdr>
    </w:div>
    <w:div w:id="1464543941">
      <w:bodyDiv w:val="1"/>
      <w:marLeft w:val="0"/>
      <w:marRight w:val="0"/>
      <w:marTop w:val="0"/>
      <w:marBottom w:val="0"/>
      <w:divBdr>
        <w:top w:val="none" w:sz="0" w:space="0" w:color="auto"/>
        <w:left w:val="none" w:sz="0" w:space="0" w:color="auto"/>
        <w:bottom w:val="none" w:sz="0" w:space="0" w:color="auto"/>
        <w:right w:val="none" w:sz="0" w:space="0" w:color="auto"/>
      </w:divBdr>
    </w:div>
    <w:div w:id="1468206199">
      <w:bodyDiv w:val="1"/>
      <w:marLeft w:val="0"/>
      <w:marRight w:val="0"/>
      <w:marTop w:val="0"/>
      <w:marBottom w:val="0"/>
      <w:divBdr>
        <w:top w:val="none" w:sz="0" w:space="0" w:color="auto"/>
        <w:left w:val="none" w:sz="0" w:space="0" w:color="auto"/>
        <w:bottom w:val="none" w:sz="0" w:space="0" w:color="auto"/>
        <w:right w:val="none" w:sz="0" w:space="0" w:color="auto"/>
      </w:divBdr>
    </w:div>
    <w:div w:id="1943875519">
      <w:bodyDiv w:val="1"/>
      <w:marLeft w:val="0"/>
      <w:marRight w:val="0"/>
      <w:marTop w:val="0"/>
      <w:marBottom w:val="0"/>
      <w:divBdr>
        <w:top w:val="none" w:sz="0" w:space="0" w:color="auto"/>
        <w:left w:val="none" w:sz="0" w:space="0" w:color="auto"/>
        <w:bottom w:val="none" w:sz="0" w:space="0" w:color="auto"/>
        <w:right w:val="none" w:sz="0" w:space="0" w:color="auto"/>
      </w:divBdr>
    </w:div>
    <w:div w:id="207573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D4B76-D96A-493F-9C59-C436EB482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581</Words>
  <Characters>3315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Home</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A</dc:creator>
  <cp:lastModifiedBy>Пользователь Windows</cp:lastModifiedBy>
  <cp:revision>21</cp:revision>
  <cp:lastPrinted>2024-08-14T06:51:00Z</cp:lastPrinted>
  <dcterms:created xsi:type="dcterms:W3CDTF">2024-07-29T06:44:00Z</dcterms:created>
  <dcterms:modified xsi:type="dcterms:W3CDTF">2024-08-14T11:18:00Z</dcterms:modified>
</cp:coreProperties>
</file>