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97265F">
        <w:trPr>
          <w:trHeight w:val="1843"/>
        </w:trPr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12394A1" w14:textId="7E1FFFC2" w:rsidR="00E96257" w:rsidRPr="006B5CC6" w:rsidRDefault="000B4B2E" w:rsidP="0097265F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97265F">
              <w:rPr>
                <w:sz w:val="28"/>
                <w:szCs w:val="28"/>
              </w:rPr>
              <w:t xml:space="preserve"> </w:t>
            </w:r>
            <w:r w:rsidR="001B3E80">
              <w:rPr>
                <w:sz w:val="28"/>
                <w:szCs w:val="28"/>
              </w:rPr>
              <w:t xml:space="preserve">               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</w:p>
        </w:tc>
      </w:tr>
    </w:tbl>
    <w:p w14:paraId="6BBA3C8C" w14:textId="77777777" w:rsidR="00D97629" w:rsidRDefault="00D97629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6DE7FF5E" w14:textId="1793D077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D349E1">
        <w:rPr>
          <w:spacing w:val="-2"/>
          <w:sz w:val="28"/>
          <w:szCs w:val="28"/>
        </w:rPr>
        <w:t>которые вносятся</w:t>
      </w:r>
      <w:r w:rsidR="00567FBA" w:rsidRPr="00D349E1">
        <w:rPr>
          <w:spacing w:val="-2"/>
          <w:sz w:val="28"/>
          <w:szCs w:val="28"/>
        </w:rPr>
        <w:t xml:space="preserve"> в муниципальную программу Минераловодского </w:t>
      </w:r>
      <w:r w:rsidR="00011743" w:rsidRPr="00D349E1">
        <w:rPr>
          <w:spacing w:val="-2"/>
          <w:sz w:val="28"/>
          <w:szCs w:val="28"/>
        </w:rPr>
        <w:t xml:space="preserve">муниципального </w:t>
      </w:r>
      <w:r w:rsidR="00567FBA" w:rsidRPr="00D349E1">
        <w:rPr>
          <w:spacing w:val="-2"/>
          <w:sz w:val="28"/>
          <w:szCs w:val="28"/>
        </w:rPr>
        <w:t>округа Ставропольского края «Обеспечение безопасности»</w:t>
      </w:r>
      <w:r w:rsidR="00644ED2" w:rsidRPr="00D349E1">
        <w:rPr>
          <w:spacing w:val="-2"/>
          <w:sz w:val="28"/>
          <w:szCs w:val="28"/>
        </w:rPr>
        <w:t xml:space="preserve"> (далее -</w:t>
      </w:r>
      <w:r w:rsidR="003535F0" w:rsidRPr="00D349E1">
        <w:rPr>
          <w:spacing w:val="-2"/>
          <w:sz w:val="28"/>
          <w:szCs w:val="28"/>
        </w:rPr>
        <w:t xml:space="preserve"> Программа)</w:t>
      </w:r>
      <w:r w:rsidR="00567FBA" w:rsidRPr="00D349E1">
        <w:rPr>
          <w:spacing w:val="-2"/>
          <w:sz w:val="28"/>
          <w:szCs w:val="28"/>
        </w:rPr>
        <w:t xml:space="preserve">, утвержденную постановлением администрации Минераловодского </w:t>
      </w:r>
      <w:r w:rsidR="003B0131" w:rsidRPr="00D349E1">
        <w:rPr>
          <w:spacing w:val="-2"/>
          <w:sz w:val="28"/>
          <w:szCs w:val="28"/>
        </w:rPr>
        <w:t>городского</w:t>
      </w:r>
      <w:r w:rsidR="00011743" w:rsidRPr="00D349E1">
        <w:rPr>
          <w:spacing w:val="-2"/>
          <w:sz w:val="28"/>
          <w:szCs w:val="28"/>
        </w:rPr>
        <w:t xml:space="preserve"> </w:t>
      </w:r>
      <w:r w:rsidR="00567FBA" w:rsidRPr="00D349E1">
        <w:rPr>
          <w:spacing w:val="-2"/>
          <w:sz w:val="28"/>
          <w:szCs w:val="28"/>
        </w:rPr>
        <w:t>ок</w:t>
      </w:r>
      <w:r w:rsidR="00797381" w:rsidRPr="00D349E1">
        <w:rPr>
          <w:spacing w:val="-2"/>
          <w:sz w:val="28"/>
          <w:szCs w:val="28"/>
        </w:rPr>
        <w:t xml:space="preserve">руга </w:t>
      </w:r>
      <w:r w:rsidR="00FD6271" w:rsidRPr="00D349E1">
        <w:rPr>
          <w:spacing w:val="-2"/>
          <w:sz w:val="28"/>
          <w:szCs w:val="28"/>
        </w:rPr>
        <w:t xml:space="preserve"> </w:t>
      </w:r>
      <w:r w:rsidR="00797381" w:rsidRPr="00D349E1">
        <w:rPr>
          <w:spacing w:val="-2"/>
          <w:sz w:val="28"/>
          <w:szCs w:val="28"/>
        </w:rPr>
        <w:t xml:space="preserve">Ставропольского края от  </w:t>
      </w:r>
      <w:r w:rsidR="00D87964" w:rsidRPr="00D349E1">
        <w:rPr>
          <w:spacing w:val="-2"/>
          <w:sz w:val="28"/>
          <w:szCs w:val="28"/>
        </w:rPr>
        <w:t>0</w:t>
      </w:r>
      <w:r w:rsidR="00797381" w:rsidRPr="00D349E1">
        <w:rPr>
          <w:spacing w:val="-2"/>
          <w:sz w:val="28"/>
          <w:szCs w:val="28"/>
        </w:rPr>
        <w:t>3</w:t>
      </w:r>
      <w:r w:rsidR="00B7027D" w:rsidRPr="00D349E1">
        <w:rPr>
          <w:spacing w:val="-2"/>
          <w:sz w:val="28"/>
          <w:szCs w:val="28"/>
        </w:rPr>
        <w:t xml:space="preserve"> декабря </w:t>
      </w:r>
      <w:r w:rsidR="00797381" w:rsidRPr="00D349E1">
        <w:rPr>
          <w:spacing w:val="-2"/>
          <w:sz w:val="28"/>
          <w:szCs w:val="28"/>
        </w:rPr>
        <w:t>2019</w:t>
      </w:r>
      <w:r w:rsidR="00D349E1" w:rsidRPr="00D349E1">
        <w:rPr>
          <w:spacing w:val="-2"/>
          <w:sz w:val="28"/>
          <w:szCs w:val="28"/>
        </w:rPr>
        <w:t xml:space="preserve"> г.</w:t>
      </w:r>
      <w:r w:rsidR="00797381" w:rsidRPr="00D349E1">
        <w:rPr>
          <w:spacing w:val="-2"/>
          <w:sz w:val="28"/>
          <w:szCs w:val="28"/>
        </w:rPr>
        <w:t xml:space="preserve"> № 2641</w:t>
      </w:r>
      <w:r w:rsidR="00AE0FCB" w:rsidRPr="00894A20">
        <w:rPr>
          <w:sz w:val="28"/>
          <w:szCs w:val="28"/>
        </w:rPr>
        <w:t xml:space="preserve">. </w:t>
      </w:r>
    </w:p>
    <w:p w14:paraId="2DAF1E46" w14:textId="77777777" w:rsidR="00D349E1" w:rsidRPr="003B1615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color w:val="FF0000"/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</w:r>
      <w:r w:rsidRPr="003B1615">
        <w:rPr>
          <w:color w:val="FF0000"/>
          <w:spacing w:val="-4"/>
          <w:sz w:val="28"/>
          <w:szCs w:val="28"/>
        </w:rPr>
        <w:t xml:space="preserve">      </w:t>
      </w:r>
    </w:p>
    <w:p w14:paraId="5178EBD5" w14:textId="02AE5EDF" w:rsidR="00CD1FD0" w:rsidRPr="004160C8" w:rsidRDefault="00947109" w:rsidP="003B1615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47F42">
        <w:rPr>
          <w:spacing w:val="-4"/>
          <w:sz w:val="28"/>
          <w:szCs w:val="28"/>
        </w:rPr>
        <w:t xml:space="preserve"> </w:t>
      </w:r>
      <w:r w:rsidR="00994346" w:rsidRPr="00F47F42">
        <w:rPr>
          <w:spacing w:val="-4"/>
          <w:sz w:val="28"/>
          <w:szCs w:val="28"/>
        </w:rPr>
        <w:t xml:space="preserve"> </w:t>
      </w:r>
      <w:r w:rsidR="000B4F56" w:rsidRPr="004160C8">
        <w:rPr>
          <w:spacing w:val="-4"/>
          <w:sz w:val="28"/>
          <w:szCs w:val="28"/>
        </w:rPr>
        <w:t xml:space="preserve">1. </w:t>
      </w:r>
      <w:r w:rsidRPr="004160C8">
        <w:rPr>
          <w:spacing w:val="-4"/>
          <w:sz w:val="28"/>
          <w:szCs w:val="28"/>
        </w:rPr>
        <w:t xml:space="preserve"> </w:t>
      </w:r>
      <w:r w:rsidR="001B3E80" w:rsidRPr="004160C8">
        <w:rPr>
          <w:spacing w:val="-4"/>
          <w:sz w:val="28"/>
          <w:szCs w:val="28"/>
        </w:rPr>
        <w:t xml:space="preserve"> </w:t>
      </w:r>
      <w:r w:rsidR="000B4F56" w:rsidRPr="004160C8">
        <w:rPr>
          <w:spacing w:val="-4"/>
          <w:sz w:val="28"/>
          <w:szCs w:val="28"/>
        </w:rPr>
        <w:t xml:space="preserve">В </w:t>
      </w:r>
      <w:r w:rsidR="00994346" w:rsidRPr="004160C8">
        <w:rPr>
          <w:spacing w:val="-4"/>
          <w:sz w:val="28"/>
          <w:szCs w:val="28"/>
        </w:rPr>
        <w:t xml:space="preserve">   </w:t>
      </w:r>
      <w:r w:rsidR="000B4F56" w:rsidRPr="004160C8">
        <w:rPr>
          <w:spacing w:val="-4"/>
          <w:sz w:val="28"/>
          <w:szCs w:val="28"/>
        </w:rPr>
        <w:t>Паспорте муниципальной программы Минераловодского муниципального округа Ставропольского края «Обеспечение безопасности» (далее</w:t>
      </w:r>
      <w:r w:rsidR="00994346" w:rsidRPr="004160C8">
        <w:rPr>
          <w:spacing w:val="-4"/>
          <w:sz w:val="28"/>
          <w:szCs w:val="28"/>
        </w:rPr>
        <w:t xml:space="preserve"> </w:t>
      </w:r>
      <w:r w:rsidR="000B4F56" w:rsidRPr="004160C8">
        <w:rPr>
          <w:spacing w:val="-4"/>
          <w:sz w:val="28"/>
          <w:szCs w:val="28"/>
        </w:rPr>
        <w:t>- Программа)</w:t>
      </w:r>
      <w:r w:rsidR="003B1615" w:rsidRPr="004160C8">
        <w:rPr>
          <w:spacing w:val="-4"/>
          <w:sz w:val="28"/>
          <w:szCs w:val="28"/>
        </w:rPr>
        <w:t xml:space="preserve"> </w:t>
      </w:r>
      <w:r w:rsidR="00CD1FD0" w:rsidRPr="004160C8">
        <w:rPr>
          <w:sz w:val="28"/>
          <w:szCs w:val="28"/>
        </w:rPr>
        <w:t xml:space="preserve">изложить в следующей редакции: «объем финансового обеспечения мероприятий Программы - Бюджет Минераловодского муниципального округа Ставропольского края </w:t>
      </w:r>
      <w:r w:rsidR="004160C8" w:rsidRPr="004160C8">
        <w:rPr>
          <w:sz w:val="28"/>
          <w:szCs w:val="28"/>
        </w:rPr>
        <w:t>-</w:t>
      </w:r>
      <w:r w:rsidR="00CD1FD0" w:rsidRPr="004160C8">
        <w:rPr>
          <w:sz w:val="28"/>
          <w:szCs w:val="28"/>
        </w:rPr>
        <w:t xml:space="preserve"> </w:t>
      </w:r>
      <w:r w:rsidR="004160C8" w:rsidRPr="004160C8">
        <w:rPr>
          <w:sz w:val="28"/>
          <w:szCs w:val="28"/>
        </w:rPr>
        <w:t>367938,12</w:t>
      </w:r>
      <w:r w:rsidR="004770A8" w:rsidRPr="004160C8">
        <w:rPr>
          <w:sz w:val="28"/>
          <w:szCs w:val="28"/>
        </w:rPr>
        <w:t xml:space="preserve"> </w:t>
      </w:r>
      <w:r w:rsidR="00CD1FD0" w:rsidRPr="004160C8">
        <w:rPr>
          <w:sz w:val="28"/>
          <w:szCs w:val="28"/>
        </w:rPr>
        <w:t xml:space="preserve">тыс. рублей, в том числе по источникам финансового обеспечения: </w:t>
      </w:r>
    </w:p>
    <w:p w14:paraId="26FC3A66" w14:textId="4E120505" w:rsidR="00CD1FD0" w:rsidRPr="004160C8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160C8">
        <w:rPr>
          <w:sz w:val="28"/>
          <w:szCs w:val="28"/>
        </w:rPr>
        <w:t>бюджет Минераловодского муниципального округа Ставропольского края -</w:t>
      </w:r>
      <w:r w:rsidR="004160C8" w:rsidRPr="004160C8">
        <w:rPr>
          <w:sz w:val="28"/>
          <w:szCs w:val="28"/>
        </w:rPr>
        <w:t>147790,45</w:t>
      </w:r>
      <w:r w:rsidRPr="004160C8">
        <w:rPr>
          <w:sz w:val="28"/>
          <w:szCs w:val="28"/>
        </w:rPr>
        <w:t xml:space="preserve"> тыс. рублей, в том числе по годам:        </w:t>
      </w:r>
    </w:p>
    <w:p w14:paraId="355923BC" w14:textId="0516E5C5" w:rsidR="00CD1FD0" w:rsidRPr="004160C8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160C8">
        <w:rPr>
          <w:sz w:val="28"/>
          <w:szCs w:val="28"/>
        </w:rPr>
        <w:t xml:space="preserve">2024 год </w:t>
      </w:r>
      <w:r w:rsidR="004160C8" w:rsidRPr="004160C8">
        <w:rPr>
          <w:sz w:val="28"/>
          <w:szCs w:val="28"/>
        </w:rPr>
        <w:t>-</w:t>
      </w:r>
      <w:r w:rsidRPr="004160C8">
        <w:rPr>
          <w:sz w:val="28"/>
          <w:szCs w:val="28"/>
        </w:rPr>
        <w:t xml:space="preserve"> </w:t>
      </w:r>
      <w:r w:rsidR="004160C8" w:rsidRPr="004160C8">
        <w:rPr>
          <w:sz w:val="28"/>
          <w:szCs w:val="28"/>
        </w:rPr>
        <w:t xml:space="preserve">78615,19 </w:t>
      </w:r>
      <w:r w:rsidR="00446C9D">
        <w:rPr>
          <w:sz w:val="28"/>
          <w:szCs w:val="28"/>
        </w:rPr>
        <w:t>тыс. рублей,</w:t>
      </w:r>
    </w:p>
    <w:p w14:paraId="316E6653" w14:textId="700A252A" w:rsidR="00CD1FD0" w:rsidRPr="00F47F42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47F42">
        <w:rPr>
          <w:sz w:val="28"/>
          <w:szCs w:val="28"/>
        </w:rPr>
        <w:t>прогнозируемое поступление средств в ме</w:t>
      </w:r>
      <w:r w:rsidR="00D349E1" w:rsidRPr="00F47F42">
        <w:rPr>
          <w:sz w:val="28"/>
          <w:szCs w:val="28"/>
        </w:rPr>
        <w:t>стный бюджет - 0,00 тыс. рублей.</w:t>
      </w:r>
    </w:p>
    <w:p w14:paraId="6FC7E79C" w14:textId="74020DAC" w:rsidR="001B59DD" w:rsidRPr="004160C8" w:rsidRDefault="00D349E1" w:rsidP="001B59DD">
      <w:pPr>
        <w:autoSpaceDE w:val="0"/>
        <w:autoSpaceDN w:val="0"/>
        <w:adjustRightInd w:val="0"/>
        <w:ind w:firstLine="851"/>
        <w:jc w:val="both"/>
        <w:outlineLvl w:val="1"/>
        <w:rPr>
          <w:spacing w:val="6"/>
          <w:sz w:val="28"/>
          <w:szCs w:val="28"/>
        </w:rPr>
      </w:pPr>
      <w:r w:rsidRPr="004160C8">
        <w:rPr>
          <w:spacing w:val="-4"/>
          <w:sz w:val="28"/>
          <w:szCs w:val="28"/>
        </w:rPr>
        <w:t xml:space="preserve">2. </w:t>
      </w:r>
      <w:r w:rsidRPr="004160C8">
        <w:rPr>
          <w:spacing w:val="6"/>
          <w:sz w:val="28"/>
          <w:szCs w:val="28"/>
        </w:rPr>
        <w:t xml:space="preserve">В </w:t>
      </w:r>
      <w:r w:rsidR="001B59DD" w:rsidRPr="004160C8">
        <w:rPr>
          <w:spacing w:val="6"/>
          <w:sz w:val="28"/>
          <w:szCs w:val="28"/>
        </w:rPr>
        <w:t xml:space="preserve">Паспорте подпрограммы «Обеспечение пожарной безопасности»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Минераловодского муниципального округа Ставропольского края </w:t>
      </w:r>
      <w:r w:rsidR="004160C8" w:rsidRPr="004160C8">
        <w:rPr>
          <w:spacing w:val="6"/>
          <w:sz w:val="28"/>
          <w:szCs w:val="28"/>
        </w:rPr>
        <w:t>-</w:t>
      </w:r>
      <w:r w:rsidR="001B59DD" w:rsidRPr="004160C8">
        <w:rPr>
          <w:spacing w:val="6"/>
          <w:sz w:val="28"/>
          <w:szCs w:val="28"/>
        </w:rPr>
        <w:t xml:space="preserve"> </w:t>
      </w:r>
      <w:r w:rsidR="004160C8" w:rsidRPr="004160C8">
        <w:rPr>
          <w:spacing w:val="6"/>
          <w:sz w:val="28"/>
          <w:szCs w:val="28"/>
        </w:rPr>
        <w:t>48704,61</w:t>
      </w:r>
      <w:r w:rsidR="004770A8" w:rsidRPr="004160C8">
        <w:rPr>
          <w:spacing w:val="6"/>
          <w:sz w:val="28"/>
          <w:szCs w:val="28"/>
        </w:rPr>
        <w:t xml:space="preserve"> </w:t>
      </w:r>
      <w:r w:rsidR="001B59DD" w:rsidRPr="004160C8">
        <w:rPr>
          <w:spacing w:val="6"/>
          <w:sz w:val="28"/>
          <w:szCs w:val="28"/>
        </w:rPr>
        <w:t xml:space="preserve">тыс. рублей, в том числе по источникам финансового обеспечения: </w:t>
      </w:r>
    </w:p>
    <w:p w14:paraId="630D39BD" w14:textId="0AD2B1CD" w:rsidR="001B59DD" w:rsidRPr="004160C8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160C8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4160C8">
        <w:rPr>
          <w:sz w:val="28"/>
          <w:szCs w:val="28"/>
        </w:rPr>
        <w:t xml:space="preserve"> </w:t>
      </w:r>
      <w:r w:rsidR="004160C8" w:rsidRPr="004160C8">
        <w:rPr>
          <w:sz w:val="28"/>
          <w:szCs w:val="28"/>
        </w:rPr>
        <w:t>-</w:t>
      </w:r>
      <w:r w:rsidRPr="004160C8">
        <w:rPr>
          <w:sz w:val="28"/>
          <w:szCs w:val="28"/>
        </w:rPr>
        <w:t xml:space="preserve"> </w:t>
      </w:r>
      <w:r w:rsidR="004160C8" w:rsidRPr="004160C8">
        <w:rPr>
          <w:sz w:val="28"/>
          <w:szCs w:val="28"/>
        </w:rPr>
        <w:t xml:space="preserve">18348,73 </w:t>
      </w:r>
      <w:r w:rsidRPr="004160C8">
        <w:rPr>
          <w:sz w:val="28"/>
          <w:szCs w:val="28"/>
        </w:rPr>
        <w:t xml:space="preserve">тыс. рублей, в том числе по годам:                </w:t>
      </w:r>
    </w:p>
    <w:p w14:paraId="0D6D016C" w14:textId="3C1BF857" w:rsidR="001B59DD" w:rsidRPr="004160C8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160C8">
        <w:rPr>
          <w:sz w:val="28"/>
          <w:szCs w:val="28"/>
        </w:rPr>
        <w:t xml:space="preserve">2024 год - </w:t>
      </w:r>
      <w:r w:rsidR="004160C8" w:rsidRPr="004160C8">
        <w:rPr>
          <w:sz w:val="28"/>
          <w:szCs w:val="28"/>
        </w:rPr>
        <w:t xml:space="preserve">16673,49 </w:t>
      </w:r>
      <w:r w:rsidR="00446C9D">
        <w:rPr>
          <w:sz w:val="28"/>
          <w:szCs w:val="28"/>
        </w:rPr>
        <w:t>тыс. рублей,</w:t>
      </w:r>
    </w:p>
    <w:p w14:paraId="37AD1BA3" w14:textId="77777777" w:rsidR="00D349E1" w:rsidRPr="00F47F42" w:rsidRDefault="00D349E1" w:rsidP="00D349E1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47F42">
        <w:rPr>
          <w:sz w:val="28"/>
          <w:szCs w:val="28"/>
        </w:rPr>
        <w:t>прогнозируемое поступление средств в местный бюджет - 0,00 тыс. рублей.</w:t>
      </w:r>
    </w:p>
    <w:p w14:paraId="36102D20" w14:textId="37D35233" w:rsidR="003B1615" w:rsidRPr="00446C9D" w:rsidRDefault="001B59DD" w:rsidP="00D97629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>3</w:t>
      </w:r>
      <w:r w:rsidR="00D97629" w:rsidRPr="00446C9D">
        <w:rPr>
          <w:sz w:val="28"/>
          <w:szCs w:val="28"/>
        </w:rPr>
        <w:t xml:space="preserve">.  </w:t>
      </w:r>
      <w:r w:rsidR="00D349E1" w:rsidRPr="00446C9D">
        <w:rPr>
          <w:sz w:val="28"/>
          <w:szCs w:val="28"/>
        </w:rPr>
        <w:t xml:space="preserve"> </w:t>
      </w:r>
      <w:r w:rsidR="001B3E80" w:rsidRPr="00446C9D">
        <w:rPr>
          <w:sz w:val="28"/>
          <w:szCs w:val="28"/>
        </w:rPr>
        <w:t>В Паспорте подпрограммы «Безопасный Минераловодский муниципальный округ Ставропольского края</w:t>
      </w:r>
      <w:r w:rsidR="00D97629" w:rsidRPr="00446C9D">
        <w:rPr>
          <w:sz w:val="28"/>
          <w:szCs w:val="28"/>
        </w:rPr>
        <w:t>»</w:t>
      </w:r>
      <w:r w:rsidR="001B3E80" w:rsidRPr="00446C9D">
        <w:rPr>
          <w:sz w:val="28"/>
          <w:szCs w:val="28"/>
        </w:rPr>
        <w:t xml:space="preserve"> </w:t>
      </w:r>
      <w:r w:rsidR="00C848F5" w:rsidRPr="00446C9D">
        <w:rPr>
          <w:sz w:val="28"/>
          <w:szCs w:val="28"/>
        </w:rPr>
        <w:t>(далее - подпрограмма):</w:t>
      </w:r>
    </w:p>
    <w:p w14:paraId="3EDA5D66" w14:textId="7A6AF7D2" w:rsidR="00446C9D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>3.1.</w:t>
      </w:r>
      <w:r>
        <w:rPr>
          <w:spacing w:val="-4"/>
          <w:sz w:val="28"/>
          <w:szCs w:val="28"/>
        </w:rPr>
        <w:t xml:space="preserve"> </w:t>
      </w:r>
      <w:bookmarkStart w:id="0" w:name="_GoBack"/>
      <w:bookmarkEnd w:id="0"/>
      <w:r w:rsidRPr="00446C9D">
        <w:rPr>
          <w:spacing w:val="-4"/>
          <w:sz w:val="28"/>
          <w:szCs w:val="28"/>
        </w:rPr>
        <w:t xml:space="preserve">Раздел </w:t>
      </w:r>
      <w:r w:rsidRPr="00446C9D">
        <w:rPr>
          <w:spacing w:val="-4"/>
          <w:sz w:val="28"/>
          <w:szCs w:val="28"/>
        </w:rPr>
        <w:t xml:space="preserve">«Соисполнители» </w:t>
      </w:r>
      <w:r w:rsidRPr="00446C9D">
        <w:rPr>
          <w:sz w:val="28"/>
          <w:szCs w:val="28"/>
        </w:rPr>
        <w:t>изложить в следующей</w:t>
      </w:r>
      <w:r>
        <w:rPr>
          <w:sz w:val="28"/>
          <w:szCs w:val="28"/>
        </w:rPr>
        <w:t xml:space="preserve"> редакции                 </w:t>
      </w:r>
      <w:r w:rsidRPr="00446C9D">
        <w:rPr>
          <w:sz w:val="28"/>
          <w:szCs w:val="28"/>
        </w:rPr>
        <w:t xml:space="preserve"> </w:t>
      </w:r>
      <w:r w:rsidRPr="00446C9D">
        <w:rPr>
          <w:spacing w:val="-4"/>
          <w:sz w:val="28"/>
          <w:szCs w:val="28"/>
        </w:rPr>
        <w:t>«</w:t>
      </w:r>
      <w:r w:rsidRPr="00446C9D">
        <w:rPr>
          <w:sz w:val="28"/>
          <w:szCs w:val="28"/>
        </w:rPr>
        <w:t>Финансовое управление администрации Минераловодского муниципального округа Ставропольского края</w:t>
      </w:r>
      <w:r w:rsidRPr="00446C9D">
        <w:rPr>
          <w:sz w:val="28"/>
          <w:szCs w:val="28"/>
        </w:rPr>
        <w:t>,</w:t>
      </w:r>
      <w:r w:rsidRPr="00446C9D">
        <w:rPr>
          <w:spacing w:val="-4"/>
          <w:sz w:val="28"/>
          <w:szCs w:val="28"/>
        </w:rPr>
        <w:t xml:space="preserve"> Муниципальное</w:t>
      </w:r>
      <w:r w:rsidRPr="00446C9D">
        <w:rPr>
          <w:sz w:val="28"/>
          <w:szCs w:val="28"/>
        </w:rPr>
        <w:t xml:space="preserve"> бюджетное учреждение «Управление по </w:t>
      </w:r>
      <w:r w:rsidRPr="00446C9D">
        <w:rPr>
          <w:sz w:val="28"/>
          <w:szCs w:val="28"/>
        </w:rPr>
        <w:t>чрезвычайным ситуациям</w:t>
      </w:r>
      <w:r w:rsidRPr="00446C9D">
        <w:rPr>
          <w:sz w:val="28"/>
          <w:szCs w:val="28"/>
        </w:rPr>
        <w:t xml:space="preserve"> Минераловодского муниципального округа Ставропольского края»</w:t>
      </w:r>
      <w:r w:rsidRPr="00446C9D">
        <w:rPr>
          <w:sz w:val="28"/>
          <w:szCs w:val="28"/>
        </w:rPr>
        <w:t xml:space="preserve">, </w:t>
      </w:r>
      <w:r w:rsidRPr="00446C9D">
        <w:rPr>
          <w:spacing w:val="-4"/>
          <w:sz w:val="28"/>
          <w:szCs w:val="28"/>
        </w:rPr>
        <w:t>Муниципальное казенное учреждение «Централизованная бухгалтерия Минераловодского муниципального округа Ставропольского края»</w:t>
      </w:r>
      <w:r w:rsidRPr="00446C9D">
        <w:rPr>
          <w:sz w:val="28"/>
          <w:szCs w:val="28"/>
        </w:rPr>
        <w:t>.</w:t>
      </w:r>
    </w:p>
    <w:p w14:paraId="4105425F" w14:textId="4E3EFEEC" w:rsidR="00446C9D" w:rsidRDefault="00446C9D" w:rsidP="00D97629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</w:p>
    <w:p w14:paraId="4E10A76E" w14:textId="498E6AC6" w:rsidR="00446C9D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>3.2.</w:t>
      </w:r>
      <w:r w:rsidRPr="00446C9D">
        <w:t xml:space="preserve"> </w:t>
      </w:r>
      <w:r>
        <w:rPr>
          <w:sz w:val="28"/>
          <w:szCs w:val="28"/>
        </w:rPr>
        <w:t>Р</w:t>
      </w:r>
      <w:r w:rsidRPr="00446C9D">
        <w:rPr>
          <w:sz w:val="28"/>
          <w:szCs w:val="28"/>
        </w:rPr>
        <w:t xml:space="preserve">аздел «объёмы и источники </w:t>
      </w:r>
      <w:r w:rsidRPr="00446C9D">
        <w:rPr>
          <w:sz w:val="28"/>
          <w:szCs w:val="28"/>
        </w:rPr>
        <w:t>финансо</w:t>
      </w:r>
      <w:r w:rsidRPr="00446C9D">
        <w:rPr>
          <w:sz w:val="28"/>
          <w:szCs w:val="28"/>
        </w:rPr>
        <w:t>вого обеспечения подпрограммы» изло</w:t>
      </w:r>
      <w:r w:rsidRPr="00446C9D">
        <w:rPr>
          <w:sz w:val="28"/>
          <w:szCs w:val="28"/>
        </w:rPr>
        <w:t>жить в следующей редакции: «объ</w:t>
      </w:r>
      <w:r w:rsidRPr="00446C9D">
        <w:rPr>
          <w:sz w:val="28"/>
          <w:szCs w:val="28"/>
        </w:rPr>
        <w:t xml:space="preserve">ем финансового обеспечения подпрограммы - Бюджет Минераловодского муниципального округа Ставропольского края </w:t>
      </w:r>
      <w:r w:rsidRPr="00446C9D">
        <w:rPr>
          <w:sz w:val="28"/>
          <w:szCs w:val="28"/>
        </w:rPr>
        <w:t>- 5924,11</w:t>
      </w:r>
      <w:r w:rsidRPr="00446C9D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6FF3FBC7" w14:textId="309754FC" w:rsidR="00446C9D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>бюджет Минераловодского м</w:t>
      </w:r>
      <w:r w:rsidRPr="00446C9D">
        <w:rPr>
          <w:sz w:val="28"/>
          <w:szCs w:val="28"/>
        </w:rPr>
        <w:t>униципального округа Ставрополь</w:t>
      </w:r>
      <w:r w:rsidRPr="00446C9D">
        <w:rPr>
          <w:sz w:val="28"/>
          <w:szCs w:val="28"/>
        </w:rPr>
        <w:t xml:space="preserve">ского края - </w:t>
      </w:r>
      <w:r w:rsidRPr="00446C9D">
        <w:rPr>
          <w:sz w:val="28"/>
          <w:szCs w:val="28"/>
        </w:rPr>
        <w:t xml:space="preserve"> 4785,47</w:t>
      </w:r>
      <w:r w:rsidRPr="00446C9D">
        <w:rPr>
          <w:sz w:val="28"/>
          <w:szCs w:val="28"/>
        </w:rPr>
        <w:t xml:space="preserve"> тыс. рублей, в том числе по годам:                </w:t>
      </w:r>
    </w:p>
    <w:p w14:paraId="7E0EF2CE" w14:textId="77985E2C" w:rsidR="00446C9D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 xml:space="preserve">2024 год - </w:t>
      </w:r>
      <w:r w:rsidRPr="00446C9D">
        <w:rPr>
          <w:sz w:val="28"/>
          <w:szCs w:val="28"/>
        </w:rPr>
        <w:t xml:space="preserve">4721,47 </w:t>
      </w:r>
      <w:r w:rsidRPr="00446C9D">
        <w:rPr>
          <w:sz w:val="28"/>
          <w:szCs w:val="28"/>
        </w:rPr>
        <w:t xml:space="preserve">тыс. рублей,                </w:t>
      </w:r>
    </w:p>
    <w:p w14:paraId="09160C32" w14:textId="67141F82" w:rsidR="00F47F42" w:rsidRPr="00446C9D" w:rsidRDefault="00446C9D" w:rsidP="00446C9D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46C9D">
        <w:rPr>
          <w:sz w:val="28"/>
          <w:szCs w:val="28"/>
        </w:rPr>
        <w:t>прогнозируемое поступление средств в местный бюджет - 0,00 тыс. рублей».</w:t>
      </w:r>
    </w:p>
    <w:p w14:paraId="67B05206" w14:textId="7907C2AE" w:rsidR="001B59DD" w:rsidRPr="000958F9" w:rsidRDefault="001B59DD" w:rsidP="001B59DD">
      <w:pPr>
        <w:tabs>
          <w:tab w:val="left" w:pos="851"/>
        </w:tabs>
        <w:jc w:val="both"/>
        <w:rPr>
          <w:sz w:val="28"/>
          <w:szCs w:val="28"/>
        </w:rPr>
      </w:pPr>
      <w:r w:rsidRPr="003B1615">
        <w:rPr>
          <w:color w:val="FF0000"/>
          <w:spacing w:val="-12"/>
          <w:sz w:val="28"/>
          <w:szCs w:val="28"/>
        </w:rPr>
        <w:tab/>
      </w:r>
      <w:r w:rsidRPr="000958F9">
        <w:rPr>
          <w:spacing w:val="-12"/>
          <w:sz w:val="28"/>
          <w:szCs w:val="28"/>
        </w:rPr>
        <w:t>4.</w:t>
      </w:r>
      <w:r w:rsidRPr="000958F9">
        <w:rPr>
          <w:sz w:val="28"/>
          <w:szCs w:val="28"/>
        </w:rPr>
        <w:t xml:space="preserve"> </w:t>
      </w:r>
      <w:r w:rsidR="00422EB2" w:rsidRPr="000958F9">
        <w:rPr>
          <w:sz w:val="28"/>
          <w:szCs w:val="28"/>
        </w:rPr>
        <w:t xml:space="preserve">  </w:t>
      </w:r>
      <w:r w:rsidRPr="000958F9">
        <w:rPr>
          <w:sz w:val="28"/>
          <w:szCs w:val="28"/>
        </w:rPr>
        <w:t>В   Паспорте подпрограммы «Профилактика терроризма и экстремизма на территории Минераловодского муниципального 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Минераловодского муниципального округа Ставропольского края –</w:t>
      </w:r>
      <w:r w:rsidR="000958F9" w:rsidRPr="000958F9">
        <w:rPr>
          <w:sz w:val="28"/>
          <w:szCs w:val="28"/>
        </w:rPr>
        <w:t>135507,73</w:t>
      </w:r>
      <w:r w:rsidRPr="000958F9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247A883" w14:textId="18B0176E" w:rsidR="001B59DD" w:rsidRPr="000958F9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958F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0958F9">
        <w:rPr>
          <w:sz w:val="28"/>
          <w:szCs w:val="28"/>
        </w:rPr>
        <w:t xml:space="preserve"> </w:t>
      </w:r>
      <w:r w:rsidR="000958F9" w:rsidRPr="000958F9">
        <w:rPr>
          <w:sz w:val="28"/>
          <w:szCs w:val="28"/>
        </w:rPr>
        <w:t>-</w:t>
      </w:r>
      <w:r w:rsidRPr="000958F9">
        <w:rPr>
          <w:sz w:val="28"/>
          <w:szCs w:val="28"/>
        </w:rPr>
        <w:t xml:space="preserve"> </w:t>
      </w:r>
      <w:r w:rsidR="000958F9" w:rsidRPr="000958F9">
        <w:rPr>
          <w:sz w:val="28"/>
          <w:szCs w:val="28"/>
        </w:rPr>
        <w:t>41749,67</w:t>
      </w:r>
      <w:r w:rsidRPr="000958F9">
        <w:rPr>
          <w:sz w:val="28"/>
          <w:szCs w:val="28"/>
        </w:rPr>
        <w:t xml:space="preserve"> тыс. рублей, в том числе по годам:         </w:t>
      </w:r>
    </w:p>
    <w:p w14:paraId="42189EDA" w14:textId="2B5E1F81" w:rsidR="001B59DD" w:rsidRPr="000958F9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958F9">
        <w:rPr>
          <w:sz w:val="28"/>
          <w:szCs w:val="28"/>
        </w:rPr>
        <w:t xml:space="preserve">2024 год </w:t>
      </w:r>
      <w:r w:rsidR="00422EB2" w:rsidRPr="000958F9">
        <w:rPr>
          <w:sz w:val="28"/>
          <w:szCs w:val="28"/>
        </w:rPr>
        <w:t>-</w:t>
      </w:r>
      <w:r w:rsidRPr="000958F9">
        <w:rPr>
          <w:sz w:val="28"/>
          <w:szCs w:val="28"/>
        </w:rPr>
        <w:t xml:space="preserve"> </w:t>
      </w:r>
      <w:r w:rsidR="004160C8" w:rsidRPr="000958F9">
        <w:rPr>
          <w:sz w:val="28"/>
          <w:szCs w:val="28"/>
        </w:rPr>
        <w:t>27209,83 тыс. рублей</w:t>
      </w:r>
      <w:r w:rsidR="00446C9D">
        <w:rPr>
          <w:sz w:val="28"/>
          <w:szCs w:val="28"/>
        </w:rPr>
        <w:t>,</w:t>
      </w:r>
    </w:p>
    <w:p w14:paraId="4592F560" w14:textId="39278D9D" w:rsidR="001B59DD" w:rsidRPr="000958F9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958F9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 w:rsidR="00D349E1" w:rsidRPr="000958F9">
        <w:rPr>
          <w:spacing w:val="-12"/>
          <w:sz w:val="28"/>
          <w:szCs w:val="28"/>
        </w:rPr>
        <w:t>.</w:t>
      </w:r>
    </w:p>
    <w:p w14:paraId="5F27600E" w14:textId="19DCDCF5" w:rsidR="00965941" w:rsidRPr="000958F9" w:rsidRDefault="001B59DD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0958F9">
        <w:rPr>
          <w:sz w:val="28"/>
          <w:szCs w:val="28"/>
        </w:rPr>
        <w:t>5</w:t>
      </w:r>
      <w:r w:rsidR="00F4459C" w:rsidRPr="000958F9">
        <w:rPr>
          <w:sz w:val="28"/>
          <w:szCs w:val="28"/>
        </w:rPr>
        <w:t xml:space="preserve">. Таблицу № 3 Программы изложить в редакции согласно приложению, к настоящим изменениям. </w:t>
      </w:r>
    </w:p>
    <w:p w14:paraId="049CDAB9" w14:textId="77777777" w:rsidR="00965941" w:rsidRPr="000958F9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Pr="003B1615" w:rsidRDefault="00965941" w:rsidP="007B2D3E">
      <w:pPr>
        <w:tabs>
          <w:tab w:val="left" w:pos="1020"/>
        </w:tabs>
        <w:rPr>
          <w:color w:val="FF0000"/>
          <w:sz w:val="28"/>
          <w:szCs w:val="28"/>
        </w:rPr>
      </w:pPr>
    </w:p>
    <w:p w14:paraId="091D2697" w14:textId="77777777" w:rsidR="00965941" w:rsidRPr="003B1615" w:rsidRDefault="00965941" w:rsidP="007B2D3E">
      <w:pPr>
        <w:tabs>
          <w:tab w:val="left" w:pos="1020"/>
        </w:tabs>
        <w:rPr>
          <w:color w:val="FF0000"/>
          <w:sz w:val="28"/>
          <w:szCs w:val="28"/>
        </w:rPr>
      </w:pPr>
    </w:p>
    <w:p w14:paraId="3E5E1751" w14:textId="77777777" w:rsidR="00965941" w:rsidRPr="003B1615" w:rsidRDefault="00965941" w:rsidP="007B2D3E">
      <w:pPr>
        <w:tabs>
          <w:tab w:val="left" w:pos="1020"/>
        </w:tabs>
        <w:rPr>
          <w:color w:val="FF0000"/>
          <w:sz w:val="28"/>
          <w:szCs w:val="28"/>
        </w:rPr>
      </w:pPr>
    </w:p>
    <w:sectPr w:rsidR="00965941" w:rsidRPr="003B1615" w:rsidSect="00441721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6FDF0" w14:textId="77777777" w:rsidR="00F40B97" w:rsidRDefault="00F40B97">
      <w:r>
        <w:separator/>
      </w:r>
    </w:p>
  </w:endnote>
  <w:endnote w:type="continuationSeparator" w:id="0">
    <w:p w14:paraId="6C8243B9" w14:textId="77777777" w:rsidR="00F40B97" w:rsidRDefault="00F4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8C510" w14:textId="77777777" w:rsidR="00F40B97" w:rsidRDefault="00F40B97">
      <w:r>
        <w:separator/>
      </w:r>
    </w:p>
  </w:footnote>
  <w:footnote w:type="continuationSeparator" w:id="0">
    <w:p w14:paraId="0F4EEE09" w14:textId="77777777" w:rsidR="00F40B97" w:rsidRDefault="00F40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4867B" w14:textId="44F49561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446C9D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958F9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3E80"/>
    <w:rsid w:val="001B4356"/>
    <w:rsid w:val="001B4E60"/>
    <w:rsid w:val="001B59DD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748FD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15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0C8"/>
    <w:rsid w:val="00416442"/>
    <w:rsid w:val="00416E80"/>
    <w:rsid w:val="004203D8"/>
    <w:rsid w:val="00420847"/>
    <w:rsid w:val="00421FF1"/>
    <w:rsid w:val="004226BB"/>
    <w:rsid w:val="00422EB2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46C9D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0A8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57E5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3FFE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265F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A1E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48F5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1FD0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0095B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49E1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629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BBE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24FF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0B97"/>
    <w:rsid w:val="00F41317"/>
    <w:rsid w:val="00F4227B"/>
    <w:rsid w:val="00F4459C"/>
    <w:rsid w:val="00F44643"/>
    <w:rsid w:val="00F4598B"/>
    <w:rsid w:val="00F47F42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080D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  <w15:docId w15:val="{922264F7-E89F-48E4-AC66-C4095DD5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1A830-DB63-4FF1-BC60-65984BA6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12</cp:revision>
  <cp:lastPrinted>2024-11-27T07:36:00Z</cp:lastPrinted>
  <dcterms:created xsi:type="dcterms:W3CDTF">2024-11-26T10:06:00Z</dcterms:created>
  <dcterms:modified xsi:type="dcterms:W3CDTF">2024-12-04T12:05:00Z</dcterms:modified>
</cp:coreProperties>
</file>