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D6" w:rsidRPr="00032688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88">
        <w:rPr>
          <w:rFonts w:ascii="Times New Roman" w:hAnsi="Times New Roman" w:cs="Times New Roman"/>
          <w:b/>
          <w:sz w:val="24"/>
          <w:szCs w:val="24"/>
        </w:rPr>
        <w:t xml:space="preserve">АДМИНИСТРАЦИЯ МИНЕРАЛОВОДСКОГО </w:t>
      </w:r>
    </w:p>
    <w:p w:rsidR="00150CD6" w:rsidRPr="00032688" w:rsidRDefault="001F49AF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68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150CD6" w:rsidRPr="00032688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</w:t>
      </w:r>
    </w:p>
    <w:p w:rsidR="00150CD6" w:rsidRPr="00032688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49" w:rsidRPr="004F5930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30">
        <w:rPr>
          <w:rFonts w:ascii="Times New Roman" w:hAnsi="Times New Roman" w:cs="Times New Roman"/>
          <w:b/>
          <w:sz w:val="28"/>
          <w:szCs w:val="28"/>
        </w:rPr>
        <w:t xml:space="preserve">ПОСТАНОВЛЕНИЕ        </w:t>
      </w:r>
    </w:p>
    <w:p w:rsidR="00150CD6" w:rsidRPr="004F5930" w:rsidRDefault="00150CD6" w:rsidP="00150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D48" w:rsidRPr="004F5930" w:rsidRDefault="006529C3" w:rsidP="00150C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69AE">
        <w:rPr>
          <w:rFonts w:ascii="Times New Roman" w:hAnsi="Times New Roman" w:cs="Times New Roman"/>
          <w:sz w:val="28"/>
          <w:szCs w:val="28"/>
        </w:rPr>
        <w:t>.</w:t>
      </w:r>
      <w:r w:rsidR="00032688" w:rsidRPr="004F5930">
        <w:rPr>
          <w:rFonts w:ascii="Times New Roman" w:hAnsi="Times New Roman" w:cs="Times New Roman"/>
          <w:sz w:val="28"/>
          <w:szCs w:val="28"/>
        </w:rPr>
        <w:t>202</w:t>
      </w:r>
      <w:r w:rsidR="004F5930">
        <w:rPr>
          <w:rFonts w:ascii="Times New Roman" w:hAnsi="Times New Roman" w:cs="Times New Roman"/>
          <w:sz w:val="28"/>
          <w:szCs w:val="28"/>
        </w:rPr>
        <w:t>4</w:t>
      </w:r>
      <w:r w:rsidR="00B947A4" w:rsidRPr="004F5930">
        <w:rPr>
          <w:rFonts w:ascii="Times New Roman" w:hAnsi="Times New Roman" w:cs="Times New Roman"/>
          <w:sz w:val="28"/>
          <w:szCs w:val="28"/>
        </w:rPr>
        <w:t xml:space="preserve"> г.</w:t>
      </w:r>
      <w:r w:rsidR="00150CD6" w:rsidRPr="004F5930">
        <w:rPr>
          <w:rFonts w:ascii="Times New Roman" w:hAnsi="Times New Roman" w:cs="Times New Roman"/>
          <w:sz w:val="28"/>
          <w:szCs w:val="28"/>
        </w:rPr>
        <w:t xml:space="preserve">     </w:t>
      </w:r>
      <w:r w:rsidR="00072C31" w:rsidRPr="004F59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50CD6" w:rsidRPr="004F5930">
        <w:rPr>
          <w:rFonts w:ascii="Times New Roman" w:hAnsi="Times New Roman" w:cs="Times New Roman"/>
          <w:sz w:val="28"/>
          <w:szCs w:val="28"/>
        </w:rPr>
        <w:t xml:space="preserve">  </w:t>
      </w:r>
      <w:r w:rsidR="00AF2F49" w:rsidRPr="004F5930">
        <w:rPr>
          <w:rFonts w:ascii="Times New Roman" w:hAnsi="Times New Roman" w:cs="Times New Roman"/>
          <w:sz w:val="28"/>
          <w:szCs w:val="28"/>
        </w:rPr>
        <w:t xml:space="preserve"> </w:t>
      </w:r>
      <w:r w:rsidR="00150CD6" w:rsidRPr="004F5930">
        <w:rPr>
          <w:rFonts w:ascii="Times New Roman" w:hAnsi="Times New Roman" w:cs="Times New Roman"/>
          <w:sz w:val="28"/>
          <w:szCs w:val="28"/>
        </w:rPr>
        <w:t xml:space="preserve"> </w:t>
      </w:r>
      <w:r w:rsidR="00AF2F49" w:rsidRPr="004F5930">
        <w:rPr>
          <w:rFonts w:ascii="Times New Roman" w:hAnsi="Times New Roman" w:cs="Times New Roman"/>
          <w:sz w:val="28"/>
          <w:szCs w:val="28"/>
        </w:rPr>
        <w:t xml:space="preserve">  </w:t>
      </w:r>
      <w:r w:rsidR="00150CD6" w:rsidRPr="004F5930">
        <w:rPr>
          <w:rFonts w:ascii="Times New Roman" w:hAnsi="Times New Roman" w:cs="Times New Roman"/>
          <w:sz w:val="28"/>
          <w:szCs w:val="28"/>
        </w:rPr>
        <w:t xml:space="preserve">   г. Минеральные Воды             </w:t>
      </w:r>
      <w:r w:rsidR="00AF2F49" w:rsidRPr="004F5930">
        <w:rPr>
          <w:rFonts w:ascii="Times New Roman" w:hAnsi="Times New Roman" w:cs="Times New Roman"/>
          <w:sz w:val="28"/>
          <w:szCs w:val="28"/>
        </w:rPr>
        <w:t xml:space="preserve">     </w:t>
      </w:r>
      <w:r w:rsidR="004F59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0CD6" w:rsidRPr="004F5930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</w:p>
    <w:p w:rsidR="00543893" w:rsidRPr="004F5930" w:rsidRDefault="00543893" w:rsidP="004A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47A4" w:rsidRDefault="00543893" w:rsidP="004A47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адресную инвестиционную программу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>округа Ставропольского края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5 и 2026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годов, утвержденную постановлением администрации Минераловодского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543893">
        <w:rPr>
          <w:rFonts w:ascii="Times New Roman" w:eastAsia="Calibri" w:hAnsi="Times New Roman" w:cs="Times New Roman"/>
          <w:sz w:val="28"/>
          <w:szCs w:val="28"/>
        </w:rPr>
        <w:t>.11.202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4389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2435</w:t>
      </w:r>
    </w:p>
    <w:p w:rsidR="00082D25" w:rsidRDefault="00082D25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7BC" w:rsidRPr="00D131E2" w:rsidRDefault="004A47BC" w:rsidP="005438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863BA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8C15F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1B7" w:rsidRPr="00D131E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9E31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от 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№ 1737 </w:t>
      </w:r>
      <w:r w:rsidRPr="00D131E2">
        <w:rPr>
          <w:rFonts w:ascii="Times New Roman" w:eastAsia="Calibri" w:hAnsi="Times New Roman" w:cs="Times New Roman"/>
          <w:sz w:val="28"/>
          <w:szCs w:val="28"/>
        </w:rPr>
        <w:t>«Об утверждении Правил формирования адресной инвестиционной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администрация Минераловодского 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F49AF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1CB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150CD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0B0D" w:rsidRDefault="00510B0D" w:rsidP="004A47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893" w:rsidRDefault="00543893" w:rsidP="00543893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893">
        <w:rPr>
          <w:rFonts w:ascii="Times New Roman" w:eastAsia="Calibri" w:hAnsi="Times New Roman" w:cs="Times New Roman"/>
          <w:sz w:val="28"/>
          <w:szCs w:val="28"/>
        </w:rPr>
        <w:t>Утвердить прилагаемые изменения, которые вносятся в адресную инвестиционную программу Минераловодского муниципального округа Ставропольского края на 2024 год и плановый период 2025 и 2026 годов, утвержденную постановлением администрации Минераловодского муниципального округа Ставропольского края от 13.11.2023 № 2435 «Об утверждении адресной инвестиционной программы Минераловодского муниципального округа Ставропольского края на 2024 год и пла</w:t>
      </w:r>
      <w:r w:rsidR="00B3140A">
        <w:rPr>
          <w:rFonts w:ascii="Times New Roman" w:eastAsia="Calibri" w:hAnsi="Times New Roman" w:cs="Times New Roman"/>
          <w:sz w:val="28"/>
          <w:szCs w:val="28"/>
        </w:rPr>
        <w:t>новый период 2025 и 2026 годов» (с измене</w:t>
      </w:r>
      <w:r w:rsidR="00145CFA">
        <w:rPr>
          <w:rFonts w:ascii="Times New Roman" w:eastAsia="Calibri" w:hAnsi="Times New Roman" w:cs="Times New Roman"/>
          <w:sz w:val="28"/>
          <w:szCs w:val="28"/>
        </w:rPr>
        <w:t>н</w:t>
      </w:r>
      <w:r w:rsidR="00B3140A">
        <w:rPr>
          <w:rFonts w:ascii="Times New Roman" w:eastAsia="Calibri" w:hAnsi="Times New Roman" w:cs="Times New Roman"/>
          <w:sz w:val="28"/>
          <w:szCs w:val="28"/>
        </w:rPr>
        <w:t>иями</w:t>
      </w:r>
      <w:r w:rsidR="00145CFA">
        <w:rPr>
          <w:rFonts w:ascii="Times New Roman" w:eastAsia="Calibri" w:hAnsi="Times New Roman" w:cs="Times New Roman"/>
          <w:sz w:val="28"/>
          <w:szCs w:val="28"/>
        </w:rPr>
        <w:t xml:space="preserve"> внесенными постановлением  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администрации Минераловодского муниципального округа Ставропольского края от </w:t>
      </w:r>
      <w:r w:rsidR="00145CFA">
        <w:rPr>
          <w:rFonts w:ascii="Times New Roman" w:eastAsia="Calibri" w:hAnsi="Times New Roman" w:cs="Times New Roman"/>
          <w:sz w:val="28"/>
          <w:szCs w:val="28"/>
        </w:rPr>
        <w:t>20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>.</w:t>
      </w:r>
      <w:r w:rsidR="00145CFA">
        <w:rPr>
          <w:rFonts w:ascii="Times New Roman" w:eastAsia="Calibri" w:hAnsi="Times New Roman" w:cs="Times New Roman"/>
          <w:sz w:val="28"/>
          <w:szCs w:val="28"/>
        </w:rPr>
        <w:t>03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>.202</w:t>
      </w:r>
      <w:r w:rsidR="00145CFA">
        <w:rPr>
          <w:rFonts w:ascii="Times New Roman" w:eastAsia="Calibri" w:hAnsi="Times New Roman" w:cs="Times New Roman"/>
          <w:sz w:val="28"/>
          <w:szCs w:val="28"/>
        </w:rPr>
        <w:t>4</w:t>
      </w:r>
      <w:r w:rsidR="00145CFA" w:rsidRPr="00145CFA">
        <w:rPr>
          <w:rFonts w:ascii="Times New Roman" w:eastAsia="Calibri" w:hAnsi="Times New Roman" w:cs="Times New Roman"/>
          <w:sz w:val="28"/>
          <w:szCs w:val="28"/>
        </w:rPr>
        <w:t xml:space="preserve"> № 5</w:t>
      </w:r>
      <w:r w:rsidR="00145CFA">
        <w:rPr>
          <w:rFonts w:ascii="Times New Roman" w:eastAsia="Calibri" w:hAnsi="Times New Roman" w:cs="Times New Roman"/>
          <w:sz w:val="28"/>
          <w:szCs w:val="28"/>
        </w:rPr>
        <w:t>90</w:t>
      </w:r>
      <w:r w:rsidR="00B3140A" w:rsidRPr="00145CFA">
        <w:rPr>
          <w:rFonts w:ascii="Times New Roman" w:eastAsia="Calibri" w:hAnsi="Times New Roman" w:cs="Times New Roman"/>
          <w:sz w:val="28"/>
          <w:szCs w:val="28"/>
        </w:rPr>
        <w:t>)</w:t>
      </w:r>
      <w:r w:rsidR="00145C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9AE" w:rsidRPr="00C169AE" w:rsidRDefault="00C169AE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Минераловодского муниципального округа Ставропольского края в информационно-телекоммуникационной сети «Интернет». </w:t>
      </w:r>
    </w:p>
    <w:p w:rsidR="00C169AE" w:rsidRPr="00C169AE" w:rsidRDefault="004A47BC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169AE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F711B" w:rsidRPr="00C169AE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C169AE">
        <w:rPr>
          <w:rFonts w:ascii="Times New Roman" w:eastAsia="Calibri" w:hAnsi="Times New Roman" w:cs="Times New Roman"/>
          <w:sz w:val="28"/>
          <w:szCs w:val="28"/>
        </w:rPr>
        <w:t xml:space="preserve"> Царикаева В. К.</w:t>
      </w:r>
    </w:p>
    <w:p w:rsidR="00275E16" w:rsidRPr="00C169AE" w:rsidRDefault="003A0554" w:rsidP="00C169AE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69AE">
        <w:rPr>
          <w:rFonts w:ascii="Times New Roman" w:hAnsi="Times New Roman" w:cs="Times New Roman"/>
          <w:sz w:val="28"/>
          <w:szCs w:val="28"/>
        </w:rPr>
        <w:t xml:space="preserve"> </w:t>
      </w:r>
      <w:r w:rsidR="006E77A2" w:rsidRPr="00C169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01D64" w:rsidRPr="00C169AE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510B0D" w:rsidRPr="00C169AE">
        <w:rPr>
          <w:rFonts w:ascii="Times New Roman" w:hAnsi="Times New Roman" w:cs="Times New Roman"/>
          <w:sz w:val="28"/>
          <w:szCs w:val="28"/>
        </w:rPr>
        <w:t>подписания</w:t>
      </w:r>
      <w:r w:rsidR="00145CFA" w:rsidRPr="00C169AE">
        <w:rPr>
          <w:rFonts w:ascii="Times New Roman" w:hAnsi="Times New Roman" w:cs="Times New Roman"/>
          <w:sz w:val="28"/>
          <w:szCs w:val="28"/>
        </w:rPr>
        <w:t>, и распространяется</w:t>
      </w:r>
      <w:r w:rsidR="00C169AE" w:rsidRPr="00C169AE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145CFA" w:rsidRPr="00C169AE">
        <w:rPr>
          <w:rFonts w:ascii="Times New Roman" w:hAnsi="Times New Roman" w:cs="Times New Roman"/>
          <w:sz w:val="28"/>
          <w:szCs w:val="28"/>
        </w:rPr>
        <w:t xml:space="preserve"> возникшие с 01 января 2024 года</w:t>
      </w:r>
      <w:r w:rsidR="004F711B" w:rsidRPr="00C169AE">
        <w:rPr>
          <w:rFonts w:ascii="Times New Roman" w:hAnsi="Times New Roman" w:cs="Times New Roman"/>
          <w:sz w:val="28"/>
          <w:szCs w:val="28"/>
        </w:rPr>
        <w:t>.</w:t>
      </w:r>
    </w:p>
    <w:p w:rsidR="00275E16" w:rsidRPr="00275E16" w:rsidRDefault="00275E16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75E16" w:rsidRDefault="00275E16" w:rsidP="00275E1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75E16" w:rsidRPr="00275E16" w:rsidRDefault="00275E16" w:rsidP="0027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E16"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4F711B" w:rsidRDefault="004F711B" w:rsidP="0027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5E16" w:rsidRPr="00275E16">
        <w:rPr>
          <w:rFonts w:ascii="Times New Roman" w:hAnsi="Times New Roman" w:cs="Times New Roman"/>
          <w:sz w:val="28"/>
          <w:szCs w:val="28"/>
        </w:rPr>
        <w:t>округа</w:t>
      </w:r>
    </w:p>
    <w:p w:rsidR="003E7D43" w:rsidRDefault="004F711B" w:rsidP="00B71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275E16" w:rsidRPr="00275E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5E16">
        <w:rPr>
          <w:rFonts w:ascii="Times New Roman" w:hAnsi="Times New Roman" w:cs="Times New Roman"/>
          <w:sz w:val="28"/>
          <w:szCs w:val="28"/>
        </w:rPr>
        <w:t xml:space="preserve">  </w:t>
      </w:r>
      <w:r w:rsidR="00275E16" w:rsidRPr="00275E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1876">
        <w:rPr>
          <w:rFonts w:ascii="Times New Roman" w:hAnsi="Times New Roman" w:cs="Times New Roman"/>
          <w:sz w:val="28"/>
          <w:szCs w:val="28"/>
        </w:rPr>
        <w:t xml:space="preserve"> </w:t>
      </w:r>
      <w:r w:rsidR="00275E16" w:rsidRPr="00275E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F680D">
        <w:rPr>
          <w:rFonts w:ascii="Times New Roman" w:hAnsi="Times New Roman" w:cs="Times New Roman"/>
          <w:sz w:val="28"/>
          <w:szCs w:val="28"/>
        </w:rPr>
        <w:t xml:space="preserve"> </w:t>
      </w:r>
      <w:r w:rsidR="00275E16" w:rsidRPr="00275E16">
        <w:rPr>
          <w:rFonts w:ascii="Times New Roman" w:hAnsi="Times New Roman" w:cs="Times New Roman"/>
          <w:sz w:val="28"/>
          <w:szCs w:val="28"/>
        </w:rPr>
        <w:t xml:space="preserve">       В. С. Сергиенко</w:t>
      </w:r>
    </w:p>
    <w:p w:rsidR="00C801F4" w:rsidRDefault="00C801F4" w:rsidP="003A0554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801F4" w:rsidSect="003E7D43">
          <w:headerReference w:type="firs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941CB" w:rsidRPr="004E2091" w:rsidRDefault="008941CB" w:rsidP="0069119F">
      <w:pPr>
        <w:tabs>
          <w:tab w:val="left" w:pos="7380"/>
        </w:tabs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941CB" w:rsidRPr="004E2091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941CB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E209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941CB" w:rsidRPr="00BD73C7" w:rsidRDefault="008941CB" w:rsidP="0069119F">
      <w:pPr>
        <w:tabs>
          <w:tab w:val="left" w:pos="8609"/>
        </w:tabs>
        <w:suppressAutoHyphens/>
        <w:spacing w:after="0" w:line="240" w:lineRule="auto"/>
        <w:ind w:left="9214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 xml:space="preserve">от </w:t>
      </w:r>
      <w:r w:rsidR="003D38A1">
        <w:rPr>
          <w:rFonts w:ascii="Times New Roman" w:hAnsi="Times New Roman" w:cs="Times New Roman"/>
          <w:sz w:val="28"/>
          <w:szCs w:val="28"/>
        </w:rPr>
        <w:t>__________</w:t>
      </w:r>
      <w:r w:rsidR="004F5930">
        <w:rPr>
          <w:rFonts w:ascii="Times New Roman" w:hAnsi="Times New Roman" w:cs="Times New Roman"/>
          <w:sz w:val="28"/>
          <w:szCs w:val="28"/>
        </w:rPr>
        <w:t xml:space="preserve">2024 № </w:t>
      </w:r>
      <w:r w:rsidR="003D38A1">
        <w:rPr>
          <w:rFonts w:ascii="Times New Roman" w:hAnsi="Times New Roman" w:cs="Times New Roman"/>
          <w:sz w:val="28"/>
          <w:szCs w:val="28"/>
        </w:rPr>
        <w:t>_____</w:t>
      </w:r>
      <w:r w:rsidR="003D38A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2024 г. № </w:t>
      </w:r>
    </w:p>
    <w:p w:rsidR="00D355B8" w:rsidRDefault="00D355B8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1CB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091">
        <w:rPr>
          <w:rFonts w:ascii="Times New Roman" w:hAnsi="Times New Roman" w:cs="Times New Roman"/>
          <w:sz w:val="28"/>
          <w:szCs w:val="28"/>
        </w:rPr>
        <w:t>ИЗМЕНЕНИЯ,</w:t>
      </w:r>
    </w:p>
    <w:p w:rsidR="00F95019" w:rsidRDefault="008941CB" w:rsidP="008941C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D131E2">
        <w:rPr>
          <w:rFonts w:ascii="Times New Roman" w:eastAsia="Calibri" w:hAnsi="Times New Roman" w:cs="Times New Roman"/>
          <w:sz w:val="28"/>
          <w:szCs w:val="28"/>
        </w:rPr>
        <w:t>адресн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инвестицио</w:t>
      </w:r>
      <w:r w:rsidRPr="00D131E2">
        <w:rPr>
          <w:rFonts w:ascii="Times New Roman" w:eastAsia="Calibri" w:hAnsi="Times New Roman" w:cs="Times New Roman"/>
          <w:sz w:val="28"/>
          <w:szCs w:val="28"/>
        </w:rPr>
        <w:t>нн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131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муниципального </w:t>
      </w:r>
      <w:r w:rsidRPr="00D131E2">
        <w:rPr>
          <w:rFonts w:ascii="Times New Roman" w:eastAsia="Calibri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 год и плановый период 2025 и 2026 годов</w:t>
      </w:r>
    </w:p>
    <w:p w:rsidR="008941CB" w:rsidRDefault="008941CB" w:rsidP="0089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5B8" w:rsidRDefault="00D355B8" w:rsidP="0069119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адресн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>инвестиционн</w:t>
      </w:r>
      <w:r w:rsidR="007C28AA" w:rsidRPr="0069119F">
        <w:rPr>
          <w:rFonts w:ascii="Times New Roman" w:eastAsia="Calibri" w:hAnsi="Times New Roman" w:cs="Times New Roman"/>
          <w:sz w:val="28"/>
          <w:szCs w:val="28"/>
        </w:rPr>
        <w:t>ой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941CB" w:rsidRPr="0069119F">
        <w:rPr>
          <w:rFonts w:ascii="Times New Roman" w:eastAsia="Calibri" w:hAnsi="Times New Roman" w:cs="Times New Roman"/>
          <w:sz w:val="28"/>
          <w:szCs w:val="28"/>
        </w:rPr>
        <w:t xml:space="preserve"> Минераловодского муниципального округа Ставропольского края на 2024 год и плановый период 2025 и 2026 годов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119F" w:rsidRPr="00B71511" w:rsidRDefault="00D355B8" w:rsidP="002B796A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511">
        <w:rPr>
          <w:rFonts w:ascii="Times New Roman" w:eastAsia="Calibri" w:hAnsi="Times New Roman" w:cs="Times New Roman"/>
          <w:sz w:val="28"/>
          <w:szCs w:val="28"/>
        </w:rPr>
        <w:t xml:space="preserve">Часть первую «Программную» </w:t>
      </w:r>
      <w:r w:rsidR="00134279" w:rsidRPr="00B71511">
        <w:rPr>
          <w:rFonts w:ascii="Times New Roman" w:eastAsia="Calibri" w:hAnsi="Times New Roman" w:cs="Times New Roman"/>
          <w:sz w:val="28"/>
          <w:szCs w:val="28"/>
        </w:rPr>
        <w:t xml:space="preserve">дополнить разделом </w:t>
      </w:r>
      <w:r w:rsidR="00C801F4" w:rsidRPr="00B71511">
        <w:rPr>
          <w:rFonts w:ascii="Times New Roman" w:eastAsia="Calibri" w:hAnsi="Times New Roman" w:cs="Times New Roman"/>
          <w:sz w:val="28"/>
          <w:szCs w:val="28"/>
        </w:rPr>
        <w:t>4 следующего содержания: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65"/>
        <w:gridCol w:w="1906"/>
        <w:gridCol w:w="1275"/>
        <w:gridCol w:w="992"/>
        <w:gridCol w:w="1134"/>
        <w:gridCol w:w="1159"/>
        <w:gridCol w:w="1109"/>
        <w:gridCol w:w="1134"/>
        <w:gridCol w:w="1159"/>
        <w:gridCol w:w="1540"/>
        <w:gridCol w:w="993"/>
        <w:gridCol w:w="992"/>
        <w:gridCol w:w="709"/>
        <w:gridCol w:w="709"/>
      </w:tblGrid>
      <w:tr w:rsidR="00455C5E" w:rsidTr="00130869">
        <w:tc>
          <w:tcPr>
            <w:tcW w:w="465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6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40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9C46A1" w:rsidRPr="00455C5E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455C5E" w:rsidTr="00130869">
        <w:tc>
          <w:tcPr>
            <w:tcW w:w="15276" w:type="dxa"/>
            <w:gridSpan w:val="14"/>
          </w:tcPr>
          <w:p w:rsidR="00455C5E" w:rsidRPr="00693DE1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3DE1">
              <w:rPr>
                <w:rFonts w:ascii="Times New Roman" w:eastAsia="Calibri" w:hAnsi="Times New Roman" w:cs="Times New Roman"/>
                <w:sz w:val="20"/>
                <w:szCs w:val="20"/>
              </w:rPr>
              <w:t>Часть первая. Программная</w:t>
            </w:r>
          </w:p>
        </w:tc>
      </w:tr>
      <w:tr w:rsidR="00455C5E" w:rsidTr="00130869">
        <w:tc>
          <w:tcPr>
            <w:tcW w:w="15276" w:type="dxa"/>
            <w:gridSpan w:val="14"/>
          </w:tcPr>
          <w:p w:rsidR="00455C5E" w:rsidRPr="00C24374" w:rsidRDefault="00455C5E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4.</w:t>
            </w:r>
            <w:r w:rsidRPr="00C24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Муниципальная программа Минераловодского муниципального округа Ставропольского края "Развитие Жилищно-коммунального хозяйства" (ответственный исполнитель  программы - управление муниципального хозяйства администрации Минераловодского муниципального округа)</w:t>
            </w:r>
          </w:p>
        </w:tc>
      </w:tr>
      <w:tr w:rsidR="001E1E49" w:rsidTr="00130869">
        <w:tc>
          <w:tcPr>
            <w:tcW w:w="465" w:type="dxa"/>
            <w:vMerge w:val="restart"/>
            <w:shd w:val="clear" w:color="auto" w:fill="FFFFFF" w:themeFill="background1"/>
            <w:vAlign w:val="center"/>
          </w:tcPr>
          <w:p w:rsidR="001E1E49" w:rsidRPr="0013086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8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6" w:type="dxa"/>
            <w:vMerge w:val="restart"/>
            <w:shd w:val="clear" w:color="auto" w:fill="FFFFFF" w:themeFill="background1"/>
          </w:tcPr>
          <w:p w:rsidR="001E1E49" w:rsidRPr="001E1E49" w:rsidRDefault="001E1E49" w:rsidP="00455C5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по переселению граждан из аварийного жилищного фонда в Ставропольском крае, в </w:t>
            </w:r>
            <w:proofErr w:type="spellStart"/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.: обеспечение устойчивого сокращения непригодного для проживания жилищного фонда в рамках реализации региональной программы по переселению граждан из аварийного жилищного фонда (Строительство многоквартирных домов по адресу: Ставропольский край, г. Минеральные Воды, ул. Юбилейная)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78 квартир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1159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109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86%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368 578,41</w:t>
            </w:r>
          </w:p>
        </w:tc>
        <w:tc>
          <w:tcPr>
            <w:tcW w:w="1159" w:type="dxa"/>
            <w:vMerge w:val="restart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68 706,51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E1E49" w:rsidTr="00130869">
        <w:tc>
          <w:tcPr>
            <w:tcW w:w="465" w:type="dxa"/>
            <w:vMerge/>
          </w:tcPr>
          <w:p w:rsidR="001E1E49" w:rsidRPr="00455C5E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55256,84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E49" w:rsidTr="00130869">
        <w:tc>
          <w:tcPr>
            <w:tcW w:w="465" w:type="dxa"/>
            <w:vMerge/>
          </w:tcPr>
          <w:p w:rsidR="001E1E49" w:rsidRPr="00455C5E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1E1E49" w:rsidRPr="001E1E49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ММО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341,63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E49" w:rsidTr="00130869">
        <w:tc>
          <w:tcPr>
            <w:tcW w:w="465" w:type="dxa"/>
            <w:vMerge/>
          </w:tcPr>
          <w:p w:rsidR="001E1E49" w:rsidRPr="00455C5E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06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1E1E49" w:rsidRPr="001E1E49" w:rsidRDefault="001E1E49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1E1E49" w:rsidRPr="001E1E49" w:rsidRDefault="00F11378" w:rsidP="00F1137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Публично – правовая компания «</w:t>
            </w:r>
            <w:r w:rsidR="001E1E49" w:rsidRPr="001E1E4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Фонд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развития территорий» (далее – Фонд развития территорий)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13108,05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E1E49" w:rsidRPr="0005267A" w:rsidRDefault="001E1E49" w:rsidP="00455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374" w:rsidTr="00130869">
        <w:tc>
          <w:tcPr>
            <w:tcW w:w="11873" w:type="dxa"/>
            <w:gridSpan w:val="10"/>
          </w:tcPr>
          <w:p w:rsidR="00C24374" w:rsidRPr="00C24374" w:rsidRDefault="00C24374" w:rsidP="00455C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Итого по Разделу 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68706,51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Tr="00130869">
        <w:tc>
          <w:tcPr>
            <w:tcW w:w="10333" w:type="dxa"/>
            <w:gridSpan w:val="9"/>
            <w:vMerge w:val="restart"/>
          </w:tcPr>
          <w:p w:rsidR="00C24374" w:rsidRPr="00C24374" w:rsidRDefault="00C24374" w:rsidP="00455C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  <w:p w:rsidR="00C24374" w:rsidRPr="00C24374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C24374" w:rsidRPr="00C24374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Tr="00130869">
        <w:tc>
          <w:tcPr>
            <w:tcW w:w="10333" w:type="dxa"/>
            <w:gridSpan w:val="9"/>
            <w:vMerge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C24374" w:rsidRPr="00C24374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55256,84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Tr="00130869">
        <w:tc>
          <w:tcPr>
            <w:tcW w:w="10333" w:type="dxa"/>
            <w:gridSpan w:val="9"/>
            <w:vMerge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C24374" w:rsidRPr="00C24374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МГО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341,63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Tr="00130869">
        <w:tc>
          <w:tcPr>
            <w:tcW w:w="10333" w:type="dxa"/>
            <w:gridSpan w:val="9"/>
            <w:vMerge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FFFFFF" w:themeFill="background1"/>
            <w:vAlign w:val="center"/>
          </w:tcPr>
          <w:p w:rsidR="00C24374" w:rsidRPr="00C24374" w:rsidRDefault="00F11378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1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13108,05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C24374" w:rsidRPr="0005267A" w:rsidRDefault="00C24374" w:rsidP="00455C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455C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1E1E49" w:rsidRPr="00130869" w:rsidRDefault="001E1E49" w:rsidP="0069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24374" w:rsidRPr="00693DE1" w:rsidRDefault="00F1179F" w:rsidP="00B71511">
      <w:pPr>
        <w:spacing w:after="0"/>
        <w:ind w:left="36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D355B8" w:rsidRPr="00F1179F">
        <w:rPr>
          <w:rFonts w:ascii="Times New Roman" w:eastAsia="Calibri" w:hAnsi="Times New Roman" w:cs="Times New Roman"/>
          <w:sz w:val="28"/>
          <w:szCs w:val="28"/>
        </w:rPr>
        <w:t>. Строку «Итого по части первой» изложить в следующей редакции:</w:t>
      </w:r>
    </w:p>
    <w:tbl>
      <w:tblPr>
        <w:tblStyle w:val="a4"/>
        <w:tblW w:w="15285" w:type="dxa"/>
        <w:tblLayout w:type="fixed"/>
        <w:tblLook w:val="04A0" w:firstRow="1" w:lastRow="0" w:firstColumn="1" w:lastColumn="0" w:noHBand="0" w:noVBand="1"/>
      </w:tblPr>
      <w:tblGrid>
        <w:gridCol w:w="464"/>
        <w:gridCol w:w="1906"/>
        <w:gridCol w:w="1275"/>
        <w:gridCol w:w="993"/>
        <w:gridCol w:w="1135"/>
        <w:gridCol w:w="1160"/>
        <w:gridCol w:w="1110"/>
        <w:gridCol w:w="1135"/>
        <w:gridCol w:w="1160"/>
        <w:gridCol w:w="1541"/>
        <w:gridCol w:w="993"/>
        <w:gridCol w:w="994"/>
        <w:gridCol w:w="710"/>
        <w:gridCol w:w="709"/>
      </w:tblGrid>
      <w:tr w:rsidR="00D355B8" w:rsidRPr="00455C5E" w:rsidTr="00922805">
        <w:tc>
          <w:tcPr>
            <w:tcW w:w="464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6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41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7232A6">
        <w:tc>
          <w:tcPr>
            <w:tcW w:w="11879" w:type="dxa"/>
            <w:gridSpan w:val="10"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части первой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701678,19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666516,71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920D0F">
        <w:tc>
          <w:tcPr>
            <w:tcW w:w="10338" w:type="dxa"/>
            <w:gridSpan w:val="9"/>
            <w:vMerge w:val="restart"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736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653386,37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920D0F">
        <w:tc>
          <w:tcPr>
            <w:tcW w:w="10338" w:type="dxa"/>
            <w:gridSpan w:val="9"/>
            <w:vMerge/>
          </w:tcPr>
          <w:p w:rsidR="00C24374" w:rsidRPr="00C24374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736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682043,79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6665,17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920D0F">
        <w:tc>
          <w:tcPr>
            <w:tcW w:w="10338" w:type="dxa"/>
            <w:gridSpan w:val="9"/>
            <w:vMerge/>
          </w:tcPr>
          <w:p w:rsidR="00C24374" w:rsidRPr="00C24374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736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6526,36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6465,17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920D0F">
        <w:tc>
          <w:tcPr>
            <w:tcW w:w="10338" w:type="dxa"/>
            <w:gridSpan w:val="9"/>
            <w:vMerge/>
          </w:tcPr>
          <w:p w:rsidR="00C24374" w:rsidRPr="00C24374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736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920D0F">
        <w:tc>
          <w:tcPr>
            <w:tcW w:w="10338" w:type="dxa"/>
            <w:gridSpan w:val="9"/>
            <w:vMerge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vAlign w:val="center"/>
          </w:tcPr>
          <w:p w:rsidR="00C24374" w:rsidRPr="00C24374" w:rsidRDefault="00F11378" w:rsidP="007360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1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13108,05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7360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D355B8" w:rsidRPr="00130869" w:rsidRDefault="00D355B8" w:rsidP="00D355B8">
      <w:pPr>
        <w:pStyle w:val="a3"/>
        <w:ind w:left="735"/>
        <w:rPr>
          <w:rFonts w:ascii="Times New Roman" w:eastAsia="Calibri" w:hAnsi="Times New Roman" w:cs="Times New Roman"/>
          <w:sz w:val="20"/>
          <w:szCs w:val="20"/>
        </w:rPr>
      </w:pPr>
    </w:p>
    <w:p w:rsidR="00C24374" w:rsidRPr="00B71511" w:rsidRDefault="00922805" w:rsidP="009C7D2D">
      <w:pPr>
        <w:pStyle w:val="a3"/>
        <w:numPr>
          <w:ilvl w:val="1"/>
          <w:numId w:val="8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B71511">
        <w:rPr>
          <w:rFonts w:ascii="Times New Roman" w:eastAsia="Calibri" w:hAnsi="Times New Roman" w:cs="Times New Roman"/>
          <w:sz w:val="28"/>
          <w:szCs w:val="28"/>
        </w:rPr>
        <w:t>Строку «Всего по Программе» изложить в следующей редакции:</w:t>
      </w:r>
    </w:p>
    <w:tbl>
      <w:tblPr>
        <w:tblStyle w:val="a4"/>
        <w:tblW w:w="15285" w:type="dxa"/>
        <w:tblLayout w:type="fixed"/>
        <w:tblLook w:val="04A0" w:firstRow="1" w:lastRow="0" w:firstColumn="1" w:lastColumn="0" w:noHBand="0" w:noVBand="1"/>
      </w:tblPr>
      <w:tblGrid>
        <w:gridCol w:w="464"/>
        <w:gridCol w:w="1906"/>
        <w:gridCol w:w="1275"/>
        <w:gridCol w:w="993"/>
        <w:gridCol w:w="1135"/>
        <w:gridCol w:w="1160"/>
        <w:gridCol w:w="1110"/>
        <w:gridCol w:w="1135"/>
        <w:gridCol w:w="1160"/>
        <w:gridCol w:w="1541"/>
        <w:gridCol w:w="993"/>
        <w:gridCol w:w="994"/>
        <w:gridCol w:w="710"/>
        <w:gridCol w:w="709"/>
      </w:tblGrid>
      <w:tr w:rsidR="00D355B8" w:rsidRPr="00455C5E" w:rsidTr="00D355B8">
        <w:tc>
          <w:tcPr>
            <w:tcW w:w="464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6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1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41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4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D355B8" w:rsidRPr="00455C5E" w:rsidRDefault="00D355B8" w:rsidP="007360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</w:tr>
      <w:tr w:rsidR="00C24374" w:rsidRPr="00455C5E" w:rsidTr="00F135BB">
        <w:tc>
          <w:tcPr>
            <w:tcW w:w="11879" w:type="dxa"/>
            <w:gridSpan w:val="10"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F80C9E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712 378,19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F80C9E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666 516,71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374" w:rsidRPr="00F80C9E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7323A3">
        <w:tc>
          <w:tcPr>
            <w:tcW w:w="10338" w:type="dxa"/>
            <w:gridSpan w:val="9"/>
            <w:vMerge w:val="restart"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3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653386,37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7323A3">
        <w:tc>
          <w:tcPr>
            <w:tcW w:w="10338" w:type="dxa"/>
            <w:gridSpan w:val="9"/>
            <w:vMerge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682043,79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6665,17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7323A3">
        <w:tc>
          <w:tcPr>
            <w:tcW w:w="10338" w:type="dxa"/>
            <w:gridSpan w:val="9"/>
            <w:vMerge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6526,36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6465,17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7323A3">
        <w:tc>
          <w:tcPr>
            <w:tcW w:w="10338" w:type="dxa"/>
            <w:gridSpan w:val="9"/>
            <w:vMerge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:rsidR="00C24374" w:rsidRPr="00C24374" w:rsidRDefault="00C24374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3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24374" w:rsidRPr="00455C5E" w:rsidTr="007323A3">
        <w:tc>
          <w:tcPr>
            <w:tcW w:w="10338" w:type="dxa"/>
            <w:gridSpan w:val="9"/>
            <w:vMerge/>
          </w:tcPr>
          <w:p w:rsidR="00C24374" w:rsidRPr="00C24374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C24374" w:rsidRPr="00C24374" w:rsidRDefault="00F11378" w:rsidP="009228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1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развития территорий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13108,05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74" w:rsidRPr="000C3FE5" w:rsidRDefault="00C24374" w:rsidP="0092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C3FE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C24374" w:rsidRPr="00455C5E" w:rsidRDefault="00C24374" w:rsidP="0092280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5267A" w:rsidRPr="0005267A" w:rsidRDefault="0005267A" w:rsidP="00B71511">
      <w:pPr>
        <w:rPr>
          <w:rFonts w:ascii="Times New Roman" w:eastAsia="Calibri" w:hAnsi="Times New Roman" w:cs="Times New Roman"/>
          <w:sz w:val="28"/>
          <w:szCs w:val="28"/>
        </w:rPr>
      </w:pPr>
    </w:p>
    <w:sectPr w:rsidR="0005267A" w:rsidRPr="0005267A" w:rsidSect="00B71511">
      <w:pgSz w:w="16838" w:h="11906" w:orient="landscape"/>
      <w:pgMar w:top="1560" w:right="1134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DD" w:rsidRDefault="00A707DD" w:rsidP="0035617E">
      <w:pPr>
        <w:spacing w:after="0" w:line="240" w:lineRule="auto"/>
      </w:pPr>
      <w:r>
        <w:separator/>
      </w:r>
    </w:p>
  </w:endnote>
  <w:endnote w:type="continuationSeparator" w:id="0">
    <w:p w:rsidR="00A707DD" w:rsidRDefault="00A707DD" w:rsidP="0035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DD" w:rsidRDefault="00A707DD" w:rsidP="0035617E">
      <w:pPr>
        <w:spacing w:after="0" w:line="240" w:lineRule="auto"/>
      </w:pPr>
      <w:r>
        <w:separator/>
      </w:r>
    </w:p>
  </w:footnote>
  <w:footnote w:type="continuationSeparator" w:id="0">
    <w:p w:rsidR="00A707DD" w:rsidRDefault="00A707DD" w:rsidP="0035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554" w:rsidRDefault="003A0554">
    <w:pPr>
      <w:pStyle w:val="a7"/>
      <w:jc w:val="center"/>
    </w:pPr>
  </w:p>
  <w:p w:rsidR="006A2E69" w:rsidRPr="003A0554" w:rsidRDefault="006A2E69" w:rsidP="003A05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979"/>
    <w:multiLevelType w:val="hybridMultilevel"/>
    <w:tmpl w:val="704C777C"/>
    <w:lvl w:ilvl="0" w:tplc="CCCA0CD4">
      <w:start w:val="1"/>
      <w:numFmt w:val="decimal"/>
      <w:lvlText w:val="%1."/>
      <w:lvlJc w:val="left"/>
      <w:pPr>
        <w:ind w:left="1128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5830C1"/>
    <w:multiLevelType w:val="multilevel"/>
    <w:tmpl w:val="06A67A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647110F"/>
    <w:multiLevelType w:val="multilevel"/>
    <w:tmpl w:val="62C830A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A521FF8"/>
    <w:multiLevelType w:val="hybridMultilevel"/>
    <w:tmpl w:val="74A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023F5"/>
    <w:multiLevelType w:val="multilevel"/>
    <w:tmpl w:val="F3989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742446FD"/>
    <w:multiLevelType w:val="multilevel"/>
    <w:tmpl w:val="B0986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0"/>
    <w:rsid w:val="00007481"/>
    <w:rsid w:val="0001520B"/>
    <w:rsid w:val="000154C6"/>
    <w:rsid w:val="00017353"/>
    <w:rsid w:val="00025F92"/>
    <w:rsid w:val="0002646A"/>
    <w:rsid w:val="000311D9"/>
    <w:rsid w:val="00031874"/>
    <w:rsid w:val="00032688"/>
    <w:rsid w:val="000355F4"/>
    <w:rsid w:val="000367EA"/>
    <w:rsid w:val="00040749"/>
    <w:rsid w:val="00041AC5"/>
    <w:rsid w:val="00043E6F"/>
    <w:rsid w:val="00045568"/>
    <w:rsid w:val="00045D0A"/>
    <w:rsid w:val="0005267A"/>
    <w:rsid w:val="00056268"/>
    <w:rsid w:val="0006136F"/>
    <w:rsid w:val="00063F4C"/>
    <w:rsid w:val="00066962"/>
    <w:rsid w:val="00072C31"/>
    <w:rsid w:val="00073F39"/>
    <w:rsid w:val="00074A2F"/>
    <w:rsid w:val="00076E09"/>
    <w:rsid w:val="00080757"/>
    <w:rsid w:val="0008102A"/>
    <w:rsid w:val="0008144C"/>
    <w:rsid w:val="00081813"/>
    <w:rsid w:val="00082D25"/>
    <w:rsid w:val="00094308"/>
    <w:rsid w:val="00095E6F"/>
    <w:rsid w:val="00097E64"/>
    <w:rsid w:val="000B0C72"/>
    <w:rsid w:val="000B2BFF"/>
    <w:rsid w:val="000B3D46"/>
    <w:rsid w:val="000B6453"/>
    <w:rsid w:val="000C0172"/>
    <w:rsid w:val="000C3FE5"/>
    <w:rsid w:val="000C6499"/>
    <w:rsid w:val="000C6F8E"/>
    <w:rsid w:val="000D2EDF"/>
    <w:rsid w:val="000D73C0"/>
    <w:rsid w:val="000E02FB"/>
    <w:rsid w:val="000E1FCD"/>
    <w:rsid w:val="000F2942"/>
    <w:rsid w:val="000F2FC5"/>
    <w:rsid w:val="000F4E44"/>
    <w:rsid w:val="000F680D"/>
    <w:rsid w:val="0010052D"/>
    <w:rsid w:val="001169EA"/>
    <w:rsid w:val="00125BF1"/>
    <w:rsid w:val="00130869"/>
    <w:rsid w:val="0013264F"/>
    <w:rsid w:val="00134279"/>
    <w:rsid w:val="00143901"/>
    <w:rsid w:val="00145CFA"/>
    <w:rsid w:val="00150CD6"/>
    <w:rsid w:val="0015747A"/>
    <w:rsid w:val="00162FD3"/>
    <w:rsid w:val="00166A20"/>
    <w:rsid w:val="00177C8C"/>
    <w:rsid w:val="0018275E"/>
    <w:rsid w:val="00182F4B"/>
    <w:rsid w:val="00184B60"/>
    <w:rsid w:val="001873F6"/>
    <w:rsid w:val="0019002D"/>
    <w:rsid w:val="00191F1A"/>
    <w:rsid w:val="00192901"/>
    <w:rsid w:val="00193CF7"/>
    <w:rsid w:val="001A2D55"/>
    <w:rsid w:val="001A65C8"/>
    <w:rsid w:val="001B545A"/>
    <w:rsid w:val="001D149F"/>
    <w:rsid w:val="001D2949"/>
    <w:rsid w:val="001D3383"/>
    <w:rsid w:val="001D5C42"/>
    <w:rsid w:val="001E1E49"/>
    <w:rsid w:val="001E7CF4"/>
    <w:rsid w:val="001F31D7"/>
    <w:rsid w:val="001F484E"/>
    <w:rsid w:val="001F491A"/>
    <w:rsid w:val="001F49AF"/>
    <w:rsid w:val="001F5BBD"/>
    <w:rsid w:val="00202FEF"/>
    <w:rsid w:val="002067ED"/>
    <w:rsid w:val="00220833"/>
    <w:rsid w:val="00222322"/>
    <w:rsid w:val="002325EC"/>
    <w:rsid w:val="002518E1"/>
    <w:rsid w:val="002653FD"/>
    <w:rsid w:val="00270BAE"/>
    <w:rsid w:val="002745B0"/>
    <w:rsid w:val="00275E16"/>
    <w:rsid w:val="00280897"/>
    <w:rsid w:val="00287C7D"/>
    <w:rsid w:val="002A77EA"/>
    <w:rsid w:val="002B3E1C"/>
    <w:rsid w:val="002B4638"/>
    <w:rsid w:val="002B4BCB"/>
    <w:rsid w:val="002B6938"/>
    <w:rsid w:val="002C143A"/>
    <w:rsid w:val="002C2AA8"/>
    <w:rsid w:val="002C4E34"/>
    <w:rsid w:val="002D26CF"/>
    <w:rsid w:val="002D6640"/>
    <w:rsid w:val="002E7AC2"/>
    <w:rsid w:val="00302BE3"/>
    <w:rsid w:val="00313A8F"/>
    <w:rsid w:val="00321E12"/>
    <w:rsid w:val="00322C55"/>
    <w:rsid w:val="0032322B"/>
    <w:rsid w:val="00325E7D"/>
    <w:rsid w:val="00341A1E"/>
    <w:rsid w:val="00343AEC"/>
    <w:rsid w:val="00346296"/>
    <w:rsid w:val="00347A99"/>
    <w:rsid w:val="00350950"/>
    <w:rsid w:val="003537F7"/>
    <w:rsid w:val="00353B46"/>
    <w:rsid w:val="0035617E"/>
    <w:rsid w:val="00363D03"/>
    <w:rsid w:val="00363D48"/>
    <w:rsid w:val="0036497A"/>
    <w:rsid w:val="0037064D"/>
    <w:rsid w:val="0037122E"/>
    <w:rsid w:val="0037279F"/>
    <w:rsid w:val="00372E93"/>
    <w:rsid w:val="00375646"/>
    <w:rsid w:val="003A0554"/>
    <w:rsid w:val="003A186A"/>
    <w:rsid w:val="003A32BD"/>
    <w:rsid w:val="003B0BB5"/>
    <w:rsid w:val="003B52F2"/>
    <w:rsid w:val="003C0A4F"/>
    <w:rsid w:val="003D38A1"/>
    <w:rsid w:val="003E12DF"/>
    <w:rsid w:val="003E72CD"/>
    <w:rsid w:val="003E7D43"/>
    <w:rsid w:val="003F3838"/>
    <w:rsid w:val="004031CD"/>
    <w:rsid w:val="00406C65"/>
    <w:rsid w:val="004072BF"/>
    <w:rsid w:val="004164EA"/>
    <w:rsid w:val="004171F3"/>
    <w:rsid w:val="00430312"/>
    <w:rsid w:val="0043155F"/>
    <w:rsid w:val="00436BF1"/>
    <w:rsid w:val="00436FC3"/>
    <w:rsid w:val="00445FDF"/>
    <w:rsid w:val="00451D1E"/>
    <w:rsid w:val="004528BF"/>
    <w:rsid w:val="00455C5E"/>
    <w:rsid w:val="004578AD"/>
    <w:rsid w:val="00460272"/>
    <w:rsid w:val="00463C8B"/>
    <w:rsid w:val="00465AFA"/>
    <w:rsid w:val="00466454"/>
    <w:rsid w:val="00473910"/>
    <w:rsid w:val="00475B90"/>
    <w:rsid w:val="00493062"/>
    <w:rsid w:val="00494D58"/>
    <w:rsid w:val="004A14C7"/>
    <w:rsid w:val="004A3B43"/>
    <w:rsid w:val="004A47BC"/>
    <w:rsid w:val="004A67A0"/>
    <w:rsid w:val="004A78C3"/>
    <w:rsid w:val="004B0CE2"/>
    <w:rsid w:val="004B712F"/>
    <w:rsid w:val="004D223F"/>
    <w:rsid w:val="004E2091"/>
    <w:rsid w:val="004E4D5C"/>
    <w:rsid w:val="004E4F23"/>
    <w:rsid w:val="004E7A8B"/>
    <w:rsid w:val="004F05EC"/>
    <w:rsid w:val="004F378F"/>
    <w:rsid w:val="004F5930"/>
    <w:rsid w:val="004F70C0"/>
    <w:rsid w:val="004F711B"/>
    <w:rsid w:val="005020F7"/>
    <w:rsid w:val="00502712"/>
    <w:rsid w:val="00504E73"/>
    <w:rsid w:val="00507693"/>
    <w:rsid w:val="00507B83"/>
    <w:rsid w:val="00510B0D"/>
    <w:rsid w:val="0051115F"/>
    <w:rsid w:val="00514571"/>
    <w:rsid w:val="00515F78"/>
    <w:rsid w:val="005345D7"/>
    <w:rsid w:val="005352C7"/>
    <w:rsid w:val="00535516"/>
    <w:rsid w:val="00543893"/>
    <w:rsid w:val="00544391"/>
    <w:rsid w:val="00554EDD"/>
    <w:rsid w:val="00556EBA"/>
    <w:rsid w:val="005641C5"/>
    <w:rsid w:val="00572808"/>
    <w:rsid w:val="00575EA8"/>
    <w:rsid w:val="005802FF"/>
    <w:rsid w:val="00580B3A"/>
    <w:rsid w:val="005920C8"/>
    <w:rsid w:val="0059574D"/>
    <w:rsid w:val="00595A41"/>
    <w:rsid w:val="00597E77"/>
    <w:rsid w:val="005A15BC"/>
    <w:rsid w:val="005A19E2"/>
    <w:rsid w:val="005A3EB4"/>
    <w:rsid w:val="005B0FBB"/>
    <w:rsid w:val="005B285E"/>
    <w:rsid w:val="005B36F7"/>
    <w:rsid w:val="005B44CA"/>
    <w:rsid w:val="005B4571"/>
    <w:rsid w:val="005C650C"/>
    <w:rsid w:val="005D25B9"/>
    <w:rsid w:val="005E0BC3"/>
    <w:rsid w:val="005E4F2A"/>
    <w:rsid w:val="005F12B2"/>
    <w:rsid w:val="005F50C6"/>
    <w:rsid w:val="005F5795"/>
    <w:rsid w:val="00601D64"/>
    <w:rsid w:val="00602522"/>
    <w:rsid w:val="006115D9"/>
    <w:rsid w:val="00626173"/>
    <w:rsid w:val="00647DD6"/>
    <w:rsid w:val="006529C3"/>
    <w:rsid w:val="00660BBD"/>
    <w:rsid w:val="006843C9"/>
    <w:rsid w:val="0069119F"/>
    <w:rsid w:val="00693DE1"/>
    <w:rsid w:val="006A1D8C"/>
    <w:rsid w:val="006A2E69"/>
    <w:rsid w:val="006A614E"/>
    <w:rsid w:val="006C4049"/>
    <w:rsid w:val="006C4C1B"/>
    <w:rsid w:val="006D7DEA"/>
    <w:rsid w:val="006E4CA0"/>
    <w:rsid w:val="006E77A2"/>
    <w:rsid w:val="006F6452"/>
    <w:rsid w:val="00701AC0"/>
    <w:rsid w:val="00726E3F"/>
    <w:rsid w:val="00744065"/>
    <w:rsid w:val="00754125"/>
    <w:rsid w:val="00760EC6"/>
    <w:rsid w:val="00763F1A"/>
    <w:rsid w:val="0077232A"/>
    <w:rsid w:val="0077262B"/>
    <w:rsid w:val="00774B42"/>
    <w:rsid w:val="00775ED2"/>
    <w:rsid w:val="0077751A"/>
    <w:rsid w:val="00795AB4"/>
    <w:rsid w:val="007A4AD0"/>
    <w:rsid w:val="007A61A2"/>
    <w:rsid w:val="007A7500"/>
    <w:rsid w:val="007A7D12"/>
    <w:rsid w:val="007B380D"/>
    <w:rsid w:val="007C141B"/>
    <w:rsid w:val="007C1B6C"/>
    <w:rsid w:val="007C28AA"/>
    <w:rsid w:val="007D6A82"/>
    <w:rsid w:val="007D6D3B"/>
    <w:rsid w:val="007E38E4"/>
    <w:rsid w:val="007E574B"/>
    <w:rsid w:val="007F2444"/>
    <w:rsid w:val="007F2A76"/>
    <w:rsid w:val="007F3241"/>
    <w:rsid w:val="007F3B20"/>
    <w:rsid w:val="00804BBE"/>
    <w:rsid w:val="00805E17"/>
    <w:rsid w:val="00815E47"/>
    <w:rsid w:val="00820FEF"/>
    <w:rsid w:val="00821852"/>
    <w:rsid w:val="00834D1E"/>
    <w:rsid w:val="00837E3E"/>
    <w:rsid w:val="00840075"/>
    <w:rsid w:val="00841876"/>
    <w:rsid w:val="00841BDF"/>
    <w:rsid w:val="00841F82"/>
    <w:rsid w:val="008512AF"/>
    <w:rsid w:val="00851356"/>
    <w:rsid w:val="00855713"/>
    <w:rsid w:val="008571BF"/>
    <w:rsid w:val="00863BA8"/>
    <w:rsid w:val="00863E48"/>
    <w:rsid w:val="00875209"/>
    <w:rsid w:val="00876317"/>
    <w:rsid w:val="00887119"/>
    <w:rsid w:val="00887274"/>
    <w:rsid w:val="00892FE0"/>
    <w:rsid w:val="008941CB"/>
    <w:rsid w:val="00894338"/>
    <w:rsid w:val="008949E4"/>
    <w:rsid w:val="0089603E"/>
    <w:rsid w:val="0089716B"/>
    <w:rsid w:val="00897B37"/>
    <w:rsid w:val="008A43DA"/>
    <w:rsid w:val="008A5A3A"/>
    <w:rsid w:val="008A5C48"/>
    <w:rsid w:val="008B7C19"/>
    <w:rsid w:val="008C15F7"/>
    <w:rsid w:val="008C5A72"/>
    <w:rsid w:val="008D32B1"/>
    <w:rsid w:val="008D5ABF"/>
    <w:rsid w:val="008E46DC"/>
    <w:rsid w:val="00901C1E"/>
    <w:rsid w:val="00903C0B"/>
    <w:rsid w:val="00912CF5"/>
    <w:rsid w:val="00922805"/>
    <w:rsid w:val="00925EF0"/>
    <w:rsid w:val="0093032A"/>
    <w:rsid w:val="00931C3B"/>
    <w:rsid w:val="00944D9D"/>
    <w:rsid w:val="00946180"/>
    <w:rsid w:val="00953462"/>
    <w:rsid w:val="009616B4"/>
    <w:rsid w:val="00966311"/>
    <w:rsid w:val="00972226"/>
    <w:rsid w:val="00973E14"/>
    <w:rsid w:val="00982369"/>
    <w:rsid w:val="009830BA"/>
    <w:rsid w:val="00983ADB"/>
    <w:rsid w:val="00984D1F"/>
    <w:rsid w:val="00995C0E"/>
    <w:rsid w:val="009975E5"/>
    <w:rsid w:val="009A023E"/>
    <w:rsid w:val="009A4FBC"/>
    <w:rsid w:val="009A5EDB"/>
    <w:rsid w:val="009A7D1E"/>
    <w:rsid w:val="009B1E45"/>
    <w:rsid w:val="009B2B4A"/>
    <w:rsid w:val="009B678C"/>
    <w:rsid w:val="009C46A1"/>
    <w:rsid w:val="009C54CA"/>
    <w:rsid w:val="009D660A"/>
    <w:rsid w:val="009D6F30"/>
    <w:rsid w:val="009E31B7"/>
    <w:rsid w:val="009F0D8F"/>
    <w:rsid w:val="009F34A2"/>
    <w:rsid w:val="009F7B3A"/>
    <w:rsid w:val="00A071FB"/>
    <w:rsid w:val="00A11F7F"/>
    <w:rsid w:val="00A45239"/>
    <w:rsid w:val="00A707DD"/>
    <w:rsid w:val="00A71E3E"/>
    <w:rsid w:val="00A76575"/>
    <w:rsid w:val="00A8141F"/>
    <w:rsid w:val="00A85915"/>
    <w:rsid w:val="00A97B8E"/>
    <w:rsid w:val="00AA5026"/>
    <w:rsid w:val="00AA6AFB"/>
    <w:rsid w:val="00AB48A8"/>
    <w:rsid w:val="00AC1D5D"/>
    <w:rsid w:val="00AC36B2"/>
    <w:rsid w:val="00AC4BB4"/>
    <w:rsid w:val="00AD1182"/>
    <w:rsid w:val="00AD7081"/>
    <w:rsid w:val="00AE28F6"/>
    <w:rsid w:val="00AE7699"/>
    <w:rsid w:val="00AF2F49"/>
    <w:rsid w:val="00AF4078"/>
    <w:rsid w:val="00B022D2"/>
    <w:rsid w:val="00B16C68"/>
    <w:rsid w:val="00B17797"/>
    <w:rsid w:val="00B21C33"/>
    <w:rsid w:val="00B224D8"/>
    <w:rsid w:val="00B23237"/>
    <w:rsid w:val="00B233A6"/>
    <w:rsid w:val="00B24127"/>
    <w:rsid w:val="00B26AB3"/>
    <w:rsid w:val="00B3140A"/>
    <w:rsid w:val="00B34D54"/>
    <w:rsid w:val="00B36DDD"/>
    <w:rsid w:val="00B404CD"/>
    <w:rsid w:val="00B41362"/>
    <w:rsid w:val="00B43080"/>
    <w:rsid w:val="00B4370E"/>
    <w:rsid w:val="00B440F5"/>
    <w:rsid w:val="00B56B70"/>
    <w:rsid w:val="00B57E4A"/>
    <w:rsid w:val="00B7079A"/>
    <w:rsid w:val="00B71511"/>
    <w:rsid w:val="00B71E59"/>
    <w:rsid w:val="00B722A6"/>
    <w:rsid w:val="00B7231F"/>
    <w:rsid w:val="00B82C1B"/>
    <w:rsid w:val="00B82EF9"/>
    <w:rsid w:val="00B9127D"/>
    <w:rsid w:val="00B93899"/>
    <w:rsid w:val="00B947A4"/>
    <w:rsid w:val="00BA0846"/>
    <w:rsid w:val="00BA7A91"/>
    <w:rsid w:val="00BB5A8A"/>
    <w:rsid w:val="00BB75B1"/>
    <w:rsid w:val="00BB79C3"/>
    <w:rsid w:val="00BC4F4D"/>
    <w:rsid w:val="00BC5871"/>
    <w:rsid w:val="00BD589F"/>
    <w:rsid w:val="00BD62A6"/>
    <w:rsid w:val="00BD73C7"/>
    <w:rsid w:val="00BD785B"/>
    <w:rsid w:val="00BE2F0D"/>
    <w:rsid w:val="00BE5642"/>
    <w:rsid w:val="00BF286A"/>
    <w:rsid w:val="00BF445B"/>
    <w:rsid w:val="00BF58E6"/>
    <w:rsid w:val="00BF5E52"/>
    <w:rsid w:val="00C00650"/>
    <w:rsid w:val="00C04A2F"/>
    <w:rsid w:val="00C1088E"/>
    <w:rsid w:val="00C11A6D"/>
    <w:rsid w:val="00C169AE"/>
    <w:rsid w:val="00C24374"/>
    <w:rsid w:val="00C258DA"/>
    <w:rsid w:val="00C25FF8"/>
    <w:rsid w:val="00C31F91"/>
    <w:rsid w:val="00C32C37"/>
    <w:rsid w:val="00C33478"/>
    <w:rsid w:val="00C50508"/>
    <w:rsid w:val="00C5085E"/>
    <w:rsid w:val="00C514E5"/>
    <w:rsid w:val="00C52818"/>
    <w:rsid w:val="00C56DDF"/>
    <w:rsid w:val="00C62846"/>
    <w:rsid w:val="00C64DB5"/>
    <w:rsid w:val="00C64FF5"/>
    <w:rsid w:val="00C654B7"/>
    <w:rsid w:val="00C76B15"/>
    <w:rsid w:val="00C775C0"/>
    <w:rsid w:val="00C801F4"/>
    <w:rsid w:val="00C9467A"/>
    <w:rsid w:val="00C9670F"/>
    <w:rsid w:val="00CA01A1"/>
    <w:rsid w:val="00CB13B6"/>
    <w:rsid w:val="00CB250B"/>
    <w:rsid w:val="00CB5FA8"/>
    <w:rsid w:val="00CB6B37"/>
    <w:rsid w:val="00CB77ED"/>
    <w:rsid w:val="00CC0161"/>
    <w:rsid w:val="00CC121A"/>
    <w:rsid w:val="00CC2941"/>
    <w:rsid w:val="00CD091F"/>
    <w:rsid w:val="00CD7412"/>
    <w:rsid w:val="00CE4C09"/>
    <w:rsid w:val="00D03AF1"/>
    <w:rsid w:val="00D06ADF"/>
    <w:rsid w:val="00D07CC1"/>
    <w:rsid w:val="00D12531"/>
    <w:rsid w:val="00D12AB0"/>
    <w:rsid w:val="00D131E2"/>
    <w:rsid w:val="00D355B8"/>
    <w:rsid w:val="00D36172"/>
    <w:rsid w:val="00D42989"/>
    <w:rsid w:val="00D574DD"/>
    <w:rsid w:val="00D74ECA"/>
    <w:rsid w:val="00D82FA8"/>
    <w:rsid w:val="00D90213"/>
    <w:rsid w:val="00D90A23"/>
    <w:rsid w:val="00D90A40"/>
    <w:rsid w:val="00D91BA9"/>
    <w:rsid w:val="00D94172"/>
    <w:rsid w:val="00DA6367"/>
    <w:rsid w:val="00DA667B"/>
    <w:rsid w:val="00DB08DF"/>
    <w:rsid w:val="00DB3D85"/>
    <w:rsid w:val="00DB7C24"/>
    <w:rsid w:val="00DC25E5"/>
    <w:rsid w:val="00DC3C3C"/>
    <w:rsid w:val="00DE5C72"/>
    <w:rsid w:val="00DE5F31"/>
    <w:rsid w:val="00DE6B78"/>
    <w:rsid w:val="00DF37A5"/>
    <w:rsid w:val="00DF5C2F"/>
    <w:rsid w:val="00DF77A2"/>
    <w:rsid w:val="00E116AC"/>
    <w:rsid w:val="00E14A73"/>
    <w:rsid w:val="00E15DEC"/>
    <w:rsid w:val="00E206C5"/>
    <w:rsid w:val="00E23EB0"/>
    <w:rsid w:val="00E24C7F"/>
    <w:rsid w:val="00E274F2"/>
    <w:rsid w:val="00E27F6D"/>
    <w:rsid w:val="00E36B74"/>
    <w:rsid w:val="00E4128A"/>
    <w:rsid w:val="00E41BE4"/>
    <w:rsid w:val="00E42804"/>
    <w:rsid w:val="00E46263"/>
    <w:rsid w:val="00E5072A"/>
    <w:rsid w:val="00E61D44"/>
    <w:rsid w:val="00E63E92"/>
    <w:rsid w:val="00E70B85"/>
    <w:rsid w:val="00E70D51"/>
    <w:rsid w:val="00E7293D"/>
    <w:rsid w:val="00E8159D"/>
    <w:rsid w:val="00E8184E"/>
    <w:rsid w:val="00E86609"/>
    <w:rsid w:val="00E946AD"/>
    <w:rsid w:val="00E94D3B"/>
    <w:rsid w:val="00EA0F84"/>
    <w:rsid w:val="00EA26FE"/>
    <w:rsid w:val="00EA3382"/>
    <w:rsid w:val="00EA6647"/>
    <w:rsid w:val="00EB086A"/>
    <w:rsid w:val="00EB13CF"/>
    <w:rsid w:val="00EB4882"/>
    <w:rsid w:val="00EB5BD4"/>
    <w:rsid w:val="00EB7C2B"/>
    <w:rsid w:val="00EC0F58"/>
    <w:rsid w:val="00ED4338"/>
    <w:rsid w:val="00EE4642"/>
    <w:rsid w:val="00F11378"/>
    <w:rsid w:val="00F1179F"/>
    <w:rsid w:val="00F15023"/>
    <w:rsid w:val="00F2519D"/>
    <w:rsid w:val="00F3300B"/>
    <w:rsid w:val="00F353EB"/>
    <w:rsid w:val="00F362CE"/>
    <w:rsid w:val="00F43E1A"/>
    <w:rsid w:val="00F60B4E"/>
    <w:rsid w:val="00F63332"/>
    <w:rsid w:val="00F66534"/>
    <w:rsid w:val="00F72021"/>
    <w:rsid w:val="00F77C2E"/>
    <w:rsid w:val="00F80C9E"/>
    <w:rsid w:val="00F90EA7"/>
    <w:rsid w:val="00F910E9"/>
    <w:rsid w:val="00F95019"/>
    <w:rsid w:val="00F97B38"/>
    <w:rsid w:val="00FB65BA"/>
    <w:rsid w:val="00FC7973"/>
    <w:rsid w:val="00FD362B"/>
    <w:rsid w:val="00FE0FFF"/>
    <w:rsid w:val="00FE1234"/>
    <w:rsid w:val="00FE594A"/>
    <w:rsid w:val="00FE644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3F4B2"/>
  <w15:docId w15:val="{CF3C6400-9BD1-46A7-9031-989213B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59"/>
    <w:rsid w:val="0075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E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E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E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d">
    <w:name w:val="Hyperlink"/>
    <w:basedOn w:val="a0"/>
    <w:uiPriority w:val="99"/>
    <w:unhideWhenUsed/>
    <w:rsid w:val="00BD785B"/>
    <w:rPr>
      <w:color w:val="0000FF" w:themeColor="hyperlink"/>
      <w:u w:val="single"/>
    </w:rPr>
  </w:style>
  <w:style w:type="paragraph" w:styleId="2">
    <w:name w:val="Body Text First Indent 2"/>
    <w:basedOn w:val="a5"/>
    <w:link w:val="20"/>
    <w:uiPriority w:val="99"/>
    <w:semiHidden/>
    <w:unhideWhenUsed/>
    <w:rsid w:val="009830BA"/>
    <w:pPr>
      <w:ind w:left="360" w:firstLine="36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semiHidden/>
    <w:rsid w:val="00983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5E1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275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BE97-CF3B-4322-81EA-B85B2230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FOX</cp:lastModifiedBy>
  <cp:revision>171</cp:revision>
  <cp:lastPrinted>2024-07-12T12:43:00Z</cp:lastPrinted>
  <dcterms:created xsi:type="dcterms:W3CDTF">2022-04-05T19:27:00Z</dcterms:created>
  <dcterms:modified xsi:type="dcterms:W3CDTF">2024-07-17T11:22:00Z</dcterms:modified>
</cp:coreProperties>
</file>