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F6F32" w:rsidRDefault="00BF6F32" w:rsidP="00BF6F32">
      <w:pPr>
        <w:shd w:val="clear" w:color="auto" w:fill="FFFFFF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АДМИНИСТРАЦИЯ МИНЕРАЛОВОДСКОГО</w:t>
      </w:r>
    </w:p>
    <w:p w:rsidR="00177AAB" w:rsidRPr="00177AAB" w:rsidRDefault="00177AAB" w:rsidP="00177A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77AAB">
        <w:rPr>
          <w:b/>
          <w:sz w:val="24"/>
          <w:szCs w:val="24"/>
        </w:rPr>
        <w:t>МУНИЦИПАЛЬНОГО ОКРУГА СТАВРОПОЛЬСКОГО КРАЯ</w:t>
      </w:r>
    </w:p>
    <w:p w:rsidR="00177AAB" w:rsidRPr="00177AAB" w:rsidRDefault="00177AAB" w:rsidP="00177AAB">
      <w:pPr>
        <w:ind w:right="-143" w:firstLine="708"/>
        <w:rPr>
          <w:sz w:val="24"/>
          <w:szCs w:val="24"/>
        </w:rPr>
      </w:pPr>
    </w:p>
    <w:p w:rsidR="00177AAB" w:rsidRDefault="00177AAB" w:rsidP="00177AAB">
      <w:pPr>
        <w:ind w:right="-143"/>
        <w:jc w:val="center"/>
        <w:rPr>
          <w:b/>
        </w:rPr>
      </w:pPr>
      <w:r w:rsidRPr="0062491E">
        <w:rPr>
          <w:b/>
        </w:rPr>
        <w:t>ПОСТАНОВЛЕНИЕ</w:t>
      </w:r>
    </w:p>
    <w:p w:rsidR="00177AAB" w:rsidRPr="00177AAB" w:rsidRDefault="00177AAB" w:rsidP="00177AAB">
      <w:pPr>
        <w:ind w:right="-143" w:firstLine="708"/>
        <w:jc w:val="center"/>
        <w:rPr>
          <w:b/>
          <w:sz w:val="24"/>
          <w:szCs w:val="24"/>
        </w:rPr>
      </w:pPr>
    </w:p>
    <w:p w:rsidR="00177AAB" w:rsidRPr="00C10E39" w:rsidRDefault="00AF0406" w:rsidP="00AF0406">
      <w:pPr>
        <w:ind w:right="-143"/>
        <w:jc w:val="center"/>
      </w:pPr>
      <w:r>
        <w:t>г. Минеральные Воды</w:t>
      </w:r>
    </w:p>
    <w:p w:rsidR="001C000D" w:rsidRPr="00177AAB" w:rsidRDefault="001C000D" w:rsidP="001C000D">
      <w:pPr>
        <w:tabs>
          <w:tab w:val="left" w:pos="8647"/>
        </w:tabs>
        <w:rPr>
          <w:b/>
          <w:sz w:val="22"/>
          <w:szCs w:val="22"/>
        </w:rPr>
      </w:pPr>
    </w:p>
    <w:p w:rsidR="00177AAB" w:rsidRPr="00177AAB" w:rsidRDefault="00177AAB" w:rsidP="001C000D">
      <w:pPr>
        <w:tabs>
          <w:tab w:val="left" w:pos="8647"/>
        </w:tabs>
        <w:rPr>
          <w:b/>
          <w:sz w:val="22"/>
          <w:szCs w:val="22"/>
        </w:rPr>
      </w:pPr>
    </w:p>
    <w:p w:rsidR="00096141" w:rsidRPr="008F085A" w:rsidRDefault="00096141" w:rsidP="00B370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Минераловодского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муниципального округа Ставропольского края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«Развитие молодежной политики», утвержденную постановлением администрации Минераловодского городского округа Ставропольского края </w:t>
      </w:r>
      <w:r w:rsidR="0054611F"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  <w:r w:rsidR="00F843AF" w:rsidRPr="008F085A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т 21 ноября 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="006A3337">
        <w:rPr>
          <w:rFonts w:ascii="Times New Roman" w:hAnsi="Times New Roman" w:cs="Times New Roman"/>
          <w:sz w:val="28"/>
          <w:szCs w:val="28"/>
          <w:lang w:eastAsia="en-US"/>
        </w:rPr>
        <w:t xml:space="preserve"> г.</w:t>
      </w:r>
      <w:r w:rsidRPr="008F085A">
        <w:rPr>
          <w:rFonts w:ascii="Times New Roman" w:hAnsi="Times New Roman" w:cs="Times New Roman"/>
          <w:sz w:val="28"/>
          <w:szCs w:val="28"/>
          <w:lang w:eastAsia="en-US"/>
        </w:rPr>
        <w:t xml:space="preserve"> № 2578</w:t>
      </w:r>
    </w:p>
    <w:p w:rsidR="00096141" w:rsidRPr="004832F1" w:rsidRDefault="00096141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F085A" w:rsidRPr="004832F1" w:rsidRDefault="008F085A" w:rsidP="0054611F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C44BB" w:rsidRPr="001A56B1" w:rsidRDefault="00D7560B" w:rsidP="006C44BB">
      <w:pPr>
        <w:ind w:firstLine="708"/>
        <w:jc w:val="both"/>
        <w:rPr>
          <w:rFonts w:eastAsia="Calibri"/>
          <w:lang w:eastAsia="en-US"/>
        </w:rPr>
      </w:pPr>
      <w:r w:rsidRPr="00D7560B">
        <w:t>В соответствии с Бюджетным кодексом Российской Федерации</w:t>
      </w:r>
      <w:r w:rsidR="00500A7D">
        <w:t xml:space="preserve">            </w:t>
      </w:r>
      <w:r w:rsidR="006A3337">
        <w:t xml:space="preserve">от 31 июля </w:t>
      </w:r>
      <w:r w:rsidRPr="00D7560B">
        <w:t>1998</w:t>
      </w:r>
      <w:r w:rsidR="006A3337">
        <w:t xml:space="preserve"> г.</w:t>
      </w:r>
      <w:r w:rsidRPr="00D7560B">
        <w:t xml:space="preserve"> № 145-ФЗ, </w:t>
      </w:r>
      <w:r w:rsidR="006C44BB" w:rsidRPr="008143E0">
        <w:t>Федеральным законо</w:t>
      </w:r>
      <w:r w:rsidR="006A3337">
        <w:t xml:space="preserve">м Российской Федерации от 06 октября </w:t>
      </w:r>
      <w:r w:rsidR="006C44BB" w:rsidRPr="008143E0">
        <w:t xml:space="preserve">2003 </w:t>
      </w:r>
      <w:r w:rsidR="006A3337">
        <w:t xml:space="preserve">г. </w:t>
      </w:r>
      <w:r w:rsidR="006C44BB" w:rsidRPr="008143E0">
        <w:t xml:space="preserve">№ 131-ФЗ «Об общих принципах организации местного самоуправления в Российской Федерации», </w:t>
      </w:r>
      <w:r w:rsidRPr="00D7560B">
        <w:t>законом Ста</w:t>
      </w:r>
      <w:r w:rsidR="006A3337">
        <w:t xml:space="preserve">вропольского края от 30 мая </w:t>
      </w:r>
      <w:r w:rsidR="006C44BB">
        <w:t>2023</w:t>
      </w:r>
      <w:r w:rsidR="006A3337">
        <w:t xml:space="preserve"> г.</w:t>
      </w:r>
      <w:r w:rsidR="006C44BB">
        <w:t xml:space="preserve"> № 48-кз «</w:t>
      </w:r>
      <w:r w:rsidRPr="00D7560B">
        <w:t>О наделении Минераловодского городского округа Ставропольского края</w:t>
      </w:r>
      <w:r w:rsidR="006C44BB">
        <w:t xml:space="preserve"> статусом муниципального округа»</w:t>
      </w:r>
      <w:r w:rsidRPr="00D7560B">
        <w:t>, постановлением администрации Минераловодского городско</w:t>
      </w:r>
      <w:r w:rsidR="006A3337">
        <w:t>го округа Ставропольского края</w:t>
      </w:r>
      <w:r w:rsidR="00500A7D">
        <w:t xml:space="preserve">                                         от 15 февраля </w:t>
      </w:r>
      <w:r w:rsidRPr="00D7560B">
        <w:t>2017</w:t>
      </w:r>
      <w:r w:rsidR="00500A7D">
        <w:t xml:space="preserve"> г.</w:t>
      </w:r>
      <w:r w:rsidRPr="00D7560B"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6C44BB">
        <w:t>,</w:t>
      </w:r>
      <w:r w:rsidRPr="00D7560B">
        <w:t xml:space="preserve"> </w:t>
      </w:r>
      <w:r w:rsidR="00500A7D">
        <w:t xml:space="preserve">                                   </w:t>
      </w:r>
      <w:r w:rsidR="006C44BB" w:rsidRPr="008143E0">
        <w:t xml:space="preserve">от </w:t>
      </w:r>
      <w:r w:rsidR="00500A7D">
        <w:t xml:space="preserve">15 февраля </w:t>
      </w:r>
      <w:r w:rsidR="006C44BB" w:rsidRPr="006C44BB">
        <w:t>2017</w:t>
      </w:r>
      <w:r w:rsidR="00500A7D">
        <w:t xml:space="preserve"> г. № 312 </w:t>
      </w:r>
      <w:r w:rsidR="006C44BB" w:rsidRPr="006C44BB">
        <w:t>«Об утверждении Методических указаний по разработке и реализации муниципальных программ Минераловодского</w:t>
      </w:r>
      <w:r w:rsidR="006C44BB" w:rsidRPr="008143E0">
        <w:t xml:space="preserve"> городского округа Ставропольского края», </w:t>
      </w:r>
      <w:r w:rsidR="006C44BB" w:rsidRPr="001A56B1">
        <w:t xml:space="preserve">администрация Минераловодского муниципального округа Ставропольского края </w:t>
      </w:r>
      <w:r w:rsidR="00B37098" w:rsidRPr="00A2731C">
        <w:rPr>
          <w:b/>
          <w:bCs/>
          <w:spacing w:val="20"/>
        </w:rPr>
        <w:t>постановляет</w:t>
      </w:r>
      <w:r w:rsidR="006C44BB" w:rsidRPr="001A56B1">
        <w:rPr>
          <w:b/>
          <w:spacing w:val="20"/>
        </w:rPr>
        <w:t>:</w:t>
      </w:r>
    </w:p>
    <w:p w:rsidR="0054611F" w:rsidRPr="004832F1" w:rsidRDefault="0054611F" w:rsidP="00B131FD">
      <w:pPr>
        <w:pStyle w:val="ConsPlusNormal"/>
        <w:tabs>
          <w:tab w:val="left" w:pos="113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96141" w:rsidRDefault="00096141" w:rsidP="0084240F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C9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31" w:history="1">
        <w:r w:rsidRPr="002470C9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2470C9">
        <w:rPr>
          <w:rFonts w:ascii="Times New Roman" w:hAnsi="Times New Roman" w:cs="Times New Roman"/>
          <w:sz w:val="28"/>
          <w:szCs w:val="28"/>
        </w:rPr>
        <w:t xml:space="preserve">, которые вносятся в муниципальную программу Минераловодского </w:t>
      </w:r>
      <w:r w:rsidR="00021257" w:rsidRPr="002470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70C9">
        <w:rPr>
          <w:rFonts w:ascii="Times New Roman" w:hAnsi="Times New Roman" w:cs="Times New Roman"/>
          <w:sz w:val="28"/>
          <w:szCs w:val="28"/>
        </w:rPr>
        <w:t xml:space="preserve"> округа «Развит</w:t>
      </w:r>
      <w:bookmarkStart w:id="0" w:name="_GoBack"/>
      <w:bookmarkEnd w:id="0"/>
      <w:r w:rsidRPr="002470C9">
        <w:rPr>
          <w:rFonts w:ascii="Times New Roman" w:hAnsi="Times New Roman" w:cs="Times New Roman"/>
          <w:sz w:val="28"/>
          <w:szCs w:val="28"/>
        </w:rPr>
        <w:t>ие молодежной политики», утвержденную постановлением администрации Минераловодского городского округа Ставропольского края от 21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2470C9">
        <w:rPr>
          <w:rFonts w:ascii="Times New Roman" w:hAnsi="Times New Roman" w:cs="Times New Roman"/>
          <w:sz w:val="28"/>
          <w:szCs w:val="28"/>
        </w:rPr>
        <w:t>2019</w:t>
      </w:r>
      <w:r w:rsidR="00021257" w:rsidRP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Pr="002470C9">
        <w:rPr>
          <w:rFonts w:ascii="Times New Roman" w:hAnsi="Times New Roman" w:cs="Times New Roman"/>
          <w:sz w:val="28"/>
          <w:szCs w:val="28"/>
        </w:rPr>
        <w:t xml:space="preserve"> № 2578 «Об утверждении муниципальной программы Минераловодского городского округа «Развитие молодежной политики» (с </w:t>
      </w:r>
      <w:r w:rsidR="00C32899">
        <w:rPr>
          <w:rFonts w:ascii="Times New Roman" w:hAnsi="Times New Roman" w:cs="Times New Roman"/>
          <w:sz w:val="28"/>
          <w:szCs w:val="28"/>
        </w:rPr>
        <w:t xml:space="preserve">изменениями, внесенными </w:t>
      </w:r>
      <w:r w:rsidRPr="002470C9">
        <w:rPr>
          <w:rFonts w:ascii="Times New Roman" w:hAnsi="Times New Roman" w:cs="Times New Roman"/>
          <w:sz w:val="28"/>
          <w:szCs w:val="28"/>
        </w:rPr>
        <w:t>постановлением администрации Минераловодского городского округ</w:t>
      </w:r>
      <w:r w:rsidR="002470C9">
        <w:rPr>
          <w:rFonts w:ascii="Times New Roman" w:hAnsi="Times New Roman" w:cs="Times New Roman"/>
          <w:sz w:val="28"/>
          <w:szCs w:val="28"/>
        </w:rPr>
        <w:t xml:space="preserve">а Ставропольского края от 20 февраля </w:t>
      </w:r>
      <w:r w:rsidRPr="002470C9">
        <w:rPr>
          <w:rFonts w:ascii="Times New Roman" w:hAnsi="Times New Roman" w:cs="Times New Roman"/>
          <w:sz w:val="28"/>
          <w:szCs w:val="28"/>
        </w:rPr>
        <w:t xml:space="preserve">2020 </w:t>
      </w:r>
      <w:r w:rsidR="002470C9">
        <w:rPr>
          <w:rFonts w:ascii="Times New Roman" w:hAnsi="Times New Roman" w:cs="Times New Roman"/>
          <w:sz w:val="28"/>
          <w:szCs w:val="28"/>
        </w:rPr>
        <w:t xml:space="preserve">г. № 588, от 31 августа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="00C32899">
        <w:rPr>
          <w:rFonts w:ascii="Times New Roman" w:hAnsi="Times New Roman" w:cs="Times New Roman"/>
          <w:sz w:val="28"/>
          <w:szCs w:val="28"/>
        </w:rPr>
        <w:t xml:space="preserve"> № 1716, </w:t>
      </w:r>
      <w:r w:rsidRPr="002470C9">
        <w:rPr>
          <w:rFonts w:ascii="Times New Roman" w:hAnsi="Times New Roman" w:cs="Times New Roman"/>
          <w:sz w:val="28"/>
          <w:szCs w:val="28"/>
        </w:rPr>
        <w:t>от</w:t>
      </w:r>
      <w:r w:rsidR="002470C9">
        <w:rPr>
          <w:rFonts w:ascii="Times New Roman" w:hAnsi="Times New Roman" w:cs="Times New Roman"/>
          <w:sz w:val="28"/>
          <w:szCs w:val="28"/>
        </w:rPr>
        <w:t xml:space="preserve"> 14 декабря </w:t>
      </w:r>
      <w:r w:rsidRPr="002470C9">
        <w:rPr>
          <w:rFonts w:ascii="Times New Roman" w:hAnsi="Times New Roman" w:cs="Times New Roman"/>
          <w:sz w:val="28"/>
          <w:szCs w:val="28"/>
        </w:rPr>
        <w:t>2020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2711, от 12 марта </w:t>
      </w:r>
      <w:r w:rsidRPr="002470C9">
        <w:rPr>
          <w:rFonts w:ascii="Times New Roman" w:hAnsi="Times New Roman" w:cs="Times New Roman"/>
          <w:sz w:val="28"/>
          <w:szCs w:val="28"/>
        </w:rPr>
        <w:t>2</w:t>
      </w:r>
      <w:r w:rsidR="00CB5C4D" w:rsidRPr="002470C9">
        <w:rPr>
          <w:rFonts w:ascii="Times New Roman" w:hAnsi="Times New Roman" w:cs="Times New Roman"/>
          <w:sz w:val="28"/>
          <w:szCs w:val="28"/>
        </w:rPr>
        <w:t>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457, от 12 марта </w:t>
      </w:r>
      <w:r w:rsidR="00CB5C4D"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</w:t>
      </w:r>
      <w:r w:rsidR="00CB5C4D" w:rsidRPr="002470C9">
        <w:rPr>
          <w:rFonts w:ascii="Times New Roman" w:hAnsi="Times New Roman" w:cs="Times New Roman"/>
          <w:sz w:val="28"/>
          <w:szCs w:val="28"/>
        </w:rPr>
        <w:t xml:space="preserve"> № 458,</w:t>
      </w:r>
      <w:r w:rsidR="00101FB8">
        <w:rPr>
          <w:rFonts w:ascii="Times New Roman" w:hAnsi="Times New Roman" w:cs="Times New Roman"/>
          <w:sz w:val="28"/>
          <w:szCs w:val="28"/>
        </w:rPr>
        <w:t xml:space="preserve"> </w:t>
      </w:r>
      <w:r w:rsidR="002470C9">
        <w:rPr>
          <w:rFonts w:ascii="Times New Roman" w:hAnsi="Times New Roman" w:cs="Times New Roman"/>
          <w:sz w:val="28"/>
          <w:szCs w:val="28"/>
        </w:rPr>
        <w:t xml:space="preserve">от 16 декабря </w:t>
      </w:r>
      <w:r w:rsidRPr="002470C9">
        <w:rPr>
          <w:rFonts w:ascii="Times New Roman" w:hAnsi="Times New Roman" w:cs="Times New Roman"/>
          <w:sz w:val="28"/>
          <w:szCs w:val="28"/>
        </w:rPr>
        <w:t>2021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2641, от 17 марта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№ 492, от 30 сентября </w:t>
      </w:r>
      <w:r w:rsidRPr="002470C9">
        <w:rPr>
          <w:rFonts w:ascii="Times New Roman" w:hAnsi="Times New Roman" w:cs="Times New Roman"/>
          <w:sz w:val="28"/>
          <w:szCs w:val="28"/>
        </w:rPr>
        <w:t>2022</w:t>
      </w:r>
      <w:r w:rsidR="002470C9">
        <w:rPr>
          <w:rFonts w:ascii="Times New Roman" w:hAnsi="Times New Roman" w:cs="Times New Roman"/>
          <w:sz w:val="28"/>
          <w:szCs w:val="28"/>
        </w:rPr>
        <w:t xml:space="preserve"> г. </w:t>
      </w:r>
      <w:r w:rsidRPr="002470C9">
        <w:rPr>
          <w:rFonts w:ascii="Times New Roman" w:hAnsi="Times New Roman" w:cs="Times New Roman"/>
          <w:sz w:val="28"/>
          <w:szCs w:val="28"/>
        </w:rPr>
        <w:t>№ 2211</w:t>
      </w:r>
      <w:r w:rsidR="00021257" w:rsidRPr="002470C9">
        <w:rPr>
          <w:rFonts w:ascii="Times New Roman" w:hAnsi="Times New Roman" w:cs="Times New Roman"/>
          <w:sz w:val="28"/>
          <w:szCs w:val="28"/>
        </w:rPr>
        <w:t>,</w:t>
      </w:r>
      <w:r w:rsidR="0054611F" w:rsidRPr="002470C9">
        <w:rPr>
          <w:rFonts w:ascii="Times New Roman" w:hAnsi="Times New Roman" w:cs="Times New Roman"/>
          <w:sz w:val="28"/>
          <w:szCs w:val="28"/>
        </w:rPr>
        <w:t xml:space="preserve"> </w:t>
      </w:r>
      <w:r w:rsidR="00C3289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832F1">
        <w:rPr>
          <w:rFonts w:ascii="Times New Roman" w:hAnsi="Times New Roman" w:cs="Times New Roman"/>
          <w:sz w:val="28"/>
          <w:szCs w:val="28"/>
        </w:rPr>
        <w:t xml:space="preserve">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 № 3202, от 29 декабря </w:t>
      </w:r>
      <w:r w:rsidR="00BC6B87" w:rsidRPr="002470C9">
        <w:rPr>
          <w:rFonts w:ascii="Times New Roman" w:hAnsi="Times New Roman" w:cs="Times New Roman"/>
          <w:sz w:val="28"/>
          <w:szCs w:val="28"/>
        </w:rPr>
        <w:t>2022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BC6B87" w:rsidRPr="002470C9">
        <w:rPr>
          <w:rFonts w:ascii="Times New Roman" w:hAnsi="Times New Roman" w:cs="Times New Roman"/>
          <w:sz w:val="28"/>
          <w:szCs w:val="28"/>
        </w:rPr>
        <w:t xml:space="preserve"> № 3203</w:t>
      </w:r>
      <w:r w:rsidR="004832F1">
        <w:rPr>
          <w:rFonts w:ascii="Times New Roman" w:hAnsi="Times New Roman" w:cs="Times New Roman"/>
          <w:sz w:val="28"/>
          <w:szCs w:val="28"/>
        </w:rPr>
        <w:t xml:space="preserve">, </w:t>
      </w:r>
      <w:r w:rsidR="00C32899">
        <w:rPr>
          <w:rFonts w:ascii="Times New Roman" w:hAnsi="Times New Roman" w:cs="Times New Roman"/>
          <w:sz w:val="28"/>
          <w:szCs w:val="28"/>
        </w:rPr>
        <w:t xml:space="preserve">от </w:t>
      </w:r>
      <w:r w:rsidR="004832F1">
        <w:rPr>
          <w:rFonts w:ascii="Times New Roman" w:hAnsi="Times New Roman" w:cs="Times New Roman"/>
          <w:sz w:val="28"/>
          <w:szCs w:val="28"/>
        </w:rPr>
        <w:t xml:space="preserve">24 августа </w:t>
      </w:r>
      <w:r w:rsidR="00125AD4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125AD4" w:rsidRPr="002470C9">
        <w:rPr>
          <w:rFonts w:ascii="Times New Roman" w:hAnsi="Times New Roman" w:cs="Times New Roman"/>
          <w:sz w:val="28"/>
          <w:szCs w:val="28"/>
        </w:rPr>
        <w:t xml:space="preserve"> № 1916</w:t>
      </w:r>
      <w:r w:rsidR="00C32899">
        <w:rPr>
          <w:rFonts w:ascii="Times New Roman" w:hAnsi="Times New Roman" w:cs="Times New Roman"/>
          <w:sz w:val="28"/>
          <w:szCs w:val="28"/>
        </w:rPr>
        <w:t>, постановлениями</w:t>
      </w:r>
      <w:r w:rsidR="008C77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6C44BB" w:rsidRPr="002470C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</w:t>
      </w:r>
      <w:r w:rsidR="004832F1">
        <w:rPr>
          <w:rFonts w:ascii="Times New Roman" w:hAnsi="Times New Roman" w:cs="Times New Roman"/>
          <w:sz w:val="28"/>
          <w:szCs w:val="28"/>
        </w:rPr>
        <w:t xml:space="preserve">а Ставропольского края от 14 декабря </w:t>
      </w:r>
      <w:r w:rsidR="006C44BB" w:rsidRPr="002470C9">
        <w:rPr>
          <w:rFonts w:ascii="Times New Roman" w:hAnsi="Times New Roman" w:cs="Times New Roman"/>
          <w:sz w:val="28"/>
          <w:szCs w:val="28"/>
        </w:rPr>
        <w:t>2023</w:t>
      </w:r>
      <w:r w:rsidR="004832F1">
        <w:rPr>
          <w:rFonts w:ascii="Times New Roman" w:hAnsi="Times New Roman" w:cs="Times New Roman"/>
          <w:sz w:val="28"/>
          <w:szCs w:val="28"/>
        </w:rPr>
        <w:t xml:space="preserve"> г.</w:t>
      </w:r>
      <w:r w:rsidR="006C44BB" w:rsidRPr="002470C9">
        <w:rPr>
          <w:rFonts w:ascii="Times New Roman" w:hAnsi="Times New Roman" w:cs="Times New Roman"/>
          <w:sz w:val="28"/>
          <w:szCs w:val="28"/>
        </w:rPr>
        <w:t xml:space="preserve"> </w:t>
      </w:r>
      <w:r w:rsidR="00C328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C44BB" w:rsidRPr="002470C9">
        <w:rPr>
          <w:rFonts w:ascii="Times New Roman" w:hAnsi="Times New Roman" w:cs="Times New Roman"/>
          <w:sz w:val="28"/>
          <w:szCs w:val="28"/>
        </w:rPr>
        <w:t>№ 2749</w:t>
      </w:r>
      <w:r w:rsidR="00101FB8">
        <w:rPr>
          <w:rFonts w:ascii="Times New Roman" w:hAnsi="Times New Roman" w:cs="Times New Roman"/>
          <w:sz w:val="28"/>
          <w:szCs w:val="28"/>
        </w:rPr>
        <w:t>,</w:t>
      </w:r>
      <w:r w:rsidR="00101FB8" w:rsidRPr="00101FB8">
        <w:rPr>
          <w:rFonts w:ascii="Times New Roman" w:hAnsi="Times New Roman" w:cs="Times New Roman"/>
          <w:sz w:val="28"/>
          <w:szCs w:val="28"/>
        </w:rPr>
        <w:t xml:space="preserve"> от 20 июня 2024 г. № 1373</w:t>
      </w:r>
      <w:r w:rsidR="0084240F">
        <w:rPr>
          <w:rFonts w:ascii="Times New Roman" w:hAnsi="Times New Roman" w:cs="Times New Roman"/>
          <w:sz w:val="28"/>
          <w:szCs w:val="28"/>
        </w:rPr>
        <w:t>, от 11 декабря 2024 г. № 2927</w:t>
      </w:r>
      <w:r w:rsidRPr="002470C9">
        <w:rPr>
          <w:rFonts w:ascii="Times New Roman" w:hAnsi="Times New Roman" w:cs="Times New Roman"/>
          <w:sz w:val="28"/>
          <w:szCs w:val="28"/>
        </w:rPr>
        <w:t>).</w:t>
      </w:r>
    </w:p>
    <w:p w:rsidR="00166A28" w:rsidRDefault="00166A28" w:rsidP="00166A28">
      <w:pPr>
        <w:pStyle w:val="ConsPlusNormal"/>
        <w:tabs>
          <w:tab w:val="left" w:pos="993"/>
        </w:tabs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70B31" w:rsidRDefault="00096141" w:rsidP="0084240F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1F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BC6B87" w:rsidRPr="00B131F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B131F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812F48" w:rsidRPr="00B131FD">
        <w:rPr>
          <w:rFonts w:ascii="Times New Roman" w:hAnsi="Times New Roman" w:cs="Times New Roman"/>
          <w:sz w:val="28"/>
          <w:szCs w:val="28"/>
        </w:rPr>
        <w:t>Минераловодского муниципального округа Ставропольского края</w:t>
      </w:r>
      <w:r w:rsidRPr="00B131FD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B131FD">
        <w:rPr>
          <w:rFonts w:ascii="Times New Roman" w:hAnsi="Times New Roman" w:cs="Times New Roman"/>
          <w:sz w:val="28"/>
          <w:szCs w:val="28"/>
        </w:rPr>
        <w:t>Батина Г.</w:t>
      </w:r>
      <w:r w:rsidR="0054611F" w:rsidRPr="00B131FD">
        <w:rPr>
          <w:rFonts w:ascii="Times New Roman" w:hAnsi="Times New Roman" w:cs="Times New Roman"/>
          <w:sz w:val="28"/>
          <w:szCs w:val="28"/>
        </w:rPr>
        <w:t xml:space="preserve"> </w:t>
      </w:r>
      <w:r w:rsidR="00BC6B87" w:rsidRPr="00B131FD">
        <w:rPr>
          <w:rFonts w:ascii="Times New Roman" w:hAnsi="Times New Roman" w:cs="Times New Roman"/>
          <w:sz w:val="28"/>
          <w:szCs w:val="28"/>
        </w:rPr>
        <w:t>Г.</w:t>
      </w:r>
    </w:p>
    <w:p w:rsidR="00270B31" w:rsidRDefault="00270B31" w:rsidP="00270B31">
      <w:pPr>
        <w:pStyle w:val="aa"/>
      </w:pPr>
    </w:p>
    <w:p w:rsidR="008F26C2" w:rsidRPr="00270B31" w:rsidRDefault="00125AD4" w:rsidP="00C32899">
      <w:pPr>
        <w:pStyle w:val="ConsPlusNormal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B3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</w:t>
      </w:r>
      <w:r w:rsidR="006A3337">
        <w:rPr>
          <w:rFonts w:ascii="Times New Roman" w:hAnsi="Times New Roman" w:cs="Times New Roman"/>
          <w:sz w:val="28"/>
          <w:szCs w:val="28"/>
        </w:rPr>
        <w:t>обнародования</w:t>
      </w:r>
      <w:r w:rsidRPr="00270B31">
        <w:rPr>
          <w:rFonts w:ascii="Times New Roman" w:hAnsi="Times New Roman" w:cs="Times New Roman"/>
          <w:sz w:val="28"/>
          <w:szCs w:val="28"/>
        </w:rPr>
        <w:t>.</w:t>
      </w:r>
    </w:p>
    <w:p w:rsidR="00B131FD" w:rsidRDefault="00B131FD" w:rsidP="0054611F">
      <w:pPr>
        <w:tabs>
          <w:tab w:val="left" w:pos="8647"/>
        </w:tabs>
      </w:pPr>
    </w:p>
    <w:p w:rsidR="00C32899" w:rsidRDefault="00C32899" w:rsidP="0054611F">
      <w:pPr>
        <w:tabs>
          <w:tab w:val="left" w:pos="8647"/>
        </w:tabs>
      </w:pPr>
    </w:p>
    <w:p w:rsidR="00B131FD" w:rsidRPr="00B131FD" w:rsidRDefault="00B131FD" w:rsidP="0054611F">
      <w:pPr>
        <w:tabs>
          <w:tab w:val="left" w:pos="8647"/>
        </w:tabs>
      </w:pPr>
    </w:p>
    <w:p w:rsidR="00812F48" w:rsidRPr="00B131FD" w:rsidRDefault="00096141" w:rsidP="0054611F">
      <w:pPr>
        <w:tabs>
          <w:tab w:val="left" w:pos="8647"/>
        </w:tabs>
      </w:pPr>
      <w:r w:rsidRPr="00B131FD">
        <w:t xml:space="preserve">Глава </w:t>
      </w:r>
      <w:r w:rsidR="00812F48" w:rsidRPr="00B131FD">
        <w:t xml:space="preserve">Минераловодского </w:t>
      </w:r>
    </w:p>
    <w:p w:rsidR="00812F48" w:rsidRPr="00B131FD" w:rsidRDefault="00812F48" w:rsidP="0054611F">
      <w:pPr>
        <w:tabs>
          <w:tab w:val="left" w:pos="8647"/>
        </w:tabs>
      </w:pPr>
      <w:r w:rsidRPr="00B131FD">
        <w:t xml:space="preserve">муниципального округа </w:t>
      </w:r>
    </w:p>
    <w:p w:rsidR="005246AE" w:rsidRPr="00B131FD" w:rsidRDefault="00812F48" w:rsidP="0054611F">
      <w:pPr>
        <w:tabs>
          <w:tab w:val="left" w:pos="8647"/>
        </w:tabs>
      </w:pPr>
      <w:r w:rsidRPr="00B131FD">
        <w:t>Ставропольского края</w:t>
      </w:r>
      <w:r w:rsidR="00096141" w:rsidRPr="00B131FD">
        <w:t xml:space="preserve">        </w:t>
      </w:r>
      <w:r w:rsidRPr="00B131FD">
        <w:t xml:space="preserve"> </w:t>
      </w:r>
      <w:r w:rsidR="00096141" w:rsidRPr="00B131FD">
        <w:t xml:space="preserve">                        </w:t>
      </w:r>
      <w:r w:rsidR="0054611F" w:rsidRPr="00B131FD">
        <w:t xml:space="preserve">            </w:t>
      </w:r>
      <w:r w:rsidR="00096141" w:rsidRPr="00B131FD">
        <w:t xml:space="preserve">  </w:t>
      </w:r>
      <w:r w:rsidR="00C32899">
        <w:t xml:space="preserve"> </w:t>
      </w:r>
      <w:r w:rsidR="00096141" w:rsidRPr="00B131FD">
        <w:t xml:space="preserve">                </w:t>
      </w:r>
      <w:r w:rsidR="00177AAB">
        <w:t xml:space="preserve"> </w:t>
      </w:r>
      <w:r w:rsidR="00AF0406">
        <w:t>М. Ю</w:t>
      </w:r>
      <w:r w:rsidR="00096141" w:rsidRPr="00B131FD">
        <w:t xml:space="preserve">. </w:t>
      </w:r>
      <w:r w:rsidR="00AF0406">
        <w:t>Гаранжа</w:t>
      </w:r>
    </w:p>
    <w:sectPr w:rsidR="005246AE" w:rsidRPr="00B131FD" w:rsidSect="001C000D">
      <w:headerReference w:type="default" r:id="rId8"/>
      <w:pgSz w:w="11906" w:h="16838"/>
      <w:pgMar w:top="1134" w:right="849" w:bottom="993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229" w:rsidRDefault="00430229" w:rsidP="00B038B9">
      <w:r>
        <w:separator/>
      </w:r>
    </w:p>
  </w:endnote>
  <w:endnote w:type="continuationSeparator" w:id="0">
    <w:p w:rsidR="00430229" w:rsidRDefault="00430229" w:rsidP="00B0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229" w:rsidRDefault="00430229" w:rsidP="00B038B9">
      <w:r>
        <w:separator/>
      </w:r>
    </w:p>
  </w:footnote>
  <w:footnote w:type="continuationSeparator" w:id="0">
    <w:p w:rsidR="00430229" w:rsidRDefault="00430229" w:rsidP="00B03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1792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38B9" w:rsidRPr="00F64FB8" w:rsidRDefault="00F364B0">
        <w:pPr>
          <w:pStyle w:val="a6"/>
          <w:jc w:val="center"/>
          <w:rPr>
            <w:sz w:val="24"/>
            <w:szCs w:val="24"/>
          </w:rPr>
        </w:pPr>
        <w:r w:rsidRPr="00F64FB8">
          <w:rPr>
            <w:sz w:val="24"/>
            <w:szCs w:val="24"/>
          </w:rPr>
          <w:fldChar w:fldCharType="begin"/>
        </w:r>
        <w:r w:rsidR="00B038B9" w:rsidRPr="00F64FB8">
          <w:rPr>
            <w:sz w:val="24"/>
            <w:szCs w:val="24"/>
          </w:rPr>
          <w:instrText>PAGE   \* MERGEFORMAT</w:instrText>
        </w:r>
        <w:r w:rsidRPr="00F64FB8">
          <w:rPr>
            <w:sz w:val="24"/>
            <w:szCs w:val="24"/>
          </w:rPr>
          <w:fldChar w:fldCharType="separate"/>
        </w:r>
        <w:r w:rsidR="0084240F">
          <w:rPr>
            <w:noProof/>
            <w:sz w:val="24"/>
            <w:szCs w:val="24"/>
          </w:rPr>
          <w:t>2</w:t>
        </w:r>
        <w:r w:rsidRPr="00F64FB8">
          <w:rPr>
            <w:sz w:val="24"/>
            <w:szCs w:val="24"/>
          </w:rPr>
          <w:fldChar w:fldCharType="end"/>
        </w:r>
      </w:p>
    </w:sdtContent>
  </w:sdt>
  <w:p w:rsidR="00B038B9" w:rsidRDefault="00B038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D0108"/>
    <w:multiLevelType w:val="hybridMultilevel"/>
    <w:tmpl w:val="BA1683FA"/>
    <w:lvl w:ilvl="0" w:tplc="EF0EAA4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3E"/>
    <w:rsid w:val="00012D75"/>
    <w:rsid w:val="00021257"/>
    <w:rsid w:val="00043086"/>
    <w:rsid w:val="000846DB"/>
    <w:rsid w:val="00090417"/>
    <w:rsid w:val="0009269B"/>
    <w:rsid w:val="00096141"/>
    <w:rsid w:val="000A4D3E"/>
    <w:rsid w:val="00101FB8"/>
    <w:rsid w:val="00125AD4"/>
    <w:rsid w:val="0015724A"/>
    <w:rsid w:val="00166A28"/>
    <w:rsid w:val="00177AAB"/>
    <w:rsid w:val="00177F07"/>
    <w:rsid w:val="00191E43"/>
    <w:rsid w:val="001975D8"/>
    <w:rsid w:val="001A6C42"/>
    <w:rsid w:val="001C000D"/>
    <w:rsid w:val="0023041A"/>
    <w:rsid w:val="002470C9"/>
    <w:rsid w:val="00270B31"/>
    <w:rsid w:val="002D3061"/>
    <w:rsid w:val="002F66B7"/>
    <w:rsid w:val="00320869"/>
    <w:rsid w:val="0034799E"/>
    <w:rsid w:val="00380DF1"/>
    <w:rsid w:val="003A4CCF"/>
    <w:rsid w:val="003B79DC"/>
    <w:rsid w:val="003F4C63"/>
    <w:rsid w:val="00430229"/>
    <w:rsid w:val="004832F1"/>
    <w:rsid w:val="004D3161"/>
    <w:rsid w:val="00500A7D"/>
    <w:rsid w:val="005246AE"/>
    <w:rsid w:val="0054611F"/>
    <w:rsid w:val="005578FC"/>
    <w:rsid w:val="00587000"/>
    <w:rsid w:val="005A5E6D"/>
    <w:rsid w:val="005B4408"/>
    <w:rsid w:val="0063245C"/>
    <w:rsid w:val="0066371F"/>
    <w:rsid w:val="006A3337"/>
    <w:rsid w:val="006C44BB"/>
    <w:rsid w:val="006F5F54"/>
    <w:rsid w:val="00812F48"/>
    <w:rsid w:val="00822C6A"/>
    <w:rsid w:val="0084240F"/>
    <w:rsid w:val="00843B0C"/>
    <w:rsid w:val="00847459"/>
    <w:rsid w:val="00861774"/>
    <w:rsid w:val="00862575"/>
    <w:rsid w:val="008823B9"/>
    <w:rsid w:val="008A24E4"/>
    <w:rsid w:val="008C1E58"/>
    <w:rsid w:val="008C77DA"/>
    <w:rsid w:val="008F085A"/>
    <w:rsid w:val="008F26C2"/>
    <w:rsid w:val="0093054C"/>
    <w:rsid w:val="00941C59"/>
    <w:rsid w:val="009904BF"/>
    <w:rsid w:val="009D348C"/>
    <w:rsid w:val="009D7193"/>
    <w:rsid w:val="00A17007"/>
    <w:rsid w:val="00A41483"/>
    <w:rsid w:val="00A42F5C"/>
    <w:rsid w:val="00A4366C"/>
    <w:rsid w:val="00A55896"/>
    <w:rsid w:val="00AF0406"/>
    <w:rsid w:val="00B038B9"/>
    <w:rsid w:val="00B131FD"/>
    <w:rsid w:val="00B37098"/>
    <w:rsid w:val="00B501F3"/>
    <w:rsid w:val="00BC6B87"/>
    <w:rsid w:val="00BF6F32"/>
    <w:rsid w:val="00C0369D"/>
    <w:rsid w:val="00C32899"/>
    <w:rsid w:val="00C55459"/>
    <w:rsid w:val="00C95667"/>
    <w:rsid w:val="00CB5C4D"/>
    <w:rsid w:val="00CD72F8"/>
    <w:rsid w:val="00CE5F59"/>
    <w:rsid w:val="00D7560B"/>
    <w:rsid w:val="00DB4CD8"/>
    <w:rsid w:val="00DC4FA4"/>
    <w:rsid w:val="00E361A2"/>
    <w:rsid w:val="00E726A9"/>
    <w:rsid w:val="00E9421F"/>
    <w:rsid w:val="00EF4CEF"/>
    <w:rsid w:val="00F01C0A"/>
    <w:rsid w:val="00F030DA"/>
    <w:rsid w:val="00F364B0"/>
    <w:rsid w:val="00F64FB8"/>
    <w:rsid w:val="00F843AF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875D9"/>
  <w15:docId w15:val="{91926A56-2130-4546-8F5A-6FBA4742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4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6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unhideWhenUsed/>
    <w:rsid w:val="000961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61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14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38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38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6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8C7CE-31A5-4201-83DF-04C75677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</dc:creator>
  <cp:keywords/>
  <dc:description/>
  <cp:lastModifiedBy>op-</cp:lastModifiedBy>
  <cp:revision>19</cp:revision>
  <cp:lastPrinted>2024-06-24T10:55:00Z</cp:lastPrinted>
  <dcterms:created xsi:type="dcterms:W3CDTF">2024-04-24T14:10:00Z</dcterms:created>
  <dcterms:modified xsi:type="dcterms:W3CDTF">2024-12-18T08:59:00Z</dcterms:modified>
</cp:coreProperties>
</file>