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87EA3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5BDF11C6" w14:textId="77777777" w:rsidR="004C6DA7" w:rsidRDefault="004C6DA7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17B9BB9D" w14:textId="6FCFE096" w:rsidR="004C6DA7" w:rsidRPr="004C6DA7" w:rsidRDefault="004C6DA7" w:rsidP="00CD7001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3F4FCB">
        <w:rPr>
          <w:rFonts w:ascii="Times New Roman" w:hAnsi="Times New Roman"/>
          <w:sz w:val="26"/>
          <w:szCs w:val="26"/>
        </w:rPr>
        <w:t xml:space="preserve">№ </w:t>
      </w:r>
      <w:r w:rsidR="00163A49">
        <w:rPr>
          <w:rFonts w:ascii="Times New Roman" w:hAnsi="Times New Roman"/>
          <w:sz w:val="26"/>
          <w:szCs w:val="26"/>
        </w:rPr>
        <w:t>3</w:t>
      </w:r>
    </w:p>
    <w:p w14:paraId="4B5F31FA" w14:textId="77777777"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1E0D29A6" w14:textId="77777777" w:rsidR="004C6DA7" w:rsidRP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7A03995F" w14:textId="77777777" w:rsidR="004C6DA7" w:rsidRDefault="004C6DA7" w:rsidP="00CD7001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771FCA11" w14:textId="77777777" w:rsid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</w:p>
    <w:p w14:paraId="1997F86C" w14:textId="14E7C9C3" w:rsidR="00130208" w:rsidRPr="00130208" w:rsidRDefault="00130208" w:rsidP="00130208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 xml:space="preserve">ПРИЛОЖЕНИЕ </w:t>
      </w:r>
      <w:r w:rsidR="003F4FCB">
        <w:rPr>
          <w:rFonts w:ascii="Times New Roman" w:hAnsi="Times New Roman"/>
          <w:sz w:val="26"/>
          <w:szCs w:val="26"/>
        </w:rPr>
        <w:t>№</w:t>
      </w:r>
      <w:r w:rsidRPr="0013020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</w:t>
      </w:r>
    </w:p>
    <w:p w14:paraId="7621FFA7" w14:textId="2B3EE217" w:rsidR="00130208" w:rsidRPr="00130208" w:rsidRDefault="00157A2F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130208">
        <w:rPr>
          <w:rFonts w:ascii="Times New Roman" w:hAnsi="Times New Roman"/>
          <w:sz w:val="26"/>
          <w:szCs w:val="26"/>
        </w:rPr>
        <w:t>к муниципальной</w:t>
      </w:r>
      <w:r w:rsidR="00130208" w:rsidRPr="00130208">
        <w:rPr>
          <w:rFonts w:ascii="Times New Roman" w:hAnsi="Times New Roman"/>
          <w:sz w:val="26"/>
          <w:szCs w:val="26"/>
        </w:rPr>
        <w:t xml:space="preserve"> программе </w:t>
      </w:r>
    </w:p>
    <w:p w14:paraId="1159A142" w14:textId="77777777" w:rsidR="00130208" w:rsidRPr="00130208" w:rsidRDefault="00130208" w:rsidP="00130208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130208">
        <w:rPr>
          <w:rFonts w:ascii="Times New Roman" w:hAnsi="Times New Roman"/>
          <w:sz w:val="26"/>
          <w:szCs w:val="26"/>
        </w:rPr>
        <w:t xml:space="preserve">Минераловодского муниципального округа Ставропольского края «Развитие транспортной системы и обеспечение безопасности дорожного движения» </w:t>
      </w:r>
    </w:p>
    <w:p w14:paraId="368C108F" w14:textId="77777777" w:rsidR="003F6293" w:rsidRDefault="003F6293" w:rsidP="00CD7001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663FE8A" w14:textId="77777777" w:rsidR="00F1035A" w:rsidRDefault="00F1035A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14:paraId="3528BDA3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ПАСПОРТ</w:t>
      </w:r>
    </w:p>
    <w:p w14:paraId="76FFF752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ПОДПРОГРАММЫ</w:t>
      </w:r>
    </w:p>
    <w:p w14:paraId="54BFEE36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rial"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СОДЕРЖАНИЕ УЛИЧНО-ДОРОЖНОЙ СЕТИ» </w:t>
      </w:r>
    </w:p>
    <w:p w14:paraId="62227D55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14:paraId="602F1F69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1A11028D" w14:textId="77777777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F0D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2627241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46A07FF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F901" w14:textId="37DB4C12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«Содержание улично-дорожной </w:t>
            </w:r>
            <w:r w:rsidR="00157A2F" w:rsidRPr="00650F60">
              <w:rPr>
                <w:rFonts w:ascii="Times New Roman" w:hAnsi="Times New Roman"/>
                <w:bCs/>
                <w:sz w:val="28"/>
                <w:szCs w:val="28"/>
              </w:rPr>
              <w:t>сети»</w:t>
            </w:r>
            <w:r w:rsidR="00157A2F"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57A2F" w:rsidRPr="00650F60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далее – подпрограмма)</w:t>
            </w:r>
          </w:p>
          <w:p w14:paraId="14B25FC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0BFD4E9F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A9F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8BA1" w14:textId="323BE0C9" w:rsidR="00650F60" w:rsidRPr="00650F60" w:rsidRDefault="00650F60" w:rsidP="00A93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</w:t>
            </w:r>
            <w:r w:rsidR="00157A2F" w:rsidRPr="00650F60">
              <w:rPr>
                <w:rFonts w:ascii="Times New Roman" w:hAnsi="Times New Roman"/>
                <w:sz w:val="28"/>
                <w:szCs w:val="28"/>
              </w:rPr>
              <w:t>администрации Минераловодского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A93BA7">
              <w:rPr>
                <w:rFonts w:ascii="Times New Roman" w:hAnsi="Times New Roman"/>
                <w:sz w:val="28"/>
                <w:szCs w:val="28"/>
              </w:rPr>
              <w:t xml:space="preserve"> 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управление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313BA6AA" w14:textId="77777777" w:rsidTr="00157A2F">
        <w:trPr>
          <w:trHeight w:val="75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DE6E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00E27" w14:textId="77777777" w:rsidR="00650F60" w:rsidRPr="00650F60" w:rsidRDefault="003E773F" w:rsidP="003E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3A0AC1B5" w14:textId="77777777" w:rsidTr="00157A2F">
        <w:trPr>
          <w:trHeight w:val="422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59FF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161A" w14:textId="77777777" w:rsidR="00650F60" w:rsidRPr="00650F60" w:rsidRDefault="00665142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71601D7D" w14:textId="77777777" w:rsidTr="00650F60">
        <w:trPr>
          <w:trHeight w:val="954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0390" w14:textId="5740963B" w:rsidR="00650F60" w:rsidRPr="00650F60" w:rsidRDefault="00157A2F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66B377BD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0571F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F2D912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E3911" w14:textId="33663063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Обеспечение устойчивого функционирования улично-дорожной сети Минераловодского </w:t>
            </w:r>
            <w:r w:rsidR="00DD2D82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>муниципального</w:t>
            </w:r>
            <w:r w:rsidRPr="00650F60"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  <w:t xml:space="preserve"> округа </w:t>
            </w:r>
          </w:p>
        </w:tc>
      </w:tr>
      <w:tr w:rsidR="00650F60" w:rsidRPr="00650F60" w14:paraId="4ACD9BC0" w14:textId="77777777" w:rsidTr="00650F60">
        <w:trPr>
          <w:trHeight w:val="457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82CD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D5DA" w14:textId="59F5B5F0" w:rsidR="0093113F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1.прирост протяженности местных </w:t>
            </w:r>
            <w:r w:rsidR="00157A2F">
              <w:rPr>
                <w:rFonts w:ascii="Times New Roman" w:hAnsi="Times New Roman"/>
                <w:sz w:val="28"/>
                <w:szCs w:val="28"/>
              </w:rPr>
              <w:t>автомобильных дорог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соответствующих нормативным требованиям, в результате </w:t>
            </w:r>
            <w:r w:rsidR="00157A2F">
              <w:rPr>
                <w:rFonts w:ascii="Times New Roman" w:hAnsi="Times New Roman"/>
                <w:sz w:val="28"/>
                <w:szCs w:val="28"/>
              </w:rPr>
              <w:t>проведения капитального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ремонта и (или) </w:t>
            </w:r>
            <w:r w:rsidR="00157A2F">
              <w:rPr>
                <w:rFonts w:ascii="Times New Roman" w:hAnsi="Times New Roman"/>
                <w:sz w:val="28"/>
                <w:szCs w:val="28"/>
              </w:rPr>
              <w:t>ремонта автомобильных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дорог;</w:t>
            </w:r>
          </w:p>
          <w:p w14:paraId="41C1F58B" w14:textId="30ECED53" w:rsidR="008C285C" w:rsidRDefault="0093113F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обеспечение комплексным содержанием улично-дорожной сети в </w:t>
            </w:r>
            <w:r w:rsidR="00157A2F">
              <w:rPr>
                <w:rFonts w:ascii="Times New Roman" w:hAnsi="Times New Roman"/>
                <w:sz w:val="28"/>
                <w:szCs w:val="28"/>
              </w:rPr>
              <w:t>соответствии с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требованиями к эксплуатационному состоянию к общей протяженности дорог с усовершенствованным покрытием</w:t>
            </w:r>
            <w:r w:rsidR="008C28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8F5BE2C" w14:textId="77777777" w:rsidR="00650F60" w:rsidRDefault="0093113F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доля протяженности </w:t>
            </w:r>
            <w:r w:rsidR="008C285C">
              <w:rPr>
                <w:rFonts w:ascii="Times New Roman" w:hAnsi="Times New Roman"/>
                <w:sz w:val="28"/>
                <w:szCs w:val="28"/>
              </w:rPr>
              <w:t xml:space="preserve">автомобильных </w:t>
            </w:r>
            <w:r w:rsidR="00B95ACD">
              <w:rPr>
                <w:rFonts w:ascii="Times New Roman" w:hAnsi="Times New Roman"/>
                <w:sz w:val="28"/>
                <w:szCs w:val="28"/>
              </w:rPr>
              <w:t xml:space="preserve">дорог общего пользования местного значения, </w:t>
            </w:r>
            <w:r w:rsidR="008C285C">
              <w:rPr>
                <w:rFonts w:ascii="Times New Roman" w:hAnsi="Times New Roman"/>
                <w:sz w:val="28"/>
                <w:szCs w:val="28"/>
              </w:rPr>
              <w:t>улучшивших свое техническое состояние по отношению к общей протяженности дорог (улиц) местного значения</w:t>
            </w:r>
            <w:r w:rsidR="005D08F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68D6E4F" w14:textId="77777777" w:rsidR="005D08F6" w:rsidRPr="00650F60" w:rsidRDefault="005D08F6" w:rsidP="005D08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количество участков местных автомобильных дорог к общеобразовательным организациям, приведенных в нормативное состояние.</w:t>
            </w:r>
          </w:p>
        </w:tc>
      </w:tr>
      <w:tr w:rsidR="00650F60" w:rsidRPr="00650F60" w14:paraId="571E2F19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06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AA0F8" w14:textId="51B1A1CE" w:rsidR="00650F60" w:rsidRPr="00650F60" w:rsidRDefault="00650F60" w:rsidP="00A9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A93BA7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157A2F">
              <w:rPr>
                <w:rFonts w:ascii="Times New Roman" w:hAnsi="Times New Roman"/>
                <w:sz w:val="28"/>
                <w:szCs w:val="28"/>
              </w:rPr>
              <w:t>7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0313DF10" w14:textId="77777777" w:rsidTr="00370B08">
        <w:trPr>
          <w:trHeight w:val="34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63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2652D83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533E557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96227C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659DAE5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9199" w14:textId="705BA40A" w:rsidR="007D46EE" w:rsidRPr="007D46EE" w:rsidRDefault="007D46EE" w:rsidP="00BC11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</w:t>
            </w:r>
            <w:r w:rsidR="00157A2F"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 </w:t>
            </w:r>
            <w:r w:rsidR="00157A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2468803,32 </w:t>
            </w:r>
            <w:r w:rsidR="00157A2F"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рублей,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14:paraId="3B1F868E" w14:textId="5B8CED38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79C5AF" w14:textId="24F5A89F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1A1AB15" w14:textId="20DA3FF8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 w:rsidR="00C275C7"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 w:rsidR="00C275C7">
              <w:rPr>
                <w:rFonts w:ascii="Times New Roman" w:hAnsi="Times New Roman"/>
                <w:sz w:val="28"/>
                <w:szCs w:val="28"/>
              </w:rPr>
              <w:t>65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22D1CAC" w14:textId="50316F9B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r w:rsidR="00C275C7" w:rsidRPr="007D46EE">
              <w:rPr>
                <w:rFonts w:ascii="Times New Roman" w:hAnsi="Times New Roman"/>
                <w:sz w:val="28"/>
                <w:szCs w:val="28"/>
              </w:rPr>
              <w:t>году -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191819,60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7B1B65F" w14:textId="75E44050"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501714,94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7AE23B8" w14:textId="6CC063BF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239205,22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E9D0F14" w14:textId="1D692561" w:rsid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157A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7A2F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157A2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DD510A" w14:textId="05DEB51A" w:rsidR="00157A2F" w:rsidRPr="007D46EE" w:rsidRDefault="00157A2F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>46375,80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5A5845CF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077B0459" w14:textId="602113E1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r w:rsidR="00C275C7">
              <w:rPr>
                <w:rFonts w:ascii="Times New Roman" w:hAnsi="Times New Roman"/>
                <w:color w:val="000000"/>
                <w:sz w:val="28"/>
                <w:szCs w:val="28"/>
              </w:rPr>
              <w:t>МГО) составляет</w:t>
            </w:r>
            <w:r w:rsidR="00444C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275C7">
              <w:rPr>
                <w:rFonts w:ascii="Times New Roman" w:hAnsi="Times New Roman"/>
                <w:color w:val="000000"/>
                <w:sz w:val="28"/>
                <w:szCs w:val="28"/>
              </w:rPr>
              <w:t>1634131,56 тыс.</w:t>
            </w:r>
            <w:r w:rsidR="00444C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275C7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7D37DF26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78AE69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7C7EADB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3F62B0F" w14:textId="77777777" w:rsidR="00444CF0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191819,60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78339C7" w14:textId="056DF81D" w:rsidR="007D46EE" w:rsidRDefault="00AE44E2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(далее – бюджет </w:t>
            </w:r>
            <w:r w:rsidR="00C275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ММО) составляет </w:t>
            </w:r>
            <w:r w:rsidR="00444CF0">
              <w:rPr>
                <w:rFonts w:ascii="Times New Roman" w:hAnsi="Times New Roman"/>
                <w:color w:val="000000"/>
                <w:sz w:val="28"/>
                <w:szCs w:val="28"/>
              </w:rPr>
              <w:t>834671,76</w:t>
            </w:r>
            <w:r w:rsidR="008B360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14:paraId="2075D465" w14:textId="77777777" w:rsidR="00444CF0" w:rsidRPr="007D46EE" w:rsidRDefault="00444CF0" w:rsidP="00444C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501714,94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61F690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239205,22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3CE447" w14:textId="77777777" w:rsidR="00444CF0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B0E5C32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464C15A1" w14:textId="777777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6FE68E96" w14:textId="4579C968" w:rsidR="007D46EE" w:rsidRPr="007D46EE" w:rsidRDefault="00C275C7" w:rsidP="007D46E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 бюджета -   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1881250,29 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 в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7AF90D2B" w14:textId="527C5B77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2020 году </w:t>
            </w:r>
            <w:r w:rsidR="00C275C7" w:rsidRPr="007D46EE">
              <w:rPr>
                <w:rFonts w:ascii="Times New Roman" w:hAnsi="Times New Roman"/>
                <w:sz w:val="28"/>
                <w:szCs w:val="28"/>
              </w:rPr>
              <w:t>- 246508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,5</w:t>
            </w:r>
            <w:r w:rsidR="00370B08">
              <w:rPr>
                <w:rFonts w:ascii="Times New Roman" w:hAnsi="Times New Roman"/>
                <w:sz w:val="28"/>
                <w:szCs w:val="28"/>
              </w:rPr>
              <w:t>3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7B346A" w14:textId="04B9B81F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 w:rsidR="00C275C7" w:rsidRPr="007D46EE">
              <w:rPr>
                <w:rFonts w:ascii="Times New Roman" w:hAnsi="Times New Roman"/>
                <w:sz w:val="28"/>
                <w:szCs w:val="28"/>
              </w:rPr>
              <w:t>- 457768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,79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496A1D8" w14:textId="63D93CB9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444CF0" w:rsidRPr="007D46EE">
              <w:rPr>
                <w:rFonts w:ascii="Times New Roman" w:hAnsi="Times New Roman"/>
                <w:sz w:val="28"/>
                <w:szCs w:val="28"/>
              </w:rPr>
              <w:t>- 485713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,25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CBC56B" w14:textId="14CDC710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2023 году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133099,21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1616DB8" w14:textId="355A6CD5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 w:rsidR="004A6C11">
              <w:rPr>
                <w:rFonts w:ascii="Times New Roman" w:hAnsi="Times New Roman"/>
                <w:sz w:val="28"/>
                <w:szCs w:val="28"/>
              </w:rPr>
              <w:t>410062,81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1BAE922" w14:textId="0D4AA36D" w:rsidR="007D46EE" w:rsidRPr="007D46EE" w:rsidRDefault="004A6C11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– 148097,70 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A8EAD85" w14:textId="5A2D3EC4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 w:rsidR="00444CF0" w:rsidRPr="007D46EE">
              <w:rPr>
                <w:rFonts w:ascii="Times New Roman" w:hAnsi="Times New Roman"/>
                <w:sz w:val="28"/>
                <w:szCs w:val="28"/>
              </w:rPr>
              <w:t>- 0</w:t>
            </w:r>
            <w:r w:rsidR="00444CF0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44CF0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EA39DEF" w14:textId="23460F19" w:rsidR="007D46EE" w:rsidRDefault="00444CF0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9334B1" w14:textId="77777777" w:rsidR="00444CF0" w:rsidRPr="00A846A8" w:rsidRDefault="00444CF0" w:rsidP="00444CF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3A594D6E" w14:textId="5F3DC8EB" w:rsidR="00444CF0" w:rsidRDefault="00444CF0" w:rsidP="00444C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МГО </w:t>
            </w:r>
            <w:r w:rsidR="00CE7BB9"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1323089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,78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045FFC41" w14:textId="707DB0CA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- 246508,5</w:t>
            </w:r>
            <w:r w:rsidR="00370B0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15CFB10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- 457768,79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189086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- 485713,25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746906" w14:textId="77777777" w:rsidR="00444CF0" w:rsidRDefault="00444CF0" w:rsidP="00444CF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133099,21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60AF9BB" w14:textId="2429821A" w:rsidR="00444CF0" w:rsidRDefault="00444CF0" w:rsidP="00444CF0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558160,51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14:paraId="02A82A90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410062,81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87581ED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148097,70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F0609A3" w14:textId="77777777" w:rsidR="00444CF0" w:rsidRPr="007D46EE" w:rsidRDefault="00444CF0" w:rsidP="00444CF0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BDFC43" w14:textId="2B4BB716" w:rsidR="00444CF0" w:rsidRPr="007D46EE" w:rsidRDefault="00444CF0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5EEB2C3" w14:textId="767FD1B7" w:rsidR="007D46EE" w:rsidRPr="007D46EE" w:rsidRDefault="00444CF0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 бюджета – 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587553,03 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 xml:space="preserve">тыс. руб., в том числе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по годам</w:t>
            </w:r>
            <w:r w:rsidR="007D46EE" w:rsidRPr="007D46E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46225E4E" w14:textId="77777777" w:rsidR="00370B08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B6D28AA" w14:textId="2C8D60FC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5BDCB7C" w14:textId="761E0524" w:rsidR="007D46EE" w:rsidRPr="007D46EE" w:rsidRDefault="004A6C11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– 87730,40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D344A0F" w14:textId="4BBCD449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FC4429">
              <w:rPr>
                <w:rFonts w:ascii="Times New Roman" w:hAnsi="Times New Roman"/>
                <w:sz w:val="28"/>
                <w:szCs w:val="28"/>
              </w:rPr>
              <w:t>58720,39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09FE83" w14:textId="06FFEB68" w:rsidR="007D46EE" w:rsidRPr="007D46EE" w:rsidRDefault="007D46EE" w:rsidP="007D46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92652,13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C75B1FF" w14:textId="6D22EC51" w:rsidR="007D46EE" w:rsidRP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91107,52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3A4547" w14:textId="38CA1023" w:rsidR="007D46EE" w:rsidRDefault="007D46EE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370B08"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="00370B08"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370B0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CE92F47" w14:textId="15BBA91F" w:rsidR="00370B08" w:rsidRPr="007D46EE" w:rsidRDefault="00370B08" w:rsidP="007D46EE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8806CC4" w14:textId="77777777" w:rsidR="00AE44E2" w:rsidRPr="00A846A8" w:rsidRDefault="00AE44E2" w:rsidP="00AE44E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01D968FC" w14:textId="78A178E9" w:rsidR="00AE44E2" w:rsidRDefault="00AE44E2" w:rsidP="00AE44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D3159A">
              <w:rPr>
                <w:rFonts w:ascii="Times New Roman" w:hAnsi="Times New Roman"/>
                <w:color w:val="000000"/>
                <w:sz w:val="28"/>
                <w:szCs w:val="28"/>
              </w:rPr>
              <w:t>бюджет МГО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  </w:t>
            </w:r>
            <w:r w:rsidR="004A6C11">
              <w:rPr>
                <w:rFonts w:ascii="Times New Roman" w:hAnsi="Times New Roman"/>
                <w:color w:val="000000"/>
                <w:sz w:val="28"/>
                <w:szCs w:val="28"/>
              </w:rPr>
              <w:t>311041,7</w:t>
            </w:r>
            <w:r w:rsidR="00370B08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370B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5ECA5331" w14:textId="77777777" w:rsidR="00370B08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2E65A24" w14:textId="77777777" w:rsidR="00370B08" w:rsidRPr="007D46EE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A1CDAAA" w14:textId="77777777" w:rsidR="00370B08" w:rsidRPr="007D46EE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2022 году – 87730,40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FD7F74" w14:textId="77777777" w:rsidR="00370B08" w:rsidRPr="007D46EE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58720,39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6737F75" w14:textId="40ECC1BA" w:rsidR="007D46EE" w:rsidRDefault="00AE44E2" w:rsidP="007D46E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ММО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421776">
              <w:rPr>
                <w:rFonts w:ascii="Times New Roman" w:hAnsi="Times New Roman"/>
                <w:color w:val="000000"/>
                <w:sz w:val="28"/>
                <w:szCs w:val="28"/>
              </w:rPr>
              <w:t>составляет 276511</w:t>
            </w:r>
            <w:r w:rsidR="00370B08">
              <w:rPr>
                <w:rFonts w:ascii="Times New Roman" w:hAnsi="Times New Roman"/>
                <w:color w:val="000000"/>
                <w:sz w:val="28"/>
                <w:szCs w:val="28"/>
              </w:rPr>
              <w:t>,25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370B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  <w:r w:rsidR="00370B08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6F699152" w14:textId="77777777" w:rsidR="00370B08" w:rsidRPr="007D46EE" w:rsidRDefault="00370B08" w:rsidP="00370B0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92652,13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F8D786" w14:textId="77777777" w:rsidR="00370B08" w:rsidRPr="007D46EE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91107,52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870F656" w14:textId="77777777" w:rsidR="00370B08" w:rsidRDefault="00370B08" w:rsidP="00370B08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8211F4A" w14:textId="77777777" w:rsidR="00370B08" w:rsidRDefault="00370B08" w:rsidP="00370B08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46375,80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10540A17" w14:textId="67A4FA3C" w:rsidR="00650F60" w:rsidRPr="00650F60" w:rsidRDefault="00650F60" w:rsidP="00370B08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  <w:tr w:rsidR="00650F60" w:rsidRPr="00650F60" w14:paraId="149807B1" w14:textId="77777777" w:rsidTr="00650F60">
        <w:trPr>
          <w:trHeight w:val="130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1FF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EE39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08A6C0A0" w14:textId="7362B414" w:rsidR="0093113F" w:rsidRPr="00CE7BB9" w:rsidRDefault="0093113F" w:rsidP="009311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BB9">
              <w:rPr>
                <w:rFonts w:ascii="Times New Roman" w:hAnsi="Times New Roman"/>
                <w:sz w:val="28"/>
                <w:szCs w:val="28"/>
              </w:rPr>
              <w:t>1.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Прирост прот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я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женности мес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ных автомобил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ь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ных дорог, соо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ветствующих нормативным требован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и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ям, в результате пр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ведения кап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и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тального ремонта и (или) ремонта автом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бильных дорог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 w:rsidRPr="00CE7B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18 км</w:t>
            </w:r>
            <w:r w:rsidRPr="00CE7B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00386B48" w14:textId="7122F67B" w:rsidR="008C285C" w:rsidRPr="00CE7BB9" w:rsidRDefault="0093113F" w:rsidP="008C2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C285C" w:rsidRPr="00650F6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Обеспечение комплексным с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держанием ули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ч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но-дорожной с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е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ти в соотве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ствии с требованиями к эксплуатацио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ному сост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янию к общей прот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я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женности дорог с усовершенств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ванным покр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ы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тием</w:t>
            </w:r>
            <w:r w:rsidR="008C285C" w:rsidRPr="00CE7BB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7BB9">
              <w:rPr>
                <w:rFonts w:ascii="Times New Roman" w:hAnsi="Times New Roman"/>
                <w:sz w:val="28"/>
                <w:szCs w:val="28"/>
              </w:rPr>
              <w:t>до</w:t>
            </w:r>
            <w:r w:rsidR="008C285C" w:rsidRPr="00CE7BB9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7C49C9" w:rsidRPr="00CE7BB9">
              <w:rPr>
                <w:rFonts w:ascii="Times New Roman" w:hAnsi="Times New Roman"/>
                <w:sz w:val="28"/>
                <w:szCs w:val="28"/>
              </w:rPr>
              <w:t>3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,5%</w:t>
            </w:r>
            <w:r w:rsidR="008C285C" w:rsidRPr="00CE7B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186C7A2E" w14:textId="5D17849B" w:rsidR="00650F60" w:rsidRPr="00650F60" w:rsidRDefault="0093113F" w:rsidP="00CE7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8C285C">
              <w:rPr>
                <w:rFonts w:ascii="Times New Roman" w:hAnsi="Times New Roman"/>
                <w:sz w:val="28"/>
                <w:szCs w:val="28"/>
              </w:rPr>
              <w:t>.</w:t>
            </w:r>
            <w:r w:rsidR="00CE7BB9" w:rsidRPr="000D1F4C">
              <w:t xml:space="preserve"> 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Доля протяже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ности автом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бильных дорог общего польз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вания местного значения, улучшивших свое техническое с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стояние по отн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шению к о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б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 xml:space="preserve">щей протяженности дорог(улиц) местного </w:t>
            </w:r>
            <w:r w:rsidR="00421776" w:rsidRPr="00CE7BB9">
              <w:rPr>
                <w:rFonts w:ascii="Times New Roman" w:hAnsi="Times New Roman"/>
                <w:sz w:val="28"/>
                <w:szCs w:val="28"/>
              </w:rPr>
              <w:t>знач</w:t>
            </w:r>
            <w:r w:rsidR="00421776" w:rsidRPr="00CE7BB9">
              <w:rPr>
                <w:rFonts w:ascii="Times New Roman" w:hAnsi="Times New Roman"/>
                <w:sz w:val="28"/>
                <w:szCs w:val="28"/>
              </w:rPr>
              <w:t>е</w:t>
            </w:r>
            <w:r w:rsidR="00421776" w:rsidRPr="00CE7BB9">
              <w:rPr>
                <w:rFonts w:ascii="Times New Roman" w:hAnsi="Times New Roman"/>
                <w:sz w:val="28"/>
                <w:szCs w:val="28"/>
              </w:rPr>
              <w:t>ния до</w:t>
            </w:r>
            <w:r w:rsidR="008C285C" w:rsidRPr="00CE7BB9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7C49C9" w:rsidRPr="00CE7BB9">
              <w:rPr>
                <w:rFonts w:ascii="Times New Roman" w:hAnsi="Times New Roman"/>
                <w:sz w:val="28"/>
                <w:szCs w:val="28"/>
              </w:rPr>
              <w:t>,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2</w:t>
            </w:r>
            <w:r w:rsidR="008C285C" w:rsidRPr="00CE7BB9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CE7BB9" w:rsidRPr="00CE7BB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276BDA30" w14:textId="77777777" w:rsidR="00440EBF" w:rsidRDefault="00650F60" w:rsidP="00440EB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6F9E3B02" w14:textId="0E1BF1EE" w:rsidR="00163A49" w:rsidRPr="00163A49" w:rsidRDefault="00440EBF" w:rsidP="00163A49">
      <w:pPr>
        <w:autoSpaceDE w:val="0"/>
        <w:autoSpaceDN w:val="0"/>
        <w:adjustRightInd w:val="0"/>
        <w:spacing w:after="0" w:line="240" w:lineRule="auto"/>
        <w:ind w:left="720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CE7BB9" w:rsidRPr="00163A49">
        <w:rPr>
          <w:rFonts w:ascii="Times New Roman" w:hAnsi="Times New Roman"/>
          <w:b/>
          <w:sz w:val="28"/>
          <w:szCs w:val="28"/>
        </w:rPr>
        <w:t>Характеристика основных</w:t>
      </w:r>
      <w:r w:rsidR="00163A49" w:rsidRPr="00163A49">
        <w:rPr>
          <w:rFonts w:ascii="Times New Roman" w:hAnsi="Times New Roman"/>
          <w:b/>
          <w:sz w:val="28"/>
          <w:szCs w:val="28"/>
        </w:rPr>
        <w:t xml:space="preserve"> </w:t>
      </w:r>
      <w:r w:rsidR="00CE7BB9" w:rsidRPr="00163A49">
        <w:rPr>
          <w:rFonts w:ascii="Times New Roman" w:hAnsi="Times New Roman"/>
          <w:b/>
          <w:sz w:val="28"/>
          <w:szCs w:val="28"/>
        </w:rPr>
        <w:t>мероприятий подпрограммы</w:t>
      </w:r>
      <w:r w:rsidR="00163A49" w:rsidRPr="00163A49">
        <w:rPr>
          <w:rFonts w:ascii="Times New Roman" w:hAnsi="Times New Roman"/>
          <w:b/>
          <w:sz w:val="28"/>
          <w:szCs w:val="28"/>
        </w:rPr>
        <w:t xml:space="preserve">. </w:t>
      </w:r>
    </w:p>
    <w:p w14:paraId="244AAA66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77C978" w14:textId="1CA3D3EB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 Unicode MS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В настоящее время  в связи с недостаточным уровнем финансирования ремонтных работ за многолетний период эксплуатации имеет высокий уровень физического износа и не соответствует требованиям к эксплуатационному состоянию автомобильных работ  улиц и дорог Минераловодского </w:t>
      </w:r>
      <w:r w:rsidR="005D08F6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 округа</w:t>
      </w:r>
      <w:r w:rsidR="005D08F6">
        <w:rPr>
          <w:rFonts w:ascii="Times New Roman" w:hAnsi="Times New Roman"/>
          <w:sz w:val="28"/>
          <w:szCs w:val="28"/>
        </w:rPr>
        <w:t xml:space="preserve">  Ставропольского края</w:t>
      </w:r>
      <w:r w:rsidRPr="00163A49">
        <w:rPr>
          <w:rFonts w:ascii="Times New Roman" w:hAnsi="Times New Roman"/>
          <w:sz w:val="28"/>
          <w:szCs w:val="28"/>
        </w:rPr>
        <w:t>, утвержденным  Госстандартом  России (ГОСТ Р 50597-</w:t>
      </w:r>
      <w:r w:rsidR="00043A7B">
        <w:rPr>
          <w:rFonts w:ascii="Times New Roman" w:hAnsi="Times New Roman"/>
          <w:sz w:val="28"/>
          <w:szCs w:val="28"/>
        </w:rPr>
        <w:t>2017</w:t>
      </w:r>
      <w:r w:rsidRPr="00163A49">
        <w:rPr>
          <w:rFonts w:ascii="Times New Roman" w:hAnsi="Times New Roman"/>
          <w:sz w:val="28"/>
          <w:szCs w:val="28"/>
        </w:rPr>
        <w:t>) «</w:t>
      </w:r>
      <w:r w:rsidR="00043A7B">
        <w:rPr>
          <w:rFonts w:ascii="Times New Roman" w:hAnsi="Times New Roman"/>
          <w:sz w:val="28"/>
          <w:szCs w:val="28"/>
        </w:rPr>
        <w:t>Д</w:t>
      </w:r>
      <w:r w:rsidR="00043A7B" w:rsidRPr="00163A49">
        <w:rPr>
          <w:rFonts w:ascii="Times New Roman" w:hAnsi="Times New Roman"/>
          <w:sz w:val="28"/>
          <w:szCs w:val="28"/>
        </w:rPr>
        <w:t xml:space="preserve">ороги </w:t>
      </w:r>
      <w:r w:rsidR="00043A7B">
        <w:rPr>
          <w:rFonts w:ascii="Times New Roman" w:hAnsi="Times New Roman"/>
          <w:sz w:val="28"/>
          <w:szCs w:val="28"/>
        </w:rPr>
        <w:t>а</w:t>
      </w:r>
      <w:r w:rsidRPr="00163A49">
        <w:rPr>
          <w:rFonts w:ascii="Times New Roman" w:hAnsi="Times New Roman"/>
          <w:sz w:val="28"/>
          <w:szCs w:val="28"/>
        </w:rPr>
        <w:t xml:space="preserve">втомобильные и улицы. Требования к эксплуатационному состоянию, допустимому по условиям обеспечения безопасности дорожного движения» от </w:t>
      </w:r>
      <w:r w:rsidR="00043A7B">
        <w:rPr>
          <w:rFonts w:ascii="Times New Roman" w:hAnsi="Times New Roman"/>
          <w:sz w:val="28"/>
          <w:szCs w:val="28"/>
        </w:rPr>
        <w:t>26</w:t>
      </w:r>
      <w:r w:rsidRPr="00163A49">
        <w:rPr>
          <w:rFonts w:ascii="Times New Roman" w:hAnsi="Times New Roman"/>
          <w:sz w:val="28"/>
          <w:szCs w:val="28"/>
        </w:rPr>
        <w:t xml:space="preserve"> </w:t>
      </w:r>
      <w:r w:rsidR="00043A7B">
        <w:rPr>
          <w:rFonts w:ascii="Times New Roman" w:hAnsi="Times New Roman"/>
          <w:sz w:val="28"/>
          <w:szCs w:val="28"/>
        </w:rPr>
        <w:t>сентября</w:t>
      </w:r>
      <w:r w:rsidRPr="00163A49">
        <w:rPr>
          <w:rFonts w:ascii="Times New Roman" w:hAnsi="Times New Roman"/>
          <w:sz w:val="28"/>
          <w:szCs w:val="28"/>
        </w:rPr>
        <w:t xml:space="preserve"> </w:t>
      </w:r>
      <w:r w:rsidR="00043A7B">
        <w:rPr>
          <w:rFonts w:ascii="Times New Roman" w:hAnsi="Times New Roman"/>
          <w:sz w:val="28"/>
          <w:szCs w:val="28"/>
        </w:rPr>
        <w:t>2017</w:t>
      </w:r>
      <w:r w:rsidRPr="00163A49">
        <w:rPr>
          <w:rFonts w:ascii="Times New Roman" w:hAnsi="Times New Roman"/>
          <w:sz w:val="28"/>
          <w:szCs w:val="28"/>
        </w:rPr>
        <w:t xml:space="preserve">г. </w:t>
      </w:r>
      <w:r w:rsidR="00043A7B">
        <w:rPr>
          <w:rFonts w:ascii="Times New Roman" w:hAnsi="Times New Roman"/>
          <w:sz w:val="28"/>
          <w:szCs w:val="28"/>
        </w:rPr>
        <w:t>№1245-ст</w:t>
      </w:r>
      <w:r w:rsidRPr="00163A49">
        <w:rPr>
          <w:rFonts w:ascii="Times New Roman" w:hAnsi="Times New Roman"/>
          <w:sz w:val="28"/>
          <w:szCs w:val="28"/>
        </w:rPr>
        <w:t>.</w:t>
      </w:r>
    </w:p>
    <w:p w14:paraId="1178E633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           Для повышения уровня долговечности и надежности автомобильных дорог и сооружений необходимо проведение </w:t>
      </w:r>
      <w:r w:rsidR="00D21C94">
        <w:rPr>
          <w:rFonts w:ascii="Times New Roman" w:hAnsi="Times New Roman"/>
          <w:sz w:val="28"/>
          <w:szCs w:val="28"/>
        </w:rPr>
        <w:t xml:space="preserve">основного </w:t>
      </w:r>
      <w:r w:rsidRPr="00163A49">
        <w:rPr>
          <w:rFonts w:ascii="Times New Roman" w:hAnsi="Times New Roman"/>
          <w:sz w:val="28"/>
          <w:szCs w:val="28"/>
        </w:rPr>
        <w:t>мероприяти</w:t>
      </w:r>
      <w:r w:rsidR="00D21C94">
        <w:rPr>
          <w:rFonts w:ascii="Times New Roman" w:hAnsi="Times New Roman"/>
          <w:sz w:val="28"/>
          <w:szCs w:val="28"/>
        </w:rPr>
        <w:t>я – содержание, капитальный ремонт и ремонт</w:t>
      </w:r>
      <w:r w:rsidR="00D21C94" w:rsidRPr="00D21C94">
        <w:rPr>
          <w:rFonts w:ascii="Times New Roman" w:hAnsi="Times New Roman"/>
          <w:sz w:val="28"/>
          <w:szCs w:val="28"/>
        </w:rPr>
        <w:t xml:space="preserve"> </w:t>
      </w:r>
      <w:r w:rsidR="00D21C94">
        <w:rPr>
          <w:rFonts w:ascii="Times New Roman" w:hAnsi="Times New Roman"/>
          <w:sz w:val="28"/>
          <w:szCs w:val="28"/>
        </w:rPr>
        <w:t>улично-дорожной сети путем проведения контрольных событий:</w:t>
      </w:r>
    </w:p>
    <w:p w14:paraId="6623F1B1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1). асфальтобетонного покрытия дорог Минераловодского </w:t>
      </w:r>
      <w:r w:rsidR="008B3605">
        <w:rPr>
          <w:rFonts w:ascii="Times New Roman" w:hAnsi="Times New Roman"/>
          <w:sz w:val="28"/>
          <w:szCs w:val="28"/>
        </w:rPr>
        <w:t xml:space="preserve">муниципального </w:t>
      </w:r>
      <w:r w:rsidRPr="00163A49">
        <w:rPr>
          <w:rFonts w:ascii="Times New Roman" w:hAnsi="Times New Roman"/>
          <w:sz w:val="28"/>
          <w:szCs w:val="28"/>
        </w:rPr>
        <w:t>округа;</w:t>
      </w:r>
    </w:p>
    <w:p w14:paraId="0BFBF1DD" w14:textId="48BAD60A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2).  </w:t>
      </w:r>
      <w:r w:rsidR="00D3159A" w:rsidRPr="00163A49">
        <w:rPr>
          <w:rFonts w:ascii="Times New Roman" w:hAnsi="Times New Roman"/>
          <w:sz w:val="28"/>
          <w:szCs w:val="28"/>
        </w:rPr>
        <w:t>гравийного покрытия дорог Минераловодского</w:t>
      </w:r>
      <w:r w:rsidRPr="00163A49">
        <w:rPr>
          <w:rFonts w:ascii="Times New Roman" w:hAnsi="Times New Roman"/>
          <w:sz w:val="28"/>
          <w:szCs w:val="28"/>
        </w:rPr>
        <w:t xml:space="preserve"> </w:t>
      </w:r>
      <w:r w:rsidR="008B3605">
        <w:rPr>
          <w:rFonts w:ascii="Times New Roman" w:hAnsi="Times New Roman"/>
          <w:sz w:val="28"/>
          <w:szCs w:val="28"/>
        </w:rPr>
        <w:t>муниципального</w:t>
      </w:r>
      <w:r w:rsidRPr="00163A49">
        <w:rPr>
          <w:rFonts w:ascii="Times New Roman" w:hAnsi="Times New Roman"/>
          <w:sz w:val="28"/>
          <w:szCs w:val="28"/>
        </w:rPr>
        <w:t xml:space="preserve"> округа;</w:t>
      </w:r>
    </w:p>
    <w:p w14:paraId="5B7A679A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3).   ремонта автомобильных дорог общего пользования местного значения в границах населенных пунктов;</w:t>
      </w:r>
    </w:p>
    <w:p w14:paraId="01E56141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4).  ремонта тротуаров;</w:t>
      </w:r>
    </w:p>
    <w:p w14:paraId="57D0BA14" w14:textId="436F6352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5).  ремонта и </w:t>
      </w:r>
      <w:r w:rsidR="00D3159A" w:rsidRPr="00163A49">
        <w:rPr>
          <w:rFonts w:ascii="Times New Roman" w:hAnsi="Times New Roman"/>
          <w:sz w:val="28"/>
          <w:szCs w:val="28"/>
        </w:rPr>
        <w:t>очистке ливневых</w:t>
      </w:r>
      <w:r w:rsidRPr="00163A49">
        <w:rPr>
          <w:rFonts w:ascii="Times New Roman" w:hAnsi="Times New Roman"/>
          <w:sz w:val="28"/>
          <w:szCs w:val="28"/>
        </w:rPr>
        <w:t xml:space="preserve"> канализаций;</w:t>
      </w:r>
    </w:p>
    <w:p w14:paraId="7D7F6556" w14:textId="77777777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6).  приобретение и установке искусственных дорожных неровностей;</w:t>
      </w:r>
    </w:p>
    <w:p w14:paraId="1B5F7D72" w14:textId="3B071885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7). </w:t>
      </w:r>
      <w:r w:rsidR="00D3159A" w:rsidRPr="00163A49">
        <w:rPr>
          <w:rFonts w:ascii="Times New Roman" w:hAnsi="Times New Roman"/>
          <w:sz w:val="28"/>
          <w:szCs w:val="28"/>
        </w:rPr>
        <w:t>содержанию улично</w:t>
      </w:r>
      <w:r w:rsidRPr="00163A49">
        <w:rPr>
          <w:rFonts w:ascii="Times New Roman" w:hAnsi="Times New Roman"/>
          <w:sz w:val="28"/>
          <w:szCs w:val="28"/>
        </w:rPr>
        <w:t>-дорожной сети в зимний период и нанесение дорожных разметок;</w:t>
      </w:r>
    </w:p>
    <w:p w14:paraId="395C32CA" w14:textId="34C6550C" w:rsidR="00163A49" w:rsidRPr="00163A49" w:rsidRDefault="00163A49" w:rsidP="00163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>8).</w:t>
      </w:r>
      <w:r w:rsidR="00CE7BB9">
        <w:rPr>
          <w:rFonts w:ascii="Times New Roman" w:hAnsi="Times New Roman"/>
          <w:sz w:val="28"/>
          <w:szCs w:val="28"/>
        </w:rPr>
        <w:t xml:space="preserve"> </w:t>
      </w:r>
      <w:r w:rsidRPr="00163A49">
        <w:rPr>
          <w:rFonts w:ascii="Times New Roman" w:hAnsi="Times New Roman"/>
          <w:sz w:val="28"/>
          <w:szCs w:val="28"/>
        </w:rPr>
        <w:t xml:space="preserve">капитальный ремонт и </w:t>
      </w:r>
      <w:r w:rsidR="00CE7BB9" w:rsidRPr="00163A49">
        <w:rPr>
          <w:rFonts w:ascii="Times New Roman" w:hAnsi="Times New Roman"/>
          <w:sz w:val="28"/>
          <w:szCs w:val="28"/>
        </w:rPr>
        <w:t>ремонт автомобильных</w:t>
      </w:r>
      <w:r w:rsidRPr="00163A49">
        <w:rPr>
          <w:rFonts w:ascii="Times New Roman" w:hAnsi="Times New Roman"/>
          <w:sz w:val="28"/>
          <w:szCs w:val="28"/>
        </w:rPr>
        <w:t xml:space="preserve"> дорог местного значения общего пользования;</w:t>
      </w:r>
    </w:p>
    <w:p w14:paraId="211547F3" w14:textId="45055C95" w:rsidR="00163A49" w:rsidRPr="00163A49" w:rsidRDefault="00163A49" w:rsidP="00163A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lastRenderedPageBreak/>
        <w:t xml:space="preserve">             В результате реализации мероприятий подпрограммы будут достигнуты следующие</w:t>
      </w:r>
      <w:r w:rsidRPr="00163A49">
        <w:rPr>
          <w:rFonts w:ascii="Times New Roman" w:eastAsia="CourierNewPSMT" w:hAnsi="Times New Roman"/>
          <w:sz w:val="28"/>
          <w:szCs w:val="28"/>
        </w:rPr>
        <w:t xml:space="preserve"> </w:t>
      </w:r>
      <w:r w:rsidRPr="00163A49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14:paraId="48760394" w14:textId="5B0C077A" w:rsidR="00163A49" w:rsidRPr="00163A49" w:rsidRDefault="00163A49" w:rsidP="00163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1. </w:t>
      </w:r>
      <w:r w:rsidR="00CE7BB9" w:rsidRPr="00CE7BB9">
        <w:rPr>
          <w:rFonts w:ascii="Times New Roman" w:hAnsi="Times New Roman"/>
          <w:sz w:val="28"/>
          <w:szCs w:val="28"/>
        </w:rPr>
        <w:t>Прирост прот</w:t>
      </w:r>
      <w:r w:rsidR="00CE7BB9" w:rsidRPr="00CE7BB9">
        <w:rPr>
          <w:rFonts w:ascii="Times New Roman" w:hAnsi="Times New Roman"/>
          <w:sz w:val="28"/>
          <w:szCs w:val="28"/>
        </w:rPr>
        <w:t>я</w:t>
      </w:r>
      <w:r w:rsidR="00CE7BB9" w:rsidRPr="00CE7BB9">
        <w:rPr>
          <w:rFonts w:ascii="Times New Roman" w:hAnsi="Times New Roman"/>
          <w:sz w:val="28"/>
          <w:szCs w:val="28"/>
        </w:rPr>
        <w:t>женности мес</w:t>
      </w:r>
      <w:r w:rsidR="00CE7BB9" w:rsidRPr="00CE7BB9">
        <w:rPr>
          <w:rFonts w:ascii="Times New Roman" w:hAnsi="Times New Roman"/>
          <w:sz w:val="28"/>
          <w:szCs w:val="28"/>
        </w:rPr>
        <w:t>т</w:t>
      </w:r>
      <w:r w:rsidR="00CE7BB9" w:rsidRPr="00CE7BB9">
        <w:rPr>
          <w:rFonts w:ascii="Times New Roman" w:hAnsi="Times New Roman"/>
          <w:sz w:val="28"/>
          <w:szCs w:val="28"/>
        </w:rPr>
        <w:t>ных автомобил</w:t>
      </w:r>
      <w:r w:rsidR="00CE7BB9" w:rsidRPr="00CE7BB9">
        <w:rPr>
          <w:rFonts w:ascii="Times New Roman" w:hAnsi="Times New Roman"/>
          <w:sz w:val="28"/>
          <w:szCs w:val="28"/>
        </w:rPr>
        <w:t>ь</w:t>
      </w:r>
      <w:r w:rsidR="00CE7BB9" w:rsidRPr="00CE7BB9">
        <w:rPr>
          <w:rFonts w:ascii="Times New Roman" w:hAnsi="Times New Roman"/>
          <w:sz w:val="28"/>
          <w:szCs w:val="28"/>
        </w:rPr>
        <w:t>ных дорог, соо</w:t>
      </w:r>
      <w:r w:rsidR="00CE7BB9" w:rsidRPr="00CE7BB9">
        <w:rPr>
          <w:rFonts w:ascii="Times New Roman" w:hAnsi="Times New Roman"/>
          <w:sz w:val="28"/>
          <w:szCs w:val="28"/>
        </w:rPr>
        <w:t>т</w:t>
      </w:r>
      <w:r w:rsidR="00CE7BB9" w:rsidRPr="00CE7BB9">
        <w:rPr>
          <w:rFonts w:ascii="Times New Roman" w:hAnsi="Times New Roman"/>
          <w:sz w:val="28"/>
          <w:szCs w:val="28"/>
        </w:rPr>
        <w:t>ветствующих нормативным требован</w:t>
      </w:r>
      <w:r w:rsidR="00CE7BB9" w:rsidRPr="00CE7BB9">
        <w:rPr>
          <w:rFonts w:ascii="Times New Roman" w:hAnsi="Times New Roman"/>
          <w:sz w:val="28"/>
          <w:szCs w:val="28"/>
        </w:rPr>
        <w:t>и</w:t>
      </w:r>
      <w:r w:rsidR="00CE7BB9" w:rsidRPr="00CE7BB9">
        <w:rPr>
          <w:rFonts w:ascii="Times New Roman" w:hAnsi="Times New Roman"/>
          <w:sz w:val="28"/>
          <w:szCs w:val="28"/>
        </w:rPr>
        <w:t>ям, в результате пр</w:t>
      </w:r>
      <w:r w:rsidR="00CE7BB9" w:rsidRPr="00CE7BB9">
        <w:rPr>
          <w:rFonts w:ascii="Times New Roman" w:hAnsi="Times New Roman"/>
          <w:sz w:val="28"/>
          <w:szCs w:val="28"/>
        </w:rPr>
        <w:t>о</w:t>
      </w:r>
      <w:r w:rsidR="00CE7BB9" w:rsidRPr="00CE7BB9">
        <w:rPr>
          <w:rFonts w:ascii="Times New Roman" w:hAnsi="Times New Roman"/>
          <w:sz w:val="28"/>
          <w:szCs w:val="28"/>
        </w:rPr>
        <w:t>ведения кап</w:t>
      </w:r>
      <w:r w:rsidR="00CE7BB9" w:rsidRPr="00CE7BB9">
        <w:rPr>
          <w:rFonts w:ascii="Times New Roman" w:hAnsi="Times New Roman"/>
          <w:sz w:val="28"/>
          <w:szCs w:val="28"/>
        </w:rPr>
        <w:t>и</w:t>
      </w:r>
      <w:r w:rsidR="00CE7BB9" w:rsidRPr="00CE7BB9">
        <w:rPr>
          <w:rFonts w:ascii="Times New Roman" w:hAnsi="Times New Roman"/>
          <w:sz w:val="28"/>
          <w:szCs w:val="28"/>
        </w:rPr>
        <w:t>тального ремонта и (или) ремонта автом</w:t>
      </w:r>
      <w:r w:rsidR="00CE7BB9" w:rsidRPr="00CE7BB9">
        <w:rPr>
          <w:rFonts w:ascii="Times New Roman" w:hAnsi="Times New Roman"/>
          <w:sz w:val="28"/>
          <w:szCs w:val="28"/>
        </w:rPr>
        <w:t>о</w:t>
      </w:r>
      <w:r w:rsidR="00CE7BB9" w:rsidRPr="00CE7BB9">
        <w:rPr>
          <w:rFonts w:ascii="Times New Roman" w:hAnsi="Times New Roman"/>
          <w:sz w:val="28"/>
          <w:szCs w:val="28"/>
        </w:rPr>
        <w:t>бильных дорог до 18 км;</w:t>
      </w:r>
    </w:p>
    <w:p w14:paraId="74829CFC" w14:textId="77777777" w:rsidR="00421776" w:rsidRPr="00CE7BB9" w:rsidRDefault="00163A49" w:rsidP="00421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3A49">
        <w:rPr>
          <w:rFonts w:ascii="Times New Roman" w:hAnsi="Times New Roman"/>
          <w:sz w:val="28"/>
          <w:szCs w:val="28"/>
        </w:rPr>
        <w:t xml:space="preserve">2. </w:t>
      </w:r>
      <w:r w:rsidR="00421776" w:rsidRPr="00CE7BB9">
        <w:rPr>
          <w:rFonts w:ascii="Times New Roman" w:hAnsi="Times New Roman"/>
          <w:sz w:val="28"/>
          <w:szCs w:val="28"/>
        </w:rPr>
        <w:t>Обеспечение комплексным с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держанием ули</w:t>
      </w:r>
      <w:r w:rsidR="00421776" w:rsidRPr="00CE7BB9">
        <w:rPr>
          <w:rFonts w:ascii="Times New Roman" w:hAnsi="Times New Roman"/>
          <w:sz w:val="28"/>
          <w:szCs w:val="28"/>
        </w:rPr>
        <w:t>ч</w:t>
      </w:r>
      <w:r w:rsidR="00421776" w:rsidRPr="00CE7BB9">
        <w:rPr>
          <w:rFonts w:ascii="Times New Roman" w:hAnsi="Times New Roman"/>
          <w:sz w:val="28"/>
          <w:szCs w:val="28"/>
        </w:rPr>
        <w:t>но-дорожной с</w:t>
      </w:r>
      <w:r w:rsidR="00421776" w:rsidRPr="00CE7BB9">
        <w:rPr>
          <w:rFonts w:ascii="Times New Roman" w:hAnsi="Times New Roman"/>
          <w:sz w:val="28"/>
          <w:szCs w:val="28"/>
        </w:rPr>
        <w:t>е</w:t>
      </w:r>
      <w:r w:rsidR="00421776" w:rsidRPr="00CE7BB9">
        <w:rPr>
          <w:rFonts w:ascii="Times New Roman" w:hAnsi="Times New Roman"/>
          <w:sz w:val="28"/>
          <w:szCs w:val="28"/>
        </w:rPr>
        <w:t>ти в соотве</w:t>
      </w:r>
      <w:r w:rsidR="00421776" w:rsidRPr="00CE7BB9">
        <w:rPr>
          <w:rFonts w:ascii="Times New Roman" w:hAnsi="Times New Roman"/>
          <w:sz w:val="28"/>
          <w:szCs w:val="28"/>
        </w:rPr>
        <w:t>т</w:t>
      </w:r>
      <w:r w:rsidR="00421776" w:rsidRPr="00CE7BB9">
        <w:rPr>
          <w:rFonts w:ascii="Times New Roman" w:hAnsi="Times New Roman"/>
          <w:sz w:val="28"/>
          <w:szCs w:val="28"/>
        </w:rPr>
        <w:t>ствии с требованиями к эксплуатацио</w:t>
      </w:r>
      <w:r w:rsidR="00421776" w:rsidRPr="00CE7BB9">
        <w:rPr>
          <w:rFonts w:ascii="Times New Roman" w:hAnsi="Times New Roman"/>
          <w:sz w:val="28"/>
          <w:szCs w:val="28"/>
        </w:rPr>
        <w:t>н</w:t>
      </w:r>
      <w:r w:rsidR="00421776" w:rsidRPr="00CE7BB9">
        <w:rPr>
          <w:rFonts w:ascii="Times New Roman" w:hAnsi="Times New Roman"/>
          <w:sz w:val="28"/>
          <w:szCs w:val="28"/>
        </w:rPr>
        <w:t>ному сост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янию к общей прот</w:t>
      </w:r>
      <w:r w:rsidR="00421776" w:rsidRPr="00CE7BB9">
        <w:rPr>
          <w:rFonts w:ascii="Times New Roman" w:hAnsi="Times New Roman"/>
          <w:sz w:val="28"/>
          <w:szCs w:val="28"/>
        </w:rPr>
        <w:t>я</w:t>
      </w:r>
      <w:r w:rsidR="00421776" w:rsidRPr="00CE7BB9">
        <w:rPr>
          <w:rFonts w:ascii="Times New Roman" w:hAnsi="Times New Roman"/>
          <w:sz w:val="28"/>
          <w:szCs w:val="28"/>
        </w:rPr>
        <w:t>женности дорог с усовершенств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ванным покр</w:t>
      </w:r>
      <w:r w:rsidR="00421776" w:rsidRPr="00CE7BB9">
        <w:rPr>
          <w:rFonts w:ascii="Times New Roman" w:hAnsi="Times New Roman"/>
          <w:sz w:val="28"/>
          <w:szCs w:val="28"/>
        </w:rPr>
        <w:t>ы</w:t>
      </w:r>
      <w:r w:rsidR="00421776" w:rsidRPr="00CE7BB9">
        <w:rPr>
          <w:rFonts w:ascii="Times New Roman" w:hAnsi="Times New Roman"/>
          <w:sz w:val="28"/>
          <w:szCs w:val="28"/>
        </w:rPr>
        <w:t xml:space="preserve">тием </w:t>
      </w:r>
      <w:r w:rsidR="00421776">
        <w:rPr>
          <w:rFonts w:ascii="Times New Roman" w:hAnsi="Times New Roman"/>
          <w:sz w:val="28"/>
          <w:szCs w:val="28"/>
        </w:rPr>
        <w:t>до</w:t>
      </w:r>
      <w:r w:rsidR="00421776" w:rsidRPr="00CE7BB9">
        <w:rPr>
          <w:rFonts w:ascii="Times New Roman" w:hAnsi="Times New Roman"/>
          <w:sz w:val="28"/>
          <w:szCs w:val="28"/>
        </w:rPr>
        <w:t xml:space="preserve"> 53,5%;</w:t>
      </w:r>
    </w:p>
    <w:p w14:paraId="5E1CB809" w14:textId="49CCCEB5" w:rsidR="00650F60" w:rsidRDefault="00163A49" w:rsidP="004217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A49">
        <w:rPr>
          <w:rFonts w:ascii="Times New Roman" w:hAnsi="Times New Roman"/>
          <w:sz w:val="28"/>
          <w:szCs w:val="28"/>
        </w:rPr>
        <w:t>3.</w:t>
      </w:r>
      <w:r w:rsidR="00421776" w:rsidRPr="00421776">
        <w:rPr>
          <w:rFonts w:ascii="Times New Roman" w:hAnsi="Times New Roman"/>
          <w:sz w:val="28"/>
          <w:szCs w:val="28"/>
        </w:rPr>
        <w:t xml:space="preserve"> </w:t>
      </w:r>
      <w:r w:rsidR="00421776" w:rsidRPr="00CE7BB9">
        <w:rPr>
          <w:rFonts w:ascii="Times New Roman" w:hAnsi="Times New Roman"/>
          <w:sz w:val="28"/>
          <w:szCs w:val="28"/>
        </w:rPr>
        <w:t>Доля протяже</w:t>
      </w:r>
      <w:r w:rsidR="00421776" w:rsidRPr="00CE7BB9">
        <w:rPr>
          <w:rFonts w:ascii="Times New Roman" w:hAnsi="Times New Roman"/>
          <w:sz w:val="28"/>
          <w:szCs w:val="28"/>
        </w:rPr>
        <w:t>н</w:t>
      </w:r>
      <w:r w:rsidR="00421776" w:rsidRPr="00CE7BB9">
        <w:rPr>
          <w:rFonts w:ascii="Times New Roman" w:hAnsi="Times New Roman"/>
          <w:sz w:val="28"/>
          <w:szCs w:val="28"/>
        </w:rPr>
        <w:t>ности автом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бильных дорог общего польз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вания местного значения, улучшивших свое техническое с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стояние по отн</w:t>
      </w:r>
      <w:r w:rsidR="00421776" w:rsidRPr="00CE7BB9">
        <w:rPr>
          <w:rFonts w:ascii="Times New Roman" w:hAnsi="Times New Roman"/>
          <w:sz w:val="28"/>
          <w:szCs w:val="28"/>
        </w:rPr>
        <w:t>о</w:t>
      </w:r>
      <w:r w:rsidR="00421776" w:rsidRPr="00CE7BB9">
        <w:rPr>
          <w:rFonts w:ascii="Times New Roman" w:hAnsi="Times New Roman"/>
          <w:sz w:val="28"/>
          <w:szCs w:val="28"/>
        </w:rPr>
        <w:t>шению к о</w:t>
      </w:r>
      <w:r w:rsidR="00421776" w:rsidRPr="00CE7BB9">
        <w:rPr>
          <w:rFonts w:ascii="Times New Roman" w:hAnsi="Times New Roman"/>
          <w:sz w:val="28"/>
          <w:szCs w:val="28"/>
        </w:rPr>
        <w:t>б</w:t>
      </w:r>
      <w:r w:rsidR="00421776" w:rsidRPr="00CE7BB9">
        <w:rPr>
          <w:rFonts w:ascii="Times New Roman" w:hAnsi="Times New Roman"/>
          <w:sz w:val="28"/>
          <w:szCs w:val="28"/>
        </w:rPr>
        <w:t xml:space="preserve">щей протяженности дорог(улиц) местного </w:t>
      </w:r>
      <w:r w:rsidR="00421776" w:rsidRPr="00CE7BB9">
        <w:rPr>
          <w:rFonts w:ascii="Times New Roman" w:hAnsi="Times New Roman"/>
          <w:sz w:val="28"/>
          <w:szCs w:val="28"/>
        </w:rPr>
        <w:t>знач</w:t>
      </w:r>
      <w:r w:rsidR="00421776" w:rsidRPr="00CE7BB9">
        <w:rPr>
          <w:rFonts w:ascii="Times New Roman" w:hAnsi="Times New Roman"/>
          <w:sz w:val="28"/>
          <w:szCs w:val="28"/>
        </w:rPr>
        <w:t>е</w:t>
      </w:r>
      <w:r w:rsidR="00421776" w:rsidRPr="00CE7BB9">
        <w:rPr>
          <w:rFonts w:ascii="Times New Roman" w:hAnsi="Times New Roman"/>
          <w:sz w:val="28"/>
          <w:szCs w:val="28"/>
        </w:rPr>
        <w:t>ния до</w:t>
      </w:r>
      <w:r w:rsidR="00421776" w:rsidRPr="00CE7BB9">
        <w:rPr>
          <w:rFonts w:ascii="Times New Roman" w:hAnsi="Times New Roman"/>
          <w:sz w:val="28"/>
          <w:szCs w:val="28"/>
        </w:rPr>
        <w:t xml:space="preserve"> 0,2 %.</w:t>
      </w:r>
      <w:r w:rsidR="00440EBF">
        <w:rPr>
          <w:rFonts w:ascii="Times New Roman" w:hAnsi="Times New Roman"/>
          <w:sz w:val="24"/>
          <w:szCs w:val="24"/>
        </w:rPr>
        <w:t xml:space="preserve">                               </w:t>
      </w:r>
    </w:p>
    <w:sectPr w:rsidR="00650F60" w:rsidSect="00343534">
      <w:headerReference w:type="default" r:id="rId8"/>
      <w:pgSz w:w="11906" w:h="16838"/>
      <w:pgMar w:top="568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AA3669" w14:textId="77777777" w:rsidR="00007B3C" w:rsidRDefault="00007B3C" w:rsidP="004A0673">
      <w:pPr>
        <w:spacing w:after="0" w:line="240" w:lineRule="auto"/>
      </w:pPr>
      <w:r>
        <w:separator/>
      </w:r>
    </w:p>
  </w:endnote>
  <w:endnote w:type="continuationSeparator" w:id="0">
    <w:p w14:paraId="13ABA4F6" w14:textId="77777777" w:rsidR="00007B3C" w:rsidRDefault="00007B3C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82749" w14:textId="77777777" w:rsidR="00007B3C" w:rsidRDefault="00007B3C" w:rsidP="004A0673">
      <w:pPr>
        <w:spacing w:after="0" w:line="240" w:lineRule="auto"/>
      </w:pPr>
      <w:r>
        <w:separator/>
      </w:r>
    </w:p>
  </w:footnote>
  <w:footnote w:type="continuationSeparator" w:id="0">
    <w:p w14:paraId="2AF903DB" w14:textId="77777777" w:rsidR="00007B3C" w:rsidRDefault="00007B3C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0907F" w14:textId="77777777" w:rsidR="00CD7001" w:rsidRDefault="00DE6E14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4A6C11">
      <w:rPr>
        <w:noProof/>
      </w:rPr>
      <w:t>4</w:t>
    </w:r>
    <w:r>
      <w:rPr>
        <w:noProof/>
      </w:rPr>
      <w:fldChar w:fldCharType="end"/>
    </w:r>
  </w:p>
  <w:p w14:paraId="3ED41833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B3C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3A7B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0ECE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0208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57A2F"/>
    <w:rsid w:val="0016156C"/>
    <w:rsid w:val="00161862"/>
    <w:rsid w:val="00161B25"/>
    <w:rsid w:val="0016319F"/>
    <w:rsid w:val="00163A49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BF4"/>
    <w:rsid w:val="002C439E"/>
    <w:rsid w:val="002C447A"/>
    <w:rsid w:val="002C5326"/>
    <w:rsid w:val="002C6B8C"/>
    <w:rsid w:val="002D0208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534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0B0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1D5E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4FCB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1776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4CF0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6C1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4F7F82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0A6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5E7"/>
    <w:rsid w:val="005D067A"/>
    <w:rsid w:val="005D08F6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605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1CED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6B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B9D"/>
    <w:rsid w:val="00C275C7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BB9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C94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59A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10F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4F5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D82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6E14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651D"/>
    <w:rsid w:val="00E969F5"/>
    <w:rsid w:val="00E96E4A"/>
    <w:rsid w:val="00E96EC1"/>
    <w:rsid w:val="00EA0096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BAB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B4ADE"/>
  <w15:docId w15:val="{F01CF134-7085-44B2-8166-742F9CE94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49E06-EB03-4687-842D-51DC68611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4763</TotalTime>
  <Pages>5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508</cp:revision>
  <cp:lastPrinted>2024-07-18T08:47:00Z</cp:lastPrinted>
  <dcterms:created xsi:type="dcterms:W3CDTF">2018-11-15T11:46:00Z</dcterms:created>
  <dcterms:modified xsi:type="dcterms:W3CDTF">2024-10-22T12:07:00Z</dcterms:modified>
</cp:coreProperties>
</file>