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B8D" w:rsidRPr="00190975" w:rsidRDefault="00514B8D" w:rsidP="004F5585">
      <w:pPr>
        <w:widowControl w:val="0"/>
        <w:spacing w:line="240" w:lineRule="exact"/>
        <w:ind w:left="4395"/>
        <w:rPr>
          <w:sz w:val="26"/>
          <w:szCs w:val="26"/>
        </w:rPr>
      </w:pPr>
      <w:bookmarkStart w:id="0" w:name="_GoBack"/>
      <w:r w:rsidRPr="00190975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№ 2</w:t>
      </w:r>
    </w:p>
    <w:p w:rsidR="00514B8D" w:rsidRPr="00190975" w:rsidRDefault="00514B8D" w:rsidP="004F5585">
      <w:pPr>
        <w:overflowPunct w:val="0"/>
        <w:autoSpaceDE w:val="0"/>
        <w:autoSpaceDN w:val="0"/>
        <w:adjustRightInd w:val="0"/>
        <w:ind w:left="4395"/>
        <w:textAlignment w:val="baseline"/>
        <w:rPr>
          <w:sz w:val="26"/>
          <w:szCs w:val="26"/>
        </w:rPr>
      </w:pPr>
      <w:r w:rsidRPr="00190975">
        <w:rPr>
          <w:sz w:val="26"/>
          <w:szCs w:val="26"/>
        </w:rPr>
        <w:t xml:space="preserve">к изменениям, которые вносятся </w:t>
      </w:r>
    </w:p>
    <w:p w:rsidR="00514B8D" w:rsidRPr="00190975" w:rsidRDefault="00514B8D" w:rsidP="004F5585">
      <w:pPr>
        <w:overflowPunct w:val="0"/>
        <w:autoSpaceDE w:val="0"/>
        <w:autoSpaceDN w:val="0"/>
        <w:adjustRightInd w:val="0"/>
        <w:ind w:left="4395"/>
        <w:textAlignment w:val="baseline"/>
        <w:rPr>
          <w:sz w:val="26"/>
          <w:szCs w:val="26"/>
        </w:rPr>
      </w:pPr>
      <w:r w:rsidRPr="00190975">
        <w:rPr>
          <w:sz w:val="26"/>
          <w:szCs w:val="26"/>
        </w:rPr>
        <w:t xml:space="preserve">в муниципальную программу </w:t>
      </w:r>
    </w:p>
    <w:p w:rsidR="00145574" w:rsidRDefault="00514B8D" w:rsidP="004F5585">
      <w:pPr>
        <w:overflowPunct w:val="0"/>
        <w:autoSpaceDE w:val="0"/>
        <w:autoSpaceDN w:val="0"/>
        <w:adjustRightInd w:val="0"/>
        <w:ind w:left="4395"/>
        <w:textAlignment w:val="baseline"/>
        <w:rPr>
          <w:sz w:val="26"/>
          <w:szCs w:val="26"/>
        </w:rPr>
      </w:pPr>
      <w:r w:rsidRPr="00190975">
        <w:rPr>
          <w:sz w:val="26"/>
          <w:szCs w:val="26"/>
        </w:rPr>
        <w:t xml:space="preserve">Минераловодского </w:t>
      </w:r>
      <w:r w:rsidR="00145574">
        <w:rPr>
          <w:sz w:val="26"/>
          <w:szCs w:val="26"/>
        </w:rPr>
        <w:t xml:space="preserve">муниципального </w:t>
      </w:r>
      <w:r w:rsidRPr="00190975">
        <w:rPr>
          <w:sz w:val="26"/>
          <w:szCs w:val="26"/>
        </w:rPr>
        <w:t xml:space="preserve">округа </w:t>
      </w:r>
    </w:p>
    <w:p w:rsidR="00514B8D" w:rsidRPr="00190975" w:rsidRDefault="00145574" w:rsidP="004F5585">
      <w:pPr>
        <w:overflowPunct w:val="0"/>
        <w:autoSpaceDE w:val="0"/>
        <w:autoSpaceDN w:val="0"/>
        <w:adjustRightInd w:val="0"/>
        <w:ind w:left="4395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Ставропольского края </w:t>
      </w:r>
      <w:r w:rsidR="00514B8D" w:rsidRPr="00190975">
        <w:rPr>
          <w:sz w:val="26"/>
          <w:szCs w:val="26"/>
        </w:rPr>
        <w:t>«Развитие физической культуры и спорта», утвержденную постановлением администрации Минераловодского городского округа Ставропольского края</w:t>
      </w:r>
    </w:p>
    <w:p w:rsidR="00514B8D" w:rsidRPr="003E2EC9" w:rsidRDefault="00514B8D" w:rsidP="004F5585">
      <w:pPr>
        <w:overflowPunct w:val="0"/>
        <w:autoSpaceDE w:val="0"/>
        <w:autoSpaceDN w:val="0"/>
        <w:adjustRightInd w:val="0"/>
        <w:ind w:left="4395"/>
        <w:rPr>
          <w:rFonts w:eastAsia="Calibri"/>
          <w:sz w:val="26"/>
          <w:szCs w:val="26"/>
        </w:rPr>
      </w:pPr>
      <w:r w:rsidRPr="00190975">
        <w:rPr>
          <w:sz w:val="26"/>
          <w:szCs w:val="26"/>
        </w:rPr>
        <w:t>от 18</w:t>
      </w:r>
      <w:r w:rsidR="00145574">
        <w:rPr>
          <w:sz w:val="26"/>
          <w:szCs w:val="26"/>
        </w:rPr>
        <w:t xml:space="preserve"> декабря </w:t>
      </w:r>
      <w:r w:rsidRPr="00190975">
        <w:rPr>
          <w:sz w:val="26"/>
          <w:szCs w:val="26"/>
        </w:rPr>
        <w:t>2019</w:t>
      </w:r>
      <w:r w:rsidR="00145574">
        <w:rPr>
          <w:sz w:val="26"/>
          <w:szCs w:val="26"/>
        </w:rPr>
        <w:t xml:space="preserve"> г. </w:t>
      </w:r>
      <w:r w:rsidRPr="00190975">
        <w:rPr>
          <w:sz w:val="26"/>
          <w:szCs w:val="26"/>
        </w:rPr>
        <w:t xml:space="preserve"> № 2806</w:t>
      </w:r>
    </w:p>
    <w:p w:rsidR="00514B8D" w:rsidRDefault="00514B8D" w:rsidP="004F5585">
      <w:pPr>
        <w:tabs>
          <w:tab w:val="left" w:pos="4860"/>
        </w:tabs>
        <w:overflowPunct w:val="0"/>
        <w:autoSpaceDE w:val="0"/>
        <w:autoSpaceDN w:val="0"/>
        <w:adjustRightInd w:val="0"/>
        <w:ind w:left="4395"/>
        <w:jc w:val="center"/>
        <w:rPr>
          <w:rFonts w:eastAsia="Calibri"/>
          <w:sz w:val="28"/>
          <w:szCs w:val="28"/>
        </w:rPr>
      </w:pPr>
    </w:p>
    <w:p w:rsidR="00514B8D" w:rsidRPr="004C4DA0" w:rsidRDefault="00514B8D" w:rsidP="004F5585">
      <w:pPr>
        <w:tabs>
          <w:tab w:val="left" w:pos="4860"/>
        </w:tabs>
        <w:overflowPunct w:val="0"/>
        <w:autoSpaceDE w:val="0"/>
        <w:autoSpaceDN w:val="0"/>
        <w:adjustRightInd w:val="0"/>
        <w:ind w:left="4395"/>
        <w:rPr>
          <w:rFonts w:eastAsia="Calibri"/>
          <w:sz w:val="28"/>
          <w:szCs w:val="28"/>
        </w:rPr>
      </w:pPr>
      <w:r w:rsidRPr="004C4DA0">
        <w:rPr>
          <w:rFonts w:eastAsia="Calibri"/>
          <w:sz w:val="28"/>
          <w:szCs w:val="28"/>
        </w:rPr>
        <w:t>Приложение 1</w:t>
      </w:r>
    </w:p>
    <w:p w:rsidR="00514B8D" w:rsidRPr="004C4DA0" w:rsidRDefault="00514B8D" w:rsidP="004F5585">
      <w:pPr>
        <w:tabs>
          <w:tab w:val="left" w:pos="4860"/>
        </w:tabs>
        <w:overflowPunct w:val="0"/>
        <w:autoSpaceDE w:val="0"/>
        <w:autoSpaceDN w:val="0"/>
        <w:adjustRightInd w:val="0"/>
        <w:ind w:left="4395"/>
        <w:rPr>
          <w:rFonts w:eastAsia="Calibri"/>
          <w:sz w:val="28"/>
          <w:szCs w:val="28"/>
        </w:rPr>
      </w:pPr>
      <w:r w:rsidRPr="004C4DA0">
        <w:rPr>
          <w:rFonts w:eastAsia="Calibri"/>
          <w:sz w:val="28"/>
          <w:szCs w:val="28"/>
        </w:rPr>
        <w:t>к муниципальной программе</w:t>
      </w:r>
    </w:p>
    <w:p w:rsidR="00514B8D" w:rsidRPr="004C4DA0" w:rsidRDefault="00514B8D" w:rsidP="004F5585">
      <w:pPr>
        <w:tabs>
          <w:tab w:val="left" w:pos="4860"/>
        </w:tabs>
        <w:overflowPunct w:val="0"/>
        <w:autoSpaceDE w:val="0"/>
        <w:autoSpaceDN w:val="0"/>
        <w:adjustRightInd w:val="0"/>
        <w:ind w:left="4395"/>
        <w:rPr>
          <w:rFonts w:eastAsia="Calibri"/>
          <w:sz w:val="28"/>
          <w:szCs w:val="28"/>
        </w:rPr>
      </w:pPr>
      <w:r w:rsidRPr="004C4DA0">
        <w:rPr>
          <w:rFonts w:eastAsia="Calibri"/>
          <w:sz w:val="28"/>
          <w:szCs w:val="28"/>
        </w:rPr>
        <w:t xml:space="preserve">Минераловодского муниципального </w:t>
      </w:r>
      <w:r w:rsidR="004F5585">
        <w:rPr>
          <w:rFonts w:eastAsia="Calibri"/>
          <w:sz w:val="28"/>
          <w:szCs w:val="28"/>
        </w:rPr>
        <w:t xml:space="preserve">        </w:t>
      </w:r>
      <w:r w:rsidRPr="004C4DA0">
        <w:rPr>
          <w:rFonts w:eastAsia="Calibri"/>
          <w:sz w:val="28"/>
          <w:szCs w:val="28"/>
        </w:rPr>
        <w:t>округа Ставропольского края</w:t>
      </w:r>
    </w:p>
    <w:p w:rsidR="00514B8D" w:rsidRDefault="00514B8D" w:rsidP="004F5585">
      <w:pPr>
        <w:tabs>
          <w:tab w:val="left" w:pos="4860"/>
        </w:tabs>
        <w:overflowPunct w:val="0"/>
        <w:autoSpaceDE w:val="0"/>
        <w:autoSpaceDN w:val="0"/>
        <w:adjustRightInd w:val="0"/>
        <w:ind w:left="4395"/>
        <w:rPr>
          <w:rFonts w:eastAsia="Calibri"/>
          <w:sz w:val="28"/>
          <w:szCs w:val="28"/>
        </w:rPr>
      </w:pPr>
      <w:r w:rsidRPr="004C4DA0">
        <w:rPr>
          <w:rFonts w:eastAsia="Calibri"/>
          <w:sz w:val="28"/>
          <w:szCs w:val="28"/>
        </w:rPr>
        <w:t>«Развитие физической культуры и спорта»</w:t>
      </w:r>
    </w:p>
    <w:bookmarkEnd w:id="0"/>
    <w:p w:rsidR="003E2EC9" w:rsidRDefault="003E2EC9" w:rsidP="003E2EC9">
      <w:pPr>
        <w:tabs>
          <w:tab w:val="left" w:pos="4860"/>
        </w:tabs>
        <w:overflowPunct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FB548B" w:rsidRPr="003E2EC9" w:rsidRDefault="00FB548B" w:rsidP="003E2EC9">
      <w:pPr>
        <w:tabs>
          <w:tab w:val="left" w:pos="4860"/>
        </w:tabs>
        <w:overflowPunct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3E2EC9" w:rsidRPr="003E2EC9" w:rsidRDefault="003E2EC9" w:rsidP="003E2EC9">
      <w:pPr>
        <w:tabs>
          <w:tab w:val="left" w:pos="4860"/>
        </w:tabs>
        <w:overflowPunct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3E2EC9">
        <w:rPr>
          <w:rFonts w:eastAsia="Calibri"/>
          <w:sz w:val="28"/>
          <w:szCs w:val="28"/>
        </w:rPr>
        <w:t xml:space="preserve">ПОДПРОГРАММА </w:t>
      </w:r>
    </w:p>
    <w:p w:rsidR="003E2EC9" w:rsidRPr="003E2EC9" w:rsidRDefault="003E2EC9" w:rsidP="003E2EC9">
      <w:pPr>
        <w:tabs>
          <w:tab w:val="left" w:pos="4860"/>
        </w:tabs>
        <w:overflowPunct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3E2EC9">
        <w:rPr>
          <w:rFonts w:eastAsia="Calibri"/>
          <w:sz w:val="28"/>
          <w:szCs w:val="28"/>
        </w:rPr>
        <w:t xml:space="preserve">«Развитие физической культуры и спорта, пропаганда здорового образа жизни» муниципальной программы Минераловодского </w:t>
      </w:r>
      <w:r w:rsidR="00234F94">
        <w:rPr>
          <w:rFonts w:eastAsia="Calibri"/>
          <w:sz w:val="28"/>
          <w:szCs w:val="28"/>
        </w:rPr>
        <w:t>муниципального</w:t>
      </w:r>
      <w:r w:rsidRPr="003E2EC9">
        <w:rPr>
          <w:rFonts w:eastAsia="Calibri"/>
          <w:sz w:val="28"/>
          <w:szCs w:val="28"/>
        </w:rPr>
        <w:t xml:space="preserve"> округа </w:t>
      </w:r>
      <w:r w:rsidR="00CB76B8">
        <w:rPr>
          <w:rFonts w:eastAsia="Calibri"/>
          <w:sz w:val="28"/>
          <w:szCs w:val="28"/>
        </w:rPr>
        <w:t xml:space="preserve">Ставропольского края </w:t>
      </w:r>
      <w:r w:rsidRPr="003E2EC9">
        <w:rPr>
          <w:rFonts w:eastAsia="Calibri"/>
          <w:sz w:val="28"/>
          <w:szCs w:val="28"/>
        </w:rPr>
        <w:t xml:space="preserve">«Развитие физической культуры и спорта» </w:t>
      </w:r>
    </w:p>
    <w:p w:rsidR="003E2EC9" w:rsidRPr="003E2EC9" w:rsidRDefault="003E2EC9" w:rsidP="003E2EC9">
      <w:pPr>
        <w:tabs>
          <w:tab w:val="left" w:pos="4860"/>
        </w:tabs>
        <w:overflowPunct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3E2EC9" w:rsidRPr="003E2EC9" w:rsidRDefault="003E2EC9" w:rsidP="003E2EC9">
      <w:pPr>
        <w:tabs>
          <w:tab w:val="left" w:pos="4860"/>
        </w:tabs>
        <w:overflowPunct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3E2EC9">
        <w:rPr>
          <w:rFonts w:eastAsia="Calibri"/>
          <w:sz w:val="28"/>
          <w:szCs w:val="28"/>
        </w:rPr>
        <w:t>ПАСПОРТ</w:t>
      </w:r>
    </w:p>
    <w:p w:rsidR="003E2EC9" w:rsidRPr="003E2EC9" w:rsidRDefault="003E2EC9" w:rsidP="003E2EC9">
      <w:pPr>
        <w:tabs>
          <w:tab w:val="left" w:pos="4860"/>
        </w:tabs>
        <w:overflowPunct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3E2EC9">
        <w:rPr>
          <w:rFonts w:eastAsia="Calibri"/>
          <w:sz w:val="28"/>
          <w:szCs w:val="28"/>
        </w:rPr>
        <w:t xml:space="preserve">подпрограммы «Развитие физической культуры и спорта, пропаганда здорового образа жизни» </w:t>
      </w:r>
    </w:p>
    <w:p w:rsidR="003E2EC9" w:rsidRPr="003E2EC9" w:rsidRDefault="003E2EC9" w:rsidP="003E2EC9">
      <w:pPr>
        <w:tabs>
          <w:tab w:val="left" w:pos="4860"/>
        </w:tabs>
        <w:overflowPunct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6662"/>
      </w:tblGrid>
      <w:tr w:rsidR="003E2EC9" w:rsidRPr="003E2EC9" w:rsidTr="00152FF2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Наименование </w:t>
            </w: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подпрограммы </w:t>
            </w: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Ответственный </w:t>
            </w: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исполнитель</w:t>
            </w: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E56BB7" w:rsidRDefault="00E56BB7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Соисполнители</w:t>
            </w: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подпрограммы</w:t>
            </w: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Участники подпрограммы</w:t>
            </w: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8E641F" w:rsidRDefault="008E641F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Задачи подпрограммы</w:t>
            </w: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D5AB6" w:rsidRDefault="000D5AB6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rPr>
                <w:rFonts w:eastAsia="Calibri"/>
                <w:sz w:val="28"/>
                <w:szCs w:val="28"/>
              </w:rPr>
            </w:pPr>
          </w:p>
          <w:p w:rsidR="00E56BB7" w:rsidRDefault="00E56BB7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rPr>
                <w:rFonts w:eastAsia="Calibri"/>
                <w:sz w:val="28"/>
                <w:szCs w:val="28"/>
              </w:rPr>
            </w:pPr>
          </w:p>
          <w:p w:rsidR="00E56BB7" w:rsidRPr="004B2D52" w:rsidRDefault="00E56BB7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rPr>
                <w:rFonts w:eastAsia="Calibri"/>
                <w:sz w:val="32"/>
                <w:szCs w:val="32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Показатели решения задач подпрограммы</w:t>
            </w: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16"/>
                <w:szCs w:val="16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D62349" w:rsidRPr="00D62349" w:rsidRDefault="00D6234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44"/>
                <w:szCs w:val="44"/>
              </w:rPr>
            </w:pPr>
          </w:p>
          <w:p w:rsidR="007C5531" w:rsidRDefault="007C5531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7C5531" w:rsidRDefault="007C5531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7C5531" w:rsidRDefault="007C5531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7C5531" w:rsidRDefault="007C5531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7C5531" w:rsidRDefault="007C5531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7C5531" w:rsidRDefault="007C5531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C6108" w:rsidRDefault="000C6108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AB4020" w:rsidRDefault="00AB4020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AB4020" w:rsidRDefault="00AB4020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AB4020" w:rsidRDefault="00AB4020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AB4020" w:rsidRDefault="00AB4020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AB4020" w:rsidRPr="004B2D52" w:rsidRDefault="00AB4020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32"/>
                <w:szCs w:val="32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Сроки реализации</w:t>
            </w: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подпрограммы</w:t>
            </w: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Объемы и источники финансового обеспечения</w:t>
            </w: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подпрограммы</w:t>
            </w: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8A3679" w:rsidRDefault="008A367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8A3679" w:rsidRDefault="008A367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D5AB6" w:rsidRDefault="000D5AB6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2A4139" w:rsidRDefault="002A413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2A4139" w:rsidRDefault="002A413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2A4139" w:rsidRDefault="002A413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2A4139" w:rsidRDefault="002A413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2A4139" w:rsidRDefault="002A413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2A4139" w:rsidRDefault="002A413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2A4139" w:rsidRDefault="002A413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2A4139" w:rsidRDefault="002A413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2A4139" w:rsidRDefault="002A413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2A4139" w:rsidRDefault="002A413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2A4139" w:rsidRDefault="002A413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2A4139" w:rsidRDefault="002A413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2A4139" w:rsidRDefault="002A413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810CD" w:rsidRDefault="000810CD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810CD" w:rsidRDefault="000810CD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810CD" w:rsidRDefault="000810CD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810CD" w:rsidRDefault="000810CD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810CD" w:rsidRDefault="000810CD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810CD" w:rsidRDefault="000810CD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810CD" w:rsidRDefault="000810CD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810CD" w:rsidRDefault="000810CD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810CD" w:rsidRDefault="000810CD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810CD" w:rsidRDefault="000810CD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810CD" w:rsidRDefault="000810CD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810CD" w:rsidRDefault="000810CD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810CD" w:rsidRDefault="000810CD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810CD" w:rsidRDefault="000810CD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810CD" w:rsidRDefault="000810CD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810CD" w:rsidRDefault="000810CD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810CD" w:rsidRDefault="000810CD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810CD" w:rsidRDefault="000810CD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810CD" w:rsidRDefault="000810CD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0810CD" w:rsidRDefault="000810CD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C95431" w:rsidRDefault="00C95431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7C5531" w:rsidRDefault="007C5531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143B5F" w:rsidRDefault="00143B5F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143B5F" w:rsidRDefault="00143B5F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143B5F" w:rsidRDefault="00143B5F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143B5F" w:rsidRPr="00143B5F" w:rsidRDefault="00143B5F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</w:rPr>
            </w:pPr>
          </w:p>
          <w:p w:rsidR="001159B6" w:rsidRDefault="001159B6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475803" w:rsidRDefault="00475803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475803" w:rsidRDefault="00475803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475803" w:rsidRDefault="00475803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475803" w:rsidRDefault="00475803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475803" w:rsidRDefault="00475803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475803" w:rsidRDefault="00475803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475803" w:rsidRDefault="00475803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475803" w:rsidRDefault="00475803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475803" w:rsidRPr="00475803" w:rsidRDefault="00475803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32"/>
                <w:szCs w:val="32"/>
              </w:rPr>
            </w:pPr>
          </w:p>
          <w:p w:rsidR="00DD0325" w:rsidRDefault="00DD0325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DD0325" w:rsidRDefault="00DD0325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DD0325" w:rsidRDefault="00DD0325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DD0325" w:rsidRDefault="00DD0325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DD0325" w:rsidRDefault="00DD0325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DD0325" w:rsidRDefault="00DD0325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DD0325" w:rsidRDefault="00DD0325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DD0325" w:rsidRDefault="00DD0325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DD0325" w:rsidRDefault="00DD0325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Ожидаемые конечные результаты реализации подпрограммы </w:t>
            </w: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2268"/>
                <w:tab w:val="left" w:pos="4860"/>
              </w:tabs>
              <w:overflowPunct w:val="0"/>
              <w:autoSpaceDE w:val="0"/>
              <w:autoSpaceDN w:val="0"/>
              <w:adjustRightInd w:val="0"/>
              <w:ind w:right="45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3E2EC9" w:rsidRPr="003E2EC9" w:rsidRDefault="003E2EC9" w:rsidP="003E2EC9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lastRenderedPageBreak/>
              <w:t>«Развитие физической культуры и спорта, пропаганда здорового образа жизни» (далее – Подпрограмма)</w:t>
            </w:r>
          </w:p>
          <w:p w:rsidR="003E2EC9" w:rsidRPr="003E2EC9" w:rsidRDefault="003E2EC9" w:rsidP="003E2EC9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Комитет по физической культуре и спорту администрации Минераловодского </w:t>
            </w:r>
            <w:r w:rsidR="005565EE">
              <w:rPr>
                <w:rFonts w:eastAsia="Calibri"/>
                <w:sz w:val="28"/>
                <w:szCs w:val="28"/>
              </w:rPr>
              <w:t>муниципального</w:t>
            </w:r>
            <w:r w:rsidRPr="003E2EC9">
              <w:rPr>
                <w:rFonts w:eastAsia="Calibri"/>
                <w:sz w:val="28"/>
                <w:szCs w:val="28"/>
              </w:rPr>
              <w:t xml:space="preserve"> округа</w:t>
            </w:r>
            <w:r w:rsidR="00E56BB7">
              <w:rPr>
                <w:rFonts w:eastAsia="Calibri"/>
                <w:sz w:val="28"/>
                <w:szCs w:val="28"/>
              </w:rPr>
              <w:t xml:space="preserve"> Ставропольского края</w:t>
            </w:r>
          </w:p>
          <w:p w:rsidR="003E2EC9" w:rsidRPr="003E2EC9" w:rsidRDefault="003E2EC9" w:rsidP="003E2EC9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2"/>
              </w:rPr>
              <w:t>нет</w:t>
            </w:r>
          </w:p>
          <w:p w:rsidR="003E2EC9" w:rsidRPr="003E2EC9" w:rsidRDefault="003E2EC9" w:rsidP="003E2EC9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312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312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Муниципальное казённое учреждение дополнительного образования </w:t>
            </w:r>
            <w:r w:rsidR="00B22C01">
              <w:rPr>
                <w:rFonts w:eastAsia="Calibri"/>
                <w:sz w:val="28"/>
                <w:szCs w:val="28"/>
              </w:rPr>
              <w:t>«С</w:t>
            </w:r>
            <w:r w:rsidRPr="003E2EC9">
              <w:rPr>
                <w:rFonts w:eastAsia="Calibri"/>
                <w:sz w:val="28"/>
                <w:szCs w:val="28"/>
              </w:rPr>
              <w:t>портивная школа г. Минеральные Воды</w:t>
            </w:r>
            <w:r w:rsidR="00B22C01">
              <w:rPr>
                <w:rFonts w:eastAsia="Calibri"/>
                <w:sz w:val="28"/>
                <w:szCs w:val="28"/>
              </w:rPr>
              <w:t>»</w:t>
            </w:r>
            <w:r w:rsidRPr="003E2EC9">
              <w:rPr>
                <w:rFonts w:eastAsia="Calibri"/>
                <w:sz w:val="28"/>
                <w:szCs w:val="28"/>
              </w:rPr>
              <w:t xml:space="preserve"> (МКУ ДО </w:t>
            </w:r>
            <w:r w:rsidR="00B22C01">
              <w:rPr>
                <w:rFonts w:eastAsia="Calibri"/>
                <w:sz w:val="28"/>
                <w:szCs w:val="28"/>
              </w:rPr>
              <w:t xml:space="preserve">«СШ </w:t>
            </w:r>
            <w:r w:rsidRPr="003E2EC9">
              <w:rPr>
                <w:rFonts w:eastAsia="Calibri"/>
                <w:sz w:val="28"/>
                <w:szCs w:val="28"/>
              </w:rPr>
              <w:t>г. Минеральные Воды</w:t>
            </w:r>
            <w:r w:rsidR="000D5AB6">
              <w:rPr>
                <w:rFonts w:eastAsia="Calibri"/>
                <w:sz w:val="28"/>
                <w:szCs w:val="28"/>
              </w:rPr>
              <w:t>»</w:t>
            </w:r>
            <w:r w:rsidRPr="003E2EC9">
              <w:rPr>
                <w:rFonts w:eastAsia="Calibri"/>
                <w:sz w:val="28"/>
                <w:szCs w:val="28"/>
              </w:rPr>
              <w:t>)</w:t>
            </w:r>
          </w:p>
          <w:p w:rsidR="003E2EC9" w:rsidRDefault="0037278E" w:rsidP="0037278E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317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М</w:t>
            </w:r>
            <w:r w:rsidRPr="0037278E">
              <w:rPr>
                <w:rFonts w:eastAsia="Calibri"/>
                <w:sz w:val="28"/>
                <w:szCs w:val="28"/>
              </w:rPr>
              <w:t xml:space="preserve">униципальное бюджетное учреждение дополнительного образования «Спортивная школа 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37278E">
              <w:rPr>
                <w:rFonts w:eastAsia="Calibri"/>
                <w:sz w:val="28"/>
                <w:szCs w:val="28"/>
              </w:rPr>
              <w:t xml:space="preserve">№ 1 Минераловодского </w:t>
            </w:r>
            <w:r w:rsidR="005565EE">
              <w:rPr>
                <w:rFonts w:eastAsia="Calibri"/>
                <w:sz w:val="28"/>
                <w:szCs w:val="28"/>
              </w:rPr>
              <w:t>муниципального</w:t>
            </w:r>
            <w:r w:rsidRPr="0037278E">
              <w:rPr>
                <w:rFonts w:eastAsia="Calibri"/>
                <w:sz w:val="28"/>
                <w:szCs w:val="28"/>
              </w:rPr>
              <w:t xml:space="preserve"> округа»</w:t>
            </w:r>
            <w:r>
              <w:rPr>
                <w:rFonts w:eastAsia="Calibri"/>
                <w:sz w:val="28"/>
                <w:szCs w:val="28"/>
              </w:rPr>
              <w:t xml:space="preserve"> (МБУ ДО </w:t>
            </w:r>
            <w:r w:rsidR="00DA4F05">
              <w:rPr>
                <w:rFonts w:eastAsia="Calibri"/>
                <w:sz w:val="28"/>
                <w:szCs w:val="28"/>
              </w:rPr>
              <w:t>«</w:t>
            </w:r>
            <w:r>
              <w:rPr>
                <w:rFonts w:eastAsia="Calibri"/>
                <w:sz w:val="28"/>
                <w:szCs w:val="28"/>
              </w:rPr>
              <w:t xml:space="preserve">СШ № 1 </w:t>
            </w:r>
            <w:r w:rsidR="008E641F">
              <w:rPr>
                <w:rFonts w:eastAsia="Calibri"/>
                <w:sz w:val="28"/>
                <w:szCs w:val="28"/>
              </w:rPr>
              <w:t>М</w:t>
            </w:r>
            <w:r w:rsidR="005565EE">
              <w:rPr>
                <w:rFonts w:eastAsia="Calibri"/>
                <w:sz w:val="28"/>
                <w:szCs w:val="28"/>
              </w:rPr>
              <w:t>М</w:t>
            </w:r>
            <w:r w:rsidR="008E641F">
              <w:rPr>
                <w:rFonts w:eastAsia="Calibri"/>
                <w:sz w:val="28"/>
                <w:szCs w:val="28"/>
              </w:rPr>
              <w:t>О»)</w:t>
            </w:r>
          </w:p>
          <w:p w:rsidR="008E641F" w:rsidRPr="003E2EC9" w:rsidRDefault="008E641F" w:rsidP="0037278E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317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5565EE">
            <w:pPr>
              <w:numPr>
                <w:ilvl w:val="0"/>
                <w:numId w:val="3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34" w:right="3" w:firstLine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3E2EC9">
              <w:rPr>
                <w:sz w:val="28"/>
                <w:szCs w:val="28"/>
                <w:shd w:val="clear" w:color="auto" w:fill="FFFFFF"/>
              </w:rPr>
              <w:t xml:space="preserve">обеспечение доступности занятий физической </w:t>
            </w:r>
            <w:r w:rsidRPr="003E2EC9">
              <w:rPr>
                <w:sz w:val="28"/>
                <w:szCs w:val="28"/>
                <w:shd w:val="clear" w:color="auto" w:fill="FFFFFF"/>
              </w:rPr>
              <w:lastRenderedPageBreak/>
              <w:t xml:space="preserve">культурой и массовым спортом для всех слоев населения Минераловодского </w:t>
            </w:r>
            <w:r w:rsidR="005565EE" w:rsidRPr="005565EE">
              <w:rPr>
                <w:sz w:val="28"/>
                <w:szCs w:val="28"/>
                <w:shd w:val="clear" w:color="auto" w:fill="FFFFFF"/>
              </w:rPr>
              <w:t>муниципального</w:t>
            </w:r>
            <w:r w:rsidRPr="003E2EC9">
              <w:rPr>
                <w:sz w:val="28"/>
                <w:szCs w:val="28"/>
                <w:shd w:val="clear" w:color="auto" w:fill="FFFFFF"/>
              </w:rPr>
              <w:t xml:space="preserve"> округа</w:t>
            </w:r>
            <w:r w:rsidR="00E56BB7">
              <w:rPr>
                <w:rFonts w:eastAsia="Calibri"/>
                <w:sz w:val="28"/>
                <w:szCs w:val="28"/>
              </w:rPr>
              <w:t xml:space="preserve"> Ставропольского края</w:t>
            </w:r>
            <w:r w:rsidRPr="003E2EC9">
              <w:rPr>
                <w:sz w:val="28"/>
                <w:szCs w:val="28"/>
                <w:shd w:val="clear" w:color="auto" w:fill="FFFFFF"/>
              </w:rPr>
              <w:t>;</w:t>
            </w:r>
          </w:p>
          <w:p w:rsidR="003E2EC9" w:rsidRDefault="003E2EC9" w:rsidP="003E2EC9">
            <w:pPr>
              <w:numPr>
                <w:ilvl w:val="0"/>
                <w:numId w:val="3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29" w:right="3" w:firstLine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3E2EC9">
              <w:rPr>
                <w:sz w:val="28"/>
                <w:szCs w:val="28"/>
                <w:shd w:val="clear" w:color="auto" w:fill="FFFFFF"/>
              </w:rPr>
              <w:t xml:space="preserve">развитие инфраструктуры физической культуры и спорта в Минераловодском </w:t>
            </w:r>
            <w:r w:rsidR="005565EE">
              <w:rPr>
                <w:sz w:val="28"/>
                <w:szCs w:val="28"/>
                <w:shd w:val="clear" w:color="auto" w:fill="FFFFFF"/>
              </w:rPr>
              <w:t>муниципальном</w:t>
            </w:r>
            <w:r w:rsidRPr="003E2EC9">
              <w:rPr>
                <w:sz w:val="28"/>
                <w:szCs w:val="28"/>
                <w:shd w:val="clear" w:color="auto" w:fill="FFFFFF"/>
              </w:rPr>
              <w:t xml:space="preserve"> округе</w:t>
            </w:r>
            <w:r w:rsidR="00E56BB7">
              <w:rPr>
                <w:rFonts w:eastAsia="Calibri"/>
                <w:sz w:val="28"/>
                <w:szCs w:val="28"/>
              </w:rPr>
              <w:t xml:space="preserve"> Ставропольского края</w:t>
            </w:r>
            <w:r w:rsidR="000D5AB6">
              <w:rPr>
                <w:sz w:val="28"/>
                <w:szCs w:val="28"/>
                <w:shd w:val="clear" w:color="auto" w:fill="FFFFFF"/>
              </w:rPr>
              <w:t>.</w:t>
            </w:r>
          </w:p>
          <w:p w:rsidR="000D5AB6" w:rsidRPr="003E2EC9" w:rsidRDefault="000D5AB6" w:rsidP="000D5AB6">
            <w:p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29" w:right="3"/>
              <w:jc w:val="both"/>
              <w:rPr>
                <w:sz w:val="28"/>
                <w:szCs w:val="28"/>
                <w:shd w:val="clear" w:color="auto" w:fill="FFFFFF"/>
              </w:rPr>
            </w:pPr>
          </w:p>
          <w:p w:rsidR="003E2EC9" w:rsidRPr="003E2EC9" w:rsidRDefault="003E2EC9" w:rsidP="003E2EC9">
            <w:pPr>
              <w:numPr>
                <w:ilvl w:val="0"/>
                <w:numId w:val="1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29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количество проведенных </w:t>
            </w:r>
            <w:r w:rsidRPr="003E2EC9">
              <w:rPr>
                <w:sz w:val="28"/>
                <w:szCs w:val="28"/>
                <w:shd w:val="clear" w:color="auto" w:fill="FFFFFF"/>
              </w:rPr>
              <w:t xml:space="preserve">в Минераловодском </w:t>
            </w:r>
            <w:r w:rsidR="005565EE">
              <w:rPr>
                <w:sz w:val="28"/>
                <w:szCs w:val="28"/>
                <w:shd w:val="clear" w:color="auto" w:fill="FFFFFF"/>
              </w:rPr>
              <w:t>муниципальном</w:t>
            </w:r>
            <w:r w:rsidRPr="003E2EC9">
              <w:rPr>
                <w:sz w:val="28"/>
                <w:szCs w:val="28"/>
                <w:shd w:val="clear" w:color="auto" w:fill="FFFFFF"/>
              </w:rPr>
              <w:t xml:space="preserve"> округе</w:t>
            </w:r>
            <w:r w:rsidRPr="003E2EC9">
              <w:rPr>
                <w:rFonts w:eastAsia="Calibri"/>
                <w:sz w:val="28"/>
                <w:szCs w:val="28"/>
              </w:rPr>
              <w:t xml:space="preserve"> </w:t>
            </w:r>
            <w:r w:rsidR="00E56BB7">
              <w:rPr>
                <w:rFonts w:eastAsia="Calibri"/>
                <w:sz w:val="28"/>
                <w:szCs w:val="28"/>
              </w:rPr>
              <w:t>Ставропольского края</w:t>
            </w:r>
            <w:r w:rsidR="00E56BB7" w:rsidRPr="003E2EC9">
              <w:rPr>
                <w:rFonts w:eastAsia="Calibri"/>
                <w:sz w:val="28"/>
                <w:szCs w:val="28"/>
              </w:rPr>
              <w:t xml:space="preserve"> </w:t>
            </w:r>
            <w:r w:rsidRPr="003E2EC9">
              <w:rPr>
                <w:rFonts w:eastAsia="Calibri"/>
                <w:sz w:val="28"/>
                <w:szCs w:val="28"/>
              </w:rPr>
              <w:t xml:space="preserve">официальных муниципальных физкультурно-массовых и спортивно-массовых мероприятий по различным видам спорта; </w:t>
            </w:r>
          </w:p>
          <w:p w:rsidR="003E2EC9" w:rsidRPr="003E2EC9" w:rsidRDefault="003E2EC9" w:rsidP="005565EE">
            <w:pPr>
              <w:numPr>
                <w:ilvl w:val="0"/>
                <w:numId w:val="1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34" w:right="3" w:firstLine="0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количество официальных межмуниципальных, региональных спортивных мероприятий, в которых приняли участие спортсмены и сборные </w:t>
            </w:r>
            <w:r w:rsidRPr="003E2EC9">
              <w:rPr>
                <w:sz w:val="28"/>
                <w:szCs w:val="28"/>
                <w:shd w:val="clear" w:color="auto" w:fill="FFFFFF"/>
              </w:rPr>
              <w:t xml:space="preserve">Минераловодского </w:t>
            </w:r>
            <w:r w:rsidR="005565EE" w:rsidRPr="005565EE">
              <w:rPr>
                <w:sz w:val="28"/>
                <w:szCs w:val="28"/>
                <w:shd w:val="clear" w:color="auto" w:fill="FFFFFF"/>
              </w:rPr>
              <w:t>муниципального</w:t>
            </w:r>
            <w:r w:rsidRPr="003E2EC9">
              <w:rPr>
                <w:sz w:val="28"/>
                <w:szCs w:val="28"/>
                <w:shd w:val="clear" w:color="auto" w:fill="FFFFFF"/>
              </w:rPr>
              <w:t xml:space="preserve"> округа</w:t>
            </w:r>
            <w:r w:rsidR="00E56BB7">
              <w:rPr>
                <w:rFonts w:eastAsia="Calibri"/>
                <w:sz w:val="28"/>
                <w:szCs w:val="28"/>
              </w:rPr>
              <w:t xml:space="preserve"> Ставропольского края</w:t>
            </w:r>
            <w:r w:rsidRPr="003E2EC9">
              <w:rPr>
                <w:sz w:val="28"/>
                <w:szCs w:val="28"/>
                <w:shd w:val="clear" w:color="auto" w:fill="FFFFFF"/>
              </w:rPr>
              <w:t>;</w:t>
            </w:r>
          </w:p>
          <w:p w:rsidR="003E2EC9" w:rsidRPr="003E2EC9" w:rsidRDefault="003E2EC9" w:rsidP="003E2EC9">
            <w:pPr>
              <w:numPr>
                <w:ilvl w:val="0"/>
                <w:numId w:val="1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34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доля обучающихся общеобразовательных организаций Минераловодского </w:t>
            </w:r>
            <w:r w:rsidR="005565EE">
              <w:rPr>
                <w:rFonts w:eastAsia="Calibri"/>
                <w:sz w:val="28"/>
                <w:szCs w:val="28"/>
              </w:rPr>
              <w:t>муниципального</w:t>
            </w:r>
            <w:r w:rsidRPr="003E2EC9">
              <w:rPr>
                <w:rFonts w:eastAsia="Calibri"/>
                <w:sz w:val="28"/>
                <w:szCs w:val="28"/>
              </w:rPr>
              <w:t xml:space="preserve"> округа</w:t>
            </w:r>
            <w:r w:rsidR="000C6108">
              <w:rPr>
                <w:rFonts w:eastAsia="Calibri"/>
                <w:sz w:val="28"/>
                <w:szCs w:val="28"/>
              </w:rPr>
              <w:t xml:space="preserve"> Ставропольского края</w:t>
            </w:r>
            <w:r w:rsidRPr="003E2EC9">
              <w:rPr>
                <w:rFonts w:eastAsia="Calibri"/>
                <w:sz w:val="28"/>
                <w:szCs w:val="28"/>
              </w:rPr>
              <w:t xml:space="preserve">, профессиональных образовательных организаций Минераловодского </w:t>
            </w:r>
            <w:r w:rsidR="005565EE">
              <w:rPr>
                <w:rFonts w:eastAsia="Calibri"/>
                <w:sz w:val="28"/>
                <w:szCs w:val="28"/>
              </w:rPr>
              <w:t>муниципального</w:t>
            </w:r>
            <w:r w:rsidRPr="003E2EC9">
              <w:rPr>
                <w:rFonts w:eastAsia="Calibri"/>
                <w:sz w:val="28"/>
                <w:szCs w:val="28"/>
              </w:rPr>
              <w:t xml:space="preserve"> округа </w:t>
            </w:r>
            <w:r w:rsidR="00E56BB7">
              <w:rPr>
                <w:rFonts w:eastAsia="Calibri"/>
                <w:sz w:val="28"/>
                <w:szCs w:val="28"/>
              </w:rPr>
              <w:t>Ставропольского края</w:t>
            </w:r>
            <w:r w:rsidR="00E56BB7" w:rsidRPr="003E2EC9">
              <w:rPr>
                <w:rFonts w:eastAsia="Calibri"/>
                <w:sz w:val="28"/>
                <w:szCs w:val="28"/>
              </w:rPr>
              <w:t xml:space="preserve"> </w:t>
            </w:r>
            <w:r w:rsidRPr="003E2EC9">
              <w:rPr>
                <w:rFonts w:eastAsia="Calibri"/>
                <w:sz w:val="28"/>
                <w:szCs w:val="28"/>
              </w:rPr>
              <w:t xml:space="preserve">и образовательных организаций высшего образования, расположенных на территории Минераловодского </w:t>
            </w:r>
            <w:r w:rsidR="005565EE">
              <w:rPr>
                <w:rFonts w:eastAsia="Calibri"/>
                <w:sz w:val="28"/>
                <w:szCs w:val="28"/>
              </w:rPr>
              <w:t>муниципального</w:t>
            </w:r>
            <w:r w:rsidRPr="003E2EC9">
              <w:rPr>
                <w:rFonts w:eastAsia="Calibri"/>
                <w:sz w:val="28"/>
                <w:szCs w:val="28"/>
              </w:rPr>
              <w:t xml:space="preserve"> округа </w:t>
            </w:r>
            <w:r w:rsidR="00E56BB7">
              <w:rPr>
                <w:rFonts w:eastAsia="Calibri"/>
                <w:sz w:val="28"/>
                <w:szCs w:val="28"/>
              </w:rPr>
              <w:t>Ставропольского края</w:t>
            </w:r>
            <w:r w:rsidR="00E56BB7" w:rsidRPr="003E2EC9">
              <w:rPr>
                <w:rFonts w:eastAsia="Calibri"/>
                <w:sz w:val="28"/>
                <w:szCs w:val="28"/>
              </w:rPr>
              <w:t xml:space="preserve"> </w:t>
            </w:r>
            <w:r w:rsidRPr="003E2EC9">
              <w:rPr>
                <w:rFonts w:eastAsia="Calibri"/>
                <w:sz w:val="28"/>
                <w:szCs w:val="28"/>
              </w:rPr>
              <w:t>(далее – обучающиеся), систематически занимающихся физической культурой и спортом, в общей численности обучающихся;</w:t>
            </w:r>
          </w:p>
          <w:p w:rsidR="003E2EC9" w:rsidRPr="003E2EC9" w:rsidRDefault="003E2EC9" w:rsidP="003E2EC9">
            <w:pPr>
              <w:numPr>
                <w:ilvl w:val="0"/>
                <w:numId w:val="1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29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количество спортсменов Минераловодского </w:t>
            </w:r>
            <w:r w:rsidR="005565EE">
              <w:rPr>
                <w:rFonts w:eastAsia="Calibri"/>
                <w:sz w:val="28"/>
                <w:szCs w:val="28"/>
              </w:rPr>
              <w:t>муниципального</w:t>
            </w:r>
            <w:r w:rsidRPr="003E2EC9">
              <w:rPr>
                <w:rFonts w:eastAsia="Calibri"/>
                <w:sz w:val="28"/>
                <w:szCs w:val="28"/>
              </w:rPr>
              <w:t xml:space="preserve"> округа</w:t>
            </w:r>
            <w:r w:rsidR="00E56BB7">
              <w:rPr>
                <w:rFonts w:eastAsia="Calibri"/>
                <w:sz w:val="28"/>
                <w:szCs w:val="28"/>
              </w:rPr>
              <w:t xml:space="preserve"> Ставропольского края</w:t>
            </w:r>
            <w:r w:rsidRPr="003E2EC9">
              <w:rPr>
                <w:rFonts w:eastAsia="Calibri"/>
                <w:sz w:val="28"/>
                <w:szCs w:val="28"/>
              </w:rPr>
              <w:t>, включенных в составы спортивных сборных команд Ставропольского края/России</w:t>
            </w:r>
            <w:r w:rsidRPr="003E2EC9">
              <w:rPr>
                <w:sz w:val="28"/>
                <w:szCs w:val="28"/>
                <w:shd w:val="clear" w:color="auto" w:fill="FFFFFF"/>
              </w:rPr>
              <w:t>;</w:t>
            </w:r>
          </w:p>
          <w:p w:rsidR="003E2EC9" w:rsidRPr="003E2EC9" w:rsidRDefault="003E2EC9" w:rsidP="003E2EC9">
            <w:pPr>
              <w:numPr>
                <w:ilvl w:val="0"/>
                <w:numId w:val="1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29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уровень занятого места сборной командой Минераловодского </w:t>
            </w:r>
            <w:r w:rsidR="005565EE">
              <w:rPr>
                <w:rFonts w:eastAsia="Calibri"/>
                <w:sz w:val="28"/>
                <w:szCs w:val="28"/>
              </w:rPr>
              <w:t>муниципального</w:t>
            </w:r>
            <w:r w:rsidRPr="003E2EC9">
              <w:rPr>
                <w:rFonts w:eastAsia="Calibri"/>
                <w:sz w:val="28"/>
                <w:szCs w:val="28"/>
              </w:rPr>
              <w:t xml:space="preserve"> округа </w:t>
            </w:r>
            <w:r w:rsidR="00E56BB7">
              <w:rPr>
                <w:rFonts w:eastAsia="Calibri"/>
                <w:sz w:val="28"/>
                <w:szCs w:val="28"/>
              </w:rPr>
              <w:t>Ставропольского края</w:t>
            </w:r>
            <w:r w:rsidR="00E56BB7" w:rsidRPr="003E2EC9">
              <w:rPr>
                <w:rFonts w:eastAsia="Calibri"/>
                <w:sz w:val="28"/>
                <w:szCs w:val="28"/>
              </w:rPr>
              <w:t xml:space="preserve"> </w:t>
            </w:r>
            <w:r w:rsidRPr="003E2EC9">
              <w:rPr>
                <w:rFonts w:eastAsia="Calibri"/>
                <w:sz w:val="28"/>
                <w:szCs w:val="28"/>
              </w:rPr>
              <w:t>по футболу в Чемпионате или Первенстве Ставропольского края по футболу;</w:t>
            </w:r>
          </w:p>
          <w:p w:rsidR="003E2EC9" w:rsidRPr="003E2EC9" w:rsidRDefault="003E2EC9" w:rsidP="003E2EC9">
            <w:pPr>
              <w:numPr>
                <w:ilvl w:val="0"/>
                <w:numId w:val="1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29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доля населения </w:t>
            </w:r>
            <w:r w:rsidRPr="003E2EC9">
              <w:rPr>
                <w:sz w:val="28"/>
                <w:szCs w:val="28"/>
                <w:shd w:val="clear" w:color="auto" w:fill="FFFFFF"/>
              </w:rPr>
              <w:t xml:space="preserve">Минераловодского </w:t>
            </w:r>
            <w:r w:rsidR="005565EE">
              <w:rPr>
                <w:sz w:val="28"/>
                <w:szCs w:val="28"/>
                <w:shd w:val="clear" w:color="auto" w:fill="FFFFFF"/>
              </w:rPr>
              <w:t>муниципального</w:t>
            </w:r>
            <w:r w:rsidRPr="003E2EC9">
              <w:rPr>
                <w:sz w:val="28"/>
                <w:szCs w:val="28"/>
                <w:shd w:val="clear" w:color="auto" w:fill="FFFFFF"/>
              </w:rPr>
              <w:t xml:space="preserve"> округа</w:t>
            </w:r>
            <w:r w:rsidR="00E56BB7">
              <w:rPr>
                <w:rFonts w:eastAsia="Calibri"/>
                <w:sz w:val="28"/>
                <w:szCs w:val="28"/>
              </w:rPr>
              <w:t xml:space="preserve"> Ставропольского края</w:t>
            </w:r>
            <w:r w:rsidRPr="003E2EC9">
              <w:rPr>
                <w:rFonts w:eastAsia="Calibri"/>
                <w:sz w:val="28"/>
                <w:szCs w:val="28"/>
              </w:rPr>
              <w:t xml:space="preserve">, выполнившего нормативы испытаний (тестов) Всероссийского физкультурно-спортивного комплекса «Готов к труду и обороне» (далее – комплекс ГТО), в общей численности населения </w:t>
            </w:r>
            <w:r w:rsidRPr="003E2EC9">
              <w:rPr>
                <w:sz w:val="28"/>
                <w:szCs w:val="28"/>
                <w:shd w:val="clear" w:color="auto" w:fill="FFFFFF"/>
              </w:rPr>
              <w:t xml:space="preserve">Минераловодского </w:t>
            </w:r>
            <w:r w:rsidR="00B67BE7">
              <w:rPr>
                <w:sz w:val="28"/>
                <w:szCs w:val="28"/>
                <w:shd w:val="clear" w:color="auto" w:fill="FFFFFF"/>
              </w:rPr>
              <w:t>муниципального</w:t>
            </w:r>
            <w:r w:rsidRPr="003E2EC9">
              <w:rPr>
                <w:sz w:val="28"/>
                <w:szCs w:val="28"/>
                <w:shd w:val="clear" w:color="auto" w:fill="FFFFFF"/>
              </w:rPr>
              <w:t xml:space="preserve"> округа</w:t>
            </w:r>
            <w:r w:rsidR="007C5531">
              <w:rPr>
                <w:rFonts w:eastAsia="Calibri"/>
                <w:sz w:val="28"/>
                <w:szCs w:val="28"/>
              </w:rPr>
              <w:t xml:space="preserve"> Ставропольского края</w:t>
            </w:r>
            <w:r w:rsidRPr="003E2EC9">
              <w:rPr>
                <w:rFonts w:eastAsia="Calibri"/>
                <w:sz w:val="28"/>
                <w:szCs w:val="28"/>
              </w:rPr>
              <w:t>, принявшего участие в выполнении нормативов испытаний (тестов) ком</w:t>
            </w:r>
            <w:r w:rsidRPr="003E2EC9">
              <w:rPr>
                <w:rFonts w:eastAsia="Calibri"/>
                <w:sz w:val="28"/>
                <w:szCs w:val="28"/>
              </w:rPr>
              <w:lastRenderedPageBreak/>
              <w:t>плекса ГТО;</w:t>
            </w:r>
          </w:p>
          <w:p w:rsidR="003E2EC9" w:rsidRPr="003E2EC9" w:rsidRDefault="003E2EC9" w:rsidP="00156D54">
            <w:pPr>
              <w:numPr>
                <w:ilvl w:val="0"/>
                <w:numId w:val="1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34" w:right="3" w:firstLine="0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количество учащихся </w:t>
            </w:r>
            <w:r w:rsidR="00156D54" w:rsidRPr="00156D54">
              <w:rPr>
                <w:rFonts w:eastAsia="Calibri"/>
                <w:sz w:val="28"/>
                <w:szCs w:val="28"/>
              </w:rPr>
              <w:t>МКУ ДО «СШ г. Минеральные Воды</w:t>
            </w:r>
            <w:r w:rsidR="00156D54">
              <w:rPr>
                <w:rFonts w:eastAsia="Calibri"/>
                <w:sz w:val="28"/>
                <w:szCs w:val="28"/>
              </w:rPr>
              <w:t>»</w:t>
            </w:r>
            <w:r w:rsidRPr="003E2EC9">
              <w:rPr>
                <w:rFonts w:eastAsia="Calibri"/>
                <w:sz w:val="28"/>
                <w:szCs w:val="28"/>
              </w:rPr>
              <w:t>, получивших (подтвердивших) массовые спортивные разряды;</w:t>
            </w:r>
          </w:p>
          <w:p w:rsidR="003E2EC9" w:rsidRPr="003E2EC9" w:rsidRDefault="003E2EC9" w:rsidP="00156D54">
            <w:pPr>
              <w:numPr>
                <w:ilvl w:val="0"/>
                <w:numId w:val="1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34" w:right="3" w:firstLine="0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количество учащихся </w:t>
            </w:r>
            <w:r w:rsidR="00156D54" w:rsidRPr="00156D54">
              <w:rPr>
                <w:rFonts w:eastAsia="Calibri"/>
                <w:sz w:val="28"/>
                <w:szCs w:val="28"/>
              </w:rPr>
              <w:t>МКУ ДО «СШ г. Минеральные Воды</w:t>
            </w:r>
            <w:r w:rsidRPr="003E2EC9">
              <w:rPr>
                <w:rFonts w:eastAsia="Calibri"/>
                <w:sz w:val="28"/>
                <w:szCs w:val="28"/>
              </w:rPr>
              <w:t>, получивших (подтвердивших) разряд «кандидат в мастера спорта» (КМС), звание «мастер спорта» (МС);</w:t>
            </w:r>
          </w:p>
          <w:p w:rsidR="003E2EC9" w:rsidRPr="003E2EC9" w:rsidRDefault="003E2EC9" w:rsidP="003E2EC9">
            <w:pPr>
              <w:numPr>
                <w:ilvl w:val="0"/>
                <w:numId w:val="1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29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количество спортивно-массовых мероприятий муниципальных образований Ставропольского края (далее – соревнования местного уровня), в которых приняли участие учащиеся </w:t>
            </w:r>
            <w:r w:rsidR="000D5AB6" w:rsidRPr="003E2EC9">
              <w:rPr>
                <w:rFonts w:eastAsia="Calibri"/>
                <w:sz w:val="28"/>
                <w:szCs w:val="28"/>
              </w:rPr>
              <w:t xml:space="preserve">МКУ ДО </w:t>
            </w:r>
            <w:r w:rsidR="000D5AB6">
              <w:rPr>
                <w:rFonts w:eastAsia="Calibri"/>
                <w:sz w:val="28"/>
                <w:szCs w:val="28"/>
              </w:rPr>
              <w:t xml:space="preserve">«СШ </w:t>
            </w:r>
            <w:r w:rsidR="000D5AB6" w:rsidRPr="003E2EC9">
              <w:rPr>
                <w:rFonts w:eastAsia="Calibri"/>
                <w:sz w:val="28"/>
                <w:szCs w:val="28"/>
              </w:rPr>
              <w:t>г. Минеральные Воды</w:t>
            </w:r>
            <w:r w:rsidR="000D5AB6">
              <w:rPr>
                <w:rFonts w:eastAsia="Calibri"/>
                <w:sz w:val="28"/>
                <w:szCs w:val="28"/>
              </w:rPr>
              <w:t>»</w:t>
            </w:r>
            <w:r w:rsidRPr="003E2EC9">
              <w:rPr>
                <w:rFonts w:eastAsia="Calibri"/>
                <w:sz w:val="28"/>
                <w:szCs w:val="28"/>
              </w:rPr>
              <w:t>, согласно календарного плана учреждения;</w:t>
            </w:r>
          </w:p>
          <w:p w:rsidR="003E2EC9" w:rsidRPr="003E2EC9" w:rsidRDefault="003E2EC9" w:rsidP="003E2EC9">
            <w:pPr>
              <w:numPr>
                <w:ilvl w:val="0"/>
                <w:numId w:val="1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29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количество учащихся </w:t>
            </w:r>
            <w:r w:rsidR="000D5AB6" w:rsidRPr="003E2EC9">
              <w:rPr>
                <w:rFonts w:eastAsia="Calibri"/>
                <w:sz w:val="28"/>
                <w:szCs w:val="28"/>
              </w:rPr>
              <w:t xml:space="preserve">МКУ ДО </w:t>
            </w:r>
            <w:r w:rsidR="000D5AB6">
              <w:rPr>
                <w:rFonts w:eastAsia="Calibri"/>
                <w:sz w:val="28"/>
                <w:szCs w:val="28"/>
              </w:rPr>
              <w:t xml:space="preserve">«СШ </w:t>
            </w:r>
            <w:r w:rsidR="000D5AB6" w:rsidRPr="003E2EC9">
              <w:rPr>
                <w:rFonts w:eastAsia="Calibri"/>
                <w:sz w:val="28"/>
                <w:szCs w:val="28"/>
              </w:rPr>
              <w:t>г. Минеральные Воды</w:t>
            </w:r>
            <w:r w:rsidR="000D5AB6">
              <w:rPr>
                <w:rFonts w:eastAsia="Calibri"/>
                <w:sz w:val="28"/>
                <w:szCs w:val="28"/>
              </w:rPr>
              <w:t>»</w:t>
            </w:r>
            <w:r w:rsidRPr="003E2EC9">
              <w:rPr>
                <w:rFonts w:eastAsia="Calibri"/>
                <w:sz w:val="28"/>
                <w:szCs w:val="28"/>
              </w:rPr>
              <w:t>, принявших участие в соревнованиях местного уровня;</w:t>
            </w:r>
          </w:p>
          <w:p w:rsidR="003E2EC9" w:rsidRPr="003E2EC9" w:rsidRDefault="003E2EC9" w:rsidP="003E2EC9">
            <w:pPr>
              <w:numPr>
                <w:ilvl w:val="0"/>
                <w:numId w:val="1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29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количество призовых мест, занятых учащимися </w:t>
            </w:r>
            <w:r w:rsidR="000D5AB6" w:rsidRPr="003E2EC9">
              <w:rPr>
                <w:rFonts w:eastAsia="Calibri"/>
                <w:sz w:val="28"/>
                <w:szCs w:val="28"/>
              </w:rPr>
              <w:t xml:space="preserve">МКУ ДО </w:t>
            </w:r>
            <w:r w:rsidR="000D5AB6">
              <w:rPr>
                <w:rFonts w:eastAsia="Calibri"/>
                <w:sz w:val="28"/>
                <w:szCs w:val="28"/>
              </w:rPr>
              <w:t xml:space="preserve">«СШ </w:t>
            </w:r>
            <w:r w:rsidR="000D5AB6" w:rsidRPr="003E2EC9">
              <w:rPr>
                <w:rFonts w:eastAsia="Calibri"/>
                <w:sz w:val="28"/>
                <w:szCs w:val="28"/>
              </w:rPr>
              <w:t>г. Минеральные Воды</w:t>
            </w:r>
            <w:r w:rsidR="000D5AB6">
              <w:rPr>
                <w:rFonts w:eastAsia="Calibri"/>
                <w:sz w:val="28"/>
                <w:szCs w:val="28"/>
              </w:rPr>
              <w:t xml:space="preserve">» </w:t>
            </w:r>
            <w:r w:rsidRPr="003E2EC9">
              <w:rPr>
                <w:rFonts w:eastAsia="Calibri"/>
                <w:sz w:val="28"/>
                <w:szCs w:val="28"/>
              </w:rPr>
              <w:t>в соревнованиях местного уровня;</w:t>
            </w:r>
          </w:p>
          <w:p w:rsidR="003E2EC9" w:rsidRPr="003E2EC9" w:rsidRDefault="003E2EC9" w:rsidP="003E2EC9">
            <w:pPr>
              <w:numPr>
                <w:ilvl w:val="0"/>
                <w:numId w:val="1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29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количество соревнований, включенных в краевой календарный план (далее – краевые соревнования), в которых приняли участие учащиеся </w:t>
            </w:r>
            <w:r w:rsidR="000D5AB6" w:rsidRPr="003E2EC9">
              <w:rPr>
                <w:rFonts w:eastAsia="Calibri"/>
                <w:sz w:val="28"/>
                <w:szCs w:val="28"/>
              </w:rPr>
              <w:t xml:space="preserve">МКУ ДО </w:t>
            </w:r>
            <w:r w:rsidR="000D5AB6">
              <w:rPr>
                <w:rFonts w:eastAsia="Calibri"/>
                <w:sz w:val="28"/>
                <w:szCs w:val="28"/>
              </w:rPr>
              <w:t xml:space="preserve">«СШ    </w:t>
            </w:r>
            <w:r w:rsidR="000D5AB6" w:rsidRPr="003E2EC9">
              <w:rPr>
                <w:rFonts w:eastAsia="Calibri"/>
                <w:sz w:val="28"/>
                <w:szCs w:val="28"/>
              </w:rPr>
              <w:t>г. Минеральные Воды</w:t>
            </w:r>
            <w:r w:rsidR="000D5AB6">
              <w:rPr>
                <w:rFonts w:eastAsia="Calibri"/>
                <w:sz w:val="28"/>
                <w:szCs w:val="28"/>
              </w:rPr>
              <w:t>»</w:t>
            </w:r>
            <w:r w:rsidRPr="003E2EC9">
              <w:rPr>
                <w:rFonts w:eastAsia="Calibri"/>
                <w:sz w:val="28"/>
                <w:szCs w:val="28"/>
              </w:rPr>
              <w:t>;</w:t>
            </w:r>
          </w:p>
          <w:p w:rsidR="003E2EC9" w:rsidRPr="003E2EC9" w:rsidRDefault="003E2EC9" w:rsidP="003E2EC9">
            <w:pPr>
              <w:numPr>
                <w:ilvl w:val="0"/>
                <w:numId w:val="1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29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количество учащихся </w:t>
            </w:r>
            <w:r w:rsidR="000D5AB6" w:rsidRPr="003E2EC9">
              <w:rPr>
                <w:rFonts w:eastAsia="Calibri"/>
                <w:sz w:val="28"/>
                <w:szCs w:val="28"/>
              </w:rPr>
              <w:t xml:space="preserve">МКУ ДО </w:t>
            </w:r>
            <w:r w:rsidR="000D5AB6">
              <w:rPr>
                <w:rFonts w:eastAsia="Calibri"/>
                <w:sz w:val="28"/>
                <w:szCs w:val="28"/>
              </w:rPr>
              <w:t xml:space="preserve">«СШ </w:t>
            </w:r>
            <w:r w:rsidR="000D5AB6" w:rsidRPr="003E2EC9">
              <w:rPr>
                <w:rFonts w:eastAsia="Calibri"/>
                <w:sz w:val="28"/>
                <w:szCs w:val="28"/>
              </w:rPr>
              <w:t>г. Минеральные Воды</w:t>
            </w:r>
            <w:r w:rsidR="000D5AB6">
              <w:rPr>
                <w:rFonts w:eastAsia="Calibri"/>
                <w:sz w:val="28"/>
                <w:szCs w:val="28"/>
              </w:rPr>
              <w:t>»</w:t>
            </w:r>
            <w:r w:rsidRPr="003E2EC9">
              <w:rPr>
                <w:rFonts w:eastAsia="Calibri"/>
                <w:sz w:val="28"/>
                <w:szCs w:val="28"/>
              </w:rPr>
              <w:t>, принявших участие в краевых соревнованиях;</w:t>
            </w:r>
          </w:p>
          <w:p w:rsidR="003E2EC9" w:rsidRPr="003E2EC9" w:rsidRDefault="003E2EC9" w:rsidP="003E2EC9">
            <w:pPr>
              <w:numPr>
                <w:ilvl w:val="0"/>
                <w:numId w:val="1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29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количество призовых мест, занятых учащимися </w:t>
            </w:r>
            <w:r w:rsidR="000D5AB6" w:rsidRPr="003E2EC9">
              <w:rPr>
                <w:rFonts w:eastAsia="Calibri"/>
                <w:sz w:val="28"/>
                <w:szCs w:val="28"/>
              </w:rPr>
              <w:t xml:space="preserve">МКУ ДО </w:t>
            </w:r>
            <w:r w:rsidR="000D5AB6">
              <w:rPr>
                <w:rFonts w:eastAsia="Calibri"/>
                <w:sz w:val="28"/>
                <w:szCs w:val="28"/>
              </w:rPr>
              <w:t xml:space="preserve">«СШ </w:t>
            </w:r>
            <w:r w:rsidR="000D5AB6" w:rsidRPr="003E2EC9">
              <w:rPr>
                <w:rFonts w:eastAsia="Calibri"/>
                <w:sz w:val="28"/>
                <w:szCs w:val="28"/>
              </w:rPr>
              <w:t>г. Минеральные Воды</w:t>
            </w:r>
            <w:r w:rsidR="000D5AB6">
              <w:rPr>
                <w:rFonts w:eastAsia="Calibri"/>
                <w:sz w:val="28"/>
                <w:szCs w:val="28"/>
              </w:rPr>
              <w:t>»</w:t>
            </w:r>
            <w:r w:rsidRPr="003E2EC9">
              <w:rPr>
                <w:rFonts w:eastAsia="Calibri"/>
                <w:sz w:val="28"/>
                <w:szCs w:val="28"/>
              </w:rPr>
              <w:t xml:space="preserve"> в краевых соревнованиях;</w:t>
            </w:r>
          </w:p>
          <w:p w:rsidR="003E2EC9" w:rsidRPr="003E2EC9" w:rsidRDefault="003E2EC9" w:rsidP="00B34D67">
            <w:pPr>
              <w:numPr>
                <w:ilvl w:val="0"/>
                <w:numId w:val="1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34" w:right="3" w:firstLine="0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количество граждан Минераловодского </w:t>
            </w:r>
            <w:r w:rsidR="00B67BE7">
              <w:rPr>
                <w:rFonts w:eastAsia="Calibri"/>
                <w:sz w:val="28"/>
                <w:szCs w:val="28"/>
              </w:rPr>
              <w:t>муниципального</w:t>
            </w:r>
            <w:r w:rsidRPr="003E2EC9">
              <w:rPr>
                <w:rFonts w:eastAsia="Calibri"/>
                <w:sz w:val="28"/>
                <w:szCs w:val="28"/>
              </w:rPr>
              <w:t xml:space="preserve"> округа</w:t>
            </w:r>
            <w:r w:rsidR="007C5531">
              <w:rPr>
                <w:rFonts w:eastAsia="Calibri"/>
                <w:sz w:val="28"/>
                <w:szCs w:val="28"/>
              </w:rPr>
              <w:t xml:space="preserve"> Ставропольского края</w:t>
            </w:r>
            <w:r w:rsidRPr="003E2EC9">
              <w:rPr>
                <w:rFonts w:eastAsia="Calibri"/>
                <w:sz w:val="28"/>
                <w:szCs w:val="28"/>
              </w:rPr>
              <w:t xml:space="preserve">, систематически занимающихся на базе </w:t>
            </w:r>
            <w:r w:rsidR="00B34D67" w:rsidRPr="00B34D67">
              <w:rPr>
                <w:rFonts w:eastAsia="Calibri"/>
                <w:sz w:val="28"/>
                <w:szCs w:val="28"/>
              </w:rPr>
              <w:t xml:space="preserve">МБУ ДО </w:t>
            </w:r>
            <w:r w:rsidR="00D5713F">
              <w:rPr>
                <w:rFonts w:eastAsia="Calibri"/>
                <w:sz w:val="28"/>
                <w:szCs w:val="28"/>
              </w:rPr>
              <w:t>«</w:t>
            </w:r>
            <w:r w:rsidR="00B34D67" w:rsidRPr="00B34D67">
              <w:rPr>
                <w:rFonts w:eastAsia="Calibri"/>
                <w:sz w:val="28"/>
                <w:szCs w:val="28"/>
              </w:rPr>
              <w:t>СШ № 1 М</w:t>
            </w:r>
            <w:r w:rsidR="00B67BE7">
              <w:rPr>
                <w:rFonts w:eastAsia="Calibri"/>
                <w:sz w:val="28"/>
                <w:szCs w:val="28"/>
              </w:rPr>
              <w:t>М</w:t>
            </w:r>
            <w:r w:rsidR="00B34D67" w:rsidRPr="00B34D67">
              <w:rPr>
                <w:rFonts w:eastAsia="Calibri"/>
                <w:sz w:val="28"/>
                <w:szCs w:val="28"/>
              </w:rPr>
              <w:t>О»</w:t>
            </w:r>
            <w:r w:rsidRPr="003E2EC9">
              <w:rPr>
                <w:rFonts w:eastAsia="Calibri"/>
                <w:sz w:val="28"/>
                <w:szCs w:val="28"/>
              </w:rPr>
              <w:t>;</w:t>
            </w:r>
          </w:p>
          <w:p w:rsidR="003E2EC9" w:rsidRPr="003E2EC9" w:rsidRDefault="003E2EC9" w:rsidP="003E2EC9">
            <w:pPr>
              <w:numPr>
                <w:ilvl w:val="0"/>
                <w:numId w:val="1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29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количество групп в </w:t>
            </w:r>
            <w:r w:rsidR="00B34D67">
              <w:rPr>
                <w:rFonts w:eastAsia="Calibri"/>
                <w:sz w:val="28"/>
                <w:szCs w:val="28"/>
              </w:rPr>
              <w:t xml:space="preserve">МБУ ДО </w:t>
            </w:r>
            <w:r w:rsidR="00D5713F">
              <w:rPr>
                <w:rFonts w:eastAsia="Calibri"/>
                <w:sz w:val="28"/>
                <w:szCs w:val="28"/>
              </w:rPr>
              <w:t>«</w:t>
            </w:r>
            <w:r w:rsidR="00B34D67">
              <w:rPr>
                <w:rFonts w:eastAsia="Calibri"/>
                <w:sz w:val="28"/>
                <w:szCs w:val="28"/>
              </w:rPr>
              <w:t>СШ № 1 М</w:t>
            </w:r>
            <w:r w:rsidR="00B67BE7">
              <w:rPr>
                <w:rFonts w:eastAsia="Calibri"/>
                <w:sz w:val="28"/>
                <w:szCs w:val="28"/>
              </w:rPr>
              <w:t>М</w:t>
            </w:r>
            <w:r w:rsidR="00B34D67">
              <w:rPr>
                <w:rFonts w:eastAsia="Calibri"/>
                <w:sz w:val="28"/>
                <w:szCs w:val="28"/>
              </w:rPr>
              <w:t>О»</w:t>
            </w:r>
            <w:r w:rsidRPr="003E2EC9">
              <w:rPr>
                <w:rFonts w:eastAsia="Calibri"/>
                <w:sz w:val="28"/>
                <w:szCs w:val="28"/>
              </w:rPr>
              <w:t>;</w:t>
            </w:r>
          </w:p>
          <w:p w:rsidR="003E2EC9" w:rsidRDefault="003E2EC9" w:rsidP="003E2EC9">
            <w:pPr>
              <w:numPr>
                <w:ilvl w:val="0"/>
                <w:numId w:val="1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29" w:right="3" w:firstLine="0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количество организованных и проведенных </w:t>
            </w:r>
            <w:r w:rsidR="00B34D67">
              <w:rPr>
                <w:rFonts w:eastAsia="Calibri"/>
                <w:sz w:val="28"/>
                <w:szCs w:val="28"/>
              </w:rPr>
              <w:t xml:space="preserve">МБУ ДО </w:t>
            </w:r>
            <w:r w:rsidR="00D5713F">
              <w:rPr>
                <w:rFonts w:eastAsia="Calibri"/>
                <w:sz w:val="28"/>
                <w:szCs w:val="28"/>
              </w:rPr>
              <w:t>«</w:t>
            </w:r>
            <w:r w:rsidR="00B34D67">
              <w:rPr>
                <w:rFonts w:eastAsia="Calibri"/>
                <w:sz w:val="28"/>
                <w:szCs w:val="28"/>
              </w:rPr>
              <w:t>СШ № 1 М</w:t>
            </w:r>
            <w:r w:rsidR="00F33960">
              <w:rPr>
                <w:rFonts w:eastAsia="Calibri"/>
                <w:sz w:val="28"/>
                <w:szCs w:val="28"/>
              </w:rPr>
              <w:t>М</w:t>
            </w:r>
            <w:r w:rsidR="00B34D67">
              <w:rPr>
                <w:rFonts w:eastAsia="Calibri"/>
                <w:sz w:val="28"/>
                <w:szCs w:val="28"/>
              </w:rPr>
              <w:t>О»</w:t>
            </w:r>
            <w:r w:rsidRPr="003E2EC9">
              <w:rPr>
                <w:rFonts w:eastAsia="Calibri"/>
                <w:sz w:val="28"/>
                <w:szCs w:val="28"/>
              </w:rPr>
              <w:t xml:space="preserve"> спортивно-массовых и физкультурно-оздоровительных мероприятий, согласно календарного плана учреждения;</w:t>
            </w:r>
          </w:p>
          <w:p w:rsidR="00AB4020" w:rsidRPr="003E2EC9" w:rsidRDefault="00AB4020" w:rsidP="00AB4020">
            <w:pPr>
              <w:numPr>
                <w:ilvl w:val="0"/>
                <w:numId w:val="1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д</w:t>
            </w:r>
            <w:r w:rsidRPr="00AB4020">
              <w:rPr>
                <w:rFonts w:eastAsia="Calibri"/>
                <w:sz w:val="28"/>
                <w:szCs w:val="28"/>
              </w:rPr>
              <w:t>оля лиц, занимающихся в учреждениях, осуществляющих спортивную подготовку, прошедших спортивную подготовку по видам спорта на этапе начальной подготовки и зачисленных на трениро</w:t>
            </w:r>
            <w:r w:rsidRPr="00AB4020">
              <w:rPr>
                <w:rFonts w:eastAsia="Calibri"/>
                <w:sz w:val="28"/>
                <w:szCs w:val="28"/>
              </w:rPr>
              <w:lastRenderedPageBreak/>
              <w:t>вочный этап</w:t>
            </w:r>
            <w:r>
              <w:rPr>
                <w:rFonts w:eastAsia="Calibri"/>
                <w:sz w:val="28"/>
                <w:szCs w:val="28"/>
              </w:rPr>
              <w:t>;</w:t>
            </w:r>
          </w:p>
          <w:p w:rsidR="003E2EC9" w:rsidRPr="00D62349" w:rsidRDefault="003E2EC9" w:rsidP="00D62349">
            <w:pPr>
              <w:numPr>
                <w:ilvl w:val="0"/>
                <w:numId w:val="1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количество спортивных сооружений Минераловодского </w:t>
            </w:r>
            <w:r w:rsidR="00B67BE7">
              <w:rPr>
                <w:rFonts w:eastAsia="Calibri"/>
                <w:sz w:val="28"/>
                <w:szCs w:val="28"/>
              </w:rPr>
              <w:t>муниципального</w:t>
            </w:r>
            <w:r w:rsidR="00D62349">
              <w:rPr>
                <w:rFonts w:eastAsia="Calibri"/>
                <w:sz w:val="28"/>
                <w:szCs w:val="28"/>
              </w:rPr>
              <w:t xml:space="preserve"> округа</w:t>
            </w:r>
            <w:r w:rsidR="007C5531">
              <w:rPr>
                <w:rFonts w:eastAsia="Calibri"/>
                <w:sz w:val="28"/>
                <w:szCs w:val="28"/>
              </w:rPr>
              <w:t xml:space="preserve"> Ставропольского края</w:t>
            </w:r>
            <w:r w:rsidRPr="00D62349">
              <w:rPr>
                <w:rFonts w:eastAsia="Calibri"/>
                <w:sz w:val="28"/>
                <w:szCs w:val="28"/>
              </w:rPr>
              <w:t>.</w:t>
            </w:r>
          </w:p>
          <w:p w:rsidR="00005474" w:rsidRDefault="00005474" w:rsidP="003E2EC9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2020-202</w:t>
            </w:r>
            <w:r w:rsidR="00CA352B">
              <w:rPr>
                <w:rFonts w:eastAsia="Calibri"/>
                <w:sz w:val="28"/>
                <w:szCs w:val="28"/>
              </w:rPr>
              <w:t>7</w:t>
            </w:r>
            <w:r w:rsidRPr="003E2EC9">
              <w:rPr>
                <w:rFonts w:eastAsia="Calibri"/>
                <w:sz w:val="28"/>
                <w:szCs w:val="28"/>
              </w:rPr>
              <w:t xml:space="preserve"> годы </w:t>
            </w:r>
          </w:p>
          <w:p w:rsidR="003E2EC9" w:rsidRPr="003E2EC9" w:rsidRDefault="003E2EC9" w:rsidP="003E2EC9">
            <w:pPr>
              <w:ind w:right="3"/>
              <w:jc w:val="both"/>
              <w:rPr>
                <w:sz w:val="28"/>
                <w:szCs w:val="28"/>
              </w:rPr>
            </w:pPr>
          </w:p>
          <w:p w:rsidR="003E2EC9" w:rsidRPr="003E2EC9" w:rsidRDefault="003E2EC9" w:rsidP="003E2EC9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663E60" w:rsidRPr="00911548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911548">
              <w:rPr>
                <w:sz w:val="28"/>
                <w:szCs w:val="28"/>
              </w:rPr>
              <w:t xml:space="preserve">Объем финансового обеспечения Подпрограммы 1 составит </w:t>
            </w:r>
            <w:r w:rsidR="00CA352B" w:rsidRPr="00CA352B">
              <w:rPr>
                <w:sz w:val="28"/>
                <w:szCs w:val="28"/>
              </w:rPr>
              <w:t>381 524,28</w:t>
            </w:r>
            <w:r w:rsidRPr="00CA4124">
              <w:rPr>
                <w:sz w:val="28"/>
                <w:szCs w:val="28"/>
              </w:rPr>
              <w:t xml:space="preserve"> </w:t>
            </w:r>
            <w:r w:rsidRPr="00911548">
              <w:rPr>
                <w:sz w:val="28"/>
                <w:szCs w:val="28"/>
              </w:rPr>
              <w:t>тыс. рублей, в том числе по годам:</w:t>
            </w:r>
          </w:p>
          <w:p w:rsidR="00663E60" w:rsidRPr="00911548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911548">
              <w:rPr>
                <w:sz w:val="28"/>
                <w:szCs w:val="28"/>
              </w:rPr>
              <w:t xml:space="preserve">2020 год – 31 542,52 тыс. рублей; </w:t>
            </w:r>
          </w:p>
          <w:p w:rsidR="00663E60" w:rsidRPr="00911548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911548">
              <w:rPr>
                <w:sz w:val="28"/>
                <w:szCs w:val="28"/>
              </w:rPr>
              <w:t xml:space="preserve">2021 год – 23 984,43 тыс. рублей; </w:t>
            </w:r>
          </w:p>
          <w:p w:rsidR="00663E60" w:rsidRPr="00911548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911548">
              <w:rPr>
                <w:sz w:val="28"/>
                <w:szCs w:val="28"/>
              </w:rPr>
              <w:t xml:space="preserve">2022 год – </w:t>
            </w:r>
            <w:r w:rsidRPr="00C644E7">
              <w:rPr>
                <w:sz w:val="28"/>
                <w:szCs w:val="28"/>
              </w:rPr>
              <w:t>30 353,23</w:t>
            </w:r>
            <w:r w:rsidRPr="00911548">
              <w:rPr>
                <w:sz w:val="28"/>
                <w:szCs w:val="28"/>
              </w:rPr>
              <w:t xml:space="preserve"> тыс. рублей;</w:t>
            </w:r>
          </w:p>
          <w:p w:rsidR="00663E60" w:rsidRPr="00911548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911548">
              <w:rPr>
                <w:sz w:val="28"/>
                <w:szCs w:val="28"/>
              </w:rPr>
              <w:t xml:space="preserve">2023 год – </w:t>
            </w:r>
            <w:r w:rsidRPr="0050427A">
              <w:rPr>
                <w:sz w:val="28"/>
                <w:szCs w:val="28"/>
              </w:rPr>
              <w:t>39 294,09</w:t>
            </w:r>
            <w:r>
              <w:rPr>
                <w:sz w:val="28"/>
                <w:szCs w:val="28"/>
              </w:rPr>
              <w:t xml:space="preserve"> </w:t>
            </w:r>
            <w:r w:rsidRPr="00911548">
              <w:rPr>
                <w:sz w:val="28"/>
                <w:szCs w:val="28"/>
              </w:rPr>
              <w:t>тыс. рублей;</w:t>
            </w:r>
          </w:p>
          <w:p w:rsidR="00663E60" w:rsidRPr="00911548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911548">
              <w:rPr>
                <w:sz w:val="28"/>
                <w:szCs w:val="28"/>
              </w:rPr>
              <w:t xml:space="preserve">2024 год – </w:t>
            </w:r>
            <w:r w:rsidR="002F2A3D" w:rsidRPr="002F2A3D">
              <w:rPr>
                <w:sz w:val="28"/>
                <w:szCs w:val="28"/>
              </w:rPr>
              <w:t>46 100,49</w:t>
            </w:r>
            <w:r w:rsidRPr="00911548">
              <w:rPr>
                <w:sz w:val="28"/>
                <w:szCs w:val="28"/>
              </w:rPr>
              <w:t xml:space="preserve"> тыс. рублей;</w:t>
            </w:r>
          </w:p>
          <w:p w:rsidR="00F2457A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911548">
              <w:rPr>
                <w:sz w:val="28"/>
                <w:szCs w:val="28"/>
              </w:rPr>
              <w:t xml:space="preserve">2025 год – </w:t>
            </w:r>
            <w:r w:rsidR="002F2A3D" w:rsidRPr="002F2A3D">
              <w:rPr>
                <w:sz w:val="28"/>
                <w:szCs w:val="28"/>
              </w:rPr>
              <w:t>90 953,28</w:t>
            </w:r>
            <w:r w:rsidRPr="00911548">
              <w:rPr>
                <w:sz w:val="28"/>
                <w:szCs w:val="28"/>
              </w:rPr>
              <w:t xml:space="preserve"> тыс. рублей</w:t>
            </w:r>
            <w:r w:rsidR="00F2457A">
              <w:rPr>
                <w:sz w:val="28"/>
                <w:szCs w:val="28"/>
              </w:rPr>
              <w:t>;</w:t>
            </w:r>
          </w:p>
          <w:p w:rsidR="00CA352B" w:rsidRDefault="00F2457A" w:rsidP="00663E6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</w:t>
            </w:r>
            <w:r w:rsidRPr="00911548">
              <w:rPr>
                <w:sz w:val="28"/>
                <w:szCs w:val="28"/>
              </w:rPr>
              <w:t xml:space="preserve"> – </w:t>
            </w:r>
            <w:r w:rsidR="002F2A3D" w:rsidRPr="002F2A3D">
              <w:rPr>
                <w:sz w:val="28"/>
                <w:szCs w:val="28"/>
              </w:rPr>
              <w:t>59 354,65</w:t>
            </w:r>
            <w:r w:rsidRPr="00911548">
              <w:rPr>
                <w:sz w:val="28"/>
                <w:szCs w:val="28"/>
              </w:rPr>
              <w:t xml:space="preserve"> тыс. рублей</w:t>
            </w:r>
            <w:r w:rsidR="00CA352B">
              <w:rPr>
                <w:sz w:val="28"/>
                <w:szCs w:val="28"/>
              </w:rPr>
              <w:t>;</w:t>
            </w:r>
          </w:p>
          <w:p w:rsidR="00663E60" w:rsidRPr="00911548" w:rsidRDefault="00CA352B" w:rsidP="00663E6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</w:t>
            </w:r>
            <w:r w:rsidRPr="00911548">
              <w:rPr>
                <w:sz w:val="28"/>
                <w:szCs w:val="28"/>
              </w:rPr>
              <w:t xml:space="preserve"> – </w:t>
            </w:r>
            <w:r w:rsidR="002F2A3D" w:rsidRPr="002F2A3D">
              <w:rPr>
                <w:sz w:val="28"/>
                <w:szCs w:val="28"/>
              </w:rPr>
              <w:t>59 941,59</w:t>
            </w:r>
            <w:r w:rsidRPr="00911548">
              <w:rPr>
                <w:sz w:val="28"/>
                <w:szCs w:val="28"/>
              </w:rPr>
              <w:t xml:space="preserve"> тыс. рублей</w:t>
            </w:r>
            <w:r w:rsidR="00663E60" w:rsidRPr="00911548">
              <w:rPr>
                <w:sz w:val="28"/>
                <w:szCs w:val="28"/>
              </w:rPr>
              <w:t>.</w:t>
            </w:r>
          </w:p>
          <w:p w:rsidR="00663E60" w:rsidRPr="00911548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911548">
              <w:rPr>
                <w:sz w:val="28"/>
                <w:szCs w:val="28"/>
              </w:rPr>
              <w:t>в том числе по источникам финансового обеспечения:</w:t>
            </w:r>
          </w:p>
          <w:p w:rsidR="00663E60" w:rsidRPr="00AC67BE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AC67BE">
              <w:rPr>
                <w:sz w:val="28"/>
                <w:szCs w:val="28"/>
              </w:rPr>
              <w:t xml:space="preserve">Бюджет </w:t>
            </w:r>
            <w:r>
              <w:rPr>
                <w:sz w:val="28"/>
                <w:szCs w:val="28"/>
              </w:rPr>
              <w:t>округа</w:t>
            </w:r>
            <w:r w:rsidRPr="00AC67BE">
              <w:rPr>
                <w:sz w:val="28"/>
                <w:szCs w:val="28"/>
              </w:rPr>
              <w:t xml:space="preserve"> всего – </w:t>
            </w:r>
            <w:r w:rsidR="00E82C90" w:rsidRPr="00E82C90">
              <w:rPr>
                <w:sz w:val="28"/>
                <w:szCs w:val="28"/>
              </w:rPr>
              <w:t>379 169,74</w:t>
            </w:r>
            <w:r w:rsidRPr="00AC67BE">
              <w:rPr>
                <w:sz w:val="28"/>
                <w:szCs w:val="28"/>
              </w:rPr>
              <w:t xml:space="preserve"> тыс. рублей, в том числе:</w:t>
            </w:r>
          </w:p>
          <w:p w:rsidR="00663E60" w:rsidRPr="00AC67BE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AC67BE">
              <w:rPr>
                <w:sz w:val="28"/>
                <w:szCs w:val="28"/>
              </w:rPr>
              <w:t xml:space="preserve">Бюджет Минераловодского городского округа </w:t>
            </w:r>
            <w:r w:rsidR="002F2A3D">
              <w:rPr>
                <w:sz w:val="28"/>
                <w:szCs w:val="28"/>
              </w:rPr>
              <w:t xml:space="preserve">Ставропольского края </w:t>
            </w:r>
            <w:r w:rsidRPr="00AC67BE">
              <w:rPr>
                <w:sz w:val="28"/>
                <w:szCs w:val="28"/>
              </w:rPr>
              <w:t xml:space="preserve">– </w:t>
            </w:r>
            <w:r w:rsidRPr="00A34E68">
              <w:rPr>
                <w:sz w:val="28"/>
                <w:szCs w:val="28"/>
              </w:rPr>
              <w:t>124 395,35</w:t>
            </w:r>
            <w:r w:rsidRPr="00AC67BE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663E60" w:rsidRPr="00AC67BE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AC67BE">
              <w:rPr>
                <w:sz w:val="28"/>
                <w:szCs w:val="28"/>
              </w:rPr>
              <w:t xml:space="preserve">2020 год – 31 430,48 тыс. рублей; </w:t>
            </w:r>
          </w:p>
          <w:p w:rsidR="00663E60" w:rsidRPr="00AC67BE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AC67BE">
              <w:rPr>
                <w:sz w:val="28"/>
                <w:szCs w:val="28"/>
              </w:rPr>
              <w:t xml:space="preserve">2021 год – 23 834,15 тыс. рублей; </w:t>
            </w:r>
          </w:p>
          <w:p w:rsidR="00663E60" w:rsidRPr="00AC67BE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AC67BE">
              <w:rPr>
                <w:sz w:val="28"/>
                <w:szCs w:val="28"/>
              </w:rPr>
              <w:t>2022 год – 30 153,23 тыс. рублей;</w:t>
            </w:r>
          </w:p>
          <w:p w:rsidR="00663E60" w:rsidRPr="00AC67BE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AC67BE">
              <w:rPr>
                <w:sz w:val="28"/>
                <w:szCs w:val="28"/>
              </w:rPr>
              <w:t xml:space="preserve">2023 год – </w:t>
            </w:r>
            <w:r w:rsidRPr="00A34E68">
              <w:rPr>
                <w:sz w:val="28"/>
                <w:szCs w:val="28"/>
              </w:rPr>
              <w:t>38 977,49</w:t>
            </w:r>
            <w:r w:rsidRPr="00AC67BE">
              <w:rPr>
                <w:sz w:val="28"/>
                <w:szCs w:val="28"/>
              </w:rPr>
              <w:t xml:space="preserve"> тыс. рублей;</w:t>
            </w:r>
          </w:p>
          <w:p w:rsidR="00663E60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AC67BE">
              <w:rPr>
                <w:sz w:val="28"/>
                <w:szCs w:val="28"/>
              </w:rPr>
              <w:t xml:space="preserve">Бюджет Минераловодского муниципального округа </w:t>
            </w:r>
            <w:r w:rsidR="002F2A3D">
              <w:rPr>
                <w:sz w:val="28"/>
                <w:szCs w:val="28"/>
              </w:rPr>
              <w:t>Ставропольского края</w:t>
            </w:r>
            <w:r w:rsidR="002F2A3D" w:rsidRPr="00AC67BE">
              <w:rPr>
                <w:sz w:val="28"/>
                <w:szCs w:val="28"/>
              </w:rPr>
              <w:t xml:space="preserve"> </w:t>
            </w:r>
            <w:r w:rsidRPr="00AC67BE">
              <w:rPr>
                <w:sz w:val="28"/>
                <w:szCs w:val="28"/>
              </w:rPr>
              <w:t xml:space="preserve">– </w:t>
            </w:r>
            <w:r w:rsidR="002C3B79" w:rsidRPr="002C3B79">
              <w:rPr>
                <w:sz w:val="28"/>
                <w:szCs w:val="28"/>
              </w:rPr>
              <w:t>254 774,39</w:t>
            </w:r>
            <w:r w:rsidRPr="00AC67BE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663E60" w:rsidRPr="00AC67BE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AC67BE">
              <w:rPr>
                <w:sz w:val="28"/>
                <w:szCs w:val="28"/>
              </w:rPr>
              <w:t xml:space="preserve">2024 год – </w:t>
            </w:r>
            <w:r w:rsidR="00B62BAE" w:rsidRPr="00B62BAE">
              <w:rPr>
                <w:sz w:val="28"/>
                <w:szCs w:val="28"/>
              </w:rPr>
              <w:t>45 641,03</w:t>
            </w:r>
            <w:r w:rsidR="00735581" w:rsidRPr="00735581">
              <w:rPr>
                <w:sz w:val="28"/>
                <w:szCs w:val="28"/>
              </w:rPr>
              <w:t xml:space="preserve"> </w:t>
            </w:r>
            <w:r w:rsidRPr="00AC67BE">
              <w:rPr>
                <w:sz w:val="28"/>
                <w:szCs w:val="28"/>
              </w:rPr>
              <w:t>тыс. рублей;</w:t>
            </w:r>
          </w:p>
          <w:p w:rsidR="002D3D40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AC67BE">
              <w:rPr>
                <w:sz w:val="28"/>
                <w:szCs w:val="28"/>
              </w:rPr>
              <w:t xml:space="preserve">2025 год – </w:t>
            </w:r>
            <w:r w:rsidR="00B62BAE" w:rsidRPr="00B62BAE">
              <w:rPr>
                <w:sz w:val="28"/>
                <w:szCs w:val="28"/>
              </w:rPr>
              <w:t>90 581,23</w:t>
            </w:r>
            <w:r w:rsidRPr="00AC67BE">
              <w:rPr>
                <w:sz w:val="28"/>
                <w:szCs w:val="28"/>
              </w:rPr>
              <w:t xml:space="preserve"> тыс. рублей</w:t>
            </w:r>
            <w:r w:rsidR="002D3D40">
              <w:rPr>
                <w:sz w:val="28"/>
                <w:szCs w:val="28"/>
              </w:rPr>
              <w:t>;</w:t>
            </w:r>
          </w:p>
          <w:p w:rsidR="002C3B79" w:rsidRDefault="002D3D40" w:rsidP="00663E6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</w:t>
            </w:r>
            <w:r w:rsidRPr="00AC67BE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B62BAE" w:rsidRPr="00B62BAE">
              <w:rPr>
                <w:sz w:val="28"/>
                <w:szCs w:val="28"/>
              </w:rPr>
              <w:t>58 982,60</w:t>
            </w:r>
            <w:r w:rsidR="00735581" w:rsidRPr="00AC67BE">
              <w:rPr>
                <w:sz w:val="28"/>
                <w:szCs w:val="28"/>
              </w:rPr>
              <w:t xml:space="preserve"> тыс. рублей</w:t>
            </w:r>
            <w:r w:rsidR="002C3B79">
              <w:rPr>
                <w:sz w:val="28"/>
                <w:szCs w:val="28"/>
              </w:rPr>
              <w:t>;</w:t>
            </w:r>
          </w:p>
          <w:p w:rsidR="00663E60" w:rsidRDefault="002C3B79" w:rsidP="00663E6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</w:t>
            </w:r>
            <w:r w:rsidRPr="00911548">
              <w:rPr>
                <w:sz w:val="28"/>
                <w:szCs w:val="28"/>
              </w:rPr>
              <w:t xml:space="preserve"> – </w:t>
            </w:r>
            <w:r w:rsidR="00B62BAE" w:rsidRPr="00B62BAE">
              <w:rPr>
                <w:sz w:val="28"/>
                <w:szCs w:val="28"/>
              </w:rPr>
              <w:t>59 569,53</w:t>
            </w:r>
            <w:r w:rsidRPr="00911548">
              <w:rPr>
                <w:sz w:val="28"/>
                <w:szCs w:val="28"/>
              </w:rPr>
              <w:t xml:space="preserve"> тыс. рублей</w:t>
            </w:r>
            <w:r w:rsidR="00663E60" w:rsidRPr="00AC67BE">
              <w:rPr>
                <w:sz w:val="28"/>
                <w:szCs w:val="28"/>
              </w:rPr>
              <w:t>.</w:t>
            </w:r>
          </w:p>
          <w:p w:rsidR="00663E60" w:rsidRPr="003E2EC9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краевой</w:t>
            </w:r>
            <w:r w:rsidRPr="003E2EC9">
              <w:rPr>
                <w:sz w:val="28"/>
                <w:szCs w:val="28"/>
              </w:rPr>
              <w:t xml:space="preserve"> бюджет – </w:t>
            </w:r>
            <w:r>
              <w:rPr>
                <w:sz w:val="28"/>
                <w:szCs w:val="28"/>
              </w:rPr>
              <w:t xml:space="preserve">1 980,37 </w:t>
            </w:r>
            <w:r w:rsidRPr="003E2EC9">
              <w:rPr>
                <w:sz w:val="28"/>
                <w:szCs w:val="28"/>
              </w:rPr>
              <w:t>тыс. рублей, в том числе по годам:</w:t>
            </w:r>
          </w:p>
          <w:p w:rsidR="00663E60" w:rsidRPr="003E2EC9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2020 год – 00,00 тыс. рублей;                                               </w:t>
            </w:r>
          </w:p>
          <w:p w:rsidR="00663E60" w:rsidRPr="003E2EC9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2021 год – 00,00 тыс. рублей;</w:t>
            </w:r>
          </w:p>
          <w:p w:rsidR="00663E60" w:rsidRPr="003E2EC9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2022 год – 00,00 тыс. рублей;</w:t>
            </w:r>
          </w:p>
          <w:p w:rsidR="00663E60" w:rsidRPr="003E2EC9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2023 год – </w:t>
            </w:r>
            <w:r w:rsidRPr="00193A09">
              <w:rPr>
                <w:sz w:val="28"/>
                <w:szCs w:val="28"/>
              </w:rPr>
              <w:t xml:space="preserve">1 980,37 </w:t>
            </w:r>
            <w:r w:rsidRPr="003E2EC9">
              <w:rPr>
                <w:sz w:val="28"/>
                <w:szCs w:val="28"/>
              </w:rPr>
              <w:t xml:space="preserve">тыс. рублей;             </w:t>
            </w:r>
          </w:p>
          <w:p w:rsidR="00663E60" w:rsidRPr="003E2EC9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2024 год – 00,00 тыс. рублей; </w:t>
            </w:r>
          </w:p>
          <w:p w:rsidR="002D3D40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lastRenderedPageBreak/>
              <w:t>2025 год – 00,00 тыс. рублей</w:t>
            </w:r>
            <w:r w:rsidR="002D3D40">
              <w:rPr>
                <w:sz w:val="28"/>
                <w:szCs w:val="28"/>
              </w:rPr>
              <w:t>;</w:t>
            </w:r>
          </w:p>
          <w:p w:rsidR="00B62BAE" w:rsidRDefault="002D3D4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3E2EC9">
              <w:rPr>
                <w:sz w:val="28"/>
                <w:szCs w:val="28"/>
              </w:rPr>
              <w:t xml:space="preserve"> год – 00,00 тыс. рублей</w:t>
            </w:r>
            <w:r w:rsidR="00B62BAE">
              <w:rPr>
                <w:sz w:val="28"/>
                <w:szCs w:val="28"/>
              </w:rPr>
              <w:t>;</w:t>
            </w:r>
          </w:p>
          <w:p w:rsidR="00663E60" w:rsidRDefault="00B62BAE" w:rsidP="00663E6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</w:t>
            </w:r>
            <w:r w:rsidRPr="00911548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00,00</w:t>
            </w:r>
            <w:r w:rsidRPr="00911548">
              <w:rPr>
                <w:sz w:val="28"/>
                <w:szCs w:val="28"/>
              </w:rPr>
              <w:t xml:space="preserve"> тыс. рублей</w:t>
            </w:r>
            <w:r w:rsidR="00663E60" w:rsidRPr="003E2EC9">
              <w:rPr>
                <w:sz w:val="28"/>
                <w:szCs w:val="28"/>
              </w:rPr>
              <w:t>.</w:t>
            </w:r>
          </w:p>
          <w:p w:rsidR="00663E60" w:rsidRPr="00954278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954278">
              <w:rPr>
                <w:sz w:val="28"/>
                <w:szCs w:val="28"/>
              </w:rPr>
              <w:t xml:space="preserve">местный бюджет всего – </w:t>
            </w:r>
            <w:r w:rsidR="007919CA" w:rsidRPr="007919CA">
              <w:rPr>
                <w:sz w:val="28"/>
                <w:szCs w:val="28"/>
              </w:rPr>
              <w:t>377 189,36</w:t>
            </w:r>
            <w:r w:rsidRPr="00954278">
              <w:rPr>
                <w:sz w:val="28"/>
                <w:szCs w:val="28"/>
              </w:rPr>
              <w:t xml:space="preserve"> тыс. рублей, в том числе:</w:t>
            </w:r>
          </w:p>
          <w:p w:rsidR="00663E60" w:rsidRPr="00954278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954278">
              <w:rPr>
                <w:sz w:val="28"/>
                <w:szCs w:val="28"/>
              </w:rPr>
              <w:t xml:space="preserve">местный бюджет Минераловодского городского округа </w:t>
            </w:r>
            <w:r w:rsidR="007919CA">
              <w:rPr>
                <w:sz w:val="28"/>
                <w:szCs w:val="28"/>
              </w:rPr>
              <w:t>Ставропольского края</w:t>
            </w:r>
            <w:r w:rsidR="007919CA" w:rsidRPr="00954278">
              <w:rPr>
                <w:sz w:val="28"/>
                <w:szCs w:val="28"/>
              </w:rPr>
              <w:t xml:space="preserve"> </w:t>
            </w:r>
            <w:r w:rsidRPr="00954278">
              <w:rPr>
                <w:sz w:val="28"/>
                <w:szCs w:val="28"/>
              </w:rPr>
              <w:t xml:space="preserve">– </w:t>
            </w:r>
            <w:r w:rsidRPr="00347741">
              <w:rPr>
                <w:sz w:val="28"/>
                <w:szCs w:val="28"/>
              </w:rPr>
              <w:t>122 414,98</w:t>
            </w:r>
            <w:r w:rsidRPr="00954278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663E60" w:rsidRPr="00911548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911548">
              <w:rPr>
                <w:sz w:val="28"/>
                <w:szCs w:val="28"/>
              </w:rPr>
              <w:t xml:space="preserve">2020 год – 31 430,48 тыс. рублей; </w:t>
            </w:r>
          </w:p>
          <w:p w:rsidR="00663E60" w:rsidRPr="00911548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911548">
              <w:rPr>
                <w:sz w:val="28"/>
                <w:szCs w:val="28"/>
              </w:rPr>
              <w:t xml:space="preserve">2021 год – 23 834,15 тыс. рублей; </w:t>
            </w:r>
          </w:p>
          <w:p w:rsidR="00663E60" w:rsidRPr="00911548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911548">
              <w:rPr>
                <w:sz w:val="28"/>
                <w:szCs w:val="28"/>
              </w:rPr>
              <w:t xml:space="preserve">2022 год – </w:t>
            </w:r>
            <w:r w:rsidRPr="008F7B3A">
              <w:rPr>
                <w:sz w:val="28"/>
                <w:szCs w:val="28"/>
              </w:rPr>
              <w:t>30 153,23</w:t>
            </w:r>
            <w:r w:rsidRPr="00911548">
              <w:rPr>
                <w:sz w:val="28"/>
                <w:szCs w:val="28"/>
              </w:rPr>
              <w:t xml:space="preserve"> тыс. рублей;</w:t>
            </w:r>
          </w:p>
          <w:p w:rsidR="00663E60" w:rsidRPr="00911548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911548">
              <w:rPr>
                <w:sz w:val="28"/>
                <w:szCs w:val="28"/>
              </w:rPr>
              <w:t xml:space="preserve">2023 год – </w:t>
            </w:r>
            <w:r w:rsidRPr="00DA56A2">
              <w:rPr>
                <w:sz w:val="28"/>
                <w:szCs w:val="28"/>
              </w:rPr>
              <w:t>36 997,12</w:t>
            </w:r>
            <w:r>
              <w:rPr>
                <w:sz w:val="28"/>
                <w:szCs w:val="28"/>
              </w:rPr>
              <w:t xml:space="preserve"> </w:t>
            </w:r>
            <w:r w:rsidRPr="00911548">
              <w:rPr>
                <w:sz w:val="28"/>
                <w:szCs w:val="28"/>
              </w:rPr>
              <w:t>тыс. рублей;</w:t>
            </w:r>
          </w:p>
          <w:p w:rsidR="00663E60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954278">
              <w:rPr>
                <w:sz w:val="28"/>
                <w:szCs w:val="28"/>
              </w:rPr>
              <w:t>местный бюджет Минераловодского муниципального округа</w:t>
            </w:r>
            <w:r w:rsidR="007919CA">
              <w:rPr>
                <w:sz w:val="28"/>
                <w:szCs w:val="28"/>
              </w:rPr>
              <w:t xml:space="preserve"> Ставропольского края</w:t>
            </w:r>
            <w:r w:rsidRPr="00954278">
              <w:rPr>
                <w:sz w:val="28"/>
                <w:szCs w:val="28"/>
              </w:rPr>
              <w:t xml:space="preserve"> – </w:t>
            </w:r>
            <w:r w:rsidR="007919CA" w:rsidRPr="007919CA">
              <w:rPr>
                <w:sz w:val="28"/>
                <w:szCs w:val="28"/>
              </w:rPr>
              <w:t>254 774,38</w:t>
            </w:r>
            <w:r w:rsidRPr="00954278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663E60" w:rsidRPr="00911548" w:rsidRDefault="00663E60" w:rsidP="00663E60">
            <w:pPr>
              <w:ind w:firstLine="709"/>
              <w:jc w:val="both"/>
              <w:rPr>
                <w:sz w:val="28"/>
                <w:szCs w:val="28"/>
              </w:rPr>
            </w:pPr>
            <w:r w:rsidRPr="00911548">
              <w:rPr>
                <w:sz w:val="28"/>
                <w:szCs w:val="28"/>
              </w:rPr>
              <w:t xml:space="preserve">2024 год – </w:t>
            </w:r>
            <w:r w:rsidR="00E929B0" w:rsidRPr="00E929B0">
              <w:rPr>
                <w:sz w:val="28"/>
                <w:szCs w:val="28"/>
              </w:rPr>
              <w:t>45 641,03</w:t>
            </w:r>
            <w:r w:rsidRPr="00911548">
              <w:rPr>
                <w:sz w:val="28"/>
                <w:szCs w:val="28"/>
              </w:rPr>
              <w:t xml:space="preserve"> тыс. рублей;</w:t>
            </w:r>
          </w:p>
          <w:p w:rsidR="00127EE4" w:rsidRDefault="00663E60" w:rsidP="00663E6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911548">
              <w:rPr>
                <w:sz w:val="28"/>
                <w:szCs w:val="28"/>
              </w:rPr>
              <w:t xml:space="preserve">2025 год – </w:t>
            </w:r>
            <w:r w:rsidR="00E929B0" w:rsidRPr="00E929B0">
              <w:rPr>
                <w:sz w:val="28"/>
                <w:szCs w:val="28"/>
              </w:rPr>
              <w:t>90 581,23</w:t>
            </w:r>
            <w:r w:rsidRPr="00911548">
              <w:rPr>
                <w:sz w:val="28"/>
                <w:szCs w:val="28"/>
              </w:rPr>
              <w:t xml:space="preserve"> тыс. рублей</w:t>
            </w:r>
            <w:r w:rsidR="00127EE4">
              <w:rPr>
                <w:sz w:val="28"/>
                <w:szCs w:val="28"/>
              </w:rPr>
              <w:t>;</w:t>
            </w:r>
          </w:p>
          <w:p w:rsidR="007919CA" w:rsidRDefault="00127EE4" w:rsidP="00663E6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</w:t>
            </w:r>
            <w:r w:rsidR="00E929B0" w:rsidRPr="00E929B0">
              <w:rPr>
                <w:sz w:val="28"/>
                <w:szCs w:val="28"/>
              </w:rPr>
              <w:t>58 982,60</w:t>
            </w:r>
            <w:r w:rsidRPr="00911548">
              <w:rPr>
                <w:sz w:val="28"/>
                <w:szCs w:val="28"/>
              </w:rPr>
              <w:t xml:space="preserve"> тыс. рублей</w:t>
            </w:r>
            <w:r w:rsidR="007919CA">
              <w:rPr>
                <w:sz w:val="28"/>
                <w:szCs w:val="28"/>
              </w:rPr>
              <w:t>;</w:t>
            </w:r>
          </w:p>
          <w:p w:rsidR="00663E60" w:rsidRPr="00911548" w:rsidRDefault="007919CA" w:rsidP="00663E6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</w:t>
            </w:r>
            <w:r w:rsidRPr="00911548">
              <w:rPr>
                <w:sz w:val="28"/>
                <w:szCs w:val="28"/>
              </w:rPr>
              <w:t xml:space="preserve"> – </w:t>
            </w:r>
            <w:r w:rsidR="00D42C3F" w:rsidRPr="00D42C3F">
              <w:rPr>
                <w:sz w:val="28"/>
                <w:szCs w:val="28"/>
              </w:rPr>
              <w:t>59 569,53</w:t>
            </w:r>
            <w:r w:rsidRPr="00911548">
              <w:rPr>
                <w:sz w:val="28"/>
                <w:szCs w:val="28"/>
              </w:rPr>
              <w:t xml:space="preserve"> тыс. рублей</w:t>
            </w:r>
            <w:r w:rsidR="00663E60" w:rsidRPr="00911548">
              <w:rPr>
                <w:sz w:val="28"/>
                <w:szCs w:val="28"/>
              </w:rPr>
              <w:t>.</w:t>
            </w:r>
          </w:p>
          <w:p w:rsidR="00D42C3F" w:rsidRPr="003E2EC9" w:rsidRDefault="00663E60" w:rsidP="00D42C3F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364"/>
              <w:jc w:val="both"/>
              <w:rPr>
                <w:sz w:val="28"/>
                <w:szCs w:val="28"/>
              </w:rPr>
            </w:pPr>
            <w:r w:rsidRPr="00911548">
              <w:rPr>
                <w:sz w:val="28"/>
                <w:szCs w:val="28"/>
              </w:rPr>
              <w:t xml:space="preserve">Средства внебюджетных источников – </w:t>
            </w:r>
            <w:r w:rsidR="00127EE4">
              <w:rPr>
                <w:sz w:val="28"/>
                <w:szCs w:val="28"/>
              </w:rPr>
              <w:t xml:space="preserve">                       </w:t>
            </w:r>
            <w:r w:rsidR="00D42C3F" w:rsidRPr="00430820">
              <w:rPr>
                <w:sz w:val="28"/>
                <w:szCs w:val="28"/>
              </w:rPr>
              <w:t>2 354,56</w:t>
            </w:r>
            <w:r w:rsidR="00D42C3F">
              <w:rPr>
                <w:sz w:val="28"/>
                <w:szCs w:val="28"/>
              </w:rPr>
              <w:t xml:space="preserve"> </w:t>
            </w:r>
            <w:r w:rsidR="00D42C3F" w:rsidRPr="00E35A87">
              <w:rPr>
                <w:sz w:val="28"/>
                <w:szCs w:val="28"/>
              </w:rPr>
              <w:t>тыс</w:t>
            </w:r>
            <w:r w:rsidR="00D42C3F" w:rsidRPr="003E2EC9">
              <w:rPr>
                <w:sz w:val="28"/>
                <w:szCs w:val="28"/>
              </w:rPr>
              <w:t>. рублей, в том числе по годам:</w:t>
            </w:r>
          </w:p>
          <w:p w:rsidR="00D42C3F" w:rsidRPr="003E2EC9" w:rsidRDefault="00D42C3F" w:rsidP="00D42C3F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2020 год – 112,04 тыс. рублей; </w:t>
            </w:r>
          </w:p>
          <w:p w:rsidR="00D42C3F" w:rsidRPr="003E2EC9" w:rsidRDefault="00D42C3F" w:rsidP="00D42C3F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2021 год – 150,28 тыс. рублей; </w:t>
            </w:r>
          </w:p>
          <w:p w:rsidR="00D42C3F" w:rsidRPr="003E2EC9" w:rsidRDefault="00D42C3F" w:rsidP="00D42C3F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2022 год – </w:t>
            </w:r>
            <w:r w:rsidRPr="003E36B2">
              <w:rPr>
                <w:sz w:val="28"/>
                <w:szCs w:val="28"/>
              </w:rPr>
              <w:t>200,00</w:t>
            </w:r>
            <w:r w:rsidRPr="003E2EC9">
              <w:rPr>
                <w:sz w:val="28"/>
                <w:szCs w:val="28"/>
              </w:rPr>
              <w:t xml:space="preserve"> тыс. рублей;</w:t>
            </w:r>
          </w:p>
          <w:p w:rsidR="00D42C3F" w:rsidRPr="003E2EC9" w:rsidRDefault="00D42C3F" w:rsidP="00D42C3F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 xml:space="preserve">316,61 </w:t>
            </w:r>
            <w:r w:rsidRPr="003E2EC9">
              <w:rPr>
                <w:sz w:val="28"/>
                <w:szCs w:val="28"/>
              </w:rPr>
              <w:t>тыс. рублей;</w:t>
            </w:r>
          </w:p>
          <w:p w:rsidR="00D42C3F" w:rsidRPr="003E2EC9" w:rsidRDefault="00D42C3F" w:rsidP="00D42C3F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2024 год – </w:t>
            </w:r>
            <w:r w:rsidRPr="00430820">
              <w:rPr>
                <w:sz w:val="28"/>
                <w:szCs w:val="28"/>
              </w:rPr>
              <w:t>459,45</w:t>
            </w:r>
            <w:r w:rsidRPr="003E2EC9">
              <w:rPr>
                <w:sz w:val="28"/>
                <w:szCs w:val="28"/>
              </w:rPr>
              <w:t xml:space="preserve"> тыс. рублей;</w:t>
            </w:r>
          </w:p>
          <w:p w:rsidR="00D42C3F" w:rsidRDefault="00D42C3F" w:rsidP="00D42C3F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2025 год – </w:t>
            </w:r>
            <w:r w:rsidRPr="00430820">
              <w:rPr>
                <w:sz w:val="28"/>
                <w:szCs w:val="28"/>
              </w:rPr>
              <w:t>372,06</w:t>
            </w:r>
            <w:r w:rsidRPr="003E2EC9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D42C3F" w:rsidRDefault="00D42C3F" w:rsidP="00D42C3F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3E2EC9">
              <w:rPr>
                <w:sz w:val="28"/>
                <w:szCs w:val="28"/>
              </w:rPr>
              <w:t xml:space="preserve"> год – </w:t>
            </w:r>
            <w:r w:rsidRPr="00430820">
              <w:rPr>
                <w:sz w:val="28"/>
                <w:szCs w:val="28"/>
              </w:rPr>
              <w:t>372,06</w:t>
            </w:r>
            <w:r w:rsidRPr="003E2EC9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D42C3F" w:rsidRPr="003E2EC9" w:rsidRDefault="00D42C3F" w:rsidP="00D42C3F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год – </w:t>
            </w:r>
            <w:r w:rsidRPr="00430820">
              <w:rPr>
                <w:sz w:val="28"/>
                <w:szCs w:val="28"/>
              </w:rPr>
              <w:t xml:space="preserve">372,06 </w:t>
            </w:r>
            <w:r>
              <w:rPr>
                <w:sz w:val="28"/>
                <w:szCs w:val="28"/>
              </w:rPr>
              <w:t>тыс. рублей</w:t>
            </w:r>
            <w:r w:rsidRPr="003E2EC9">
              <w:rPr>
                <w:sz w:val="28"/>
                <w:szCs w:val="28"/>
              </w:rPr>
              <w:t>.</w:t>
            </w:r>
          </w:p>
          <w:p w:rsidR="00DD0325" w:rsidRPr="00F33114" w:rsidRDefault="00DD0325" w:rsidP="00DD0325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364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Средства участников </w:t>
            </w:r>
            <w:r w:rsidRPr="00F33114">
              <w:rPr>
                <w:sz w:val="28"/>
                <w:szCs w:val="28"/>
              </w:rPr>
              <w:t xml:space="preserve">Программы </w:t>
            </w:r>
            <w:r>
              <w:rPr>
                <w:sz w:val="28"/>
                <w:szCs w:val="28"/>
              </w:rPr>
              <w:t xml:space="preserve">всего </w:t>
            </w:r>
            <w:r w:rsidRPr="00F33114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 xml:space="preserve">               </w:t>
            </w:r>
            <w:r w:rsidRPr="00376430">
              <w:rPr>
                <w:sz w:val="28"/>
                <w:szCs w:val="28"/>
              </w:rPr>
              <w:t>356 688,5</w:t>
            </w:r>
            <w:r>
              <w:rPr>
                <w:sz w:val="28"/>
                <w:szCs w:val="28"/>
              </w:rPr>
              <w:t>5</w:t>
            </w:r>
            <w:r w:rsidRPr="00376430">
              <w:rPr>
                <w:sz w:val="28"/>
                <w:szCs w:val="28"/>
              </w:rPr>
              <w:t xml:space="preserve"> </w:t>
            </w:r>
            <w:r w:rsidRPr="00F33114">
              <w:rPr>
                <w:sz w:val="28"/>
                <w:szCs w:val="28"/>
              </w:rPr>
              <w:t xml:space="preserve">тыс. рублей, в том числе по годам: </w:t>
            </w:r>
          </w:p>
          <w:p w:rsidR="00DD0325" w:rsidRPr="00F33114" w:rsidRDefault="00DD0325" w:rsidP="00DD0325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F33114">
              <w:rPr>
                <w:sz w:val="28"/>
                <w:szCs w:val="28"/>
              </w:rPr>
              <w:t xml:space="preserve">2020 год – 22 116,83 тыс. рублей;                                               </w:t>
            </w:r>
          </w:p>
          <w:p w:rsidR="00DD0325" w:rsidRPr="003E2EC9" w:rsidRDefault="00DD0325" w:rsidP="00DD0325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F33114">
              <w:rPr>
                <w:sz w:val="28"/>
                <w:szCs w:val="28"/>
              </w:rPr>
              <w:t>2021 год – 23 040,28 тыс. рублей;</w:t>
            </w:r>
          </w:p>
          <w:p w:rsidR="00DD0325" w:rsidRPr="003E2EC9" w:rsidRDefault="00DD0325" w:rsidP="00DD0325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2022 год – </w:t>
            </w:r>
            <w:r w:rsidRPr="00435DBD">
              <w:rPr>
                <w:sz w:val="28"/>
                <w:szCs w:val="28"/>
              </w:rPr>
              <w:t>29 462,67</w:t>
            </w:r>
            <w:r w:rsidRPr="003E2EC9">
              <w:rPr>
                <w:sz w:val="28"/>
                <w:szCs w:val="28"/>
              </w:rPr>
              <w:t xml:space="preserve"> тыс. рублей;</w:t>
            </w:r>
          </w:p>
          <w:p w:rsidR="00DD0325" w:rsidRPr="003E2EC9" w:rsidRDefault="00DD0325" w:rsidP="00DD0325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2023 год – </w:t>
            </w:r>
            <w:r w:rsidRPr="005449A0">
              <w:rPr>
                <w:sz w:val="28"/>
                <w:szCs w:val="28"/>
              </w:rPr>
              <w:t>37 450,19</w:t>
            </w:r>
            <w:r>
              <w:rPr>
                <w:sz w:val="28"/>
                <w:szCs w:val="28"/>
              </w:rPr>
              <w:t xml:space="preserve"> </w:t>
            </w:r>
            <w:r w:rsidRPr="003E2EC9">
              <w:rPr>
                <w:sz w:val="28"/>
                <w:szCs w:val="28"/>
              </w:rPr>
              <w:t xml:space="preserve">тыс. рублей;             </w:t>
            </w:r>
          </w:p>
          <w:p w:rsidR="00DD0325" w:rsidRPr="003E2EC9" w:rsidRDefault="00DD0325" w:rsidP="00DD0325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2024 год – </w:t>
            </w:r>
            <w:r w:rsidRPr="00795584">
              <w:rPr>
                <w:sz w:val="28"/>
                <w:szCs w:val="28"/>
              </w:rPr>
              <w:t>43 842,25</w:t>
            </w:r>
            <w:r>
              <w:rPr>
                <w:sz w:val="28"/>
                <w:szCs w:val="28"/>
              </w:rPr>
              <w:t xml:space="preserve"> </w:t>
            </w:r>
            <w:r w:rsidRPr="003E2EC9">
              <w:rPr>
                <w:sz w:val="28"/>
                <w:szCs w:val="28"/>
              </w:rPr>
              <w:t xml:space="preserve">тыс. рублей; </w:t>
            </w:r>
          </w:p>
          <w:p w:rsidR="00DD0325" w:rsidRDefault="00DD0325" w:rsidP="00DD0325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2025 год – </w:t>
            </w:r>
            <w:r w:rsidRPr="00795584">
              <w:rPr>
                <w:sz w:val="28"/>
                <w:szCs w:val="28"/>
              </w:rPr>
              <w:t>87 795,55</w:t>
            </w:r>
            <w:r w:rsidRPr="003E2EC9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DD0325" w:rsidRDefault="00DD0325" w:rsidP="00DD0325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3E2EC9">
              <w:rPr>
                <w:sz w:val="28"/>
                <w:szCs w:val="28"/>
              </w:rPr>
              <w:t xml:space="preserve"> год – </w:t>
            </w:r>
            <w:r w:rsidRPr="00795584">
              <w:rPr>
                <w:sz w:val="28"/>
                <w:szCs w:val="28"/>
              </w:rPr>
              <w:t>56 196,92</w:t>
            </w:r>
            <w:r w:rsidRPr="003E2EC9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DD0325" w:rsidRPr="003E2EC9" w:rsidRDefault="00DD0325" w:rsidP="00DD0325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D97B53">
              <w:rPr>
                <w:sz w:val="28"/>
                <w:szCs w:val="28"/>
              </w:rPr>
              <w:t xml:space="preserve">2027 год – </w:t>
            </w:r>
            <w:r w:rsidRPr="00795584">
              <w:rPr>
                <w:sz w:val="28"/>
                <w:szCs w:val="28"/>
              </w:rPr>
              <w:t>56 783,86</w:t>
            </w:r>
            <w:r w:rsidRPr="00D97B53">
              <w:rPr>
                <w:sz w:val="28"/>
                <w:szCs w:val="28"/>
              </w:rPr>
              <w:t xml:space="preserve"> тыс. рублей</w:t>
            </w:r>
            <w:r w:rsidRPr="003E2EC9">
              <w:rPr>
                <w:sz w:val="28"/>
                <w:szCs w:val="28"/>
              </w:rPr>
              <w:t>.</w:t>
            </w:r>
          </w:p>
          <w:p w:rsidR="00DD0325" w:rsidRPr="00BA468B" w:rsidRDefault="00DD0325" w:rsidP="00DD0325">
            <w:pPr>
              <w:ind w:firstLine="709"/>
              <w:jc w:val="both"/>
              <w:rPr>
                <w:sz w:val="28"/>
                <w:szCs w:val="28"/>
              </w:rPr>
            </w:pPr>
            <w:r w:rsidRPr="00BA468B">
              <w:rPr>
                <w:sz w:val="28"/>
                <w:szCs w:val="28"/>
              </w:rPr>
              <w:t>в том числе по источникам финансового обеспечения:</w:t>
            </w:r>
          </w:p>
          <w:p w:rsidR="00DD0325" w:rsidRPr="00011671" w:rsidRDefault="00DD0325" w:rsidP="00DD0325">
            <w:pPr>
              <w:ind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>краевой бюджет – 1 980,37 тыс. рублей, в том числе по годам:</w:t>
            </w:r>
          </w:p>
          <w:p w:rsidR="00DD0325" w:rsidRPr="00011671" w:rsidRDefault="00DD0325" w:rsidP="00DD0325">
            <w:pPr>
              <w:ind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 xml:space="preserve">2020 год – 00,00 тыс. рублей;                                               </w:t>
            </w:r>
          </w:p>
          <w:p w:rsidR="00DD0325" w:rsidRPr="00011671" w:rsidRDefault="00DD0325" w:rsidP="00DD0325">
            <w:pPr>
              <w:ind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lastRenderedPageBreak/>
              <w:t>2021 год – 00,00 тыс. рублей;</w:t>
            </w:r>
          </w:p>
          <w:p w:rsidR="00DD0325" w:rsidRPr="00011671" w:rsidRDefault="00DD0325" w:rsidP="00DD0325">
            <w:pPr>
              <w:ind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>2022 год – 00,00 тыс. рублей;</w:t>
            </w:r>
          </w:p>
          <w:p w:rsidR="00DD0325" w:rsidRPr="00011671" w:rsidRDefault="00DD0325" w:rsidP="00DD0325">
            <w:pPr>
              <w:ind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 xml:space="preserve">2023 год – 1 980,37 тыс. рублей;             </w:t>
            </w:r>
          </w:p>
          <w:p w:rsidR="00DD0325" w:rsidRPr="00011671" w:rsidRDefault="00DD0325" w:rsidP="00DD0325">
            <w:pPr>
              <w:ind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 xml:space="preserve">2024 год – 00,00 тыс. рублей; </w:t>
            </w:r>
          </w:p>
          <w:p w:rsidR="00DD0325" w:rsidRDefault="00DD0325" w:rsidP="00DD0325">
            <w:pPr>
              <w:ind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>2025 год – 00,00 тыс. рублей</w:t>
            </w:r>
            <w:r>
              <w:rPr>
                <w:sz w:val="28"/>
                <w:szCs w:val="28"/>
              </w:rPr>
              <w:t>;</w:t>
            </w:r>
          </w:p>
          <w:p w:rsidR="00DD0325" w:rsidRDefault="00DD0325" w:rsidP="00DD0325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3E2EC9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</w:t>
            </w:r>
            <w:r w:rsidRPr="00011671">
              <w:rPr>
                <w:sz w:val="28"/>
                <w:szCs w:val="28"/>
              </w:rPr>
              <w:t>00,00 тыс. рублей</w:t>
            </w:r>
            <w:r>
              <w:rPr>
                <w:sz w:val="28"/>
                <w:szCs w:val="28"/>
              </w:rPr>
              <w:t>;</w:t>
            </w:r>
          </w:p>
          <w:p w:rsidR="00DD0325" w:rsidRDefault="00DD0325" w:rsidP="00DD0325">
            <w:pPr>
              <w:ind w:firstLine="709"/>
              <w:jc w:val="both"/>
              <w:rPr>
                <w:sz w:val="28"/>
                <w:szCs w:val="28"/>
              </w:rPr>
            </w:pPr>
            <w:r w:rsidRPr="00484DD3">
              <w:rPr>
                <w:sz w:val="28"/>
                <w:szCs w:val="28"/>
              </w:rPr>
              <w:t>2027 год – 00,00 тыс. рублей</w:t>
            </w:r>
            <w:r w:rsidRPr="00011671">
              <w:rPr>
                <w:sz w:val="28"/>
                <w:szCs w:val="28"/>
              </w:rPr>
              <w:t>.</w:t>
            </w:r>
          </w:p>
          <w:p w:rsidR="00DD0325" w:rsidRPr="00772CE4" w:rsidRDefault="00DD0325" w:rsidP="00DD0325">
            <w:pPr>
              <w:ind w:firstLine="709"/>
              <w:jc w:val="both"/>
              <w:rPr>
                <w:sz w:val="28"/>
                <w:szCs w:val="28"/>
              </w:rPr>
            </w:pPr>
            <w:r w:rsidRPr="00F73622">
              <w:rPr>
                <w:sz w:val="28"/>
                <w:szCs w:val="28"/>
              </w:rPr>
              <w:t xml:space="preserve">местный бюджет </w:t>
            </w:r>
            <w:r w:rsidRPr="00772CE4">
              <w:rPr>
                <w:sz w:val="28"/>
                <w:szCs w:val="28"/>
              </w:rPr>
              <w:t xml:space="preserve">всего – </w:t>
            </w:r>
            <w:r w:rsidRPr="006734C2">
              <w:rPr>
                <w:sz w:val="28"/>
                <w:szCs w:val="28"/>
              </w:rPr>
              <w:t>236 038,58</w:t>
            </w:r>
            <w:r w:rsidRPr="00772CE4">
              <w:rPr>
                <w:sz w:val="28"/>
                <w:szCs w:val="28"/>
              </w:rPr>
              <w:t xml:space="preserve"> тыс. рублей, в том числе:</w:t>
            </w:r>
          </w:p>
          <w:p w:rsidR="00DD0325" w:rsidRDefault="00DD0325" w:rsidP="00DD0325">
            <w:pPr>
              <w:ind w:firstLine="709"/>
              <w:jc w:val="both"/>
              <w:rPr>
                <w:sz w:val="28"/>
                <w:szCs w:val="28"/>
              </w:rPr>
            </w:pPr>
            <w:r w:rsidRPr="0089593C">
              <w:rPr>
                <w:sz w:val="28"/>
                <w:szCs w:val="28"/>
              </w:rPr>
              <w:t>местный бюджет Минераловодского городского округа</w:t>
            </w:r>
            <w:r>
              <w:rPr>
                <w:rFonts w:eastAsia="Calibri"/>
                <w:sz w:val="28"/>
                <w:szCs w:val="28"/>
              </w:rPr>
              <w:t xml:space="preserve"> Ставропольского края</w:t>
            </w:r>
            <w:r w:rsidRPr="0089593C">
              <w:rPr>
                <w:sz w:val="28"/>
                <w:szCs w:val="28"/>
              </w:rPr>
              <w:t xml:space="preserve"> </w:t>
            </w:r>
            <w:r w:rsidRPr="00AC67BE">
              <w:rPr>
                <w:sz w:val="28"/>
                <w:szCs w:val="28"/>
              </w:rPr>
              <w:t xml:space="preserve">– </w:t>
            </w:r>
            <w:r w:rsidRPr="00927757">
              <w:rPr>
                <w:sz w:val="28"/>
                <w:szCs w:val="28"/>
              </w:rPr>
              <w:t>110 089,</w:t>
            </w:r>
            <w:r>
              <w:rPr>
                <w:sz w:val="28"/>
                <w:szCs w:val="28"/>
              </w:rPr>
              <w:t>60</w:t>
            </w:r>
            <w:r w:rsidRPr="00AC67BE">
              <w:rPr>
                <w:sz w:val="28"/>
                <w:szCs w:val="28"/>
              </w:rPr>
              <w:t xml:space="preserve"> тыс.</w:t>
            </w:r>
            <w:r w:rsidRPr="0089593C">
              <w:rPr>
                <w:sz w:val="28"/>
                <w:szCs w:val="28"/>
              </w:rPr>
              <w:t xml:space="preserve"> рублей, в том числе по</w:t>
            </w:r>
            <w:r w:rsidRPr="003E2EC9">
              <w:rPr>
                <w:sz w:val="28"/>
                <w:szCs w:val="28"/>
              </w:rPr>
              <w:t xml:space="preserve"> годам:</w:t>
            </w:r>
          </w:p>
          <w:p w:rsidR="00DD0325" w:rsidRPr="00011671" w:rsidRDefault="00DD0325" w:rsidP="00DD0325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 xml:space="preserve">2020 год – 22 116,83 тыс. рублей;                                               </w:t>
            </w:r>
          </w:p>
          <w:p w:rsidR="00DD0325" w:rsidRPr="00011671" w:rsidRDefault="00DD0325" w:rsidP="00DD0325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>2021 год – 23 040,28 тыс. рублей;</w:t>
            </w:r>
          </w:p>
          <w:p w:rsidR="00DD0325" w:rsidRPr="00011671" w:rsidRDefault="00DD0325" w:rsidP="00DD0325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>2022 год – 29 462,67 тыс. рублей;</w:t>
            </w:r>
          </w:p>
          <w:p w:rsidR="00DD0325" w:rsidRDefault="00DD0325" w:rsidP="00DD0325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 xml:space="preserve">2023 год – </w:t>
            </w:r>
            <w:r w:rsidRPr="00CF7B93">
              <w:rPr>
                <w:sz w:val="28"/>
                <w:szCs w:val="28"/>
              </w:rPr>
              <w:t>35 469,82</w:t>
            </w:r>
            <w:r>
              <w:rPr>
                <w:sz w:val="28"/>
                <w:szCs w:val="28"/>
              </w:rPr>
              <w:t xml:space="preserve"> </w:t>
            </w:r>
            <w:r w:rsidRPr="00011671">
              <w:rPr>
                <w:sz w:val="28"/>
                <w:szCs w:val="28"/>
              </w:rPr>
              <w:t xml:space="preserve">тыс. рублей;  </w:t>
            </w:r>
          </w:p>
          <w:p w:rsidR="00DD0325" w:rsidRDefault="00DD0325" w:rsidP="00DD0325">
            <w:pPr>
              <w:ind w:firstLine="709"/>
              <w:jc w:val="both"/>
              <w:rPr>
                <w:sz w:val="28"/>
                <w:szCs w:val="28"/>
              </w:rPr>
            </w:pPr>
            <w:r w:rsidRPr="00000520">
              <w:rPr>
                <w:sz w:val="28"/>
                <w:szCs w:val="28"/>
              </w:rPr>
              <w:t xml:space="preserve">местный бюджет Минераловодского муниципального округа </w:t>
            </w:r>
            <w:r>
              <w:rPr>
                <w:rFonts w:eastAsia="Calibri"/>
                <w:sz w:val="28"/>
                <w:szCs w:val="28"/>
              </w:rPr>
              <w:t>Ставропольского края</w:t>
            </w:r>
            <w:r w:rsidRPr="003E2EC9">
              <w:rPr>
                <w:rFonts w:eastAsia="Calibri"/>
                <w:sz w:val="28"/>
                <w:szCs w:val="28"/>
                <w:shd w:val="clear" w:color="auto" w:fill="FFFFFF"/>
              </w:rPr>
              <w:t xml:space="preserve"> </w:t>
            </w:r>
            <w:r w:rsidRPr="00000520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 xml:space="preserve">                  </w:t>
            </w:r>
            <w:r w:rsidRPr="00DC0297">
              <w:rPr>
                <w:sz w:val="28"/>
                <w:szCs w:val="28"/>
              </w:rPr>
              <w:t>244 618,58</w:t>
            </w:r>
            <w:r>
              <w:rPr>
                <w:sz w:val="28"/>
                <w:szCs w:val="28"/>
              </w:rPr>
              <w:t xml:space="preserve"> </w:t>
            </w:r>
            <w:r w:rsidRPr="00E35A87">
              <w:rPr>
                <w:sz w:val="28"/>
                <w:szCs w:val="28"/>
              </w:rPr>
              <w:t>тыс</w:t>
            </w:r>
            <w:r w:rsidRPr="003E2EC9">
              <w:rPr>
                <w:sz w:val="28"/>
                <w:szCs w:val="28"/>
              </w:rPr>
              <w:t>. рублей,</w:t>
            </w:r>
            <w:r w:rsidRPr="00772CE4">
              <w:rPr>
                <w:sz w:val="28"/>
                <w:szCs w:val="28"/>
              </w:rPr>
              <w:t xml:space="preserve"> </w:t>
            </w:r>
            <w:r w:rsidRPr="0089593C">
              <w:rPr>
                <w:sz w:val="28"/>
                <w:szCs w:val="28"/>
              </w:rPr>
              <w:t>в том числе по</w:t>
            </w:r>
            <w:r w:rsidRPr="003E2EC9">
              <w:rPr>
                <w:sz w:val="28"/>
                <w:szCs w:val="28"/>
              </w:rPr>
              <w:t xml:space="preserve"> годам:</w:t>
            </w:r>
          </w:p>
          <w:p w:rsidR="00DD0325" w:rsidRPr="00011671" w:rsidRDefault="00DD0325" w:rsidP="00DD0325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 xml:space="preserve">2024 год – </w:t>
            </w:r>
            <w:r w:rsidRPr="00DC0297">
              <w:rPr>
                <w:sz w:val="28"/>
                <w:szCs w:val="28"/>
              </w:rPr>
              <w:t>43 842,25</w:t>
            </w:r>
            <w:r w:rsidRPr="00011671">
              <w:rPr>
                <w:sz w:val="28"/>
                <w:szCs w:val="28"/>
              </w:rPr>
              <w:t xml:space="preserve"> тыс. рублей; </w:t>
            </w:r>
          </w:p>
          <w:p w:rsidR="00DD0325" w:rsidRDefault="00DD0325" w:rsidP="00DD0325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 xml:space="preserve">2025 год – </w:t>
            </w:r>
            <w:r w:rsidRPr="00DC0297">
              <w:rPr>
                <w:sz w:val="28"/>
                <w:szCs w:val="28"/>
              </w:rPr>
              <w:t>87 795,55</w:t>
            </w:r>
            <w:r w:rsidRPr="00011671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DD0325" w:rsidRDefault="00DD0325" w:rsidP="00DD0325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 xml:space="preserve">2025 год – </w:t>
            </w:r>
            <w:r w:rsidRPr="00DC0297">
              <w:rPr>
                <w:sz w:val="28"/>
                <w:szCs w:val="28"/>
              </w:rPr>
              <w:t>56 196,92</w:t>
            </w:r>
            <w:r w:rsidRPr="00011671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DD0325" w:rsidRDefault="00DD0325" w:rsidP="00DD0325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09"/>
              <w:jc w:val="both"/>
              <w:rPr>
                <w:sz w:val="28"/>
                <w:szCs w:val="28"/>
              </w:rPr>
            </w:pPr>
            <w:r w:rsidRPr="00484DD3">
              <w:rPr>
                <w:sz w:val="28"/>
                <w:szCs w:val="28"/>
              </w:rPr>
              <w:t xml:space="preserve">2027 год – </w:t>
            </w:r>
            <w:r w:rsidRPr="00DC0297">
              <w:rPr>
                <w:sz w:val="28"/>
                <w:szCs w:val="28"/>
              </w:rPr>
              <w:t>56 783,86</w:t>
            </w:r>
            <w:r w:rsidRPr="00484DD3">
              <w:rPr>
                <w:sz w:val="28"/>
                <w:szCs w:val="28"/>
              </w:rPr>
              <w:t xml:space="preserve"> тыс. рублей</w:t>
            </w:r>
            <w:r w:rsidRPr="00011671">
              <w:rPr>
                <w:sz w:val="28"/>
                <w:szCs w:val="28"/>
              </w:rPr>
              <w:t>.</w:t>
            </w:r>
          </w:p>
          <w:p w:rsidR="008A3679" w:rsidRDefault="00663E60" w:rsidP="00663E6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364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Объемы средств, выделенных для реализации Подпрограммы 1, подлежат корректировке в соответствии с доходными возможностями местного бюджета.</w:t>
            </w:r>
          </w:p>
          <w:p w:rsidR="00663E60" w:rsidRPr="00663E60" w:rsidRDefault="00663E60" w:rsidP="00663E6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364"/>
              <w:jc w:val="both"/>
              <w:rPr>
                <w:sz w:val="22"/>
                <w:szCs w:val="22"/>
              </w:rPr>
            </w:pPr>
          </w:p>
          <w:p w:rsidR="003E2EC9" w:rsidRPr="00145574" w:rsidRDefault="00301657" w:rsidP="003E2EC9">
            <w:pPr>
              <w:numPr>
                <w:ilvl w:val="0"/>
                <w:numId w:val="2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29"/>
              <w:jc w:val="both"/>
              <w:rPr>
                <w:rFonts w:eastAsia="Calibri"/>
                <w:sz w:val="28"/>
                <w:szCs w:val="28"/>
              </w:rPr>
            </w:pPr>
            <w:r w:rsidRPr="00145574">
              <w:rPr>
                <w:rFonts w:eastAsia="Calibri"/>
                <w:sz w:val="28"/>
                <w:szCs w:val="28"/>
              </w:rPr>
              <w:t xml:space="preserve">сохранение </w:t>
            </w:r>
            <w:r w:rsidR="003E2EC9" w:rsidRPr="00145574">
              <w:rPr>
                <w:rFonts w:eastAsia="Calibri"/>
                <w:sz w:val="28"/>
                <w:szCs w:val="28"/>
              </w:rPr>
              <w:t xml:space="preserve">количества проведенных в Минераловодском </w:t>
            </w:r>
            <w:r w:rsidR="00B67BE7" w:rsidRPr="00145574">
              <w:rPr>
                <w:rFonts w:eastAsia="Calibri"/>
                <w:sz w:val="28"/>
                <w:szCs w:val="28"/>
              </w:rPr>
              <w:t>муниципальном</w:t>
            </w:r>
            <w:r w:rsidR="003E2EC9" w:rsidRPr="00145574">
              <w:rPr>
                <w:rFonts w:eastAsia="Calibri"/>
                <w:sz w:val="28"/>
                <w:szCs w:val="28"/>
              </w:rPr>
              <w:t xml:space="preserve"> округе </w:t>
            </w:r>
            <w:r w:rsidR="007C5531" w:rsidRPr="00145574">
              <w:rPr>
                <w:rFonts w:eastAsia="Calibri"/>
                <w:sz w:val="28"/>
                <w:szCs w:val="28"/>
              </w:rPr>
              <w:t xml:space="preserve">Ставропольского края </w:t>
            </w:r>
            <w:r w:rsidR="003E2EC9" w:rsidRPr="00145574">
              <w:rPr>
                <w:rFonts w:eastAsia="Calibri"/>
                <w:sz w:val="28"/>
                <w:szCs w:val="28"/>
              </w:rPr>
              <w:t>официальных муниципальных физкультурно-массовых и спортивно-массовых мероприятий по различным видам спорта</w:t>
            </w:r>
            <w:r w:rsidR="003E2EC9" w:rsidRPr="00145574">
              <w:rPr>
                <w:sz w:val="28"/>
                <w:szCs w:val="28"/>
              </w:rPr>
              <w:t xml:space="preserve"> с </w:t>
            </w:r>
            <w:r w:rsidRPr="00145574">
              <w:rPr>
                <w:sz w:val="28"/>
                <w:szCs w:val="28"/>
              </w:rPr>
              <w:t>7</w:t>
            </w:r>
            <w:r w:rsidR="008A3679" w:rsidRPr="00145574">
              <w:rPr>
                <w:sz w:val="28"/>
                <w:szCs w:val="28"/>
              </w:rPr>
              <w:t>0</w:t>
            </w:r>
            <w:r w:rsidR="003E2EC9" w:rsidRPr="00145574">
              <w:rPr>
                <w:sz w:val="28"/>
                <w:szCs w:val="28"/>
              </w:rPr>
              <w:t xml:space="preserve"> единиц в 202</w:t>
            </w:r>
            <w:r w:rsidRPr="00145574">
              <w:rPr>
                <w:sz w:val="28"/>
                <w:szCs w:val="28"/>
              </w:rPr>
              <w:t>3</w:t>
            </w:r>
            <w:r w:rsidR="003E2EC9" w:rsidRPr="00145574">
              <w:rPr>
                <w:sz w:val="28"/>
                <w:szCs w:val="28"/>
              </w:rPr>
              <w:t xml:space="preserve"> году до </w:t>
            </w:r>
            <w:r w:rsidRPr="00145574">
              <w:rPr>
                <w:sz w:val="28"/>
                <w:szCs w:val="28"/>
              </w:rPr>
              <w:t>70</w:t>
            </w:r>
            <w:r w:rsidR="003E2EC9" w:rsidRPr="00145574">
              <w:rPr>
                <w:sz w:val="28"/>
                <w:szCs w:val="28"/>
              </w:rPr>
              <w:t xml:space="preserve"> единиц в 202</w:t>
            </w:r>
            <w:r w:rsidRPr="00145574">
              <w:rPr>
                <w:sz w:val="28"/>
                <w:szCs w:val="28"/>
              </w:rPr>
              <w:t>7</w:t>
            </w:r>
            <w:r w:rsidR="003E2EC9" w:rsidRPr="00145574">
              <w:rPr>
                <w:sz w:val="28"/>
                <w:szCs w:val="28"/>
              </w:rPr>
              <w:t xml:space="preserve"> году;</w:t>
            </w:r>
          </w:p>
          <w:p w:rsidR="003E2EC9" w:rsidRPr="00145574" w:rsidRDefault="00301657" w:rsidP="003E2EC9">
            <w:pPr>
              <w:numPr>
                <w:ilvl w:val="0"/>
                <w:numId w:val="2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29"/>
              <w:jc w:val="both"/>
              <w:rPr>
                <w:rFonts w:eastAsia="Calibri"/>
                <w:sz w:val="28"/>
                <w:szCs w:val="28"/>
              </w:rPr>
            </w:pPr>
            <w:r w:rsidRPr="00145574">
              <w:rPr>
                <w:rFonts w:eastAsia="Calibri"/>
                <w:sz w:val="28"/>
                <w:szCs w:val="28"/>
              </w:rPr>
              <w:t>увеличение</w:t>
            </w:r>
            <w:r w:rsidR="003E2EC9" w:rsidRPr="00145574">
              <w:rPr>
                <w:rFonts w:eastAsia="Calibri"/>
                <w:sz w:val="28"/>
                <w:szCs w:val="28"/>
              </w:rPr>
              <w:t xml:space="preserve"> количества официальных межмуниципальных, региональных спортивных мероприятий, в которых приняли участие спортсмены и сборные Минераловодского </w:t>
            </w:r>
            <w:r w:rsidR="00B67BE7" w:rsidRPr="00145574">
              <w:rPr>
                <w:rFonts w:eastAsia="Calibri"/>
                <w:sz w:val="28"/>
                <w:szCs w:val="28"/>
              </w:rPr>
              <w:t>муниципального</w:t>
            </w:r>
            <w:r w:rsidR="003E2EC9" w:rsidRPr="00145574">
              <w:rPr>
                <w:rFonts w:eastAsia="Calibri"/>
                <w:sz w:val="28"/>
                <w:szCs w:val="28"/>
              </w:rPr>
              <w:t xml:space="preserve"> округа</w:t>
            </w:r>
            <w:r w:rsidR="003E2EC9" w:rsidRPr="00145574">
              <w:rPr>
                <w:sz w:val="28"/>
                <w:szCs w:val="28"/>
              </w:rPr>
              <w:t xml:space="preserve"> </w:t>
            </w:r>
            <w:r w:rsidR="007C5531" w:rsidRPr="00145574">
              <w:rPr>
                <w:rFonts w:eastAsia="Calibri"/>
                <w:sz w:val="28"/>
                <w:szCs w:val="28"/>
              </w:rPr>
              <w:t>Ставропольского края</w:t>
            </w:r>
            <w:r w:rsidR="007C5531" w:rsidRPr="00145574">
              <w:rPr>
                <w:sz w:val="28"/>
                <w:szCs w:val="28"/>
              </w:rPr>
              <w:t xml:space="preserve"> </w:t>
            </w:r>
            <w:r w:rsidR="003E2EC9" w:rsidRPr="00145574">
              <w:rPr>
                <w:sz w:val="28"/>
                <w:szCs w:val="28"/>
              </w:rPr>
              <w:t xml:space="preserve">с </w:t>
            </w:r>
            <w:r w:rsidRPr="00145574">
              <w:rPr>
                <w:sz w:val="28"/>
                <w:szCs w:val="28"/>
              </w:rPr>
              <w:t>15</w:t>
            </w:r>
            <w:r w:rsidR="003E2EC9" w:rsidRPr="00145574">
              <w:rPr>
                <w:sz w:val="28"/>
                <w:szCs w:val="28"/>
              </w:rPr>
              <w:t xml:space="preserve"> единиц в 202</w:t>
            </w:r>
            <w:r w:rsidRPr="00145574">
              <w:rPr>
                <w:sz w:val="28"/>
                <w:szCs w:val="28"/>
              </w:rPr>
              <w:t>3</w:t>
            </w:r>
            <w:r w:rsidR="003E2EC9" w:rsidRPr="00145574">
              <w:rPr>
                <w:sz w:val="28"/>
                <w:szCs w:val="28"/>
              </w:rPr>
              <w:t xml:space="preserve"> году до </w:t>
            </w:r>
            <w:r w:rsidRPr="00145574">
              <w:rPr>
                <w:sz w:val="28"/>
                <w:szCs w:val="28"/>
              </w:rPr>
              <w:t>17</w:t>
            </w:r>
            <w:r w:rsidR="003E2EC9" w:rsidRPr="00145574">
              <w:rPr>
                <w:sz w:val="28"/>
                <w:szCs w:val="28"/>
              </w:rPr>
              <w:t xml:space="preserve"> единиц в 202</w:t>
            </w:r>
            <w:r w:rsidRPr="00145574">
              <w:rPr>
                <w:sz w:val="28"/>
                <w:szCs w:val="28"/>
              </w:rPr>
              <w:t>7</w:t>
            </w:r>
            <w:r w:rsidR="003E2EC9" w:rsidRPr="00145574">
              <w:rPr>
                <w:sz w:val="28"/>
                <w:szCs w:val="28"/>
              </w:rPr>
              <w:t xml:space="preserve"> году</w:t>
            </w:r>
            <w:r w:rsidR="003E2EC9" w:rsidRPr="00145574">
              <w:rPr>
                <w:rFonts w:eastAsia="Calibri"/>
                <w:sz w:val="28"/>
                <w:szCs w:val="28"/>
              </w:rPr>
              <w:t>;</w:t>
            </w:r>
          </w:p>
          <w:p w:rsidR="003E2EC9" w:rsidRPr="003E2EC9" w:rsidRDefault="003E2EC9" w:rsidP="003E2EC9">
            <w:pPr>
              <w:numPr>
                <w:ilvl w:val="0"/>
                <w:numId w:val="2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29"/>
              <w:jc w:val="both"/>
              <w:rPr>
                <w:rFonts w:eastAsia="Calibri"/>
                <w:sz w:val="28"/>
                <w:szCs w:val="28"/>
              </w:rPr>
            </w:pPr>
            <w:r w:rsidRPr="00145574">
              <w:rPr>
                <w:sz w:val="28"/>
                <w:szCs w:val="28"/>
              </w:rPr>
              <w:t xml:space="preserve">увеличение </w:t>
            </w:r>
            <w:r w:rsidR="00336D46" w:rsidRPr="00145574">
              <w:rPr>
                <w:sz w:val="28"/>
                <w:szCs w:val="28"/>
              </w:rPr>
              <w:t xml:space="preserve">доли </w:t>
            </w:r>
            <w:r w:rsidRPr="00145574">
              <w:rPr>
                <w:rFonts w:eastAsia="Calibri"/>
                <w:sz w:val="28"/>
                <w:szCs w:val="28"/>
              </w:rPr>
              <w:t xml:space="preserve">обучающихся общеобразовательных организаций Минераловодского </w:t>
            </w:r>
            <w:r w:rsidR="00B67BE7" w:rsidRPr="00145574">
              <w:rPr>
                <w:rFonts w:eastAsia="Calibri"/>
                <w:sz w:val="28"/>
                <w:szCs w:val="28"/>
              </w:rPr>
              <w:t>муниципального</w:t>
            </w:r>
            <w:r w:rsidRPr="00145574">
              <w:rPr>
                <w:rFonts w:eastAsia="Calibri"/>
                <w:sz w:val="28"/>
                <w:szCs w:val="28"/>
              </w:rPr>
              <w:t xml:space="preserve"> округа</w:t>
            </w:r>
            <w:r w:rsidR="007C5531" w:rsidRPr="00145574">
              <w:rPr>
                <w:rFonts w:eastAsia="Calibri"/>
                <w:sz w:val="28"/>
                <w:szCs w:val="28"/>
              </w:rPr>
              <w:t xml:space="preserve"> Ставропольского</w:t>
            </w:r>
            <w:r w:rsidR="007C5531">
              <w:rPr>
                <w:rFonts w:eastAsia="Calibri"/>
                <w:sz w:val="28"/>
                <w:szCs w:val="28"/>
              </w:rPr>
              <w:t xml:space="preserve"> края</w:t>
            </w:r>
            <w:r w:rsidRPr="003E2EC9">
              <w:rPr>
                <w:rFonts w:eastAsia="Calibri"/>
                <w:sz w:val="28"/>
                <w:szCs w:val="28"/>
              </w:rPr>
              <w:t>, профессиональных образовательных организаций Минерало</w:t>
            </w:r>
            <w:r w:rsidRPr="003E2EC9">
              <w:rPr>
                <w:rFonts w:eastAsia="Calibri"/>
                <w:sz w:val="28"/>
                <w:szCs w:val="28"/>
              </w:rPr>
              <w:lastRenderedPageBreak/>
              <w:t xml:space="preserve">водского </w:t>
            </w:r>
            <w:r w:rsidR="00B67BE7">
              <w:rPr>
                <w:rFonts w:eastAsia="Calibri"/>
                <w:sz w:val="28"/>
                <w:szCs w:val="28"/>
              </w:rPr>
              <w:t>муниципального</w:t>
            </w:r>
            <w:r w:rsidRPr="003E2EC9">
              <w:rPr>
                <w:rFonts w:eastAsia="Calibri"/>
                <w:sz w:val="28"/>
                <w:szCs w:val="28"/>
              </w:rPr>
              <w:t xml:space="preserve"> округа </w:t>
            </w:r>
            <w:r w:rsidR="00C6003A">
              <w:rPr>
                <w:rFonts w:eastAsia="Calibri"/>
                <w:sz w:val="28"/>
                <w:szCs w:val="28"/>
              </w:rPr>
              <w:t>Ставропольского края</w:t>
            </w:r>
            <w:r w:rsidR="00C6003A" w:rsidRPr="003E2EC9">
              <w:rPr>
                <w:rFonts w:eastAsia="Calibri"/>
                <w:sz w:val="28"/>
                <w:szCs w:val="28"/>
              </w:rPr>
              <w:t xml:space="preserve"> </w:t>
            </w:r>
            <w:r w:rsidRPr="003E2EC9">
              <w:rPr>
                <w:rFonts w:eastAsia="Calibri"/>
                <w:sz w:val="28"/>
                <w:szCs w:val="28"/>
              </w:rPr>
              <w:t xml:space="preserve">и образовательных организаций высшего образования, расположенных на территории Минераловодского </w:t>
            </w:r>
            <w:r w:rsidR="00B67BE7">
              <w:rPr>
                <w:rFonts w:eastAsia="Calibri"/>
                <w:sz w:val="28"/>
                <w:szCs w:val="28"/>
              </w:rPr>
              <w:t>муниципального</w:t>
            </w:r>
            <w:r w:rsidRPr="003E2EC9">
              <w:rPr>
                <w:rFonts w:eastAsia="Calibri"/>
                <w:sz w:val="28"/>
                <w:szCs w:val="28"/>
              </w:rPr>
              <w:t xml:space="preserve"> округа </w:t>
            </w:r>
            <w:r w:rsidR="007C5531">
              <w:rPr>
                <w:rFonts w:eastAsia="Calibri"/>
                <w:sz w:val="28"/>
                <w:szCs w:val="28"/>
              </w:rPr>
              <w:t>Ставропольского края</w:t>
            </w:r>
            <w:r w:rsidR="007C5531" w:rsidRPr="003E2EC9">
              <w:rPr>
                <w:rFonts w:eastAsia="Calibri"/>
                <w:sz w:val="28"/>
                <w:szCs w:val="28"/>
              </w:rPr>
              <w:t xml:space="preserve"> </w:t>
            </w:r>
            <w:r w:rsidRPr="003E2EC9">
              <w:rPr>
                <w:rFonts w:eastAsia="Calibri"/>
                <w:sz w:val="28"/>
                <w:szCs w:val="28"/>
              </w:rPr>
              <w:t xml:space="preserve">(далее – обучающиеся), систематически занимающихся физической культурой и спортом, в общей численности обучающихся с </w:t>
            </w:r>
            <w:r w:rsidR="00B65529">
              <w:rPr>
                <w:sz w:val="28"/>
                <w:szCs w:val="28"/>
              </w:rPr>
              <w:t>89,3</w:t>
            </w:r>
            <w:r w:rsidRPr="003E2EC9">
              <w:rPr>
                <w:sz w:val="28"/>
                <w:szCs w:val="28"/>
              </w:rPr>
              <w:t xml:space="preserve"> процентов в 202</w:t>
            </w:r>
            <w:r w:rsidR="00B65529">
              <w:rPr>
                <w:sz w:val="28"/>
                <w:szCs w:val="28"/>
              </w:rPr>
              <w:t>3</w:t>
            </w:r>
            <w:r w:rsidRPr="003E2EC9">
              <w:rPr>
                <w:sz w:val="28"/>
                <w:szCs w:val="28"/>
              </w:rPr>
              <w:t xml:space="preserve"> году до </w:t>
            </w:r>
            <w:r w:rsidR="00B65529">
              <w:rPr>
                <w:sz w:val="28"/>
                <w:szCs w:val="28"/>
              </w:rPr>
              <w:t>89</w:t>
            </w:r>
            <w:r w:rsidRPr="003E2EC9">
              <w:rPr>
                <w:sz w:val="28"/>
                <w:szCs w:val="28"/>
              </w:rPr>
              <w:t>,</w:t>
            </w:r>
            <w:r w:rsidR="00B65529">
              <w:rPr>
                <w:sz w:val="28"/>
                <w:szCs w:val="28"/>
              </w:rPr>
              <w:t>5</w:t>
            </w:r>
            <w:r w:rsidRPr="003E2EC9">
              <w:rPr>
                <w:sz w:val="28"/>
                <w:szCs w:val="28"/>
              </w:rPr>
              <w:t xml:space="preserve"> процентов в 202</w:t>
            </w:r>
            <w:r w:rsidR="00B65529">
              <w:rPr>
                <w:sz w:val="28"/>
                <w:szCs w:val="28"/>
              </w:rPr>
              <w:t>7</w:t>
            </w:r>
            <w:r w:rsidRPr="003E2EC9">
              <w:rPr>
                <w:sz w:val="28"/>
                <w:szCs w:val="28"/>
              </w:rPr>
              <w:t xml:space="preserve"> году</w:t>
            </w:r>
            <w:r w:rsidRPr="003E2EC9">
              <w:rPr>
                <w:rFonts w:eastAsia="Calibri"/>
                <w:sz w:val="28"/>
                <w:szCs w:val="28"/>
              </w:rPr>
              <w:t>;</w:t>
            </w:r>
          </w:p>
          <w:p w:rsidR="003E2EC9" w:rsidRPr="00145574" w:rsidRDefault="003E2EC9" w:rsidP="003E2EC9">
            <w:pPr>
              <w:numPr>
                <w:ilvl w:val="0"/>
                <w:numId w:val="2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29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увеличение количества </w:t>
            </w:r>
            <w:r w:rsidRPr="003E2EC9">
              <w:rPr>
                <w:rFonts w:eastAsia="Calibri"/>
                <w:sz w:val="28"/>
                <w:szCs w:val="28"/>
              </w:rPr>
              <w:t xml:space="preserve">спортсменов Минераловодского </w:t>
            </w:r>
            <w:r w:rsidR="00B67BE7">
              <w:rPr>
                <w:rFonts w:eastAsia="Calibri"/>
                <w:sz w:val="28"/>
                <w:szCs w:val="28"/>
              </w:rPr>
              <w:t>муниципального</w:t>
            </w:r>
            <w:r w:rsidRPr="003E2EC9">
              <w:rPr>
                <w:rFonts w:eastAsia="Calibri"/>
                <w:sz w:val="28"/>
                <w:szCs w:val="28"/>
              </w:rPr>
              <w:t xml:space="preserve"> округа</w:t>
            </w:r>
            <w:r w:rsidR="001702C8">
              <w:rPr>
                <w:rFonts w:eastAsia="Calibri"/>
                <w:sz w:val="28"/>
                <w:szCs w:val="28"/>
              </w:rPr>
              <w:t xml:space="preserve"> Ставропольского края</w:t>
            </w:r>
            <w:r w:rsidRPr="003E2EC9">
              <w:rPr>
                <w:rFonts w:eastAsia="Calibri"/>
                <w:sz w:val="28"/>
                <w:szCs w:val="28"/>
              </w:rPr>
              <w:t>, включенных в составы спортивных сборных команд Ставропольского края и России</w:t>
            </w:r>
            <w:r w:rsidRPr="003E2EC9">
              <w:rPr>
                <w:sz w:val="28"/>
                <w:szCs w:val="28"/>
              </w:rPr>
              <w:t xml:space="preserve"> с </w:t>
            </w:r>
            <w:r w:rsidR="00A97AAF">
              <w:rPr>
                <w:sz w:val="28"/>
                <w:szCs w:val="28"/>
              </w:rPr>
              <w:t>96</w:t>
            </w:r>
            <w:r w:rsidR="00212C2B">
              <w:rPr>
                <w:sz w:val="28"/>
                <w:szCs w:val="28"/>
              </w:rPr>
              <w:t>/</w:t>
            </w:r>
            <w:r w:rsidR="00A97AAF">
              <w:rPr>
                <w:sz w:val="28"/>
                <w:szCs w:val="28"/>
              </w:rPr>
              <w:t>10</w:t>
            </w:r>
            <w:r w:rsidRPr="003E2EC9">
              <w:rPr>
                <w:sz w:val="28"/>
                <w:szCs w:val="28"/>
              </w:rPr>
              <w:t xml:space="preserve"> чело</w:t>
            </w:r>
            <w:r w:rsidRPr="00145574">
              <w:rPr>
                <w:sz w:val="28"/>
                <w:szCs w:val="28"/>
              </w:rPr>
              <w:t>век в 202</w:t>
            </w:r>
            <w:r w:rsidR="00A97AAF" w:rsidRPr="00145574">
              <w:rPr>
                <w:sz w:val="28"/>
                <w:szCs w:val="28"/>
              </w:rPr>
              <w:t>3</w:t>
            </w:r>
            <w:r w:rsidRPr="00145574">
              <w:rPr>
                <w:sz w:val="28"/>
                <w:szCs w:val="28"/>
              </w:rPr>
              <w:t xml:space="preserve"> году до 100/10 человек в 202</w:t>
            </w:r>
            <w:r w:rsidR="00A97AAF" w:rsidRPr="00145574">
              <w:rPr>
                <w:sz w:val="28"/>
                <w:szCs w:val="28"/>
              </w:rPr>
              <w:t>7</w:t>
            </w:r>
            <w:r w:rsidRPr="00145574">
              <w:rPr>
                <w:sz w:val="28"/>
                <w:szCs w:val="28"/>
              </w:rPr>
              <w:t xml:space="preserve"> году</w:t>
            </w:r>
            <w:r w:rsidRPr="00145574">
              <w:rPr>
                <w:rFonts w:eastAsia="Calibri"/>
                <w:sz w:val="28"/>
                <w:szCs w:val="28"/>
              </w:rPr>
              <w:t>;</w:t>
            </w:r>
          </w:p>
          <w:p w:rsidR="003E2EC9" w:rsidRPr="003E2EC9" w:rsidRDefault="003E2EC9" w:rsidP="003E2EC9">
            <w:pPr>
              <w:numPr>
                <w:ilvl w:val="0"/>
                <w:numId w:val="2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29"/>
              <w:jc w:val="both"/>
              <w:rPr>
                <w:rFonts w:eastAsia="Calibri"/>
                <w:sz w:val="28"/>
                <w:szCs w:val="28"/>
              </w:rPr>
            </w:pPr>
            <w:r w:rsidRPr="00145574">
              <w:rPr>
                <w:sz w:val="28"/>
                <w:szCs w:val="28"/>
              </w:rPr>
              <w:t xml:space="preserve">сохранение </w:t>
            </w:r>
            <w:r w:rsidRPr="00145574">
              <w:rPr>
                <w:rFonts w:eastAsia="Calibri"/>
                <w:sz w:val="28"/>
                <w:szCs w:val="28"/>
              </w:rPr>
              <w:t xml:space="preserve">уровня занятого места сборной командой Минераловодского </w:t>
            </w:r>
            <w:r w:rsidR="00410561" w:rsidRPr="00145574">
              <w:rPr>
                <w:rFonts w:eastAsia="Calibri"/>
                <w:sz w:val="28"/>
                <w:szCs w:val="28"/>
              </w:rPr>
              <w:t>муниципального</w:t>
            </w:r>
            <w:r w:rsidRPr="00145574">
              <w:rPr>
                <w:rFonts w:eastAsia="Calibri"/>
                <w:sz w:val="28"/>
                <w:szCs w:val="28"/>
              </w:rPr>
              <w:t xml:space="preserve"> округа </w:t>
            </w:r>
            <w:r w:rsidR="001702C8" w:rsidRPr="00145574">
              <w:rPr>
                <w:rFonts w:eastAsia="Calibri"/>
                <w:sz w:val="28"/>
                <w:szCs w:val="28"/>
              </w:rPr>
              <w:t xml:space="preserve">Ставропольского края </w:t>
            </w:r>
            <w:r w:rsidRPr="00145574">
              <w:rPr>
                <w:rFonts w:eastAsia="Calibri"/>
                <w:sz w:val="28"/>
                <w:szCs w:val="28"/>
              </w:rPr>
              <w:t>по футболу в Чемпионате и Первенстве</w:t>
            </w:r>
            <w:r w:rsidRPr="003E2EC9">
              <w:rPr>
                <w:rFonts w:eastAsia="Calibri"/>
                <w:sz w:val="28"/>
                <w:szCs w:val="28"/>
              </w:rPr>
              <w:t xml:space="preserve"> Ставропольского края по футболу</w:t>
            </w:r>
            <w:r w:rsidRPr="003E2EC9">
              <w:rPr>
                <w:sz w:val="28"/>
                <w:szCs w:val="28"/>
              </w:rPr>
              <w:t xml:space="preserve"> с 3 места в 202</w:t>
            </w:r>
            <w:r w:rsidR="00A97AAF">
              <w:rPr>
                <w:sz w:val="28"/>
                <w:szCs w:val="28"/>
              </w:rPr>
              <w:t>3</w:t>
            </w:r>
            <w:r w:rsidRPr="003E2EC9">
              <w:rPr>
                <w:sz w:val="28"/>
                <w:szCs w:val="28"/>
              </w:rPr>
              <w:t xml:space="preserve"> году до </w:t>
            </w:r>
            <w:r w:rsidR="00A97AAF">
              <w:rPr>
                <w:sz w:val="28"/>
                <w:szCs w:val="28"/>
              </w:rPr>
              <w:t>3</w:t>
            </w:r>
            <w:r w:rsidRPr="003E2EC9">
              <w:rPr>
                <w:sz w:val="28"/>
                <w:szCs w:val="28"/>
              </w:rPr>
              <w:t xml:space="preserve"> места в 202</w:t>
            </w:r>
            <w:r w:rsidR="00A97AAF">
              <w:rPr>
                <w:sz w:val="28"/>
                <w:szCs w:val="28"/>
              </w:rPr>
              <w:t>7</w:t>
            </w:r>
            <w:r w:rsidRPr="003E2EC9">
              <w:rPr>
                <w:sz w:val="28"/>
                <w:szCs w:val="28"/>
              </w:rPr>
              <w:t xml:space="preserve"> году</w:t>
            </w:r>
            <w:r w:rsidRPr="003E2EC9">
              <w:rPr>
                <w:rFonts w:eastAsia="Calibri"/>
                <w:sz w:val="28"/>
                <w:szCs w:val="28"/>
              </w:rPr>
              <w:t>;</w:t>
            </w:r>
          </w:p>
          <w:p w:rsidR="003E2EC9" w:rsidRPr="003E2EC9" w:rsidRDefault="003E2EC9" w:rsidP="003E2EC9">
            <w:pPr>
              <w:numPr>
                <w:ilvl w:val="0"/>
                <w:numId w:val="2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29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увеличение </w:t>
            </w:r>
            <w:r w:rsidRPr="003E2EC9">
              <w:rPr>
                <w:rFonts w:eastAsia="Calibri"/>
                <w:sz w:val="28"/>
                <w:szCs w:val="28"/>
              </w:rPr>
              <w:t xml:space="preserve">доли населения Минераловодского </w:t>
            </w:r>
            <w:r w:rsidR="00B67BE7">
              <w:rPr>
                <w:rFonts w:eastAsia="Calibri"/>
                <w:sz w:val="28"/>
                <w:szCs w:val="28"/>
              </w:rPr>
              <w:t>муниципального</w:t>
            </w:r>
            <w:r w:rsidRPr="003E2EC9">
              <w:rPr>
                <w:rFonts w:eastAsia="Calibri"/>
                <w:sz w:val="28"/>
                <w:szCs w:val="28"/>
              </w:rPr>
              <w:t xml:space="preserve"> округа</w:t>
            </w:r>
            <w:r w:rsidR="001702C8">
              <w:rPr>
                <w:rFonts w:eastAsia="Calibri"/>
                <w:sz w:val="28"/>
                <w:szCs w:val="28"/>
              </w:rPr>
              <w:t xml:space="preserve"> Ставропольского края</w:t>
            </w:r>
            <w:r w:rsidRPr="003E2EC9">
              <w:rPr>
                <w:rFonts w:eastAsia="Calibri"/>
                <w:sz w:val="28"/>
                <w:szCs w:val="28"/>
              </w:rPr>
              <w:t xml:space="preserve">, выполнившего нормативы испытаний (тестов) Всероссийского физкультурно-спортивного комплекса «Готов к труду и обороне» (далее – комплекс ГТО), в общей численности населения Минераловодского </w:t>
            </w:r>
            <w:r w:rsidR="00B67BE7">
              <w:rPr>
                <w:rFonts w:eastAsia="Calibri"/>
                <w:sz w:val="28"/>
                <w:szCs w:val="28"/>
              </w:rPr>
              <w:t>муниципального</w:t>
            </w:r>
            <w:r w:rsidRPr="003E2EC9">
              <w:rPr>
                <w:rFonts w:eastAsia="Calibri"/>
                <w:sz w:val="28"/>
                <w:szCs w:val="28"/>
              </w:rPr>
              <w:t xml:space="preserve"> округа</w:t>
            </w:r>
            <w:r w:rsidR="001702C8">
              <w:rPr>
                <w:rFonts w:eastAsia="Calibri"/>
                <w:sz w:val="28"/>
                <w:szCs w:val="28"/>
              </w:rPr>
              <w:t xml:space="preserve"> Ставропольского края</w:t>
            </w:r>
            <w:r w:rsidRPr="003E2EC9">
              <w:rPr>
                <w:rFonts w:eastAsia="Calibri"/>
                <w:sz w:val="28"/>
                <w:szCs w:val="28"/>
              </w:rPr>
              <w:t xml:space="preserve">, принявшего участие в выполнении нормативов испытаний (тестов) комплекса ГТО с </w:t>
            </w:r>
            <w:r w:rsidR="00211FFF">
              <w:rPr>
                <w:rFonts w:eastAsia="Calibri"/>
                <w:sz w:val="28"/>
                <w:szCs w:val="28"/>
              </w:rPr>
              <w:t>7</w:t>
            </w:r>
            <w:r w:rsidR="00A97AAF">
              <w:rPr>
                <w:rFonts w:eastAsia="Calibri"/>
                <w:sz w:val="28"/>
                <w:szCs w:val="28"/>
              </w:rPr>
              <w:t>5</w:t>
            </w:r>
            <w:r w:rsidRPr="003E2EC9">
              <w:rPr>
                <w:rFonts w:eastAsia="Calibri"/>
                <w:sz w:val="28"/>
                <w:szCs w:val="28"/>
              </w:rPr>
              <w:t xml:space="preserve"> процентов в 202</w:t>
            </w:r>
            <w:r w:rsidR="00A97AAF">
              <w:rPr>
                <w:rFonts w:eastAsia="Calibri"/>
                <w:sz w:val="28"/>
                <w:szCs w:val="28"/>
              </w:rPr>
              <w:t>3</w:t>
            </w:r>
            <w:r w:rsidRPr="003E2EC9">
              <w:rPr>
                <w:rFonts w:eastAsia="Calibri"/>
                <w:sz w:val="28"/>
                <w:szCs w:val="28"/>
              </w:rPr>
              <w:t xml:space="preserve"> году до 8</w:t>
            </w:r>
            <w:r w:rsidR="00E204FD">
              <w:rPr>
                <w:rFonts w:eastAsia="Calibri"/>
                <w:sz w:val="28"/>
                <w:szCs w:val="28"/>
              </w:rPr>
              <w:t>5</w:t>
            </w:r>
            <w:r w:rsidRPr="003E2EC9">
              <w:rPr>
                <w:rFonts w:eastAsia="Calibri"/>
                <w:sz w:val="28"/>
                <w:szCs w:val="28"/>
              </w:rPr>
              <w:t xml:space="preserve"> процентов в 202</w:t>
            </w:r>
            <w:r w:rsidR="00A97AAF">
              <w:rPr>
                <w:rFonts w:eastAsia="Calibri"/>
                <w:sz w:val="28"/>
                <w:szCs w:val="28"/>
              </w:rPr>
              <w:t>7</w:t>
            </w:r>
            <w:r w:rsidRPr="003E2EC9">
              <w:rPr>
                <w:rFonts w:eastAsia="Calibri"/>
                <w:sz w:val="28"/>
                <w:szCs w:val="28"/>
              </w:rPr>
              <w:t xml:space="preserve"> году;</w:t>
            </w:r>
          </w:p>
          <w:p w:rsidR="003E2EC9" w:rsidRPr="003E2EC9" w:rsidRDefault="003E2EC9" w:rsidP="003E2EC9">
            <w:pPr>
              <w:numPr>
                <w:ilvl w:val="0"/>
                <w:numId w:val="2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29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увеличение количества</w:t>
            </w:r>
            <w:r w:rsidRPr="003E2EC9">
              <w:rPr>
                <w:rFonts w:eastAsia="Calibri"/>
                <w:sz w:val="28"/>
                <w:szCs w:val="28"/>
              </w:rPr>
              <w:t xml:space="preserve"> учащихся </w:t>
            </w:r>
            <w:r w:rsidR="000D5AB6" w:rsidRPr="003E2EC9">
              <w:rPr>
                <w:rFonts w:eastAsia="Calibri"/>
                <w:sz w:val="28"/>
                <w:szCs w:val="28"/>
              </w:rPr>
              <w:t xml:space="preserve">МКУ ДО </w:t>
            </w:r>
            <w:r w:rsidR="000D5AB6">
              <w:rPr>
                <w:rFonts w:eastAsia="Calibri"/>
                <w:sz w:val="28"/>
                <w:szCs w:val="28"/>
              </w:rPr>
              <w:t xml:space="preserve">«СШ   </w:t>
            </w:r>
            <w:r w:rsidR="000D5AB6" w:rsidRPr="003E2EC9">
              <w:rPr>
                <w:rFonts w:eastAsia="Calibri"/>
                <w:sz w:val="28"/>
                <w:szCs w:val="28"/>
              </w:rPr>
              <w:t>г. Минеральные Воды</w:t>
            </w:r>
            <w:r w:rsidR="000D5AB6">
              <w:rPr>
                <w:rFonts w:eastAsia="Calibri"/>
                <w:sz w:val="28"/>
                <w:szCs w:val="28"/>
              </w:rPr>
              <w:t>»</w:t>
            </w:r>
            <w:r w:rsidRPr="003E2EC9">
              <w:rPr>
                <w:rFonts w:eastAsia="Calibri"/>
                <w:sz w:val="28"/>
                <w:szCs w:val="28"/>
              </w:rPr>
              <w:t>, получивших (подтвердивших) массовые спортивные разряды</w:t>
            </w:r>
            <w:r w:rsidRPr="003E2EC9">
              <w:rPr>
                <w:sz w:val="28"/>
                <w:szCs w:val="28"/>
              </w:rPr>
              <w:t xml:space="preserve"> с </w:t>
            </w:r>
            <w:r w:rsidR="00211FFF">
              <w:rPr>
                <w:sz w:val="28"/>
                <w:szCs w:val="28"/>
              </w:rPr>
              <w:t>31</w:t>
            </w:r>
            <w:r w:rsidR="001E41F9">
              <w:rPr>
                <w:sz w:val="28"/>
                <w:szCs w:val="28"/>
              </w:rPr>
              <w:t>7</w:t>
            </w:r>
            <w:r w:rsidRPr="003E2EC9">
              <w:rPr>
                <w:sz w:val="28"/>
                <w:szCs w:val="28"/>
              </w:rPr>
              <w:t xml:space="preserve"> человек в 202</w:t>
            </w:r>
            <w:r w:rsidR="001E41F9">
              <w:rPr>
                <w:sz w:val="28"/>
                <w:szCs w:val="28"/>
              </w:rPr>
              <w:t>3</w:t>
            </w:r>
            <w:r w:rsidRPr="003E2EC9">
              <w:rPr>
                <w:sz w:val="28"/>
                <w:szCs w:val="28"/>
              </w:rPr>
              <w:t xml:space="preserve"> году до </w:t>
            </w:r>
            <w:r w:rsidR="00211FFF">
              <w:rPr>
                <w:sz w:val="28"/>
                <w:szCs w:val="28"/>
              </w:rPr>
              <w:t>3</w:t>
            </w:r>
            <w:r w:rsidR="00E204FD">
              <w:rPr>
                <w:sz w:val="28"/>
                <w:szCs w:val="28"/>
              </w:rPr>
              <w:t>20</w:t>
            </w:r>
            <w:r w:rsidRPr="003E2EC9">
              <w:rPr>
                <w:sz w:val="28"/>
                <w:szCs w:val="28"/>
              </w:rPr>
              <w:t xml:space="preserve"> человек в 202</w:t>
            </w:r>
            <w:r w:rsidR="001E41F9">
              <w:rPr>
                <w:sz w:val="28"/>
                <w:szCs w:val="28"/>
              </w:rPr>
              <w:t>7</w:t>
            </w:r>
            <w:r w:rsidRPr="003E2EC9">
              <w:rPr>
                <w:sz w:val="28"/>
                <w:szCs w:val="28"/>
              </w:rPr>
              <w:t xml:space="preserve"> году</w:t>
            </w:r>
            <w:r w:rsidRPr="003E2EC9">
              <w:rPr>
                <w:rFonts w:eastAsia="Calibri"/>
                <w:sz w:val="28"/>
                <w:szCs w:val="28"/>
              </w:rPr>
              <w:t>;</w:t>
            </w:r>
          </w:p>
          <w:p w:rsidR="003E2EC9" w:rsidRPr="003E2EC9" w:rsidRDefault="001E41F9" w:rsidP="000D5AB6">
            <w:pPr>
              <w:numPr>
                <w:ilvl w:val="0"/>
                <w:numId w:val="2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34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</w:t>
            </w:r>
            <w:r w:rsidR="003E2EC9" w:rsidRPr="003E2EC9">
              <w:rPr>
                <w:sz w:val="28"/>
                <w:szCs w:val="28"/>
              </w:rPr>
              <w:t xml:space="preserve"> количества</w:t>
            </w:r>
            <w:r w:rsidR="003E2EC9" w:rsidRPr="003E2EC9">
              <w:rPr>
                <w:rFonts w:eastAsia="Calibri"/>
                <w:sz w:val="28"/>
                <w:szCs w:val="28"/>
              </w:rPr>
              <w:t xml:space="preserve"> учащихся </w:t>
            </w:r>
            <w:r w:rsidR="000D5AB6" w:rsidRPr="000D5AB6">
              <w:rPr>
                <w:rFonts w:eastAsia="Calibri"/>
                <w:sz w:val="28"/>
                <w:szCs w:val="28"/>
              </w:rPr>
              <w:t xml:space="preserve">МКУ ДО «СШ </w:t>
            </w:r>
            <w:r w:rsidR="00E204FD">
              <w:rPr>
                <w:rFonts w:eastAsia="Calibri"/>
                <w:sz w:val="28"/>
                <w:szCs w:val="28"/>
              </w:rPr>
              <w:t xml:space="preserve">  </w:t>
            </w:r>
            <w:r w:rsidR="000D5AB6" w:rsidRPr="000D5AB6">
              <w:rPr>
                <w:rFonts w:eastAsia="Calibri"/>
                <w:sz w:val="28"/>
                <w:szCs w:val="28"/>
              </w:rPr>
              <w:t>г. Минеральные Воды»</w:t>
            </w:r>
            <w:r w:rsidR="003E2EC9" w:rsidRPr="003E2EC9">
              <w:rPr>
                <w:rFonts w:eastAsia="Calibri"/>
                <w:sz w:val="28"/>
                <w:szCs w:val="28"/>
              </w:rPr>
              <w:t>, получивших (подтвердивших) разряд «кандидат в мастера спорта» (КМС), звание «мастер спорта» (МС)</w:t>
            </w:r>
            <w:r w:rsidR="003E2EC9" w:rsidRPr="003E2EC9">
              <w:rPr>
                <w:sz w:val="28"/>
                <w:szCs w:val="28"/>
              </w:rPr>
              <w:t xml:space="preserve"> с </w:t>
            </w:r>
            <w:r>
              <w:rPr>
                <w:sz w:val="28"/>
                <w:szCs w:val="28"/>
              </w:rPr>
              <w:t>8</w:t>
            </w:r>
            <w:r w:rsidR="003E2EC9" w:rsidRPr="003E2EC9">
              <w:rPr>
                <w:sz w:val="28"/>
                <w:szCs w:val="28"/>
              </w:rPr>
              <w:t xml:space="preserve"> человек в 202</w:t>
            </w:r>
            <w:r>
              <w:rPr>
                <w:sz w:val="28"/>
                <w:szCs w:val="28"/>
              </w:rPr>
              <w:t>3</w:t>
            </w:r>
            <w:r w:rsidR="003E2EC9" w:rsidRPr="003E2EC9">
              <w:rPr>
                <w:sz w:val="28"/>
                <w:szCs w:val="28"/>
              </w:rPr>
              <w:t xml:space="preserve"> году до </w:t>
            </w:r>
            <w:r>
              <w:rPr>
                <w:sz w:val="28"/>
                <w:szCs w:val="28"/>
              </w:rPr>
              <w:t>8</w:t>
            </w:r>
            <w:r w:rsidR="003E2EC9" w:rsidRPr="003E2EC9">
              <w:rPr>
                <w:sz w:val="28"/>
                <w:szCs w:val="28"/>
              </w:rPr>
              <w:t xml:space="preserve"> человек в 202</w:t>
            </w:r>
            <w:r>
              <w:rPr>
                <w:sz w:val="28"/>
                <w:szCs w:val="28"/>
              </w:rPr>
              <w:t>7</w:t>
            </w:r>
            <w:r w:rsidR="003E2EC9" w:rsidRPr="003E2EC9">
              <w:rPr>
                <w:sz w:val="28"/>
                <w:szCs w:val="28"/>
              </w:rPr>
              <w:t xml:space="preserve"> году</w:t>
            </w:r>
            <w:r w:rsidR="003E2EC9" w:rsidRPr="003E2EC9">
              <w:rPr>
                <w:rFonts w:eastAsia="Calibri"/>
                <w:sz w:val="28"/>
                <w:szCs w:val="28"/>
              </w:rPr>
              <w:t>;</w:t>
            </w:r>
          </w:p>
          <w:p w:rsidR="003E2EC9" w:rsidRPr="003E2EC9" w:rsidRDefault="003E2EC9" w:rsidP="000D5AB6">
            <w:pPr>
              <w:numPr>
                <w:ilvl w:val="0"/>
                <w:numId w:val="2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34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увеличение количества </w:t>
            </w:r>
            <w:r w:rsidRPr="003E2EC9">
              <w:rPr>
                <w:rFonts w:eastAsia="Calibri"/>
                <w:sz w:val="28"/>
                <w:szCs w:val="28"/>
              </w:rPr>
              <w:t xml:space="preserve">спортивно-массовых мероприятий муниципальных образований Ставропольского края (далее – соревнования местного уровня), в которых приняли участие учащиеся </w:t>
            </w:r>
            <w:r w:rsidR="000D5AB6" w:rsidRPr="000D5AB6">
              <w:rPr>
                <w:rFonts w:eastAsia="Calibri"/>
                <w:sz w:val="28"/>
                <w:szCs w:val="28"/>
              </w:rPr>
              <w:t>МКУ ДО «СШ г. Минеральные Воды»</w:t>
            </w:r>
            <w:r w:rsidRPr="003E2EC9">
              <w:rPr>
                <w:rFonts w:eastAsia="Calibri"/>
                <w:sz w:val="28"/>
                <w:szCs w:val="28"/>
              </w:rPr>
              <w:t>, согласно календарного плана учреждения</w:t>
            </w:r>
            <w:r w:rsidRPr="003E2EC9">
              <w:rPr>
                <w:sz w:val="28"/>
                <w:szCs w:val="28"/>
              </w:rPr>
              <w:t xml:space="preserve"> с </w:t>
            </w:r>
            <w:r w:rsidR="00A21D14">
              <w:rPr>
                <w:sz w:val="28"/>
                <w:szCs w:val="28"/>
              </w:rPr>
              <w:t>72</w:t>
            </w:r>
            <w:r w:rsidRPr="003E2EC9">
              <w:rPr>
                <w:sz w:val="28"/>
                <w:szCs w:val="28"/>
              </w:rPr>
              <w:t xml:space="preserve"> единиц в 202</w:t>
            </w:r>
            <w:r w:rsidR="00A21D14">
              <w:rPr>
                <w:sz w:val="28"/>
                <w:szCs w:val="28"/>
              </w:rPr>
              <w:t>3</w:t>
            </w:r>
            <w:r w:rsidRPr="003E2EC9">
              <w:rPr>
                <w:sz w:val="28"/>
                <w:szCs w:val="28"/>
              </w:rPr>
              <w:t xml:space="preserve"> году до </w:t>
            </w:r>
            <w:r w:rsidR="00461CBD">
              <w:rPr>
                <w:sz w:val="28"/>
                <w:szCs w:val="28"/>
              </w:rPr>
              <w:t>75</w:t>
            </w:r>
            <w:r w:rsidRPr="003E2EC9">
              <w:rPr>
                <w:sz w:val="28"/>
                <w:szCs w:val="28"/>
              </w:rPr>
              <w:t xml:space="preserve"> единиц в 202</w:t>
            </w:r>
            <w:r w:rsidR="00A21D14">
              <w:rPr>
                <w:sz w:val="28"/>
                <w:szCs w:val="28"/>
              </w:rPr>
              <w:t>7</w:t>
            </w:r>
            <w:r w:rsidRPr="003E2EC9">
              <w:rPr>
                <w:sz w:val="28"/>
                <w:szCs w:val="28"/>
              </w:rPr>
              <w:t xml:space="preserve"> году</w:t>
            </w:r>
            <w:r w:rsidRPr="003E2EC9">
              <w:rPr>
                <w:rFonts w:eastAsia="Calibri"/>
                <w:sz w:val="28"/>
                <w:szCs w:val="28"/>
              </w:rPr>
              <w:t>;</w:t>
            </w:r>
          </w:p>
          <w:p w:rsidR="003E2EC9" w:rsidRPr="003E2EC9" w:rsidRDefault="005F7069" w:rsidP="000D5AB6">
            <w:pPr>
              <w:numPr>
                <w:ilvl w:val="0"/>
                <w:numId w:val="2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34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увеличение</w:t>
            </w:r>
            <w:r w:rsidR="003E2EC9" w:rsidRPr="003E2EC9">
              <w:rPr>
                <w:sz w:val="28"/>
                <w:szCs w:val="28"/>
              </w:rPr>
              <w:t xml:space="preserve"> количества </w:t>
            </w:r>
            <w:r w:rsidR="003E2EC9" w:rsidRPr="003E2EC9">
              <w:rPr>
                <w:rFonts w:eastAsia="Calibri"/>
                <w:sz w:val="28"/>
                <w:szCs w:val="28"/>
              </w:rPr>
              <w:t xml:space="preserve">учащихся </w:t>
            </w:r>
            <w:r w:rsidR="000D5AB6" w:rsidRPr="000D5AB6">
              <w:rPr>
                <w:rFonts w:eastAsia="Calibri"/>
                <w:sz w:val="28"/>
                <w:szCs w:val="28"/>
              </w:rPr>
              <w:t xml:space="preserve">МКУ ДО «СШ </w:t>
            </w:r>
            <w:r w:rsidR="00E204FD">
              <w:rPr>
                <w:rFonts w:eastAsia="Calibri"/>
                <w:sz w:val="28"/>
                <w:szCs w:val="28"/>
              </w:rPr>
              <w:t xml:space="preserve">  </w:t>
            </w:r>
            <w:r w:rsidR="000D5AB6" w:rsidRPr="000D5AB6">
              <w:rPr>
                <w:rFonts w:eastAsia="Calibri"/>
                <w:sz w:val="28"/>
                <w:szCs w:val="28"/>
              </w:rPr>
              <w:t>г. Минеральные Воды»</w:t>
            </w:r>
            <w:r w:rsidR="003E2EC9" w:rsidRPr="003E2EC9">
              <w:rPr>
                <w:rFonts w:eastAsia="Calibri"/>
                <w:sz w:val="28"/>
                <w:szCs w:val="28"/>
              </w:rPr>
              <w:t>, принявших участие в соревнованиях местного уровня</w:t>
            </w:r>
            <w:r w:rsidR="003E2EC9" w:rsidRPr="003E2EC9">
              <w:rPr>
                <w:sz w:val="28"/>
                <w:szCs w:val="28"/>
              </w:rPr>
              <w:t xml:space="preserve"> с </w:t>
            </w:r>
            <w:r>
              <w:rPr>
                <w:sz w:val="28"/>
                <w:szCs w:val="28"/>
              </w:rPr>
              <w:t>1715</w:t>
            </w:r>
            <w:r w:rsidR="003E2EC9" w:rsidRPr="003E2EC9">
              <w:rPr>
                <w:sz w:val="28"/>
                <w:szCs w:val="28"/>
              </w:rPr>
              <w:t xml:space="preserve"> человек в 202</w:t>
            </w:r>
            <w:r>
              <w:rPr>
                <w:sz w:val="28"/>
                <w:szCs w:val="28"/>
              </w:rPr>
              <w:t>3</w:t>
            </w:r>
            <w:r w:rsidR="003E2EC9" w:rsidRPr="003E2EC9">
              <w:rPr>
                <w:sz w:val="28"/>
                <w:szCs w:val="28"/>
              </w:rPr>
              <w:t xml:space="preserve"> году до </w:t>
            </w:r>
            <w:r>
              <w:rPr>
                <w:sz w:val="28"/>
                <w:szCs w:val="28"/>
              </w:rPr>
              <w:t>1750</w:t>
            </w:r>
            <w:r w:rsidR="003E2EC9" w:rsidRPr="003E2EC9">
              <w:rPr>
                <w:sz w:val="28"/>
                <w:szCs w:val="28"/>
              </w:rPr>
              <w:t xml:space="preserve"> человек в 202</w:t>
            </w:r>
            <w:r>
              <w:rPr>
                <w:sz w:val="28"/>
                <w:szCs w:val="28"/>
              </w:rPr>
              <w:t>7</w:t>
            </w:r>
            <w:r w:rsidR="003E2EC9" w:rsidRPr="003E2EC9">
              <w:rPr>
                <w:sz w:val="28"/>
                <w:szCs w:val="28"/>
              </w:rPr>
              <w:t xml:space="preserve"> году</w:t>
            </w:r>
            <w:r w:rsidR="003E2EC9" w:rsidRPr="003E2EC9">
              <w:rPr>
                <w:rFonts w:eastAsia="Calibri"/>
                <w:sz w:val="28"/>
                <w:szCs w:val="28"/>
              </w:rPr>
              <w:t>;</w:t>
            </w:r>
          </w:p>
          <w:p w:rsidR="003E2EC9" w:rsidRPr="003E2EC9" w:rsidRDefault="003E2EC9" w:rsidP="000D5AB6">
            <w:pPr>
              <w:numPr>
                <w:ilvl w:val="0"/>
                <w:numId w:val="2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34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увеличение количества </w:t>
            </w:r>
            <w:r w:rsidRPr="003E2EC9">
              <w:rPr>
                <w:rFonts w:eastAsia="Calibri"/>
                <w:sz w:val="28"/>
                <w:szCs w:val="28"/>
              </w:rPr>
              <w:t xml:space="preserve">призовых мест, занятых учащимися </w:t>
            </w:r>
            <w:r w:rsidR="000D5AB6" w:rsidRPr="000D5AB6">
              <w:rPr>
                <w:rFonts w:eastAsia="Calibri"/>
                <w:sz w:val="28"/>
                <w:szCs w:val="28"/>
              </w:rPr>
              <w:t>МКУ ДО «СШ г. Минеральные Воды»</w:t>
            </w:r>
            <w:r w:rsidRPr="003E2EC9">
              <w:rPr>
                <w:rFonts w:eastAsia="Calibri"/>
                <w:sz w:val="28"/>
                <w:szCs w:val="28"/>
              </w:rPr>
              <w:t xml:space="preserve"> в соревнованиях местного уровня</w:t>
            </w:r>
            <w:r w:rsidRPr="003E2EC9">
              <w:rPr>
                <w:sz w:val="28"/>
                <w:szCs w:val="28"/>
              </w:rPr>
              <w:t xml:space="preserve"> с </w:t>
            </w:r>
            <w:r w:rsidR="004B2D52">
              <w:rPr>
                <w:sz w:val="28"/>
                <w:szCs w:val="28"/>
              </w:rPr>
              <w:t>603</w:t>
            </w:r>
            <w:r w:rsidRPr="003E2EC9">
              <w:rPr>
                <w:sz w:val="28"/>
                <w:szCs w:val="28"/>
              </w:rPr>
              <w:t xml:space="preserve"> единиц в 202</w:t>
            </w:r>
            <w:r w:rsidR="004B2D52">
              <w:rPr>
                <w:sz w:val="28"/>
                <w:szCs w:val="28"/>
              </w:rPr>
              <w:t>3</w:t>
            </w:r>
            <w:r w:rsidRPr="003E2EC9">
              <w:rPr>
                <w:sz w:val="28"/>
                <w:szCs w:val="28"/>
              </w:rPr>
              <w:t xml:space="preserve"> году до </w:t>
            </w:r>
            <w:r w:rsidR="004B2D52">
              <w:rPr>
                <w:sz w:val="28"/>
                <w:szCs w:val="28"/>
              </w:rPr>
              <w:t>610</w:t>
            </w:r>
            <w:r w:rsidRPr="003E2EC9">
              <w:rPr>
                <w:sz w:val="28"/>
                <w:szCs w:val="28"/>
              </w:rPr>
              <w:t xml:space="preserve"> единиц в 202</w:t>
            </w:r>
            <w:r w:rsidR="004B2D52">
              <w:rPr>
                <w:sz w:val="28"/>
                <w:szCs w:val="28"/>
              </w:rPr>
              <w:t>7</w:t>
            </w:r>
            <w:r w:rsidRPr="003E2EC9">
              <w:rPr>
                <w:sz w:val="28"/>
                <w:szCs w:val="28"/>
              </w:rPr>
              <w:t xml:space="preserve"> году</w:t>
            </w:r>
            <w:r w:rsidRPr="003E2EC9">
              <w:rPr>
                <w:rFonts w:eastAsia="Calibri"/>
                <w:sz w:val="28"/>
                <w:szCs w:val="28"/>
              </w:rPr>
              <w:t>;</w:t>
            </w:r>
          </w:p>
          <w:p w:rsidR="003E2EC9" w:rsidRPr="003E2EC9" w:rsidRDefault="003E2EC9" w:rsidP="000D5AB6">
            <w:pPr>
              <w:numPr>
                <w:ilvl w:val="0"/>
                <w:numId w:val="2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34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увеличение количества </w:t>
            </w:r>
            <w:r w:rsidRPr="003E2EC9">
              <w:rPr>
                <w:rFonts w:eastAsia="Calibri"/>
                <w:sz w:val="28"/>
                <w:szCs w:val="28"/>
              </w:rPr>
              <w:t xml:space="preserve">соревнований, включенных в краевой календарный план (далее – краевые соревнования), в которых приняли участие учащиеся </w:t>
            </w:r>
            <w:r w:rsidR="000D5AB6" w:rsidRPr="000D5AB6">
              <w:rPr>
                <w:rFonts w:eastAsia="Calibri"/>
                <w:sz w:val="28"/>
                <w:szCs w:val="28"/>
              </w:rPr>
              <w:t>МКУ ДО «СШ г. Минеральные Воды»</w:t>
            </w:r>
            <w:r w:rsidRPr="003E2EC9">
              <w:rPr>
                <w:sz w:val="28"/>
                <w:szCs w:val="28"/>
              </w:rPr>
              <w:t xml:space="preserve"> с </w:t>
            </w:r>
            <w:r w:rsidR="004B2D52">
              <w:rPr>
                <w:sz w:val="28"/>
                <w:szCs w:val="28"/>
              </w:rPr>
              <w:t>50</w:t>
            </w:r>
            <w:r w:rsidRPr="003E2EC9">
              <w:rPr>
                <w:sz w:val="28"/>
                <w:szCs w:val="28"/>
              </w:rPr>
              <w:t xml:space="preserve"> единиц в 202</w:t>
            </w:r>
            <w:r w:rsidR="004B2D52">
              <w:rPr>
                <w:sz w:val="28"/>
                <w:szCs w:val="28"/>
              </w:rPr>
              <w:t>3</w:t>
            </w:r>
            <w:r w:rsidRPr="003E2EC9">
              <w:rPr>
                <w:sz w:val="28"/>
                <w:szCs w:val="28"/>
              </w:rPr>
              <w:t xml:space="preserve"> году до </w:t>
            </w:r>
            <w:r w:rsidR="00EE6D95">
              <w:rPr>
                <w:sz w:val="28"/>
                <w:szCs w:val="28"/>
              </w:rPr>
              <w:t>5</w:t>
            </w:r>
            <w:r w:rsidR="004B2D52">
              <w:rPr>
                <w:sz w:val="28"/>
                <w:szCs w:val="28"/>
              </w:rPr>
              <w:t>5</w:t>
            </w:r>
            <w:r w:rsidRPr="003E2EC9">
              <w:rPr>
                <w:sz w:val="28"/>
                <w:szCs w:val="28"/>
              </w:rPr>
              <w:t xml:space="preserve"> единиц в 202</w:t>
            </w:r>
            <w:r w:rsidR="004B2D52">
              <w:rPr>
                <w:sz w:val="28"/>
                <w:szCs w:val="28"/>
              </w:rPr>
              <w:t>7</w:t>
            </w:r>
            <w:r w:rsidRPr="003E2EC9">
              <w:rPr>
                <w:sz w:val="28"/>
                <w:szCs w:val="28"/>
              </w:rPr>
              <w:t xml:space="preserve"> году</w:t>
            </w:r>
            <w:r w:rsidRPr="003E2EC9">
              <w:rPr>
                <w:rFonts w:eastAsia="Calibri"/>
                <w:sz w:val="28"/>
                <w:szCs w:val="28"/>
              </w:rPr>
              <w:t>;</w:t>
            </w:r>
          </w:p>
          <w:p w:rsidR="003E2EC9" w:rsidRPr="00145574" w:rsidRDefault="003E2EC9" w:rsidP="000D5AB6">
            <w:pPr>
              <w:numPr>
                <w:ilvl w:val="0"/>
                <w:numId w:val="2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34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увеличение количества учащихся </w:t>
            </w:r>
            <w:r w:rsidR="000D5AB6" w:rsidRPr="000D5AB6">
              <w:rPr>
                <w:rFonts w:eastAsia="Calibri"/>
                <w:sz w:val="28"/>
                <w:szCs w:val="28"/>
              </w:rPr>
              <w:t xml:space="preserve">МКУ ДО «СШ </w:t>
            </w:r>
            <w:r w:rsidR="003B4391">
              <w:rPr>
                <w:rFonts w:eastAsia="Calibri"/>
                <w:sz w:val="28"/>
                <w:szCs w:val="28"/>
              </w:rPr>
              <w:t xml:space="preserve">  </w:t>
            </w:r>
            <w:r w:rsidR="000D5AB6" w:rsidRPr="000D5AB6">
              <w:rPr>
                <w:rFonts w:eastAsia="Calibri"/>
                <w:sz w:val="28"/>
                <w:szCs w:val="28"/>
              </w:rPr>
              <w:t>г. Минеральные Воды»</w:t>
            </w:r>
            <w:r w:rsidRPr="003E2EC9">
              <w:rPr>
                <w:rFonts w:eastAsia="Calibri"/>
                <w:sz w:val="28"/>
                <w:szCs w:val="28"/>
              </w:rPr>
              <w:t xml:space="preserve">, принявших участие в </w:t>
            </w:r>
            <w:r w:rsidRPr="00145574">
              <w:rPr>
                <w:rFonts w:eastAsia="Calibri"/>
                <w:sz w:val="28"/>
                <w:szCs w:val="28"/>
              </w:rPr>
              <w:t xml:space="preserve">краевых соревнованиях </w:t>
            </w:r>
            <w:r w:rsidRPr="00145574">
              <w:rPr>
                <w:sz w:val="28"/>
                <w:szCs w:val="28"/>
              </w:rPr>
              <w:t xml:space="preserve">с </w:t>
            </w:r>
            <w:r w:rsidR="004A65F2" w:rsidRPr="00145574">
              <w:rPr>
                <w:sz w:val="28"/>
                <w:szCs w:val="28"/>
              </w:rPr>
              <w:t>873</w:t>
            </w:r>
            <w:r w:rsidR="00F463D7" w:rsidRPr="00145574">
              <w:rPr>
                <w:sz w:val="28"/>
                <w:szCs w:val="28"/>
              </w:rPr>
              <w:t xml:space="preserve"> </w:t>
            </w:r>
            <w:r w:rsidRPr="00145574">
              <w:rPr>
                <w:sz w:val="28"/>
                <w:szCs w:val="28"/>
              </w:rPr>
              <w:t>человек в 202</w:t>
            </w:r>
            <w:r w:rsidR="004A65F2" w:rsidRPr="00145574">
              <w:rPr>
                <w:sz w:val="28"/>
                <w:szCs w:val="28"/>
              </w:rPr>
              <w:t>3</w:t>
            </w:r>
            <w:r w:rsidRPr="00145574">
              <w:rPr>
                <w:sz w:val="28"/>
                <w:szCs w:val="28"/>
              </w:rPr>
              <w:t xml:space="preserve"> году до </w:t>
            </w:r>
            <w:r w:rsidR="004A65F2" w:rsidRPr="00145574">
              <w:rPr>
                <w:sz w:val="28"/>
                <w:szCs w:val="28"/>
              </w:rPr>
              <w:t>880</w:t>
            </w:r>
            <w:r w:rsidRPr="00145574">
              <w:rPr>
                <w:sz w:val="28"/>
                <w:szCs w:val="28"/>
              </w:rPr>
              <w:t xml:space="preserve"> человек в 202</w:t>
            </w:r>
            <w:r w:rsidR="004A65F2" w:rsidRPr="00145574">
              <w:rPr>
                <w:sz w:val="28"/>
                <w:szCs w:val="28"/>
              </w:rPr>
              <w:t>7</w:t>
            </w:r>
            <w:r w:rsidRPr="00145574">
              <w:rPr>
                <w:sz w:val="28"/>
                <w:szCs w:val="28"/>
              </w:rPr>
              <w:t xml:space="preserve"> году</w:t>
            </w:r>
            <w:r w:rsidRPr="00145574">
              <w:rPr>
                <w:rFonts w:eastAsia="Calibri"/>
                <w:sz w:val="28"/>
                <w:szCs w:val="28"/>
              </w:rPr>
              <w:t>;</w:t>
            </w:r>
          </w:p>
          <w:p w:rsidR="003E2EC9" w:rsidRPr="003E2EC9" w:rsidRDefault="00CB56DF" w:rsidP="000D5AB6">
            <w:pPr>
              <w:numPr>
                <w:ilvl w:val="0"/>
                <w:numId w:val="2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34"/>
              <w:jc w:val="both"/>
              <w:rPr>
                <w:rFonts w:eastAsia="Calibri"/>
                <w:sz w:val="28"/>
                <w:szCs w:val="28"/>
              </w:rPr>
            </w:pPr>
            <w:r w:rsidRPr="00145574">
              <w:rPr>
                <w:rFonts w:eastAsia="Calibri"/>
                <w:sz w:val="28"/>
                <w:szCs w:val="28"/>
              </w:rPr>
              <w:t>сохранение</w:t>
            </w:r>
            <w:r w:rsidR="003E2EC9" w:rsidRPr="00145574">
              <w:rPr>
                <w:rFonts w:eastAsia="Calibri"/>
                <w:sz w:val="28"/>
                <w:szCs w:val="28"/>
              </w:rPr>
              <w:t xml:space="preserve"> количества призовых мест, занятых учащимися </w:t>
            </w:r>
            <w:r w:rsidR="000D5AB6" w:rsidRPr="00145574">
              <w:rPr>
                <w:rFonts w:eastAsia="Calibri"/>
                <w:sz w:val="28"/>
                <w:szCs w:val="28"/>
              </w:rPr>
              <w:t>МКУ ДО «СШ г. Минеральные Воды»</w:t>
            </w:r>
            <w:r w:rsidR="003E2EC9" w:rsidRPr="00145574">
              <w:rPr>
                <w:rFonts w:eastAsia="Calibri"/>
                <w:sz w:val="28"/>
                <w:szCs w:val="28"/>
              </w:rPr>
              <w:t xml:space="preserve"> в краевых соревнованиях</w:t>
            </w:r>
            <w:r w:rsidR="003E2EC9" w:rsidRPr="00145574">
              <w:rPr>
                <w:sz w:val="28"/>
                <w:szCs w:val="28"/>
              </w:rPr>
              <w:t xml:space="preserve"> с </w:t>
            </w:r>
            <w:r w:rsidRPr="00145574">
              <w:rPr>
                <w:sz w:val="28"/>
                <w:szCs w:val="28"/>
              </w:rPr>
              <w:t>350</w:t>
            </w:r>
            <w:r w:rsidR="000E2505" w:rsidRPr="00145574">
              <w:rPr>
                <w:sz w:val="28"/>
                <w:szCs w:val="28"/>
              </w:rPr>
              <w:t xml:space="preserve"> </w:t>
            </w:r>
            <w:r w:rsidR="003E2EC9" w:rsidRPr="00145574">
              <w:rPr>
                <w:sz w:val="28"/>
                <w:szCs w:val="28"/>
              </w:rPr>
              <w:t>единиц в 202</w:t>
            </w:r>
            <w:r w:rsidRPr="00145574">
              <w:rPr>
                <w:sz w:val="28"/>
                <w:szCs w:val="28"/>
              </w:rPr>
              <w:t>3</w:t>
            </w:r>
            <w:r w:rsidR="003E2EC9" w:rsidRPr="00145574">
              <w:rPr>
                <w:sz w:val="28"/>
                <w:szCs w:val="28"/>
              </w:rPr>
              <w:t xml:space="preserve"> году до </w:t>
            </w:r>
            <w:r w:rsidRPr="00145574">
              <w:rPr>
                <w:sz w:val="28"/>
                <w:szCs w:val="28"/>
              </w:rPr>
              <w:t>350</w:t>
            </w:r>
            <w:r w:rsidR="003E2EC9" w:rsidRPr="00145574">
              <w:rPr>
                <w:sz w:val="28"/>
                <w:szCs w:val="28"/>
              </w:rPr>
              <w:t xml:space="preserve"> единиц в 202</w:t>
            </w:r>
            <w:r w:rsidRPr="00145574">
              <w:rPr>
                <w:sz w:val="28"/>
                <w:szCs w:val="28"/>
              </w:rPr>
              <w:t>7</w:t>
            </w:r>
            <w:r w:rsidR="003E2EC9" w:rsidRPr="003E2EC9">
              <w:rPr>
                <w:sz w:val="28"/>
                <w:szCs w:val="28"/>
              </w:rPr>
              <w:t xml:space="preserve"> году</w:t>
            </w:r>
            <w:r w:rsidR="003E2EC9" w:rsidRPr="003E2EC9">
              <w:rPr>
                <w:rFonts w:eastAsia="Calibri"/>
                <w:sz w:val="28"/>
                <w:szCs w:val="28"/>
              </w:rPr>
              <w:t>;</w:t>
            </w:r>
          </w:p>
          <w:p w:rsidR="003E2EC9" w:rsidRPr="003E2EC9" w:rsidRDefault="003E2EC9" w:rsidP="003E2EC9">
            <w:pPr>
              <w:numPr>
                <w:ilvl w:val="0"/>
                <w:numId w:val="2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29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увеличение количества</w:t>
            </w:r>
            <w:r w:rsidRPr="003E2EC9">
              <w:rPr>
                <w:rFonts w:eastAsia="Calibri"/>
                <w:sz w:val="28"/>
                <w:szCs w:val="28"/>
              </w:rPr>
              <w:t xml:space="preserve"> граждан Минераловодского </w:t>
            </w:r>
            <w:r w:rsidR="00410561">
              <w:rPr>
                <w:rFonts w:eastAsia="Calibri"/>
                <w:sz w:val="28"/>
                <w:szCs w:val="28"/>
              </w:rPr>
              <w:t>муниципального</w:t>
            </w:r>
            <w:r w:rsidRPr="003E2EC9">
              <w:rPr>
                <w:rFonts w:eastAsia="Calibri"/>
                <w:sz w:val="28"/>
                <w:szCs w:val="28"/>
              </w:rPr>
              <w:t xml:space="preserve"> округа</w:t>
            </w:r>
            <w:r w:rsidR="001702C8">
              <w:rPr>
                <w:rFonts w:eastAsia="Calibri"/>
                <w:sz w:val="28"/>
                <w:szCs w:val="28"/>
              </w:rPr>
              <w:t xml:space="preserve"> Ставропольского края</w:t>
            </w:r>
            <w:r w:rsidRPr="003E2EC9">
              <w:rPr>
                <w:rFonts w:eastAsia="Calibri"/>
                <w:sz w:val="28"/>
                <w:szCs w:val="28"/>
              </w:rPr>
              <w:t xml:space="preserve">, систематически занимающихся на базе </w:t>
            </w:r>
            <w:r w:rsidR="00180AD5">
              <w:rPr>
                <w:rFonts w:eastAsia="Calibri"/>
                <w:sz w:val="28"/>
                <w:szCs w:val="28"/>
              </w:rPr>
              <w:t>МБУ ДО «СШ № 1 М</w:t>
            </w:r>
            <w:r w:rsidR="000D5AB6">
              <w:rPr>
                <w:rFonts w:eastAsia="Calibri"/>
                <w:sz w:val="28"/>
                <w:szCs w:val="28"/>
              </w:rPr>
              <w:t>М</w:t>
            </w:r>
            <w:r w:rsidR="00180AD5">
              <w:rPr>
                <w:rFonts w:eastAsia="Calibri"/>
                <w:sz w:val="28"/>
                <w:szCs w:val="28"/>
              </w:rPr>
              <w:t>О»</w:t>
            </w:r>
            <w:r w:rsidRPr="003E2EC9">
              <w:rPr>
                <w:rFonts w:eastAsia="Calibri"/>
                <w:sz w:val="28"/>
                <w:szCs w:val="28"/>
              </w:rPr>
              <w:t xml:space="preserve"> с </w:t>
            </w:r>
            <w:r w:rsidR="00954461">
              <w:rPr>
                <w:rFonts w:eastAsia="Calibri"/>
                <w:sz w:val="28"/>
                <w:szCs w:val="28"/>
              </w:rPr>
              <w:t>411</w:t>
            </w:r>
            <w:r w:rsidRPr="003E2EC9">
              <w:rPr>
                <w:rFonts w:eastAsia="Calibri"/>
                <w:sz w:val="28"/>
                <w:szCs w:val="28"/>
              </w:rPr>
              <w:t xml:space="preserve"> человек в 202</w:t>
            </w:r>
            <w:r w:rsidR="00954461">
              <w:rPr>
                <w:rFonts w:eastAsia="Calibri"/>
                <w:sz w:val="28"/>
                <w:szCs w:val="28"/>
              </w:rPr>
              <w:t>3</w:t>
            </w:r>
            <w:r w:rsidRPr="003E2EC9">
              <w:rPr>
                <w:rFonts w:eastAsia="Calibri"/>
                <w:sz w:val="28"/>
                <w:szCs w:val="28"/>
              </w:rPr>
              <w:t xml:space="preserve"> году до </w:t>
            </w:r>
            <w:r w:rsidR="00180AD5">
              <w:rPr>
                <w:rFonts w:eastAsia="Calibri"/>
                <w:sz w:val="28"/>
                <w:szCs w:val="28"/>
              </w:rPr>
              <w:t>5</w:t>
            </w:r>
            <w:r w:rsidR="00954461">
              <w:rPr>
                <w:rFonts w:eastAsia="Calibri"/>
                <w:sz w:val="28"/>
                <w:szCs w:val="28"/>
              </w:rPr>
              <w:t>00</w:t>
            </w:r>
            <w:r w:rsidRPr="003E2EC9">
              <w:rPr>
                <w:rFonts w:eastAsia="Calibri"/>
                <w:sz w:val="28"/>
                <w:szCs w:val="28"/>
              </w:rPr>
              <w:t xml:space="preserve"> человек в 202</w:t>
            </w:r>
            <w:r w:rsidR="00954461">
              <w:rPr>
                <w:rFonts w:eastAsia="Calibri"/>
                <w:sz w:val="28"/>
                <w:szCs w:val="28"/>
              </w:rPr>
              <w:t>7</w:t>
            </w:r>
            <w:r w:rsidRPr="003E2EC9">
              <w:rPr>
                <w:rFonts w:eastAsia="Calibri"/>
                <w:sz w:val="28"/>
                <w:szCs w:val="28"/>
              </w:rPr>
              <w:t xml:space="preserve"> году;</w:t>
            </w:r>
          </w:p>
          <w:p w:rsidR="003E2EC9" w:rsidRPr="003E2EC9" w:rsidRDefault="003E2EC9" w:rsidP="003E2EC9">
            <w:pPr>
              <w:numPr>
                <w:ilvl w:val="0"/>
                <w:numId w:val="2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29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увеличение количества</w:t>
            </w:r>
            <w:r w:rsidRPr="003E2EC9">
              <w:rPr>
                <w:rFonts w:eastAsia="Calibri"/>
                <w:sz w:val="28"/>
                <w:szCs w:val="28"/>
              </w:rPr>
              <w:t xml:space="preserve"> групп в </w:t>
            </w:r>
            <w:r w:rsidR="00180AD5">
              <w:rPr>
                <w:rFonts w:eastAsia="Calibri"/>
                <w:sz w:val="28"/>
                <w:szCs w:val="28"/>
              </w:rPr>
              <w:t>МБУ ДО «СШ № 1 М</w:t>
            </w:r>
            <w:r w:rsidR="00410561">
              <w:rPr>
                <w:rFonts w:eastAsia="Calibri"/>
                <w:sz w:val="28"/>
                <w:szCs w:val="28"/>
              </w:rPr>
              <w:t>М</w:t>
            </w:r>
            <w:r w:rsidR="00180AD5">
              <w:rPr>
                <w:rFonts w:eastAsia="Calibri"/>
                <w:sz w:val="28"/>
                <w:szCs w:val="28"/>
              </w:rPr>
              <w:t>О»</w:t>
            </w:r>
            <w:r w:rsidRPr="003E2EC9">
              <w:rPr>
                <w:rFonts w:eastAsia="Calibri"/>
                <w:sz w:val="28"/>
                <w:szCs w:val="28"/>
              </w:rPr>
              <w:t xml:space="preserve"> с </w:t>
            </w:r>
            <w:r w:rsidR="00954461">
              <w:rPr>
                <w:rFonts w:eastAsia="Calibri"/>
                <w:sz w:val="28"/>
                <w:szCs w:val="28"/>
              </w:rPr>
              <w:t>21</w:t>
            </w:r>
            <w:r w:rsidRPr="003E2EC9">
              <w:rPr>
                <w:rFonts w:eastAsia="Calibri"/>
                <w:sz w:val="28"/>
                <w:szCs w:val="28"/>
              </w:rPr>
              <w:t xml:space="preserve"> единиц в 202</w:t>
            </w:r>
            <w:r w:rsidR="00954461">
              <w:rPr>
                <w:rFonts w:eastAsia="Calibri"/>
                <w:sz w:val="28"/>
                <w:szCs w:val="28"/>
              </w:rPr>
              <w:t>3</w:t>
            </w:r>
            <w:r w:rsidRPr="003E2EC9">
              <w:rPr>
                <w:rFonts w:eastAsia="Calibri"/>
                <w:sz w:val="28"/>
                <w:szCs w:val="28"/>
              </w:rPr>
              <w:t xml:space="preserve"> году до </w:t>
            </w:r>
            <w:r w:rsidR="00954461">
              <w:rPr>
                <w:rFonts w:eastAsia="Calibri"/>
                <w:sz w:val="28"/>
                <w:szCs w:val="28"/>
              </w:rPr>
              <w:t>25</w:t>
            </w:r>
            <w:r w:rsidRPr="003E2EC9">
              <w:rPr>
                <w:sz w:val="28"/>
                <w:szCs w:val="28"/>
              </w:rPr>
              <w:t xml:space="preserve"> единицы в 20</w:t>
            </w:r>
            <w:r w:rsidR="00954461">
              <w:rPr>
                <w:sz w:val="28"/>
                <w:szCs w:val="28"/>
              </w:rPr>
              <w:t>27</w:t>
            </w:r>
            <w:r w:rsidRPr="003E2EC9">
              <w:rPr>
                <w:sz w:val="28"/>
                <w:szCs w:val="28"/>
              </w:rPr>
              <w:t xml:space="preserve"> году</w:t>
            </w:r>
            <w:r w:rsidRPr="003E2EC9">
              <w:rPr>
                <w:rFonts w:eastAsia="Calibri"/>
                <w:sz w:val="28"/>
                <w:szCs w:val="28"/>
              </w:rPr>
              <w:t>;</w:t>
            </w:r>
          </w:p>
          <w:p w:rsidR="003E2EC9" w:rsidRDefault="003E2EC9" w:rsidP="003E2EC9">
            <w:pPr>
              <w:numPr>
                <w:ilvl w:val="0"/>
                <w:numId w:val="2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29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увеличение количества</w:t>
            </w:r>
            <w:r w:rsidRPr="003E2EC9">
              <w:rPr>
                <w:rFonts w:eastAsia="Calibri"/>
                <w:sz w:val="28"/>
                <w:szCs w:val="28"/>
              </w:rPr>
              <w:t xml:space="preserve"> организованных и проведенных </w:t>
            </w:r>
            <w:r w:rsidR="00180AD5">
              <w:rPr>
                <w:rFonts w:eastAsia="Calibri"/>
                <w:sz w:val="28"/>
                <w:szCs w:val="28"/>
              </w:rPr>
              <w:t>МБУ ДО «СШ № 1 М</w:t>
            </w:r>
            <w:r w:rsidR="00410561">
              <w:rPr>
                <w:rFonts w:eastAsia="Calibri"/>
                <w:sz w:val="28"/>
                <w:szCs w:val="28"/>
              </w:rPr>
              <w:t>М</w:t>
            </w:r>
            <w:r w:rsidR="00180AD5">
              <w:rPr>
                <w:rFonts w:eastAsia="Calibri"/>
                <w:sz w:val="28"/>
                <w:szCs w:val="28"/>
              </w:rPr>
              <w:t xml:space="preserve">О» </w:t>
            </w:r>
            <w:r w:rsidRPr="003E2EC9">
              <w:rPr>
                <w:rFonts w:eastAsia="Calibri"/>
                <w:sz w:val="28"/>
                <w:szCs w:val="28"/>
              </w:rPr>
              <w:t>спортивно-массовых и физкультурно-оздоровительных мероприятий, согласно календарного плана учреждения с 2</w:t>
            </w:r>
            <w:r w:rsidR="00BB13C6">
              <w:rPr>
                <w:rFonts w:eastAsia="Calibri"/>
                <w:sz w:val="28"/>
                <w:szCs w:val="28"/>
              </w:rPr>
              <w:t>2</w:t>
            </w:r>
            <w:r w:rsidRPr="003E2EC9">
              <w:rPr>
                <w:rFonts w:eastAsia="Calibri"/>
                <w:sz w:val="28"/>
                <w:szCs w:val="28"/>
              </w:rPr>
              <w:t xml:space="preserve"> единиц в 202</w:t>
            </w:r>
            <w:r w:rsidR="00BB13C6">
              <w:rPr>
                <w:rFonts w:eastAsia="Calibri"/>
                <w:sz w:val="28"/>
                <w:szCs w:val="28"/>
              </w:rPr>
              <w:t>3</w:t>
            </w:r>
            <w:r w:rsidR="006A470E">
              <w:rPr>
                <w:rFonts w:eastAsia="Calibri"/>
                <w:sz w:val="28"/>
                <w:szCs w:val="28"/>
              </w:rPr>
              <w:t xml:space="preserve"> </w:t>
            </w:r>
            <w:r w:rsidRPr="003E2EC9">
              <w:rPr>
                <w:rFonts w:eastAsia="Calibri"/>
                <w:sz w:val="28"/>
                <w:szCs w:val="28"/>
              </w:rPr>
              <w:t>году до 25</w:t>
            </w:r>
            <w:r w:rsidRPr="003E2EC9">
              <w:rPr>
                <w:sz w:val="28"/>
                <w:szCs w:val="28"/>
              </w:rPr>
              <w:t xml:space="preserve"> единиц в 202</w:t>
            </w:r>
            <w:r w:rsidR="00BB13C6">
              <w:rPr>
                <w:sz w:val="28"/>
                <w:szCs w:val="28"/>
              </w:rPr>
              <w:t>7</w:t>
            </w:r>
            <w:r w:rsidRPr="003E2EC9">
              <w:rPr>
                <w:sz w:val="28"/>
                <w:szCs w:val="28"/>
              </w:rPr>
              <w:t xml:space="preserve"> году</w:t>
            </w:r>
            <w:r w:rsidRPr="003E2EC9">
              <w:rPr>
                <w:rFonts w:eastAsia="Calibri"/>
                <w:sz w:val="28"/>
                <w:szCs w:val="28"/>
              </w:rPr>
              <w:t>;</w:t>
            </w:r>
          </w:p>
          <w:p w:rsidR="00AB4020" w:rsidRPr="003E2EC9" w:rsidRDefault="00BB13C6" w:rsidP="00AB4020">
            <w:pPr>
              <w:numPr>
                <w:ilvl w:val="0"/>
                <w:numId w:val="2"/>
              </w:numPr>
              <w:tabs>
                <w:tab w:val="left" w:pos="312"/>
              </w:tabs>
              <w:overflowPunct w:val="0"/>
              <w:autoSpaceDE w:val="0"/>
              <w:autoSpaceDN w:val="0"/>
              <w:adjustRightInd w:val="0"/>
              <w:ind w:left="0" w:right="3" w:firstLine="34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сохранение </w:t>
            </w:r>
            <w:r w:rsidR="00AB4020" w:rsidRPr="00AB4020">
              <w:rPr>
                <w:rFonts w:eastAsia="Calibri"/>
                <w:sz w:val="28"/>
                <w:szCs w:val="28"/>
              </w:rPr>
              <w:t>дол</w:t>
            </w:r>
            <w:r>
              <w:rPr>
                <w:rFonts w:eastAsia="Calibri"/>
                <w:sz w:val="28"/>
                <w:szCs w:val="28"/>
              </w:rPr>
              <w:t>и</w:t>
            </w:r>
            <w:r w:rsidR="00AB4020" w:rsidRPr="00AB4020">
              <w:rPr>
                <w:rFonts w:eastAsia="Calibri"/>
                <w:sz w:val="28"/>
                <w:szCs w:val="28"/>
              </w:rPr>
              <w:t xml:space="preserve"> лиц, занимающихся в учреждениях, осуществляющих спортивную подготовку, прошедших спортивную подготовку по видам спорта на этапе начальной подготовки и зачисленных на тренировочный этап</w:t>
            </w:r>
            <w:r w:rsidR="00A83C3E" w:rsidRPr="003E2EC9">
              <w:rPr>
                <w:rFonts w:eastAsia="Calibri"/>
                <w:sz w:val="28"/>
                <w:szCs w:val="28"/>
              </w:rPr>
              <w:t xml:space="preserve"> с </w:t>
            </w:r>
            <w:r>
              <w:rPr>
                <w:rFonts w:eastAsia="Calibri"/>
                <w:sz w:val="28"/>
                <w:szCs w:val="28"/>
              </w:rPr>
              <w:t>5</w:t>
            </w:r>
            <w:r w:rsidR="00A83C3E" w:rsidRPr="003E2EC9">
              <w:rPr>
                <w:rFonts w:eastAsia="Calibri"/>
                <w:sz w:val="28"/>
                <w:szCs w:val="28"/>
              </w:rPr>
              <w:t>0 единиц в 202</w:t>
            </w:r>
            <w:r>
              <w:rPr>
                <w:rFonts w:eastAsia="Calibri"/>
                <w:sz w:val="28"/>
                <w:szCs w:val="28"/>
              </w:rPr>
              <w:t>3</w:t>
            </w:r>
            <w:r w:rsidR="00A83C3E">
              <w:rPr>
                <w:rFonts w:eastAsia="Calibri"/>
                <w:sz w:val="28"/>
                <w:szCs w:val="28"/>
              </w:rPr>
              <w:t xml:space="preserve"> </w:t>
            </w:r>
            <w:r w:rsidR="00A83C3E" w:rsidRPr="003E2EC9">
              <w:rPr>
                <w:rFonts w:eastAsia="Calibri"/>
                <w:sz w:val="28"/>
                <w:szCs w:val="28"/>
              </w:rPr>
              <w:t xml:space="preserve">году до </w:t>
            </w:r>
            <w:r w:rsidR="00A83C3E">
              <w:rPr>
                <w:rFonts w:eastAsia="Calibri"/>
                <w:sz w:val="28"/>
                <w:szCs w:val="28"/>
              </w:rPr>
              <w:t>50</w:t>
            </w:r>
            <w:r w:rsidR="00A83C3E" w:rsidRPr="003E2EC9">
              <w:rPr>
                <w:sz w:val="28"/>
                <w:szCs w:val="28"/>
              </w:rPr>
              <w:t xml:space="preserve"> </w:t>
            </w:r>
            <w:r w:rsidR="00A83C3E">
              <w:rPr>
                <w:sz w:val="28"/>
                <w:szCs w:val="28"/>
              </w:rPr>
              <w:t>процентов</w:t>
            </w:r>
            <w:r w:rsidR="00A83C3E" w:rsidRPr="003E2EC9">
              <w:rPr>
                <w:sz w:val="28"/>
                <w:szCs w:val="28"/>
              </w:rPr>
              <w:t xml:space="preserve"> в 202</w:t>
            </w:r>
            <w:r>
              <w:rPr>
                <w:sz w:val="28"/>
                <w:szCs w:val="28"/>
              </w:rPr>
              <w:t>7</w:t>
            </w:r>
            <w:r w:rsidR="00A83C3E" w:rsidRPr="003E2EC9">
              <w:rPr>
                <w:sz w:val="28"/>
                <w:szCs w:val="28"/>
              </w:rPr>
              <w:t xml:space="preserve"> году</w:t>
            </w:r>
            <w:r w:rsidR="00AB4020">
              <w:rPr>
                <w:rFonts w:eastAsia="Calibri"/>
                <w:sz w:val="28"/>
                <w:szCs w:val="28"/>
              </w:rPr>
              <w:t>;</w:t>
            </w:r>
          </w:p>
          <w:p w:rsidR="003E2EC9" w:rsidRPr="00D62349" w:rsidRDefault="003E2EC9" w:rsidP="00BB13C6">
            <w:pPr>
              <w:numPr>
                <w:ilvl w:val="0"/>
                <w:numId w:val="2"/>
              </w:numPr>
              <w:tabs>
                <w:tab w:val="left" w:pos="317"/>
              </w:tabs>
              <w:overflowPunct w:val="0"/>
              <w:autoSpaceDE w:val="0"/>
              <w:autoSpaceDN w:val="0"/>
              <w:adjustRightInd w:val="0"/>
              <w:ind w:left="34" w:firstLine="0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увеличение количества спортивных сооружений Минераловодского </w:t>
            </w:r>
            <w:r w:rsidR="00410561">
              <w:rPr>
                <w:sz w:val="28"/>
                <w:szCs w:val="28"/>
              </w:rPr>
              <w:t>муниципального</w:t>
            </w:r>
            <w:r w:rsidRPr="003E2EC9">
              <w:rPr>
                <w:sz w:val="28"/>
                <w:szCs w:val="28"/>
              </w:rPr>
              <w:t xml:space="preserve"> округа </w:t>
            </w:r>
            <w:r w:rsidR="001702C8">
              <w:rPr>
                <w:rFonts w:eastAsia="Calibri"/>
                <w:sz w:val="28"/>
                <w:szCs w:val="28"/>
              </w:rPr>
              <w:t>Ставропольского края</w:t>
            </w:r>
            <w:r w:rsidR="001702C8" w:rsidRPr="003E2EC9">
              <w:rPr>
                <w:sz w:val="28"/>
                <w:szCs w:val="28"/>
              </w:rPr>
              <w:t xml:space="preserve"> </w:t>
            </w:r>
            <w:r w:rsidRPr="003E2EC9">
              <w:rPr>
                <w:sz w:val="28"/>
                <w:szCs w:val="28"/>
              </w:rPr>
              <w:t>с 177 единиц в 202</w:t>
            </w:r>
            <w:r w:rsidR="00BB13C6">
              <w:rPr>
                <w:sz w:val="28"/>
                <w:szCs w:val="28"/>
              </w:rPr>
              <w:t>3</w:t>
            </w:r>
            <w:r w:rsidRPr="003E2EC9">
              <w:rPr>
                <w:sz w:val="28"/>
                <w:szCs w:val="28"/>
              </w:rPr>
              <w:t xml:space="preserve"> году до </w:t>
            </w:r>
            <w:r w:rsidR="006A470E">
              <w:rPr>
                <w:sz w:val="28"/>
                <w:szCs w:val="28"/>
              </w:rPr>
              <w:t>178</w:t>
            </w:r>
            <w:r w:rsidRPr="003E2EC9">
              <w:rPr>
                <w:sz w:val="28"/>
                <w:szCs w:val="28"/>
              </w:rPr>
              <w:t xml:space="preserve"> единиц в 202</w:t>
            </w:r>
            <w:r w:rsidR="00BB13C6">
              <w:rPr>
                <w:sz w:val="28"/>
                <w:szCs w:val="28"/>
              </w:rPr>
              <w:t>7</w:t>
            </w:r>
            <w:r w:rsidR="00D62349">
              <w:rPr>
                <w:sz w:val="28"/>
                <w:szCs w:val="28"/>
              </w:rPr>
              <w:t xml:space="preserve"> году</w:t>
            </w:r>
            <w:r w:rsidRPr="00D62349">
              <w:rPr>
                <w:sz w:val="28"/>
                <w:szCs w:val="28"/>
              </w:rPr>
              <w:t>.</w:t>
            </w:r>
          </w:p>
        </w:tc>
      </w:tr>
    </w:tbl>
    <w:p w:rsidR="00FB548B" w:rsidRDefault="00FB548B" w:rsidP="003E2EC9">
      <w:pPr>
        <w:overflowPunct w:val="0"/>
        <w:autoSpaceDE w:val="0"/>
        <w:autoSpaceDN w:val="0"/>
        <w:adjustRightInd w:val="0"/>
        <w:ind w:right="282"/>
        <w:jc w:val="center"/>
        <w:rPr>
          <w:sz w:val="28"/>
          <w:szCs w:val="28"/>
        </w:rPr>
      </w:pP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right="282"/>
        <w:jc w:val="center"/>
        <w:rPr>
          <w:sz w:val="28"/>
          <w:szCs w:val="28"/>
        </w:rPr>
      </w:pPr>
      <w:r w:rsidRPr="003E2EC9">
        <w:rPr>
          <w:sz w:val="28"/>
          <w:szCs w:val="28"/>
        </w:rPr>
        <w:t xml:space="preserve">Характеристика основных мероприятий Подпрограммы 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left="567" w:right="282"/>
        <w:jc w:val="both"/>
        <w:textAlignment w:val="baseline"/>
        <w:rPr>
          <w:sz w:val="24"/>
          <w:szCs w:val="24"/>
        </w:rPr>
      </w:pP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right="-1" w:firstLine="708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Подпрограммой предусмотрена реализация следующих основных мероприятий:</w:t>
      </w:r>
    </w:p>
    <w:p w:rsidR="003E2EC9" w:rsidRPr="008322BA" w:rsidRDefault="003E2EC9" w:rsidP="003E2EC9">
      <w:pPr>
        <w:overflowPunct w:val="0"/>
        <w:autoSpaceDE w:val="0"/>
        <w:autoSpaceDN w:val="0"/>
        <w:adjustRightInd w:val="0"/>
        <w:ind w:right="-1" w:firstLine="708"/>
        <w:jc w:val="both"/>
        <w:textAlignment w:val="baseline"/>
        <w:rPr>
          <w:sz w:val="28"/>
          <w:szCs w:val="28"/>
        </w:rPr>
      </w:pP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 xml:space="preserve">1. «Обеспечение мероприятий в области физической культуры и спорта». 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 xml:space="preserve">В рамках данного основного мероприятия Подпрограммы предполагается выполнение следующих мер: </w:t>
      </w:r>
    </w:p>
    <w:p w:rsidR="003E2EC9" w:rsidRPr="003E2EC9" w:rsidRDefault="003E2EC9" w:rsidP="003E2EC9">
      <w:pPr>
        <w:tabs>
          <w:tab w:val="left" w:pos="9354"/>
        </w:tabs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реализация физкультурно-массовых и спортивно-массовых мероприятий в целях решения вопросов местного значения по обеспечению условий для развития физической культуры и массового спорта, организации проведения официальных физкультурных мероприятий, физкультурно-оздоровительных и спортивных мероприятий;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развитие футбола;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реализации комплекса «Готов к труду и обороне».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Реализация данного основного мероприятия Подпрограммы позволит обеспечить:</w:t>
      </w:r>
    </w:p>
    <w:p w:rsidR="00BB13C6" w:rsidRPr="00BB13C6" w:rsidRDefault="00BB13C6" w:rsidP="00BB13C6">
      <w:pPr>
        <w:tabs>
          <w:tab w:val="left" w:pos="312"/>
        </w:tabs>
        <w:overflowPunct w:val="0"/>
        <w:autoSpaceDE w:val="0"/>
        <w:autoSpaceDN w:val="0"/>
        <w:adjustRightInd w:val="0"/>
        <w:ind w:left="29" w:right="3" w:firstLine="680"/>
        <w:jc w:val="both"/>
        <w:rPr>
          <w:rFonts w:eastAsia="Calibri"/>
          <w:sz w:val="28"/>
          <w:szCs w:val="28"/>
        </w:rPr>
      </w:pPr>
      <w:r w:rsidRPr="00BB13C6">
        <w:rPr>
          <w:rFonts w:eastAsia="Calibri"/>
          <w:sz w:val="28"/>
          <w:szCs w:val="28"/>
        </w:rPr>
        <w:t>сохранение количества проведенных в Минераловодском муниципальном округе Ставропольского края официальных муниципальных физкультурно-массовых и спортивно-массовых мероприятий по различным видам спорта с 70 единиц в 2023 году до 70 единиц в 2027 году;</w:t>
      </w:r>
    </w:p>
    <w:p w:rsidR="00BB13C6" w:rsidRPr="00BB13C6" w:rsidRDefault="00BB13C6" w:rsidP="00BB13C6">
      <w:pPr>
        <w:tabs>
          <w:tab w:val="left" w:pos="312"/>
        </w:tabs>
        <w:overflowPunct w:val="0"/>
        <w:autoSpaceDE w:val="0"/>
        <w:autoSpaceDN w:val="0"/>
        <w:adjustRightInd w:val="0"/>
        <w:ind w:left="29" w:right="3" w:firstLine="680"/>
        <w:jc w:val="both"/>
        <w:rPr>
          <w:rFonts w:eastAsia="Calibri"/>
          <w:sz w:val="28"/>
          <w:szCs w:val="28"/>
        </w:rPr>
      </w:pPr>
      <w:r w:rsidRPr="00BB13C6">
        <w:rPr>
          <w:rFonts w:eastAsia="Calibri"/>
          <w:sz w:val="28"/>
          <w:szCs w:val="28"/>
        </w:rPr>
        <w:t>увеличение количества официальных межмуниципальных, региональных спортивных мероприятий, в которых приняли участие спортсмены и сборные Минераловодского муниципального округа Ставропольского края с 15 единиц в 2023 году до 17 единиц в 2027 году;</w:t>
      </w:r>
    </w:p>
    <w:p w:rsidR="00BB13C6" w:rsidRPr="00BB13C6" w:rsidRDefault="00BB13C6" w:rsidP="00BB13C6">
      <w:pPr>
        <w:tabs>
          <w:tab w:val="left" w:pos="312"/>
        </w:tabs>
        <w:overflowPunct w:val="0"/>
        <w:autoSpaceDE w:val="0"/>
        <w:autoSpaceDN w:val="0"/>
        <w:adjustRightInd w:val="0"/>
        <w:ind w:left="29" w:right="3" w:firstLine="680"/>
        <w:jc w:val="both"/>
        <w:rPr>
          <w:rFonts w:eastAsia="Calibri"/>
          <w:sz w:val="28"/>
          <w:szCs w:val="28"/>
        </w:rPr>
      </w:pPr>
      <w:r w:rsidRPr="00BB13C6">
        <w:rPr>
          <w:rFonts w:eastAsia="Calibri"/>
          <w:sz w:val="28"/>
          <w:szCs w:val="28"/>
        </w:rPr>
        <w:t>увеличение доли обучающихся общеобразовательных организаций Минераловодского муниципального округа Ставропольского края, профессиональных образовательных организаций Минераловодского муниципального округа Ставропольского края и образовательных организаций высшего образования, расположенных на территории Минераловодского муниципального округа Ставропольского края (далее – обучающиеся), систематически занимающихся физической культурой и спортом, в об-щей численности обучающихся с 89,3 процентов в 2023 году до 89,5 процентов в 2027 году;</w:t>
      </w:r>
    </w:p>
    <w:p w:rsidR="00BB13C6" w:rsidRPr="00BB13C6" w:rsidRDefault="00BB13C6" w:rsidP="00BB13C6">
      <w:pPr>
        <w:tabs>
          <w:tab w:val="left" w:pos="312"/>
        </w:tabs>
        <w:overflowPunct w:val="0"/>
        <w:autoSpaceDE w:val="0"/>
        <w:autoSpaceDN w:val="0"/>
        <w:adjustRightInd w:val="0"/>
        <w:ind w:left="29" w:right="3" w:firstLine="680"/>
        <w:jc w:val="both"/>
        <w:rPr>
          <w:rFonts w:eastAsia="Calibri"/>
          <w:sz w:val="28"/>
          <w:szCs w:val="28"/>
        </w:rPr>
      </w:pPr>
      <w:r w:rsidRPr="00BB13C6">
        <w:rPr>
          <w:rFonts w:eastAsia="Calibri"/>
          <w:sz w:val="28"/>
          <w:szCs w:val="28"/>
        </w:rPr>
        <w:t>увеличение количества спортсменов Минераловодского муниципального округа Ставропольского края, включенных в составы спортивных сборных команд Ставропольского края и России с 96/10 человек в 2023 году до 100/10 человек в 2027 году;</w:t>
      </w:r>
    </w:p>
    <w:p w:rsidR="00BB13C6" w:rsidRPr="00BB13C6" w:rsidRDefault="00BB13C6" w:rsidP="00BB13C6">
      <w:pPr>
        <w:tabs>
          <w:tab w:val="left" w:pos="312"/>
        </w:tabs>
        <w:overflowPunct w:val="0"/>
        <w:autoSpaceDE w:val="0"/>
        <w:autoSpaceDN w:val="0"/>
        <w:adjustRightInd w:val="0"/>
        <w:ind w:left="29" w:right="3" w:firstLine="680"/>
        <w:jc w:val="both"/>
        <w:rPr>
          <w:rFonts w:eastAsia="Calibri"/>
          <w:sz w:val="28"/>
          <w:szCs w:val="28"/>
        </w:rPr>
      </w:pPr>
      <w:r w:rsidRPr="00BB13C6">
        <w:rPr>
          <w:rFonts w:eastAsia="Calibri"/>
          <w:sz w:val="28"/>
          <w:szCs w:val="28"/>
        </w:rPr>
        <w:t>сохранение уровня занятого места сборной командой Минераловодского муниципального округа Ставропольского края по футболу в Чемпионате и Первенстве Ставропольского края по футболу с 3 места в 2023 году до 3 места в 2027 году;</w:t>
      </w:r>
    </w:p>
    <w:p w:rsidR="003E2EC9" w:rsidRPr="003E2EC9" w:rsidRDefault="00BB13C6" w:rsidP="00BB13C6">
      <w:pPr>
        <w:tabs>
          <w:tab w:val="left" w:pos="312"/>
        </w:tabs>
        <w:overflowPunct w:val="0"/>
        <w:autoSpaceDE w:val="0"/>
        <w:autoSpaceDN w:val="0"/>
        <w:adjustRightInd w:val="0"/>
        <w:ind w:left="29" w:right="3" w:firstLine="680"/>
        <w:jc w:val="both"/>
        <w:rPr>
          <w:rFonts w:eastAsia="Calibri"/>
          <w:sz w:val="28"/>
          <w:szCs w:val="28"/>
        </w:rPr>
      </w:pPr>
      <w:r w:rsidRPr="00BB13C6">
        <w:rPr>
          <w:rFonts w:eastAsia="Calibri"/>
          <w:sz w:val="28"/>
          <w:szCs w:val="28"/>
        </w:rPr>
        <w:t>увеличение доли населения Минераловодского муниципального округа Ставропольского края, вы-полнившего нормативы испытаний (тестов) Всерос</w:t>
      </w:r>
      <w:r w:rsidRPr="00BB13C6">
        <w:rPr>
          <w:rFonts w:eastAsia="Calibri"/>
          <w:sz w:val="28"/>
          <w:szCs w:val="28"/>
        </w:rPr>
        <w:lastRenderedPageBreak/>
        <w:t>сийского физкультурно-спортивного комплекса «Готов к труду и обороне» (далее – комплекс ГТО), в общей численности населения Минераловодского муниципального округа Ставропольского края, принявшего участие в выполнении нормативов испытаний (тестов) комплекса ГТО с 75 процентов в 2023 году до 85 процентов в 2027 году</w:t>
      </w:r>
      <w:r w:rsidR="003E2EC9" w:rsidRPr="003E2EC9">
        <w:rPr>
          <w:rFonts w:eastAsia="Calibri"/>
          <w:sz w:val="28"/>
          <w:szCs w:val="28"/>
        </w:rPr>
        <w:t>.</w:t>
      </w:r>
    </w:p>
    <w:p w:rsidR="003E2EC9" w:rsidRPr="008322BA" w:rsidRDefault="003E2EC9" w:rsidP="003E2EC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2. «Организация мероприятий по предоставлению гражданам дополнительного образования в сфере физической культуры и спорта».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 xml:space="preserve">Данное основное мероприятие Подпрограммы предполагает предоставление возможности гражданам для получения дополнительного образования в сфере физической культуры и спорта в муниципальном казённом учреждении дополнительного образования </w:t>
      </w:r>
      <w:r w:rsidR="006A5821">
        <w:rPr>
          <w:sz w:val="28"/>
          <w:szCs w:val="28"/>
        </w:rPr>
        <w:t>«С</w:t>
      </w:r>
      <w:r w:rsidRPr="003E2EC9">
        <w:rPr>
          <w:sz w:val="28"/>
          <w:szCs w:val="28"/>
        </w:rPr>
        <w:t>портивная школа г. Минеральные Воды</w:t>
      </w:r>
      <w:r w:rsidR="006A5821">
        <w:rPr>
          <w:sz w:val="28"/>
          <w:szCs w:val="28"/>
        </w:rPr>
        <w:t>»</w:t>
      </w:r>
      <w:r w:rsidRPr="003E2EC9">
        <w:rPr>
          <w:sz w:val="28"/>
          <w:szCs w:val="28"/>
        </w:rPr>
        <w:t xml:space="preserve"> (далее – </w:t>
      </w:r>
      <w:r w:rsidR="006A5821" w:rsidRPr="006A5821">
        <w:rPr>
          <w:sz w:val="28"/>
          <w:szCs w:val="28"/>
        </w:rPr>
        <w:t>МКУ ДО «СШ г. Минеральные Воды»</w:t>
      </w:r>
      <w:r w:rsidRPr="003E2EC9">
        <w:rPr>
          <w:sz w:val="28"/>
          <w:szCs w:val="28"/>
        </w:rPr>
        <w:t>), подведомственном комитету по физической культуре и спорту</w:t>
      </w:r>
      <w:r w:rsidR="001702C8">
        <w:rPr>
          <w:sz w:val="28"/>
          <w:szCs w:val="28"/>
        </w:rPr>
        <w:t xml:space="preserve"> администрации Минераловодского муниципального округа</w:t>
      </w:r>
      <w:r w:rsidR="001702C8" w:rsidRPr="001702C8">
        <w:rPr>
          <w:rFonts w:eastAsia="Calibri"/>
          <w:sz w:val="28"/>
          <w:szCs w:val="28"/>
        </w:rPr>
        <w:t xml:space="preserve"> </w:t>
      </w:r>
      <w:r w:rsidR="001702C8">
        <w:rPr>
          <w:rFonts w:eastAsia="Calibri"/>
          <w:sz w:val="28"/>
          <w:szCs w:val="28"/>
        </w:rPr>
        <w:t>Ставропольского края</w:t>
      </w:r>
      <w:r w:rsidRPr="003E2EC9">
        <w:rPr>
          <w:sz w:val="28"/>
          <w:szCs w:val="28"/>
        </w:rPr>
        <w:t xml:space="preserve">. 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В рамках данного основного мероприятия Подпрограммы предполагается выполнение следующих мер: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обеспечение деятельности (оказание услуг) муниципальных образовательных организаций по организации предоставления дополнительного образования детей в сфере физической культуры и спорта;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обеспечение  реализации Указов Президента Российской Федерации от 07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годы».</w:t>
      </w:r>
    </w:p>
    <w:p w:rsidR="003E2EC9" w:rsidRPr="003E2EC9" w:rsidRDefault="003E2EC9" w:rsidP="003E2EC9">
      <w:pPr>
        <w:tabs>
          <w:tab w:val="left" w:pos="9072"/>
        </w:tabs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Реализация данного основного мероприятия Подпрограммы позволит обеспечить:</w:t>
      </w:r>
    </w:p>
    <w:p w:rsidR="00A30797" w:rsidRPr="00A30797" w:rsidRDefault="00A30797" w:rsidP="00A30797">
      <w:pPr>
        <w:tabs>
          <w:tab w:val="left" w:pos="312"/>
        </w:tabs>
        <w:overflowPunct w:val="0"/>
        <w:autoSpaceDE w:val="0"/>
        <w:autoSpaceDN w:val="0"/>
        <w:adjustRightInd w:val="0"/>
        <w:ind w:left="29" w:right="3" w:firstLine="680"/>
        <w:jc w:val="both"/>
        <w:rPr>
          <w:sz w:val="28"/>
          <w:szCs w:val="28"/>
        </w:rPr>
      </w:pPr>
      <w:r w:rsidRPr="00A30797">
        <w:rPr>
          <w:sz w:val="28"/>
          <w:szCs w:val="28"/>
        </w:rPr>
        <w:t>увеличение количества учащихся МКУ ДО «СШ   г. Минеральные Воды», получивших (подтвердивших) массовые спортивные разряды с 317 человек в 2023 году до 320 человек в 2027 году;</w:t>
      </w:r>
    </w:p>
    <w:p w:rsidR="00A30797" w:rsidRPr="00A30797" w:rsidRDefault="00A30797" w:rsidP="00A30797">
      <w:pPr>
        <w:tabs>
          <w:tab w:val="left" w:pos="312"/>
        </w:tabs>
        <w:overflowPunct w:val="0"/>
        <w:autoSpaceDE w:val="0"/>
        <w:autoSpaceDN w:val="0"/>
        <w:adjustRightInd w:val="0"/>
        <w:ind w:left="29" w:right="3" w:firstLine="680"/>
        <w:jc w:val="both"/>
        <w:rPr>
          <w:sz w:val="28"/>
          <w:szCs w:val="28"/>
        </w:rPr>
      </w:pPr>
      <w:r w:rsidRPr="00A30797">
        <w:rPr>
          <w:sz w:val="28"/>
          <w:szCs w:val="28"/>
        </w:rPr>
        <w:t>сохранение количества учащихся МКУ ДО «СШ   г. Минеральные Воды», получивших (подтвердивших) разряд «кандидат в мастера спорта» (КМС), звание «мастер спорта» (МС) с 8 человек в 2023 году до 8 человек в 2027 году;</w:t>
      </w:r>
    </w:p>
    <w:p w:rsidR="00A30797" w:rsidRPr="00A30797" w:rsidRDefault="00A30797" w:rsidP="00A30797">
      <w:pPr>
        <w:tabs>
          <w:tab w:val="left" w:pos="312"/>
        </w:tabs>
        <w:overflowPunct w:val="0"/>
        <w:autoSpaceDE w:val="0"/>
        <w:autoSpaceDN w:val="0"/>
        <w:adjustRightInd w:val="0"/>
        <w:ind w:left="29" w:right="3" w:firstLine="680"/>
        <w:jc w:val="both"/>
        <w:rPr>
          <w:sz w:val="28"/>
          <w:szCs w:val="28"/>
        </w:rPr>
      </w:pPr>
      <w:r w:rsidRPr="00A30797">
        <w:rPr>
          <w:sz w:val="28"/>
          <w:szCs w:val="28"/>
        </w:rPr>
        <w:t>увеличение количества спортивно-массовых мероприятий муниципальных образований Ставропольского края (далее – соревнования местного уровня), в которых приняли участие учащиеся МКУ ДО «СШ г. Минеральные Воды», согласно календарного плана учреждения с 72 единиц в 2023 году до 75 единиц в 2027 году;</w:t>
      </w:r>
    </w:p>
    <w:p w:rsidR="00A30797" w:rsidRPr="00A30797" w:rsidRDefault="00A30797" w:rsidP="00A30797">
      <w:pPr>
        <w:tabs>
          <w:tab w:val="left" w:pos="312"/>
        </w:tabs>
        <w:overflowPunct w:val="0"/>
        <w:autoSpaceDE w:val="0"/>
        <w:autoSpaceDN w:val="0"/>
        <w:adjustRightInd w:val="0"/>
        <w:ind w:left="29" w:right="3" w:firstLine="680"/>
        <w:jc w:val="both"/>
        <w:rPr>
          <w:sz w:val="28"/>
          <w:szCs w:val="28"/>
        </w:rPr>
      </w:pPr>
      <w:r w:rsidRPr="00A30797">
        <w:rPr>
          <w:sz w:val="28"/>
          <w:szCs w:val="28"/>
        </w:rPr>
        <w:t>увеличение количества учащихся МКУ ДО «СШ   г. Минеральные Воды», принявших участие в соревнованиях местного уровня с 1715 человек в 2023 году до 1750 человек в 2027 году;</w:t>
      </w:r>
    </w:p>
    <w:p w:rsidR="00A30797" w:rsidRPr="00A30797" w:rsidRDefault="00A30797" w:rsidP="00A30797">
      <w:pPr>
        <w:tabs>
          <w:tab w:val="left" w:pos="312"/>
        </w:tabs>
        <w:overflowPunct w:val="0"/>
        <w:autoSpaceDE w:val="0"/>
        <w:autoSpaceDN w:val="0"/>
        <w:adjustRightInd w:val="0"/>
        <w:ind w:left="29" w:right="3" w:firstLine="680"/>
        <w:jc w:val="both"/>
        <w:rPr>
          <w:sz w:val="28"/>
          <w:szCs w:val="28"/>
        </w:rPr>
      </w:pPr>
      <w:r w:rsidRPr="00A30797">
        <w:rPr>
          <w:sz w:val="28"/>
          <w:szCs w:val="28"/>
        </w:rPr>
        <w:t>увеличение количества призовых мест, занятых учащимися МКУ ДО «СШ г. Минеральные Воды» в соревнованиях местного уровня с 603 единиц в 2023 году до 610 единиц в 2027 году;</w:t>
      </w:r>
    </w:p>
    <w:p w:rsidR="00A30797" w:rsidRPr="00A30797" w:rsidRDefault="00A30797" w:rsidP="00A30797">
      <w:pPr>
        <w:tabs>
          <w:tab w:val="left" w:pos="312"/>
        </w:tabs>
        <w:overflowPunct w:val="0"/>
        <w:autoSpaceDE w:val="0"/>
        <w:autoSpaceDN w:val="0"/>
        <w:adjustRightInd w:val="0"/>
        <w:ind w:left="29" w:right="3" w:firstLine="680"/>
        <w:jc w:val="both"/>
        <w:rPr>
          <w:sz w:val="28"/>
          <w:szCs w:val="28"/>
        </w:rPr>
      </w:pPr>
      <w:r w:rsidRPr="00A30797">
        <w:rPr>
          <w:sz w:val="28"/>
          <w:szCs w:val="28"/>
        </w:rPr>
        <w:lastRenderedPageBreak/>
        <w:t>увеличение количества соревнований, включенных в краевой календарный план (далее – краевые соревнования), в которых приняли участие учащиеся МКУ ДО «СШ г. Минеральные Воды» с 50 единиц в 2023 году до 55 единиц в 2027 году;</w:t>
      </w:r>
    </w:p>
    <w:p w:rsidR="00A30797" w:rsidRPr="00A30797" w:rsidRDefault="00A30797" w:rsidP="00A30797">
      <w:pPr>
        <w:tabs>
          <w:tab w:val="left" w:pos="312"/>
        </w:tabs>
        <w:overflowPunct w:val="0"/>
        <w:autoSpaceDE w:val="0"/>
        <w:autoSpaceDN w:val="0"/>
        <w:adjustRightInd w:val="0"/>
        <w:ind w:left="29" w:right="3" w:firstLine="680"/>
        <w:jc w:val="both"/>
        <w:rPr>
          <w:sz w:val="28"/>
          <w:szCs w:val="28"/>
        </w:rPr>
      </w:pPr>
      <w:r w:rsidRPr="00A30797">
        <w:rPr>
          <w:sz w:val="28"/>
          <w:szCs w:val="28"/>
        </w:rPr>
        <w:t>увеличение количества учащихся МКУ ДО «СШ   г. Минеральные Воды», принявших участие в краевых соревнованиях с 873 человек в 2023 году до 880 человек в 2027 году;</w:t>
      </w:r>
    </w:p>
    <w:p w:rsidR="003E2EC9" w:rsidRPr="003E2EC9" w:rsidRDefault="00A30797" w:rsidP="00A30797">
      <w:pPr>
        <w:tabs>
          <w:tab w:val="left" w:pos="312"/>
        </w:tabs>
        <w:overflowPunct w:val="0"/>
        <w:autoSpaceDE w:val="0"/>
        <w:autoSpaceDN w:val="0"/>
        <w:adjustRightInd w:val="0"/>
        <w:ind w:left="29" w:right="3" w:firstLine="680"/>
        <w:jc w:val="both"/>
        <w:rPr>
          <w:rFonts w:eastAsia="Calibri"/>
          <w:sz w:val="28"/>
          <w:szCs w:val="28"/>
        </w:rPr>
      </w:pPr>
      <w:r w:rsidRPr="00A30797">
        <w:rPr>
          <w:sz w:val="28"/>
          <w:szCs w:val="28"/>
        </w:rPr>
        <w:t>сохранение количества призовых мест, занятых учащимися МКУ ДО «СШ г. Минеральные Воды» в краевых соревнованиях с 350 единиц в 2023 году до 350 единиц в 2027 году</w:t>
      </w:r>
      <w:r w:rsidR="003E2EC9" w:rsidRPr="003E2EC9">
        <w:rPr>
          <w:rFonts w:eastAsia="Calibri"/>
          <w:sz w:val="28"/>
          <w:szCs w:val="28"/>
        </w:rPr>
        <w:t>.</w:t>
      </w:r>
    </w:p>
    <w:p w:rsidR="003E2EC9" w:rsidRPr="008322BA" w:rsidRDefault="003E2EC9" w:rsidP="003E2EC9">
      <w:pPr>
        <w:tabs>
          <w:tab w:val="left" w:pos="312"/>
        </w:tabs>
        <w:overflowPunct w:val="0"/>
        <w:autoSpaceDE w:val="0"/>
        <w:autoSpaceDN w:val="0"/>
        <w:adjustRightInd w:val="0"/>
        <w:ind w:right="6" w:firstLine="709"/>
        <w:jc w:val="both"/>
        <w:rPr>
          <w:rFonts w:eastAsia="Calibri"/>
          <w:sz w:val="28"/>
          <w:szCs w:val="28"/>
        </w:rPr>
      </w:pP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3. «Организация работы по развитию физической культуры и спорта среди различных групп населения».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 xml:space="preserve">Данное основное мероприятие Подпрограммы предполагает предоставление услуг гражданам для организованных групповых занятий физической культурой и спортом, в том числе по месту жительства граждан, в </w:t>
      </w:r>
      <w:r w:rsidR="00156085">
        <w:rPr>
          <w:rFonts w:eastAsia="Calibri"/>
          <w:sz w:val="28"/>
          <w:szCs w:val="28"/>
        </w:rPr>
        <w:t>м</w:t>
      </w:r>
      <w:r w:rsidR="00156085" w:rsidRPr="00156085">
        <w:rPr>
          <w:rFonts w:eastAsia="Calibri"/>
          <w:sz w:val="28"/>
          <w:szCs w:val="28"/>
        </w:rPr>
        <w:t>униципально</w:t>
      </w:r>
      <w:r w:rsidR="00156085">
        <w:rPr>
          <w:rFonts w:eastAsia="Calibri"/>
          <w:sz w:val="28"/>
          <w:szCs w:val="28"/>
        </w:rPr>
        <w:t>м</w:t>
      </w:r>
      <w:r w:rsidR="00156085" w:rsidRPr="00156085">
        <w:rPr>
          <w:rFonts w:eastAsia="Calibri"/>
          <w:sz w:val="28"/>
          <w:szCs w:val="28"/>
        </w:rPr>
        <w:t xml:space="preserve"> бюджетно</w:t>
      </w:r>
      <w:r w:rsidR="00156085">
        <w:rPr>
          <w:rFonts w:eastAsia="Calibri"/>
          <w:sz w:val="28"/>
          <w:szCs w:val="28"/>
        </w:rPr>
        <w:t>м</w:t>
      </w:r>
      <w:r w:rsidR="00156085" w:rsidRPr="00156085">
        <w:rPr>
          <w:rFonts w:eastAsia="Calibri"/>
          <w:sz w:val="28"/>
          <w:szCs w:val="28"/>
        </w:rPr>
        <w:t xml:space="preserve"> учреждени</w:t>
      </w:r>
      <w:r w:rsidR="00156085">
        <w:rPr>
          <w:rFonts w:eastAsia="Calibri"/>
          <w:sz w:val="28"/>
          <w:szCs w:val="28"/>
        </w:rPr>
        <w:t>и</w:t>
      </w:r>
      <w:r w:rsidR="00156085" w:rsidRPr="00156085">
        <w:rPr>
          <w:rFonts w:eastAsia="Calibri"/>
          <w:sz w:val="28"/>
          <w:szCs w:val="28"/>
        </w:rPr>
        <w:t xml:space="preserve"> дополнительного образования «Спортивная школа  </w:t>
      </w:r>
      <w:r w:rsidR="006A5821">
        <w:rPr>
          <w:rFonts w:eastAsia="Calibri"/>
          <w:sz w:val="28"/>
          <w:szCs w:val="28"/>
        </w:rPr>
        <w:t xml:space="preserve">      </w:t>
      </w:r>
      <w:r w:rsidR="00156085" w:rsidRPr="00156085">
        <w:rPr>
          <w:rFonts w:eastAsia="Calibri"/>
          <w:sz w:val="28"/>
          <w:szCs w:val="28"/>
        </w:rPr>
        <w:t xml:space="preserve">№ 1 Минераловодского </w:t>
      </w:r>
      <w:r w:rsidR="00E22B3C">
        <w:rPr>
          <w:rFonts w:eastAsia="Calibri"/>
          <w:sz w:val="28"/>
          <w:szCs w:val="28"/>
        </w:rPr>
        <w:t>муниципального</w:t>
      </w:r>
      <w:r w:rsidR="00156085" w:rsidRPr="00156085">
        <w:rPr>
          <w:rFonts w:eastAsia="Calibri"/>
          <w:sz w:val="28"/>
          <w:szCs w:val="28"/>
        </w:rPr>
        <w:t xml:space="preserve"> округа» (МБУ ДО «СШ № 1 М</w:t>
      </w:r>
      <w:r w:rsidR="006A5821">
        <w:rPr>
          <w:rFonts w:eastAsia="Calibri"/>
          <w:sz w:val="28"/>
          <w:szCs w:val="28"/>
        </w:rPr>
        <w:t>М</w:t>
      </w:r>
      <w:r w:rsidR="00156085" w:rsidRPr="00156085">
        <w:rPr>
          <w:rFonts w:eastAsia="Calibri"/>
          <w:sz w:val="28"/>
          <w:szCs w:val="28"/>
        </w:rPr>
        <w:t>О»)</w:t>
      </w:r>
      <w:r w:rsidRPr="003E2EC9">
        <w:rPr>
          <w:sz w:val="28"/>
          <w:szCs w:val="28"/>
        </w:rPr>
        <w:t>, подведомственном комитету по физической культуре и спорту.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В рамках данного основного мероприятия Подпрограммы предполагается выполнение следующих мер:</w:t>
      </w:r>
    </w:p>
    <w:p w:rsidR="003E2EC9" w:rsidRDefault="003E2EC9" w:rsidP="003E2EC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обеспечение деятельности (оказание услуг) учреждений в сфере физической культуры и спорта</w:t>
      </w:r>
      <w:r w:rsidR="009C0B03">
        <w:rPr>
          <w:sz w:val="28"/>
          <w:szCs w:val="28"/>
        </w:rPr>
        <w:t>;</w:t>
      </w:r>
    </w:p>
    <w:p w:rsidR="009C0B03" w:rsidRPr="003E2EC9" w:rsidRDefault="009C0B03" w:rsidP="003E2EC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обеспечение  реализации Указов Президента Российской Федерации от 07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</w:r>
      <w:r>
        <w:rPr>
          <w:sz w:val="28"/>
          <w:szCs w:val="28"/>
        </w:rPr>
        <w:t>.</w:t>
      </w:r>
    </w:p>
    <w:p w:rsidR="003E2EC9" w:rsidRPr="003E2EC9" w:rsidRDefault="003E2EC9" w:rsidP="003E2EC9">
      <w:pPr>
        <w:tabs>
          <w:tab w:val="left" w:pos="312"/>
        </w:tabs>
        <w:overflowPunct w:val="0"/>
        <w:autoSpaceDE w:val="0"/>
        <w:autoSpaceDN w:val="0"/>
        <w:adjustRightInd w:val="0"/>
        <w:ind w:right="6"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Реализация данного основного мероприятия Подпрограммы позволит обеспечить:</w:t>
      </w:r>
    </w:p>
    <w:p w:rsidR="00B253AC" w:rsidRPr="00B253AC" w:rsidRDefault="00B253AC" w:rsidP="00B253AC">
      <w:pPr>
        <w:overflowPunct w:val="0"/>
        <w:autoSpaceDE w:val="0"/>
        <w:autoSpaceDN w:val="0"/>
        <w:adjustRightInd w:val="0"/>
        <w:ind w:right="6" w:firstLine="709"/>
        <w:jc w:val="both"/>
        <w:rPr>
          <w:sz w:val="28"/>
          <w:szCs w:val="28"/>
        </w:rPr>
      </w:pPr>
      <w:r w:rsidRPr="00B253AC">
        <w:rPr>
          <w:sz w:val="28"/>
          <w:szCs w:val="28"/>
        </w:rPr>
        <w:t>увеличение количества граждан Минераловодского муниципального округа Ставропольского края, систематически занимающихся на базе МБУ ДО «СШ № 1 ММО» с 411 человек в 2023 году до 500 человек в 2027 году;</w:t>
      </w:r>
    </w:p>
    <w:p w:rsidR="00B253AC" w:rsidRPr="00B253AC" w:rsidRDefault="00B253AC" w:rsidP="00B253AC">
      <w:pPr>
        <w:overflowPunct w:val="0"/>
        <w:autoSpaceDE w:val="0"/>
        <w:autoSpaceDN w:val="0"/>
        <w:adjustRightInd w:val="0"/>
        <w:ind w:right="6" w:firstLine="709"/>
        <w:jc w:val="both"/>
        <w:rPr>
          <w:sz w:val="28"/>
          <w:szCs w:val="28"/>
        </w:rPr>
      </w:pPr>
      <w:r w:rsidRPr="00B253AC">
        <w:rPr>
          <w:sz w:val="28"/>
          <w:szCs w:val="28"/>
        </w:rPr>
        <w:t>увеличение количества групп в МБУ ДО «СШ № 1 ММО» с 21 единиц в 2023 году до 25 единицы в 2027 году;</w:t>
      </w:r>
    </w:p>
    <w:p w:rsidR="003E2EC9" w:rsidRPr="00156085" w:rsidRDefault="00B253AC" w:rsidP="00B253AC">
      <w:pPr>
        <w:overflowPunct w:val="0"/>
        <w:autoSpaceDE w:val="0"/>
        <w:autoSpaceDN w:val="0"/>
        <w:adjustRightInd w:val="0"/>
        <w:ind w:right="6" w:firstLine="709"/>
        <w:jc w:val="both"/>
        <w:rPr>
          <w:sz w:val="28"/>
          <w:szCs w:val="28"/>
        </w:rPr>
      </w:pPr>
      <w:r w:rsidRPr="00B253AC">
        <w:rPr>
          <w:sz w:val="28"/>
          <w:szCs w:val="28"/>
        </w:rPr>
        <w:t>увеличение количества организованных и проведенных МБУ ДО «СШ № 1 ММО» спортивно-массовых и физкультурно-оздоровительных мероприятий, согласно календарного плана учреждения с 22 единиц в 2023 году до 25 единиц в 2027 году</w:t>
      </w:r>
      <w:r w:rsidR="003E2EC9" w:rsidRPr="00156085">
        <w:rPr>
          <w:sz w:val="28"/>
          <w:szCs w:val="28"/>
        </w:rPr>
        <w:t>.</w:t>
      </w:r>
    </w:p>
    <w:p w:rsidR="003E2EC9" w:rsidRPr="008322BA" w:rsidRDefault="003E2EC9" w:rsidP="003E2EC9">
      <w:pPr>
        <w:tabs>
          <w:tab w:val="left" w:pos="312"/>
        </w:tabs>
        <w:overflowPunct w:val="0"/>
        <w:autoSpaceDE w:val="0"/>
        <w:autoSpaceDN w:val="0"/>
        <w:adjustRightInd w:val="0"/>
        <w:ind w:right="6" w:firstLine="709"/>
        <w:jc w:val="both"/>
        <w:rPr>
          <w:sz w:val="28"/>
          <w:szCs w:val="28"/>
        </w:rPr>
      </w:pP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4. «Строительство, реконструкция, благоустройство объектов физической культуры и спорта».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 xml:space="preserve">В рамках данного основного мероприятия Подпрограммы предполагается выполнение мер по благоустройству спортивных площадок на территории Минераловодского </w:t>
      </w:r>
      <w:r w:rsidR="00E22B3C">
        <w:rPr>
          <w:sz w:val="28"/>
          <w:szCs w:val="28"/>
        </w:rPr>
        <w:t>муниципального</w:t>
      </w:r>
      <w:r w:rsidRPr="003E2EC9">
        <w:rPr>
          <w:sz w:val="28"/>
          <w:szCs w:val="28"/>
        </w:rPr>
        <w:t xml:space="preserve"> округа</w:t>
      </w:r>
      <w:r w:rsidR="008322BA" w:rsidRPr="008322BA">
        <w:rPr>
          <w:rFonts w:eastAsia="Calibri"/>
          <w:sz w:val="28"/>
          <w:szCs w:val="28"/>
        </w:rPr>
        <w:t xml:space="preserve"> </w:t>
      </w:r>
      <w:r w:rsidR="008322BA">
        <w:rPr>
          <w:rFonts w:eastAsia="Calibri"/>
          <w:sz w:val="28"/>
          <w:szCs w:val="28"/>
        </w:rPr>
        <w:t>Ставропольского края</w:t>
      </w:r>
      <w:r w:rsidR="00D74D82">
        <w:rPr>
          <w:sz w:val="28"/>
          <w:szCs w:val="28"/>
        </w:rPr>
        <w:t>, а также прове</w:t>
      </w:r>
      <w:r w:rsidR="00D74D82">
        <w:rPr>
          <w:sz w:val="28"/>
          <w:szCs w:val="28"/>
        </w:rPr>
        <w:lastRenderedPageBreak/>
        <w:t>дению</w:t>
      </w:r>
      <w:r w:rsidR="00D74D82" w:rsidRPr="00D74D82">
        <w:t xml:space="preserve"> </w:t>
      </w:r>
      <w:r w:rsidR="000A2D38">
        <w:rPr>
          <w:sz w:val="28"/>
          <w:szCs w:val="28"/>
        </w:rPr>
        <w:t>работ по разработке проектной документации реконструкции</w:t>
      </w:r>
      <w:r w:rsidR="00D74D82" w:rsidRPr="00D74D82">
        <w:rPr>
          <w:sz w:val="28"/>
          <w:szCs w:val="28"/>
        </w:rPr>
        <w:t xml:space="preserve"> стадиона «Локомотив»</w:t>
      </w:r>
      <w:r w:rsidRPr="003E2EC9">
        <w:rPr>
          <w:sz w:val="28"/>
          <w:szCs w:val="28"/>
        </w:rPr>
        <w:t xml:space="preserve">. </w:t>
      </w:r>
    </w:p>
    <w:p w:rsidR="003E2EC9" w:rsidRDefault="003E2EC9" w:rsidP="003E2EC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 xml:space="preserve">Реализация данного основного мероприятия Подпрограммы позволит обеспечить </w:t>
      </w:r>
      <w:r w:rsidR="000F697A" w:rsidRPr="000F697A">
        <w:rPr>
          <w:sz w:val="28"/>
          <w:szCs w:val="28"/>
        </w:rPr>
        <w:tab/>
        <w:t xml:space="preserve">увеличение количества спортивных сооружений Минераловодского </w:t>
      </w:r>
      <w:r w:rsidR="00903F75">
        <w:rPr>
          <w:sz w:val="28"/>
          <w:szCs w:val="28"/>
        </w:rPr>
        <w:t>муниципального</w:t>
      </w:r>
      <w:r w:rsidR="000F697A" w:rsidRPr="000F697A">
        <w:rPr>
          <w:sz w:val="28"/>
          <w:szCs w:val="28"/>
        </w:rPr>
        <w:t xml:space="preserve"> округа </w:t>
      </w:r>
      <w:r w:rsidR="008322BA">
        <w:rPr>
          <w:rFonts w:eastAsia="Calibri"/>
          <w:sz w:val="28"/>
          <w:szCs w:val="28"/>
        </w:rPr>
        <w:t>Ставропольского края</w:t>
      </w:r>
      <w:r w:rsidR="008322BA" w:rsidRPr="000F697A">
        <w:rPr>
          <w:sz w:val="28"/>
          <w:szCs w:val="28"/>
        </w:rPr>
        <w:t xml:space="preserve"> </w:t>
      </w:r>
      <w:r w:rsidR="000F697A" w:rsidRPr="000F697A">
        <w:rPr>
          <w:sz w:val="28"/>
          <w:szCs w:val="28"/>
        </w:rPr>
        <w:t>с 177 единиц в 202</w:t>
      </w:r>
      <w:r w:rsidR="00B253AC">
        <w:rPr>
          <w:sz w:val="28"/>
          <w:szCs w:val="28"/>
        </w:rPr>
        <w:t>3</w:t>
      </w:r>
      <w:r w:rsidR="000F697A" w:rsidRPr="000F697A">
        <w:rPr>
          <w:sz w:val="28"/>
          <w:szCs w:val="28"/>
        </w:rPr>
        <w:t xml:space="preserve"> году до 178 единиц в 202</w:t>
      </w:r>
      <w:r w:rsidR="00B253AC">
        <w:rPr>
          <w:sz w:val="28"/>
          <w:szCs w:val="28"/>
        </w:rPr>
        <w:t>7</w:t>
      </w:r>
      <w:r w:rsidR="000F697A" w:rsidRPr="000F697A">
        <w:rPr>
          <w:sz w:val="28"/>
          <w:szCs w:val="28"/>
        </w:rPr>
        <w:t xml:space="preserve"> году</w:t>
      </w:r>
      <w:r w:rsidRPr="003E2EC9">
        <w:rPr>
          <w:sz w:val="28"/>
          <w:szCs w:val="28"/>
        </w:rPr>
        <w:t>.</w:t>
      </w:r>
    </w:p>
    <w:p w:rsidR="00705BE4" w:rsidRDefault="00705BE4" w:rsidP="003E2EC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</w:p>
    <w:p w:rsidR="00705BE4" w:rsidRPr="00705BE4" w:rsidRDefault="00705BE4" w:rsidP="00705BE4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705BE4">
        <w:rPr>
          <w:sz w:val="28"/>
          <w:szCs w:val="28"/>
        </w:rPr>
        <w:t xml:space="preserve">5. «Организация мероприятий в учреждениях, осуществляющих спортивную подготовку». </w:t>
      </w:r>
    </w:p>
    <w:p w:rsidR="00705BE4" w:rsidRPr="00705BE4" w:rsidRDefault="00705BE4" w:rsidP="00705BE4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705BE4">
        <w:rPr>
          <w:sz w:val="28"/>
          <w:szCs w:val="28"/>
        </w:rPr>
        <w:t>Данное основное мероприятие Подпрограммы предполагает обеспечение деятельности (оказание услуг) учреждений, осуществляющих спортивную подготовку, с целью предоставления услуг гражданам для систематических занятий по программам спортивной подготовки, в соответствии с федеральными стандартами спортивной подготовки по выбранным виду или видам спорта (спортивным дисциплинам).</w:t>
      </w:r>
    </w:p>
    <w:p w:rsidR="00705BE4" w:rsidRPr="003E2EC9" w:rsidRDefault="00705BE4" w:rsidP="00705BE4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705BE4">
        <w:rPr>
          <w:sz w:val="28"/>
          <w:szCs w:val="28"/>
        </w:rPr>
        <w:t xml:space="preserve">Реализация данного основного мероприятия Подпрограммы </w:t>
      </w:r>
      <w:r>
        <w:rPr>
          <w:sz w:val="28"/>
          <w:szCs w:val="28"/>
        </w:rPr>
        <w:t xml:space="preserve">осуществлялось до </w:t>
      </w:r>
      <w:r w:rsidR="005F5415">
        <w:rPr>
          <w:sz w:val="28"/>
          <w:szCs w:val="28"/>
        </w:rPr>
        <w:t xml:space="preserve">июля </w:t>
      </w:r>
      <w:r>
        <w:rPr>
          <w:sz w:val="28"/>
          <w:szCs w:val="28"/>
        </w:rPr>
        <w:t>2023 года</w:t>
      </w:r>
      <w:r w:rsidRPr="00705BE4">
        <w:rPr>
          <w:sz w:val="28"/>
          <w:szCs w:val="28"/>
        </w:rPr>
        <w:t>.</w:t>
      </w:r>
      <w:r>
        <w:rPr>
          <w:sz w:val="28"/>
          <w:szCs w:val="28"/>
        </w:rPr>
        <w:t xml:space="preserve"> Но, с введением в силу </w:t>
      </w:r>
      <w:r w:rsidRPr="00705BE4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705BE4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705BE4">
        <w:rPr>
          <w:sz w:val="28"/>
          <w:szCs w:val="28"/>
        </w:rPr>
        <w:t xml:space="preserve"> от 30 апреля 2021 года № 127-ФЗ «О внесении изменений в Федеральный закон «О физической культуре и спорте в Российской Федерации» и Федеральный закон «Об образовании в Российской Федерации»</w:t>
      </w:r>
      <w:r w:rsidR="005F5415">
        <w:rPr>
          <w:sz w:val="28"/>
          <w:szCs w:val="28"/>
        </w:rPr>
        <w:t xml:space="preserve"> должности</w:t>
      </w:r>
      <w:r>
        <w:rPr>
          <w:sz w:val="28"/>
          <w:szCs w:val="28"/>
        </w:rPr>
        <w:t xml:space="preserve"> тренер</w:t>
      </w:r>
      <w:r w:rsidR="005F5415">
        <w:rPr>
          <w:sz w:val="28"/>
          <w:szCs w:val="28"/>
        </w:rPr>
        <w:t>ов</w:t>
      </w:r>
      <w:r>
        <w:rPr>
          <w:sz w:val="28"/>
          <w:szCs w:val="28"/>
        </w:rPr>
        <w:t xml:space="preserve"> муниципальных учреждений, подведомственных к</w:t>
      </w:r>
      <w:r w:rsidRPr="00705BE4">
        <w:rPr>
          <w:sz w:val="28"/>
          <w:szCs w:val="28"/>
        </w:rPr>
        <w:t>омитет</w:t>
      </w:r>
      <w:r>
        <w:rPr>
          <w:sz w:val="28"/>
          <w:szCs w:val="28"/>
        </w:rPr>
        <w:t>у</w:t>
      </w:r>
      <w:r w:rsidRPr="00705BE4">
        <w:rPr>
          <w:sz w:val="28"/>
          <w:szCs w:val="28"/>
        </w:rPr>
        <w:t xml:space="preserve"> по физической культуре и спорту администрации Минераловодского муниципального округа</w:t>
      </w:r>
      <w:r w:rsidR="000C6108" w:rsidRPr="000C6108">
        <w:rPr>
          <w:rFonts w:eastAsia="Calibri"/>
          <w:sz w:val="28"/>
          <w:szCs w:val="28"/>
        </w:rPr>
        <w:t xml:space="preserve"> </w:t>
      </w:r>
      <w:r w:rsidR="000C6108" w:rsidRPr="003E2EC9">
        <w:rPr>
          <w:rFonts w:eastAsia="Calibri"/>
          <w:sz w:val="28"/>
          <w:szCs w:val="28"/>
        </w:rPr>
        <w:t>Ставропольского края</w:t>
      </w:r>
      <w:r w:rsidR="005F5415">
        <w:rPr>
          <w:sz w:val="28"/>
          <w:szCs w:val="28"/>
        </w:rPr>
        <w:t xml:space="preserve">, переименованы в тренеры-преподаватели, а учреждения переименованы спортивные школы. Таким образом, педагогические работники спортивных школ осуществляют свою </w:t>
      </w:r>
      <w:r w:rsidR="009C65A5">
        <w:rPr>
          <w:sz w:val="28"/>
          <w:szCs w:val="28"/>
        </w:rPr>
        <w:t xml:space="preserve">деятельность в соответствии с программами спортивной подготовки. Расходы по данному мероприятию перераспределены в мероприятия связанные с реализацией </w:t>
      </w:r>
      <w:r w:rsidR="009C65A5" w:rsidRPr="009C65A5">
        <w:rPr>
          <w:sz w:val="28"/>
          <w:szCs w:val="28"/>
        </w:rPr>
        <w:t>Указа Президента Российской Федерации от 07 мая 2012 года № 597 «О мероприятиях по реализации государственной социальной политики»</w:t>
      </w:r>
      <w:r w:rsidR="009C65A5">
        <w:rPr>
          <w:sz w:val="28"/>
          <w:szCs w:val="28"/>
        </w:rPr>
        <w:t>.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16"/>
          <w:szCs w:val="16"/>
        </w:rPr>
      </w:pPr>
    </w:p>
    <w:p w:rsidR="003E2EC9" w:rsidRPr="003E2EC9" w:rsidRDefault="003E2EC9" w:rsidP="003E2EC9">
      <w:pPr>
        <w:tabs>
          <w:tab w:val="left" w:pos="4860"/>
        </w:tabs>
        <w:overflowPunct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190975" w:rsidRPr="00190975" w:rsidRDefault="00190975" w:rsidP="003E2EC9">
      <w:pPr>
        <w:widowControl w:val="0"/>
        <w:spacing w:line="240" w:lineRule="exact"/>
        <w:ind w:left="4820"/>
        <w:rPr>
          <w:rFonts w:eastAsia="Calibri"/>
          <w:sz w:val="28"/>
          <w:szCs w:val="28"/>
        </w:rPr>
      </w:pPr>
    </w:p>
    <w:p w:rsidR="00190975" w:rsidRPr="00190975" w:rsidRDefault="00190975" w:rsidP="00190975">
      <w:pPr>
        <w:widowControl w:val="0"/>
        <w:spacing w:line="240" w:lineRule="exact"/>
        <w:ind w:left="4820"/>
        <w:rPr>
          <w:rFonts w:eastAsia="Calibri"/>
          <w:sz w:val="28"/>
          <w:szCs w:val="28"/>
        </w:rPr>
      </w:pPr>
    </w:p>
    <w:sectPr w:rsidR="00190975" w:rsidRPr="00190975" w:rsidSect="00763A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1472" w:rsidRDefault="00321472">
      <w:r>
        <w:separator/>
      </w:r>
    </w:p>
  </w:endnote>
  <w:endnote w:type="continuationSeparator" w:id="0">
    <w:p w:rsidR="00321472" w:rsidRDefault="00321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424F" w:rsidRDefault="00C4424F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424F" w:rsidRDefault="00C4424F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424F" w:rsidRDefault="00C4424F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1472" w:rsidRDefault="00321472">
      <w:r>
        <w:separator/>
      </w:r>
    </w:p>
  </w:footnote>
  <w:footnote w:type="continuationSeparator" w:id="0">
    <w:p w:rsidR="00321472" w:rsidRDefault="003214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424F" w:rsidRDefault="00C4424F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1999069"/>
      <w:docPartObj>
        <w:docPartGallery w:val="Page Numbers (Top of Page)"/>
        <w:docPartUnique/>
      </w:docPartObj>
    </w:sdtPr>
    <w:sdtEndPr/>
    <w:sdtContent>
      <w:p w:rsidR="00F572EF" w:rsidRDefault="00F572EF">
        <w:pPr>
          <w:pStyle w:val="ac"/>
          <w:jc w:val="center"/>
        </w:pPr>
        <w:r w:rsidRPr="00C4424F">
          <w:rPr>
            <w:sz w:val="24"/>
            <w:szCs w:val="24"/>
          </w:rPr>
          <w:fldChar w:fldCharType="begin"/>
        </w:r>
        <w:r w:rsidRPr="00C4424F">
          <w:rPr>
            <w:sz w:val="24"/>
            <w:szCs w:val="24"/>
          </w:rPr>
          <w:instrText>PAGE   \* MERGEFORMAT</w:instrText>
        </w:r>
        <w:r w:rsidRPr="00C4424F">
          <w:rPr>
            <w:sz w:val="24"/>
            <w:szCs w:val="24"/>
          </w:rPr>
          <w:fldChar w:fldCharType="separate"/>
        </w:r>
        <w:r w:rsidR="004F5585">
          <w:rPr>
            <w:noProof/>
            <w:sz w:val="24"/>
            <w:szCs w:val="24"/>
          </w:rPr>
          <w:t>2</w:t>
        </w:r>
        <w:r w:rsidRPr="00C4424F">
          <w:rPr>
            <w:sz w:val="24"/>
            <w:szCs w:val="24"/>
          </w:rPr>
          <w:fldChar w:fldCharType="end"/>
        </w:r>
      </w:p>
    </w:sdtContent>
  </w:sdt>
  <w:p w:rsidR="00F572EF" w:rsidRDefault="00F572EF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424F" w:rsidRDefault="00C4424F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D4E99"/>
    <w:multiLevelType w:val="hybridMultilevel"/>
    <w:tmpl w:val="EC7019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FEE4632"/>
    <w:multiLevelType w:val="hybridMultilevel"/>
    <w:tmpl w:val="49BAC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31A46"/>
    <w:multiLevelType w:val="hybridMultilevel"/>
    <w:tmpl w:val="E6D41206"/>
    <w:lvl w:ilvl="0" w:tplc="7C044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F953D4"/>
    <w:multiLevelType w:val="hybridMultilevel"/>
    <w:tmpl w:val="769A5492"/>
    <w:lvl w:ilvl="0" w:tplc="0419000F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A79FF"/>
    <w:multiLevelType w:val="singleLevel"/>
    <w:tmpl w:val="E106619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17F4136B"/>
    <w:multiLevelType w:val="hybridMultilevel"/>
    <w:tmpl w:val="4970BFF6"/>
    <w:lvl w:ilvl="0" w:tplc="F4C26AC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730B2"/>
    <w:multiLevelType w:val="hybridMultilevel"/>
    <w:tmpl w:val="C2DC2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AB38FE"/>
    <w:multiLevelType w:val="hybridMultilevel"/>
    <w:tmpl w:val="58DE9DA6"/>
    <w:lvl w:ilvl="0" w:tplc="9014C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D267CE"/>
    <w:multiLevelType w:val="hybridMultilevel"/>
    <w:tmpl w:val="443637E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D45407"/>
    <w:multiLevelType w:val="hybridMultilevel"/>
    <w:tmpl w:val="7870E14A"/>
    <w:lvl w:ilvl="0" w:tplc="9AC614AC">
      <w:start w:val="3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0" w15:restartNumberingAfterBreak="0">
    <w:nsid w:val="47327A4E"/>
    <w:multiLevelType w:val="hybridMultilevel"/>
    <w:tmpl w:val="8642212A"/>
    <w:lvl w:ilvl="0" w:tplc="F4C26AC8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77793"/>
    <w:multiLevelType w:val="hybridMultilevel"/>
    <w:tmpl w:val="1B1A04B8"/>
    <w:lvl w:ilvl="0" w:tplc="7C044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BF0F6E"/>
    <w:multiLevelType w:val="hybridMultilevel"/>
    <w:tmpl w:val="51C42A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BB905A9"/>
    <w:multiLevelType w:val="hybridMultilevel"/>
    <w:tmpl w:val="F24264FC"/>
    <w:lvl w:ilvl="0" w:tplc="4B08FF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D9056B"/>
    <w:multiLevelType w:val="hybridMultilevel"/>
    <w:tmpl w:val="912E0186"/>
    <w:lvl w:ilvl="0" w:tplc="0419000F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13B597F"/>
    <w:multiLevelType w:val="hybridMultilevel"/>
    <w:tmpl w:val="5BE4B240"/>
    <w:lvl w:ilvl="0" w:tplc="F4C26AC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5C5EAB"/>
    <w:multiLevelType w:val="hybridMultilevel"/>
    <w:tmpl w:val="43EE67E6"/>
    <w:lvl w:ilvl="0" w:tplc="9014C3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A5A5350"/>
    <w:multiLevelType w:val="hybridMultilevel"/>
    <w:tmpl w:val="E650233C"/>
    <w:lvl w:ilvl="0" w:tplc="7C044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67703D"/>
    <w:multiLevelType w:val="hybridMultilevel"/>
    <w:tmpl w:val="52E0CE52"/>
    <w:lvl w:ilvl="0" w:tplc="9014C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1A496F"/>
    <w:multiLevelType w:val="hybridMultilevel"/>
    <w:tmpl w:val="F24264FC"/>
    <w:lvl w:ilvl="0" w:tplc="4B08FF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57753A"/>
    <w:multiLevelType w:val="hybridMultilevel"/>
    <w:tmpl w:val="52864FB4"/>
    <w:lvl w:ilvl="0" w:tplc="AC9C84FC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1" w15:restartNumberingAfterBreak="0">
    <w:nsid w:val="7B2506DF"/>
    <w:multiLevelType w:val="hybridMultilevel"/>
    <w:tmpl w:val="E812A68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16779B"/>
    <w:multiLevelType w:val="hybridMultilevel"/>
    <w:tmpl w:val="86EC7FD4"/>
    <w:lvl w:ilvl="0" w:tplc="9014C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2"/>
  </w:num>
  <w:num w:numId="3">
    <w:abstractNumId w:val="18"/>
  </w:num>
  <w:num w:numId="4">
    <w:abstractNumId w:val="0"/>
  </w:num>
  <w:num w:numId="5">
    <w:abstractNumId w:val="4"/>
  </w:num>
  <w:num w:numId="6">
    <w:abstractNumId w:val="14"/>
  </w:num>
  <w:num w:numId="7">
    <w:abstractNumId w:val="12"/>
  </w:num>
  <w:num w:numId="8">
    <w:abstractNumId w:val="19"/>
  </w:num>
  <w:num w:numId="9">
    <w:abstractNumId w:val="3"/>
  </w:num>
  <w:num w:numId="10">
    <w:abstractNumId w:val="9"/>
  </w:num>
  <w:num w:numId="11">
    <w:abstractNumId w:val="20"/>
  </w:num>
  <w:num w:numId="12">
    <w:abstractNumId w:val="13"/>
  </w:num>
  <w:num w:numId="13">
    <w:abstractNumId w:val="8"/>
  </w:num>
  <w:num w:numId="14">
    <w:abstractNumId w:val="21"/>
  </w:num>
  <w:num w:numId="15">
    <w:abstractNumId w:val="10"/>
  </w:num>
  <w:num w:numId="16">
    <w:abstractNumId w:val="5"/>
  </w:num>
  <w:num w:numId="17">
    <w:abstractNumId w:val="15"/>
  </w:num>
  <w:num w:numId="18">
    <w:abstractNumId w:val="6"/>
  </w:num>
  <w:num w:numId="19">
    <w:abstractNumId w:val="16"/>
  </w:num>
  <w:num w:numId="20">
    <w:abstractNumId w:val="1"/>
  </w:num>
  <w:num w:numId="21">
    <w:abstractNumId w:val="7"/>
  </w:num>
  <w:num w:numId="22">
    <w:abstractNumId w:val="11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EE9"/>
    <w:rsid w:val="00005474"/>
    <w:rsid w:val="00010ABC"/>
    <w:rsid w:val="000320A9"/>
    <w:rsid w:val="000512A2"/>
    <w:rsid w:val="000550C1"/>
    <w:rsid w:val="00074862"/>
    <w:rsid w:val="000810CD"/>
    <w:rsid w:val="000A2A05"/>
    <w:rsid w:val="000A2D38"/>
    <w:rsid w:val="000C17C4"/>
    <w:rsid w:val="000C3BD7"/>
    <w:rsid w:val="000C4445"/>
    <w:rsid w:val="000C44C8"/>
    <w:rsid w:val="000C6108"/>
    <w:rsid w:val="000D5AB6"/>
    <w:rsid w:val="000E2505"/>
    <w:rsid w:val="000E2927"/>
    <w:rsid w:val="000F697A"/>
    <w:rsid w:val="0010169F"/>
    <w:rsid w:val="001159B6"/>
    <w:rsid w:val="001204A0"/>
    <w:rsid w:val="00127EE4"/>
    <w:rsid w:val="001347ED"/>
    <w:rsid w:val="00143B5F"/>
    <w:rsid w:val="00144207"/>
    <w:rsid w:val="00145574"/>
    <w:rsid w:val="00152FF2"/>
    <w:rsid w:val="00156085"/>
    <w:rsid w:val="00156D54"/>
    <w:rsid w:val="001702C8"/>
    <w:rsid w:val="00180AD5"/>
    <w:rsid w:val="00190975"/>
    <w:rsid w:val="0019306E"/>
    <w:rsid w:val="00194956"/>
    <w:rsid w:val="00195CB2"/>
    <w:rsid w:val="001A653A"/>
    <w:rsid w:val="001B21B9"/>
    <w:rsid w:val="001B6458"/>
    <w:rsid w:val="001C70BF"/>
    <w:rsid w:val="001E41F9"/>
    <w:rsid w:val="001E5F62"/>
    <w:rsid w:val="001F3751"/>
    <w:rsid w:val="00211FFF"/>
    <w:rsid w:val="002120EC"/>
    <w:rsid w:val="00212C2B"/>
    <w:rsid w:val="00234F94"/>
    <w:rsid w:val="00246777"/>
    <w:rsid w:val="0025254A"/>
    <w:rsid w:val="00272B32"/>
    <w:rsid w:val="002816D0"/>
    <w:rsid w:val="00286C97"/>
    <w:rsid w:val="00292403"/>
    <w:rsid w:val="002A4139"/>
    <w:rsid w:val="002C0C6F"/>
    <w:rsid w:val="002C3B79"/>
    <w:rsid w:val="002D3D40"/>
    <w:rsid w:val="002E7637"/>
    <w:rsid w:val="002F2A3D"/>
    <w:rsid w:val="00301657"/>
    <w:rsid w:val="00305375"/>
    <w:rsid w:val="00317248"/>
    <w:rsid w:val="00320F67"/>
    <w:rsid w:val="00321472"/>
    <w:rsid w:val="00336D46"/>
    <w:rsid w:val="0037278E"/>
    <w:rsid w:val="003919F7"/>
    <w:rsid w:val="00395E30"/>
    <w:rsid w:val="00397BF2"/>
    <w:rsid w:val="003B4391"/>
    <w:rsid w:val="003B685C"/>
    <w:rsid w:val="003C13AF"/>
    <w:rsid w:val="003C7A98"/>
    <w:rsid w:val="003E2EC9"/>
    <w:rsid w:val="003F74E1"/>
    <w:rsid w:val="00410561"/>
    <w:rsid w:val="00420D46"/>
    <w:rsid w:val="004319C5"/>
    <w:rsid w:val="0044288D"/>
    <w:rsid w:val="00444BDE"/>
    <w:rsid w:val="00461CBD"/>
    <w:rsid w:val="00475803"/>
    <w:rsid w:val="00486DFB"/>
    <w:rsid w:val="0049607F"/>
    <w:rsid w:val="004A197D"/>
    <w:rsid w:val="004A65F2"/>
    <w:rsid w:val="004B2D52"/>
    <w:rsid w:val="004B5F3A"/>
    <w:rsid w:val="004E0E46"/>
    <w:rsid w:val="004F4E11"/>
    <w:rsid w:val="004F5585"/>
    <w:rsid w:val="00514B8D"/>
    <w:rsid w:val="00515A00"/>
    <w:rsid w:val="0054425F"/>
    <w:rsid w:val="005565EE"/>
    <w:rsid w:val="00564C12"/>
    <w:rsid w:val="0057660E"/>
    <w:rsid w:val="0058602D"/>
    <w:rsid w:val="0058738D"/>
    <w:rsid w:val="005C0BB1"/>
    <w:rsid w:val="005C6E9A"/>
    <w:rsid w:val="005C7BC9"/>
    <w:rsid w:val="005E3BCB"/>
    <w:rsid w:val="005F5415"/>
    <w:rsid w:val="005F7069"/>
    <w:rsid w:val="00612BA0"/>
    <w:rsid w:val="00625644"/>
    <w:rsid w:val="0065103D"/>
    <w:rsid w:val="00663E60"/>
    <w:rsid w:val="00664A21"/>
    <w:rsid w:val="00675034"/>
    <w:rsid w:val="006A470E"/>
    <w:rsid w:val="006A5821"/>
    <w:rsid w:val="006C579C"/>
    <w:rsid w:val="006D16DB"/>
    <w:rsid w:val="006F387C"/>
    <w:rsid w:val="006F3962"/>
    <w:rsid w:val="0070262F"/>
    <w:rsid w:val="00705BE4"/>
    <w:rsid w:val="00735581"/>
    <w:rsid w:val="00747ED4"/>
    <w:rsid w:val="007526F9"/>
    <w:rsid w:val="007574A9"/>
    <w:rsid w:val="00763A9D"/>
    <w:rsid w:val="0078047A"/>
    <w:rsid w:val="007904AD"/>
    <w:rsid w:val="007919CA"/>
    <w:rsid w:val="00795D8E"/>
    <w:rsid w:val="007B24F9"/>
    <w:rsid w:val="007B7632"/>
    <w:rsid w:val="007C5531"/>
    <w:rsid w:val="007E47AA"/>
    <w:rsid w:val="007E691D"/>
    <w:rsid w:val="007F7680"/>
    <w:rsid w:val="008012FA"/>
    <w:rsid w:val="008322BA"/>
    <w:rsid w:val="0083495A"/>
    <w:rsid w:val="008558E3"/>
    <w:rsid w:val="00867255"/>
    <w:rsid w:val="00867B39"/>
    <w:rsid w:val="008A34E7"/>
    <w:rsid w:val="008A3679"/>
    <w:rsid w:val="008B4161"/>
    <w:rsid w:val="008C079C"/>
    <w:rsid w:val="008C1491"/>
    <w:rsid w:val="008C15D3"/>
    <w:rsid w:val="008C79E1"/>
    <w:rsid w:val="008D5DF8"/>
    <w:rsid w:val="008E205D"/>
    <w:rsid w:val="008E641F"/>
    <w:rsid w:val="008F54CE"/>
    <w:rsid w:val="008F7B3A"/>
    <w:rsid w:val="0090339A"/>
    <w:rsid w:val="00903F75"/>
    <w:rsid w:val="00911548"/>
    <w:rsid w:val="009132ED"/>
    <w:rsid w:val="00923DA5"/>
    <w:rsid w:val="00954461"/>
    <w:rsid w:val="00955487"/>
    <w:rsid w:val="00962D0F"/>
    <w:rsid w:val="009676C7"/>
    <w:rsid w:val="00984812"/>
    <w:rsid w:val="009A1A3D"/>
    <w:rsid w:val="009C0B03"/>
    <w:rsid w:val="009C65A5"/>
    <w:rsid w:val="009D315B"/>
    <w:rsid w:val="00A21D14"/>
    <w:rsid w:val="00A24FE8"/>
    <w:rsid w:val="00A25E3C"/>
    <w:rsid w:val="00A30797"/>
    <w:rsid w:val="00A37622"/>
    <w:rsid w:val="00A51A7F"/>
    <w:rsid w:val="00A731F5"/>
    <w:rsid w:val="00A80E7C"/>
    <w:rsid w:val="00A83C3E"/>
    <w:rsid w:val="00A97AAF"/>
    <w:rsid w:val="00AA26A3"/>
    <w:rsid w:val="00AB4020"/>
    <w:rsid w:val="00AF1EEA"/>
    <w:rsid w:val="00B20282"/>
    <w:rsid w:val="00B22C01"/>
    <w:rsid w:val="00B253AC"/>
    <w:rsid w:val="00B34D67"/>
    <w:rsid w:val="00B41F21"/>
    <w:rsid w:val="00B41FF6"/>
    <w:rsid w:val="00B50D86"/>
    <w:rsid w:val="00B62BAE"/>
    <w:rsid w:val="00B65529"/>
    <w:rsid w:val="00B67BE7"/>
    <w:rsid w:val="00B73B6C"/>
    <w:rsid w:val="00B74D51"/>
    <w:rsid w:val="00B75DA3"/>
    <w:rsid w:val="00B93DE7"/>
    <w:rsid w:val="00B93ED7"/>
    <w:rsid w:val="00BA7070"/>
    <w:rsid w:val="00BB13C6"/>
    <w:rsid w:val="00BE1E78"/>
    <w:rsid w:val="00BE3234"/>
    <w:rsid w:val="00C14DDA"/>
    <w:rsid w:val="00C26EF1"/>
    <w:rsid w:val="00C4424F"/>
    <w:rsid w:val="00C444A9"/>
    <w:rsid w:val="00C56994"/>
    <w:rsid w:val="00C6003A"/>
    <w:rsid w:val="00C61B96"/>
    <w:rsid w:val="00C644E7"/>
    <w:rsid w:val="00C72A1A"/>
    <w:rsid w:val="00C778B5"/>
    <w:rsid w:val="00C80496"/>
    <w:rsid w:val="00C95431"/>
    <w:rsid w:val="00CA352B"/>
    <w:rsid w:val="00CA5F76"/>
    <w:rsid w:val="00CB15B1"/>
    <w:rsid w:val="00CB2F94"/>
    <w:rsid w:val="00CB56DF"/>
    <w:rsid w:val="00CB76B8"/>
    <w:rsid w:val="00CD2A76"/>
    <w:rsid w:val="00CF2395"/>
    <w:rsid w:val="00CF407D"/>
    <w:rsid w:val="00D11ED4"/>
    <w:rsid w:val="00D36580"/>
    <w:rsid w:val="00D41527"/>
    <w:rsid w:val="00D42C3F"/>
    <w:rsid w:val="00D4625D"/>
    <w:rsid w:val="00D47C02"/>
    <w:rsid w:val="00D5713F"/>
    <w:rsid w:val="00D61682"/>
    <w:rsid w:val="00D616CC"/>
    <w:rsid w:val="00D62349"/>
    <w:rsid w:val="00D74D82"/>
    <w:rsid w:val="00D86E0D"/>
    <w:rsid w:val="00DA4F05"/>
    <w:rsid w:val="00DC0891"/>
    <w:rsid w:val="00DC0EE9"/>
    <w:rsid w:val="00DD0325"/>
    <w:rsid w:val="00DE22B5"/>
    <w:rsid w:val="00DE37AD"/>
    <w:rsid w:val="00DF5AB0"/>
    <w:rsid w:val="00E204FD"/>
    <w:rsid w:val="00E22B3C"/>
    <w:rsid w:val="00E26D68"/>
    <w:rsid w:val="00E47F45"/>
    <w:rsid w:val="00E56BB7"/>
    <w:rsid w:val="00E5797A"/>
    <w:rsid w:val="00E634A1"/>
    <w:rsid w:val="00E80F02"/>
    <w:rsid w:val="00E82C90"/>
    <w:rsid w:val="00E85F9A"/>
    <w:rsid w:val="00E91030"/>
    <w:rsid w:val="00E929B0"/>
    <w:rsid w:val="00EB7E97"/>
    <w:rsid w:val="00EC4DA1"/>
    <w:rsid w:val="00EE1431"/>
    <w:rsid w:val="00EE4226"/>
    <w:rsid w:val="00EE6D95"/>
    <w:rsid w:val="00F14F83"/>
    <w:rsid w:val="00F15841"/>
    <w:rsid w:val="00F2136A"/>
    <w:rsid w:val="00F2457A"/>
    <w:rsid w:val="00F26915"/>
    <w:rsid w:val="00F33960"/>
    <w:rsid w:val="00F341A9"/>
    <w:rsid w:val="00F40134"/>
    <w:rsid w:val="00F463D7"/>
    <w:rsid w:val="00F46D71"/>
    <w:rsid w:val="00F555DF"/>
    <w:rsid w:val="00F572EF"/>
    <w:rsid w:val="00FB27A9"/>
    <w:rsid w:val="00FB548B"/>
    <w:rsid w:val="00FC05F9"/>
    <w:rsid w:val="00FC3D72"/>
    <w:rsid w:val="00FD10D4"/>
    <w:rsid w:val="00FD1223"/>
    <w:rsid w:val="00FD5850"/>
    <w:rsid w:val="00FF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9AC159-E23D-47C6-9B3E-408A5659D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90975"/>
  </w:style>
  <w:style w:type="paragraph" w:customStyle="1" w:styleId="ConsPlusNormal">
    <w:name w:val="ConsPlusNormal"/>
    <w:rsid w:val="00190975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ConsPlusNonformat">
    <w:name w:val="ConsPlusNonformat"/>
    <w:rsid w:val="00190975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190975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  <w:style w:type="paragraph" w:customStyle="1" w:styleId="ConsPlusTitlePage">
    <w:name w:val="ConsPlusTitlePage"/>
    <w:rsid w:val="00190975"/>
    <w:pPr>
      <w:widowControl w:val="0"/>
      <w:autoSpaceDE w:val="0"/>
      <w:autoSpaceDN w:val="0"/>
    </w:pPr>
    <w:rPr>
      <w:rFonts w:ascii="Tahoma" w:hAnsi="Tahoma" w:cs="Tahoma"/>
      <w:lang w:eastAsia="ru-RU"/>
    </w:rPr>
  </w:style>
  <w:style w:type="paragraph" w:customStyle="1" w:styleId="ConsNonformat">
    <w:name w:val="ConsNonformat"/>
    <w:rsid w:val="00190975"/>
    <w:pPr>
      <w:snapToGrid w:val="0"/>
    </w:pPr>
    <w:rPr>
      <w:rFonts w:ascii="Courier New" w:hAnsi="Courier New"/>
      <w:lang w:eastAsia="ru-RU"/>
    </w:rPr>
  </w:style>
  <w:style w:type="character" w:styleId="a8">
    <w:name w:val="Hyperlink"/>
    <w:uiPriority w:val="99"/>
    <w:unhideWhenUsed/>
    <w:rsid w:val="00190975"/>
    <w:rPr>
      <w:color w:val="0000FF"/>
      <w:u w:val="single"/>
    </w:rPr>
  </w:style>
  <w:style w:type="character" w:styleId="a9">
    <w:name w:val="Strong"/>
    <w:uiPriority w:val="22"/>
    <w:qFormat/>
    <w:rsid w:val="00190975"/>
    <w:rPr>
      <w:rFonts w:cs="Times New Roman"/>
      <w:b/>
    </w:rPr>
  </w:style>
  <w:style w:type="character" w:customStyle="1" w:styleId="21">
    <w:name w:val="Основной текст (2)_"/>
    <w:link w:val="22"/>
    <w:uiPriority w:val="99"/>
    <w:locked/>
    <w:rsid w:val="00190975"/>
    <w:rPr>
      <w:sz w:val="76"/>
      <w:szCs w:val="7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190975"/>
    <w:pPr>
      <w:widowControl w:val="0"/>
      <w:shd w:val="clear" w:color="auto" w:fill="FFFFFF"/>
      <w:spacing w:line="240" w:lineRule="atLeast"/>
      <w:ind w:hanging="1520"/>
    </w:pPr>
    <w:rPr>
      <w:sz w:val="76"/>
      <w:szCs w:val="76"/>
      <w:lang w:eastAsia="en-US"/>
    </w:rPr>
  </w:style>
  <w:style w:type="paragraph" w:styleId="aa">
    <w:name w:val="Balloon Text"/>
    <w:basedOn w:val="a"/>
    <w:link w:val="ab"/>
    <w:unhideWhenUsed/>
    <w:rsid w:val="0019097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190975"/>
    <w:rPr>
      <w:rFonts w:ascii="Segoe UI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19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d">
    <w:name w:val="Верхний колонтитул Знак"/>
    <w:basedOn w:val="a0"/>
    <w:link w:val="ac"/>
    <w:uiPriority w:val="99"/>
    <w:rsid w:val="00190975"/>
    <w:rPr>
      <w:sz w:val="28"/>
      <w:szCs w:val="28"/>
      <w:lang w:eastAsia="ru-RU"/>
    </w:rPr>
  </w:style>
  <w:style w:type="paragraph" w:styleId="ae">
    <w:name w:val="footer"/>
    <w:basedOn w:val="a"/>
    <w:link w:val="af"/>
    <w:unhideWhenUsed/>
    <w:rsid w:val="0019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">
    <w:name w:val="Нижний колонтитул Знак"/>
    <w:basedOn w:val="a0"/>
    <w:link w:val="ae"/>
    <w:rsid w:val="00190975"/>
    <w:rPr>
      <w:sz w:val="28"/>
      <w:szCs w:val="28"/>
      <w:lang w:eastAsia="ru-RU"/>
    </w:rPr>
  </w:style>
  <w:style w:type="paragraph" w:customStyle="1" w:styleId="ConsPlusCell">
    <w:name w:val="ConsPlusCell"/>
    <w:rsid w:val="00190975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numbering" w:customStyle="1" w:styleId="110">
    <w:name w:val="Нет списка11"/>
    <w:next w:val="a2"/>
    <w:uiPriority w:val="99"/>
    <w:semiHidden/>
    <w:rsid w:val="00190975"/>
  </w:style>
  <w:style w:type="paragraph" w:styleId="HTML">
    <w:name w:val="HTML Preformatted"/>
    <w:basedOn w:val="a"/>
    <w:link w:val="HTML0"/>
    <w:semiHidden/>
    <w:rsid w:val="001909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190975"/>
    <w:rPr>
      <w:rFonts w:ascii="Courier New" w:eastAsia="Calibri" w:hAnsi="Courier New" w:cs="Courier New"/>
      <w:lang w:eastAsia="ru-RU"/>
    </w:rPr>
  </w:style>
  <w:style w:type="paragraph" w:styleId="af0">
    <w:name w:val="Plain Text"/>
    <w:basedOn w:val="a"/>
    <w:link w:val="af1"/>
    <w:rsid w:val="00190975"/>
    <w:rPr>
      <w:rFonts w:ascii="Courier New" w:hAnsi="Courier New"/>
    </w:rPr>
  </w:style>
  <w:style w:type="character" w:customStyle="1" w:styleId="af1">
    <w:name w:val="Текст Знак"/>
    <w:basedOn w:val="a0"/>
    <w:link w:val="af0"/>
    <w:rsid w:val="00190975"/>
    <w:rPr>
      <w:rFonts w:ascii="Courier New" w:hAnsi="Courier New"/>
      <w:lang w:eastAsia="ru-RU"/>
    </w:rPr>
  </w:style>
  <w:style w:type="table" w:styleId="af2">
    <w:name w:val="Table Grid"/>
    <w:basedOn w:val="a1"/>
    <w:rsid w:val="00190975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page number"/>
    <w:rsid w:val="00190975"/>
  </w:style>
  <w:style w:type="paragraph" w:styleId="af4">
    <w:name w:val="Body Text"/>
    <w:basedOn w:val="a"/>
    <w:link w:val="af5"/>
    <w:rsid w:val="00190975"/>
    <w:pPr>
      <w:tabs>
        <w:tab w:val="left" w:pos="3969"/>
      </w:tabs>
    </w:pPr>
    <w:rPr>
      <w:sz w:val="28"/>
    </w:rPr>
  </w:style>
  <w:style w:type="character" w:customStyle="1" w:styleId="af5">
    <w:name w:val="Основной текст Знак"/>
    <w:basedOn w:val="a0"/>
    <w:link w:val="af4"/>
    <w:rsid w:val="00190975"/>
    <w:rPr>
      <w:sz w:val="28"/>
      <w:lang w:eastAsia="ru-RU"/>
    </w:rPr>
  </w:style>
  <w:style w:type="paragraph" w:customStyle="1" w:styleId="af6">
    <w:name w:val="Нормальный (таблица)"/>
    <w:basedOn w:val="a"/>
    <w:next w:val="a"/>
    <w:rsid w:val="0019097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12">
    <w:name w:val="Текст1"/>
    <w:basedOn w:val="a"/>
    <w:rsid w:val="00190975"/>
    <w:rPr>
      <w:rFonts w:ascii="Courier New" w:hAnsi="Courier New"/>
    </w:rPr>
  </w:style>
  <w:style w:type="paragraph" w:customStyle="1" w:styleId="consplusnormal0">
    <w:name w:val="consplusnormal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styleId="af7">
    <w:name w:val="Normal (Web)"/>
    <w:basedOn w:val="a"/>
    <w:uiPriority w:val="99"/>
    <w:unhideWhenUsed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23">
    <w:name w:val="Без интервала2"/>
    <w:rsid w:val="00190975"/>
    <w:rPr>
      <w:rFonts w:ascii="Calibri" w:eastAsia="Calibri" w:hAnsi="Calibri"/>
      <w:sz w:val="22"/>
      <w:szCs w:val="22"/>
      <w:lang w:eastAsia="ru-RU"/>
    </w:rPr>
  </w:style>
  <w:style w:type="paragraph" w:customStyle="1" w:styleId="p3">
    <w:name w:val="p3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p4">
    <w:name w:val="p4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rsid w:val="00190975"/>
  </w:style>
  <w:style w:type="character" w:customStyle="1" w:styleId="apple-converted-space">
    <w:name w:val="apple-converted-space"/>
    <w:rsid w:val="00190975"/>
  </w:style>
  <w:style w:type="paragraph" w:customStyle="1" w:styleId="p11">
    <w:name w:val="p11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numbering" w:customStyle="1" w:styleId="111">
    <w:name w:val="Нет списка111"/>
    <w:next w:val="a2"/>
    <w:semiHidden/>
    <w:rsid w:val="00190975"/>
  </w:style>
  <w:style w:type="character" w:styleId="af8">
    <w:name w:val="Emphasis"/>
    <w:qFormat/>
    <w:rsid w:val="00190975"/>
    <w:rPr>
      <w:i/>
      <w:iCs/>
    </w:rPr>
  </w:style>
  <w:style w:type="character" w:styleId="af9">
    <w:name w:val="FollowedHyperlink"/>
    <w:uiPriority w:val="99"/>
    <w:unhideWhenUsed/>
    <w:rsid w:val="00190975"/>
    <w:rPr>
      <w:color w:val="954F72"/>
      <w:u w:val="single"/>
    </w:rPr>
  </w:style>
  <w:style w:type="paragraph" w:customStyle="1" w:styleId="msonormal0">
    <w:name w:val="msonormal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a"/>
    <w:rsid w:val="00190975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190975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7">
    <w:name w:val="font7"/>
    <w:basedOn w:val="a"/>
    <w:rsid w:val="00190975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xl65">
    <w:name w:val="xl6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8">
    <w:name w:val="xl6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1"/>
      <w:szCs w:val="21"/>
    </w:rPr>
  </w:style>
  <w:style w:type="paragraph" w:customStyle="1" w:styleId="xl71">
    <w:name w:val="xl7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3">
    <w:name w:val="xl7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paragraph" w:customStyle="1" w:styleId="xl75">
    <w:name w:val="xl7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76">
    <w:name w:val="xl7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78">
    <w:name w:val="xl7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79">
    <w:name w:val="xl7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1"/>
      <w:szCs w:val="21"/>
    </w:rPr>
  </w:style>
  <w:style w:type="paragraph" w:customStyle="1" w:styleId="xl80">
    <w:name w:val="xl8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81">
    <w:name w:val="xl8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82">
    <w:name w:val="xl8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83">
    <w:name w:val="xl8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4">
    <w:name w:val="xl8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85">
    <w:name w:val="xl8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1"/>
      <w:szCs w:val="21"/>
    </w:rPr>
  </w:style>
  <w:style w:type="paragraph" w:customStyle="1" w:styleId="xl87">
    <w:name w:val="xl8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8">
    <w:name w:val="xl8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9">
    <w:name w:val="xl8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90">
    <w:name w:val="xl9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1">
    <w:name w:val="xl9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1"/>
      <w:szCs w:val="21"/>
    </w:rPr>
  </w:style>
  <w:style w:type="paragraph" w:customStyle="1" w:styleId="xl93">
    <w:name w:val="xl9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94">
    <w:name w:val="xl9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95">
    <w:name w:val="xl95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6">
    <w:name w:val="xl96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7">
    <w:name w:val="xl97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8">
    <w:name w:val="xl98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9">
    <w:name w:val="xl99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0">
    <w:name w:val="xl100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1">
    <w:name w:val="xl10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2">
    <w:name w:val="xl102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3">
    <w:name w:val="xl103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4">
    <w:name w:val="xl104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5">
    <w:name w:val="xl10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106">
    <w:name w:val="xl10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07">
    <w:name w:val="xl107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8">
    <w:name w:val="xl10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9">
    <w:name w:val="xl10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0">
    <w:name w:val="xl110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1">
    <w:name w:val="xl111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2">
    <w:name w:val="xl112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3">
    <w:name w:val="xl113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4">
    <w:name w:val="xl114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5">
    <w:name w:val="xl115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6">
    <w:name w:val="xl116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7">
    <w:name w:val="xl117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8">
    <w:name w:val="xl118"/>
    <w:basedOn w:val="a"/>
    <w:rsid w:val="0019097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19">
    <w:name w:val="xl119"/>
    <w:basedOn w:val="a"/>
    <w:rsid w:val="0019097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0">
    <w:name w:val="xl120"/>
    <w:basedOn w:val="a"/>
    <w:rsid w:val="0019097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1">
    <w:name w:val="xl12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22">
    <w:name w:val="xl122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3">
    <w:name w:val="xl123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numbering" w:customStyle="1" w:styleId="24">
    <w:name w:val="Нет списка2"/>
    <w:next w:val="a2"/>
    <w:uiPriority w:val="99"/>
    <w:semiHidden/>
    <w:rsid w:val="00190975"/>
  </w:style>
  <w:style w:type="numbering" w:customStyle="1" w:styleId="120">
    <w:name w:val="Нет списка12"/>
    <w:next w:val="a2"/>
    <w:semiHidden/>
    <w:rsid w:val="00190975"/>
  </w:style>
  <w:style w:type="paragraph" w:styleId="afa">
    <w:name w:val="List Paragraph"/>
    <w:basedOn w:val="a"/>
    <w:uiPriority w:val="34"/>
    <w:qFormat/>
    <w:rsid w:val="001560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7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</TotalTime>
  <Pages>12</Pages>
  <Words>3390</Words>
  <Characters>19324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Куцевалова</cp:lastModifiedBy>
  <cp:revision>207</cp:revision>
  <dcterms:created xsi:type="dcterms:W3CDTF">2022-12-09T08:40:00Z</dcterms:created>
  <dcterms:modified xsi:type="dcterms:W3CDTF">2024-11-14T03:10:00Z</dcterms:modified>
</cp:coreProperties>
</file>