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5F32E" w14:textId="77777777" w:rsidR="00292371" w:rsidRPr="00A6270F" w:rsidRDefault="00292371" w:rsidP="00292371">
      <w:pPr>
        <w:jc w:val="center"/>
        <w:rPr>
          <w:b/>
        </w:rPr>
      </w:pPr>
      <w:r w:rsidRPr="00A6270F">
        <w:rPr>
          <w:b/>
        </w:rPr>
        <w:t>АДМИНИСТРАЦИЯ МИНЕРАЛОВОДСКОГО</w:t>
      </w:r>
    </w:p>
    <w:p w14:paraId="73AF0BEB" w14:textId="77777777" w:rsidR="00292371" w:rsidRPr="00A6270F" w:rsidRDefault="00292371" w:rsidP="00292371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14:paraId="1D6918E7" w14:textId="77777777" w:rsidR="00292371" w:rsidRPr="00292371" w:rsidRDefault="00292371" w:rsidP="00292371">
      <w:pPr>
        <w:ind w:firstLine="357"/>
        <w:jc w:val="center"/>
        <w:rPr>
          <w:sz w:val="28"/>
          <w:szCs w:val="28"/>
        </w:rPr>
      </w:pPr>
    </w:p>
    <w:p w14:paraId="63ED2A5C" w14:textId="77777777" w:rsidR="00292371" w:rsidRDefault="00292371" w:rsidP="0029237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14:paraId="1C7F0076" w14:textId="77777777" w:rsidR="00292371" w:rsidRPr="00C445EF" w:rsidRDefault="00292371" w:rsidP="00292371">
      <w:pPr>
        <w:rPr>
          <w:b/>
          <w:sz w:val="28"/>
          <w:szCs w:val="28"/>
        </w:rPr>
      </w:pPr>
    </w:p>
    <w:p w14:paraId="4F417E11" w14:textId="77777777" w:rsidR="00292371" w:rsidRPr="00DD1B68" w:rsidRDefault="00292371" w:rsidP="00292371">
      <w:pPr>
        <w:rPr>
          <w:sz w:val="28"/>
          <w:szCs w:val="28"/>
        </w:rPr>
      </w:pPr>
      <w:r>
        <w:rPr>
          <w:sz w:val="28"/>
          <w:szCs w:val="28"/>
        </w:rPr>
        <w:t xml:space="preserve">___________ 2024 г.          </w:t>
      </w:r>
      <w:r w:rsidRPr="00DD1B68">
        <w:rPr>
          <w:sz w:val="28"/>
          <w:szCs w:val="28"/>
        </w:rPr>
        <w:t xml:space="preserve"> г. Минеральные Воды</w:t>
      </w:r>
      <w:r w:rsidRPr="00DD1B68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      </w:t>
      </w:r>
      <w:r w:rsidRPr="00DD1B68">
        <w:rPr>
          <w:sz w:val="28"/>
          <w:szCs w:val="28"/>
        </w:rPr>
        <w:t xml:space="preserve"> № </w:t>
      </w:r>
      <w:r>
        <w:rPr>
          <w:sz w:val="28"/>
          <w:szCs w:val="28"/>
        </w:rPr>
        <w:t>____</w:t>
      </w:r>
    </w:p>
    <w:p w14:paraId="0B315D13" w14:textId="420CCBFC" w:rsidR="001D5DCB" w:rsidRDefault="001D5DCB" w:rsidP="000A79AB">
      <w:pPr>
        <w:jc w:val="center"/>
        <w:rPr>
          <w:b/>
          <w:sz w:val="14"/>
          <w:szCs w:val="14"/>
        </w:rPr>
      </w:pPr>
    </w:p>
    <w:p w14:paraId="6A1CD257" w14:textId="77777777" w:rsidR="00292371" w:rsidRPr="006B4A1C" w:rsidRDefault="00292371" w:rsidP="000A79AB">
      <w:pPr>
        <w:jc w:val="center"/>
        <w:rPr>
          <w:b/>
          <w:sz w:val="14"/>
          <w:szCs w:val="14"/>
        </w:rPr>
      </w:pPr>
    </w:p>
    <w:tbl>
      <w:tblPr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A0219" w:rsidRPr="004A0219" w14:paraId="4FE0C098" w14:textId="77777777" w:rsidTr="0082464E">
        <w:tc>
          <w:tcPr>
            <w:tcW w:w="9214" w:type="dxa"/>
            <w:hideMark/>
          </w:tcPr>
          <w:p w14:paraId="092BFCEE" w14:textId="3B8B03B5" w:rsidR="00AB6CE0" w:rsidRDefault="00CD1199" w:rsidP="00742C28">
            <w:pPr>
              <w:tabs>
                <w:tab w:val="left" w:pos="9356"/>
              </w:tabs>
              <w:spacing w:line="340" w:lineRule="exact"/>
              <w:ind w:left="34" w:right="174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О внесении изменений в </w:t>
            </w:r>
            <w:r w:rsidR="00C76BAE">
              <w:rPr>
                <w:sz w:val="28"/>
                <w:szCs w:val="28"/>
              </w:rPr>
              <w:t>постановление</w:t>
            </w:r>
            <w:r w:rsidRPr="004A0219">
              <w:rPr>
                <w:sz w:val="28"/>
                <w:szCs w:val="28"/>
              </w:rPr>
              <w:t xml:space="preserve"> администрации</w:t>
            </w:r>
          </w:p>
          <w:p w14:paraId="4469260C" w14:textId="7ECC1214" w:rsidR="0082464E" w:rsidRDefault="00742C28" w:rsidP="00742C28">
            <w:pPr>
              <w:tabs>
                <w:tab w:val="left" w:pos="9356"/>
              </w:tabs>
              <w:spacing w:line="340" w:lineRule="exact"/>
              <w:ind w:left="34" w:right="1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Минераловодского </w:t>
            </w:r>
            <w:r w:rsidR="00CD1199" w:rsidRPr="004A0219">
              <w:rPr>
                <w:sz w:val="28"/>
                <w:szCs w:val="28"/>
              </w:rPr>
              <w:t>городского округа</w:t>
            </w:r>
            <w:r w:rsidR="00125060">
              <w:rPr>
                <w:sz w:val="28"/>
                <w:szCs w:val="28"/>
              </w:rPr>
              <w:t xml:space="preserve"> </w:t>
            </w:r>
            <w:r w:rsidR="00CD1199" w:rsidRPr="004A0219">
              <w:rPr>
                <w:sz w:val="28"/>
                <w:szCs w:val="28"/>
              </w:rPr>
              <w:t>Ставропольского края</w:t>
            </w:r>
          </w:p>
          <w:p w14:paraId="10E5830A" w14:textId="250E784F" w:rsidR="00CD1199" w:rsidRPr="00AB6CE0" w:rsidRDefault="00CD1199" w:rsidP="00742C28">
            <w:pPr>
              <w:ind w:left="743" w:hanging="743"/>
              <w:jc w:val="center"/>
              <w:rPr>
                <w:vertAlign w:val="superscript"/>
              </w:rPr>
            </w:pPr>
            <w:r w:rsidRPr="004A0219">
              <w:rPr>
                <w:sz w:val="28"/>
                <w:szCs w:val="28"/>
              </w:rPr>
              <w:t xml:space="preserve">от </w:t>
            </w:r>
            <w:r w:rsidR="00742C28">
              <w:rPr>
                <w:sz w:val="28"/>
                <w:szCs w:val="28"/>
              </w:rPr>
              <w:t>16</w:t>
            </w:r>
            <w:r w:rsidR="0082464E">
              <w:rPr>
                <w:sz w:val="28"/>
                <w:szCs w:val="28"/>
              </w:rPr>
              <w:t xml:space="preserve"> </w:t>
            </w:r>
            <w:r w:rsidR="00742C28">
              <w:rPr>
                <w:sz w:val="28"/>
                <w:szCs w:val="28"/>
              </w:rPr>
              <w:t>декабря</w:t>
            </w:r>
            <w:r w:rsidR="0082464E">
              <w:rPr>
                <w:sz w:val="28"/>
                <w:szCs w:val="28"/>
              </w:rPr>
              <w:t xml:space="preserve"> </w:t>
            </w:r>
            <w:r w:rsidR="00742C28">
              <w:rPr>
                <w:sz w:val="28"/>
                <w:szCs w:val="28"/>
              </w:rPr>
              <w:t>2021</w:t>
            </w:r>
            <w:r w:rsidR="0082464E">
              <w:rPr>
                <w:sz w:val="28"/>
                <w:szCs w:val="28"/>
              </w:rPr>
              <w:t xml:space="preserve"> г.</w:t>
            </w:r>
            <w:r w:rsidRPr="004A0219">
              <w:rPr>
                <w:sz w:val="28"/>
                <w:szCs w:val="28"/>
              </w:rPr>
              <w:t xml:space="preserve"> № </w:t>
            </w:r>
            <w:r w:rsidR="00742C28">
              <w:rPr>
                <w:sz w:val="28"/>
                <w:szCs w:val="28"/>
              </w:rPr>
              <w:t>2674</w:t>
            </w:r>
          </w:p>
        </w:tc>
      </w:tr>
    </w:tbl>
    <w:p w14:paraId="45AF448C" w14:textId="77777777" w:rsidR="00392656" w:rsidRPr="004A0219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6FE57B6F" w14:textId="3B795AB1" w:rsidR="00392656" w:rsidRDefault="00742C28" w:rsidP="00742C28">
      <w:pPr>
        <w:widowControl w:val="0"/>
        <w:autoSpaceDE w:val="0"/>
        <w:autoSpaceDN w:val="0"/>
        <w:adjustRightInd w:val="0"/>
        <w:ind w:firstLine="709"/>
        <w:jc w:val="both"/>
        <w:rPr>
          <w:b/>
          <w:spacing w:val="20"/>
          <w:sz w:val="28"/>
          <w:szCs w:val="28"/>
        </w:rPr>
      </w:pPr>
      <w:r w:rsidRPr="00783FFE">
        <w:rPr>
          <w:spacing w:val="-2"/>
          <w:sz w:val="28"/>
          <w:szCs w:val="28"/>
        </w:rPr>
        <w:t xml:space="preserve">В соответствии с Федеральным законом от 27 июля 2010 г. № 210-ФЗ   «Об организации предоставления государственных и муниципальных услуг», постановлением администрации </w:t>
      </w:r>
      <w:r w:rsidRPr="00783FFE">
        <w:rPr>
          <w:spacing w:val="-6"/>
          <w:sz w:val="28"/>
          <w:szCs w:val="28"/>
        </w:rPr>
        <w:t xml:space="preserve">Минераловодского </w:t>
      </w:r>
      <w:r w:rsidR="00174E6B">
        <w:rPr>
          <w:spacing w:val="-6"/>
          <w:sz w:val="28"/>
          <w:szCs w:val="28"/>
        </w:rPr>
        <w:t>городского</w:t>
      </w:r>
      <w:r w:rsidRPr="00783FFE">
        <w:rPr>
          <w:spacing w:val="-6"/>
          <w:sz w:val="28"/>
          <w:szCs w:val="28"/>
        </w:rPr>
        <w:t xml:space="preserve">  </w:t>
      </w:r>
      <w:r w:rsidRPr="00B41C1C">
        <w:rPr>
          <w:spacing w:val="-6"/>
          <w:sz w:val="28"/>
          <w:szCs w:val="28"/>
        </w:rPr>
        <w:t xml:space="preserve">округа Ставропольского края от </w:t>
      </w:r>
      <w:r w:rsidR="00174E6B" w:rsidRPr="00B41C1C">
        <w:rPr>
          <w:spacing w:val="-6"/>
          <w:sz w:val="28"/>
          <w:szCs w:val="28"/>
        </w:rPr>
        <w:t>0</w:t>
      </w:r>
      <w:r w:rsidRPr="00B41C1C">
        <w:rPr>
          <w:spacing w:val="-6"/>
          <w:sz w:val="28"/>
          <w:szCs w:val="28"/>
        </w:rPr>
        <w:t xml:space="preserve">5 </w:t>
      </w:r>
      <w:r w:rsidR="003A5404" w:rsidRPr="00B41C1C">
        <w:rPr>
          <w:spacing w:val="-6"/>
          <w:sz w:val="28"/>
          <w:szCs w:val="28"/>
        </w:rPr>
        <w:t xml:space="preserve">октября </w:t>
      </w:r>
      <w:r w:rsidRPr="00B41C1C">
        <w:rPr>
          <w:spacing w:val="-6"/>
          <w:sz w:val="28"/>
          <w:szCs w:val="28"/>
        </w:rPr>
        <w:t>2018 г. № 2373 «Об утверждении</w:t>
      </w:r>
      <w:r w:rsidRPr="00783FFE">
        <w:rPr>
          <w:spacing w:val="-2"/>
          <w:sz w:val="28"/>
          <w:szCs w:val="28"/>
        </w:rPr>
        <w:t xml:space="preserve"> </w:t>
      </w:r>
      <w:r w:rsidRPr="00B41C1C">
        <w:rPr>
          <w:spacing w:val="-8"/>
          <w:sz w:val="28"/>
          <w:szCs w:val="28"/>
        </w:rPr>
        <w:t>порядка разработки и утверждения административных регламентов осуществления муниципального контроля, порядка разработки и утверждения административных регламентов предоставления муниципальных</w:t>
      </w:r>
      <w:r w:rsidRPr="00783FFE">
        <w:rPr>
          <w:spacing w:val="-2"/>
          <w:sz w:val="28"/>
          <w:szCs w:val="28"/>
        </w:rPr>
        <w:t xml:space="preserve"> услуг, порядка проведения экспертизы проектов административных регламентов осуществления муниципального контроля и административных регламентов предоставления  муниципальных услуг Минераловодского городского округа», постановлением администрации </w:t>
      </w:r>
      <w:r w:rsidRPr="00783FFE">
        <w:rPr>
          <w:spacing w:val="-6"/>
          <w:sz w:val="28"/>
          <w:szCs w:val="28"/>
        </w:rPr>
        <w:t xml:space="preserve">Минераловодского муниципального  </w:t>
      </w:r>
      <w:r w:rsidRPr="00783FFE">
        <w:rPr>
          <w:spacing w:val="-2"/>
          <w:sz w:val="28"/>
          <w:szCs w:val="28"/>
        </w:rPr>
        <w:t xml:space="preserve">округа от 31 января 2024 г. № 169 «Об утверждении </w:t>
      </w:r>
      <w:r w:rsidRPr="00B41C1C">
        <w:rPr>
          <w:spacing w:val="-4"/>
          <w:sz w:val="28"/>
          <w:szCs w:val="28"/>
        </w:rPr>
        <w:t>Перечней муниципальных услуг Минераловодского муниципального</w:t>
      </w:r>
      <w:r w:rsidR="00B41C1C" w:rsidRPr="00B41C1C">
        <w:rPr>
          <w:spacing w:val="-4"/>
          <w:sz w:val="28"/>
          <w:szCs w:val="28"/>
        </w:rPr>
        <w:t xml:space="preserve"> </w:t>
      </w:r>
      <w:r w:rsidRPr="00B41C1C">
        <w:rPr>
          <w:spacing w:val="-4"/>
          <w:sz w:val="28"/>
          <w:szCs w:val="28"/>
        </w:rPr>
        <w:t>округа</w:t>
      </w:r>
      <w:r w:rsidRPr="00783FFE">
        <w:rPr>
          <w:spacing w:val="-2"/>
          <w:sz w:val="28"/>
          <w:szCs w:val="28"/>
        </w:rPr>
        <w:t xml:space="preserve"> </w:t>
      </w:r>
      <w:r w:rsidRPr="00B41C1C">
        <w:rPr>
          <w:spacing w:val="-4"/>
          <w:sz w:val="28"/>
          <w:szCs w:val="28"/>
        </w:rPr>
        <w:t>Ставропольского</w:t>
      </w:r>
      <w:r w:rsidR="00174E6B" w:rsidRPr="00B41C1C">
        <w:rPr>
          <w:spacing w:val="-4"/>
          <w:sz w:val="28"/>
          <w:szCs w:val="28"/>
        </w:rPr>
        <w:t xml:space="preserve"> края</w:t>
      </w:r>
      <w:r w:rsidRPr="00B41C1C">
        <w:rPr>
          <w:spacing w:val="-4"/>
          <w:sz w:val="28"/>
          <w:szCs w:val="28"/>
        </w:rPr>
        <w:t>», постановлением администрации</w:t>
      </w:r>
      <w:r w:rsidR="00B41C1C" w:rsidRPr="00B41C1C">
        <w:rPr>
          <w:spacing w:val="-4"/>
          <w:sz w:val="28"/>
          <w:szCs w:val="28"/>
        </w:rPr>
        <w:t xml:space="preserve"> </w:t>
      </w:r>
      <w:r w:rsidRPr="00B41C1C">
        <w:rPr>
          <w:spacing w:val="-4"/>
          <w:sz w:val="28"/>
          <w:szCs w:val="28"/>
        </w:rPr>
        <w:t>Минераловодского</w:t>
      </w:r>
      <w:r w:rsidRPr="00742C28">
        <w:rPr>
          <w:spacing w:val="-2"/>
          <w:sz w:val="28"/>
          <w:szCs w:val="28"/>
        </w:rPr>
        <w:t xml:space="preserve"> городского окру</w:t>
      </w:r>
      <w:r w:rsidR="00B41C1C">
        <w:rPr>
          <w:spacing w:val="-2"/>
          <w:sz w:val="28"/>
          <w:szCs w:val="28"/>
        </w:rPr>
        <w:t xml:space="preserve">га  от 28 января 2019 г. № 121 </w:t>
      </w:r>
      <w:r w:rsidRPr="00742C28">
        <w:rPr>
          <w:spacing w:val="-2"/>
          <w:sz w:val="28"/>
          <w:szCs w:val="28"/>
        </w:rPr>
        <w:t xml:space="preserve">«Об утверждении положения о выдачи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 Минераловодского </w:t>
      </w:r>
      <w:r w:rsidR="00174E6B">
        <w:rPr>
          <w:spacing w:val="-2"/>
          <w:sz w:val="28"/>
          <w:szCs w:val="28"/>
        </w:rPr>
        <w:t>городского</w:t>
      </w:r>
      <w:r w:rsidRPr="00742C28">
        <w:rPr>
          <w:spacing w:val="-2"/>
          <w:sz w:val="28"/>
          <w:szCs w:val="28"/>
        </w:rPr>
        <w:t xml:space="preserve"> округа Ставропольского</w:t>
      </w:r>
      <w:r>
        <w:rPr>
          <w:spacing w:val="-2"/>
          <w:sz w:val="28"/>
          <w:szCs w:val="28"/>
        </w:rPr>
        <w:t xml:space="preserve"> края</w:t>
      </w:r>
      <w:r w:rsidRPr="00742C28">
        <w:rPr>
          <w:spacing w:val="-2"/>
          <w:sz w:val="28"/>
          <w:szCs w:val="28"/>
        </w:rPr>
        <w:t xml:space="preserve">, а также на посадку (взлет) на расположенные в границах населенных пунктов Минераловодского </w:t>
      </w:r>
      <w:r w:rsidR="00174E6B">
        <w:rPr>
          <w:spacing w:val="-2"/>
          <w:sz w:val="28"/>
          <w:szCs w:val="28"/>
        </w:rPr>
        <w:t>городского</w:t>
      </w:r>
      <w:r w:rsidRPr="00742C28">
        <w:rPr>
          <w:spacing w:val="-2"/>
          <w:sz w:val="28"/>
          <w:szCs w:val="28"/>
        </w:rPr>
        <w:t xml:space="preserve"> округа Ставропольского</w:t>
      </w:r>
      <w:r>
        <w:rPr>
          <w:spacing w:val="-2"/>
          <w:sz w:val="28"/>
          <w:szCs w:val="28"/>
        </w:rPr>
        <w:t xml:space="preserve"> края</w:t>
      </w:r>
      <w:r w:rsidRPr="00742C28">
        <w:rPr>
          <w:spacing w:val="-2"/>
          <w:sz w:val="28"/>
          <w:szCs w:val="28"/>
        </w:rPr>
        <w:t xml:space="preserve"> площадки, сведения о которых не опубликованы в документах аэронавигационной информации», </w:t>
      </w:r>
      <w:r w:rsidRPr="00E13F1E">
        <w:rPr>
          <w:spacing w:val="-6"/>
          <w:sz w:val="28"/>
          <w:szCs w:val="28"/>
        </w:rPr>
        <w:t xml:space="preserve">администрация </w:t>
      </w:r>
      <w:r w:rsidRPr="00B41C1C">
        <w:rPr>
          <w:sz w:val="28"/>
          <w:szCs w:val="28"/>
        </w:rPr>
        <w:t>Минераловодского муниципального ок</w:t>
      </w:r>
      <w:r w:rsidR="00E13F1E" w:rsidRPr="00B41C1C">
        <w:rPr>
          <w:sz w:val="28"/>
          <w:szCs w:val="28"/>
        </w:rPr>
        <w:t xml:space="preserve">руга </w:t>
      </w:r>
      <w:r w:rsidRPr="00B41C1C">
        <w:rPr>
          <w:sz w:val="28"/>
          <w:szCs w:val="28"/>
        </w:rPr>
        <w:t>Ставропольского края</w:t>
      </w:r>
      <w:r w:rsidR="00B41C1C">
        <w:rPr>
          <w:sz w:val="28"/>
          <w:szCs w:val="28"/>
        </w:rPr>
        <w:t xml:space="preserve"> </w:t>
      </w:r>
      <w:bookmarkStart w:id="0" w:name="_GoBack"/>
      <w:bookmarkEnd w:id="0"/>
      <w:r w:rsidR="00392656" w:rsidRPr="00505975">
        <w:rPr>
          <w:b/>
          <w:spacing w:val="20"/>
          <w:sz w:val="28"/>
          <w:szCs w:val="28"/>
        </w:rPr>
        <w:t>постановляет:</w:t>
      </w:r>
    </w:p>
    <w:p w14:paraId="7673B252" w14:textId="77777777" w:rsidR="00B41C1C" w:rsidRDefault="00B41C1C" w:rsidP="00742C28">
      <w:pPr>
        <w:widowControl w:val="0"/>
        <w:autoSpaceDE w:val="0"/>
        <w:autoSpaceDN w:val="0"/>
        <w:adjustRightInd w:val="0"/>
        <w:ind w:firstLine="709"/>
        <w:jc w:val="both"/>
        <w:rPr>
          <w:b/>
          <w:spacing w:val="20"/>
          <w:sz w:val="28"/>
          <w:szCs w:val="28"/>
        </w:rPr>
      </w:pPr>
    </w:p>
    <w:p w14:paraId="51BD4397" w14:textId="597727BC" w:rsidR="00392656" w:rsidRDefault="00B41C1C" w:rsidP="00B41C1C">
      <w:pPr>
        <w:numPr>
          <w:ilvl w:val="0"/>
          <w:numId w:val="35"/>
        </w:numPr>
        <w:ind w:left="0" w:firstLine="851"/>
        <w:jc w:val="both"/>
        <w:rPr>
          <w:sz w:val="28"/>
          <w:szCs w:val="28"/>
        </w:rPr>
      </w:pPr>
      <w:r w:rsidRPr="00B41C1C">
        <w:rPr>
          <w:sz w:val="28"/>
          <w:szCs w:val="28"/>
        </w:rPr>
        <w:t xml:space="preserve">Утвердить прилагаемые изменения, которые вносятся в постановление администрации Минераловодского городского округа Ставропольского края от 16 декабря 2021 г. № 2674 «Об утверждении Административного регламента предоставления муниципальной услуги «Выдача разрешений на выполнение авиационных работ, 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</w:t>
      </w:r>
      <w:r w:rsidRPr="00B41C1C">
        <w:rPr>
          <w:sz w:val="28"/>
          <w:szCs w:val="28"/>
        </w:rPr>
        <w:lastRenderedPageBreak/>
        <w:t>подъемов привязных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  информации» в новой редакции».</w:t>
      </w:r>
    </w:p>
    <w:p w14:paraId="4B3C3A20" w14:textId="75DB2A2A" w:rsidR="00B41C1C" w:rsidRDefault="00B41C1C" w:rsidP="00B41C1C">
      <w:pPr>
        <w:numPr>
          <w:ilvl w:val="0"/>
          <w:numId w:val="35"/>
        </w:numPr>
        <w:ind w:left="0" w:firstLine="851"/>
        <w:jc w:val="both"/>
        <w:rPr>
          <w:sz w:val="28"/>
          <w:szCs w:val="28"/>
        </w:rPr>
      </w:pPr>
      <w:r w:rsidRPr="00B41C1C">
        <w:rPr>
          <w:sz w:val="28"/>
          <w:szCs w:val="28"/>
        </w:rPr>
        <w:t xml:space="preserve">Контроль за выполнением настоящего постановления </w:t>
      </w:r>
      <w:r w:rsidRPr="00B41C1C">
        <w:rPr>
          <w:spacing w:val="-6"/>
          <w:sz w:val="28"/>
          <w:szCs w:val="28"/>
        </w:rPr>
        <w:t>возложить на первого заместителя главы администрации Минераловодского</w:t>
      </w:r>
      <w:r w:rsidRPr="00B41C1C">
        <w:rPr>
          <w:sz w:val="28"/>
          <w:szCs w:val="28"/>
        </w:rPr>
        <w:t xml:space="preserve"> муниципального округа Ставропольского края Мельникова О. А.</w:t>
      </w:r>
    </w:p>
    <w:p w14:paraId="73ED96AC" w14:textId="04B74460" w:rsidR="00B41C1C" w:rsidRPr="00B41C1C" w:rsidRDefault="00B41C1C" w:rsidP="00B41C1C">
      <w:pPr>
        <w:numPr>
          <w:ilvl w:val="0"/>
          <w:numId w:val="35"/>
        </w:numPr>
        <w:ind w:left="0" w:firstLine="851"/>
        <w:jc w:val="both"/>
        <w:rPr>
          <w:sz w:val="28"/>
          <w:szCs w:val="28"/>
        </w:rPr>
      </w:pPr>
      <w:r w:rsidRPr="00B41C1C">
        <w:rPr>
          <w:sz w:val="28"/>
          <w:szCs w:val="28"/>
        </w:rPr>
        <w:t>Настоящее постановление вступает в силу после его официального обнародования. </w:t>
      </w:r>
    </w:p>
    <w:p w14:paraId="65AA6F69" w14:textId="0EB73575" w:rsidR="00125060" w:rsidRDefault="00CD4089" w:rsidP="00B41C1C">
      <w:pPr>
        <w:jc w:val="both"/>
        <w:rPr>
          <w:sz w:val="28"/>
          <w:szCs w:val="28"/>
        </w:rPr>
      </w:pPr>
      <w:r w:rsidRPr="00FF0784">
        <w:t xml:space="preserve">           </w:t>
      </w:r>
    </w:p>
    <w:p w14:paraId="5681047B" w14:textId="77777777" w:rsidR="00392656" w:rsidRPr="00E6133E" w:rsidRDefault="00392656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</w:p>
    <w:p w14:paraId="2E95CDC2" w14:textId="77777777" w:rsidR="008012DC" w:rsidRPr="00E6133E" w:rsidRDefault="008012DC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6096"/>
        <w:gridCol w:w="850"/>
        <w:gridCol w:w="2835"/>
      </w:tblGrid>
      <w:tr w:rsidR="004A0219" w:rsidRPr="004A0219" w14:paraId="0A7B5AB7" w14:textId="77777777" w:rsidTr="00243A51">
        <w:trPr>
          <w:trHeight w:val="591"/>
        </w:trPr>
        <w:tc>
          <w:tcPr>
            <w:tcW w:w="6096" w:type="dxa"/>
          </w:tcPr>
          <w:p w14:paraId="4403549B" w14:textId="3454A0AF" w:rsidR="00B46AEC" w:rsidRPr="004A0219" w:rsidRDefault="00E6133E" w:rsidP="00B46A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Временно исполняющий полномочия главы</w:t>
            </w:r>
          </w:p>
          <w:p w14:paraId="68269220" w14:textId="77777777" w:rsidR="002C037F" w:rsidRDefault="007C4E94" w:rsidP="009147AF">
            <w:pPr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9147AF" w:rsidRPr="004A0219">
              <w:rPr>
                <w:sz w:val="28"/>
                <w:szCs w:val="28"/>
              </w:rPr>
              <w:t>муниципального</w:t>
            </w:r>
            <w:r w:rsidRPr="004A0219">
              <w:rPr>
                <w:sz w:val="28"/>
                <w:szCs w:val="28"/>
              </w:rPr>
              <w:t xml:space="preserve"> округа</w:t>
            </w:r>
            <w:r w:rsidR="00462A66" w:rsidRPr="004A0219">
              <w:rPr>
                <w:sz w:val="28"/>
                <w:szCs w:val="28"/>
              </w:rPr>
              <w:t xml:space="preserve"> </w:t>
            </w:r>
            <w:r w:rsidR="004A0219" w:rsidRPr="004A0219">
              <w:rPr>
                <w:sz w:val="28"/>
                <w:szCs w:val="28"/>
              </w:rPr>
              <w:br/>
              <w:t>Ставропольского края</w:t>
            </w:r>
            <w:r w:rsidR="00E6133E">
              <w:rPr>
                <w:sz w:val="28"/>
                <w:szCs w:val="28"/>
              </w:rPr>
              <w:t>,</w:t>
            </w:r>
            <w:r w:rsidR="002C037F">
              <w:rPr>
                <w:sz w:val="28"/>
                <w:szCs w:val="28"/>
              </w:rPr>
              <w:t xml:space="preserve"> </w:t>
            </w:r>
            <w:r w:rsidR="00E6133E">
              <w:rPr>
                <w:sz w:val="28"/>
                <w:szCs w:val="28"/>
              </w:rPr>
              <w:t xml:space="preserve">заместитель главы </w:t>
            </w:r>
          </w:p>
          <w:p w14:paraId="363F8759" w14:textId="77777777" w:rsidR="002C037F" w:rsidRDefault="00E6133E" w:rsidP="00914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Минераловодского </w:t>
            </w:r>
          </w:p>
          <w:p w14:paraId="4ED1A2F0" w14:textId="591F39E8" w:rsidR="00E6133E" w:rsidRPr="004A0219" w:rsidRDefault="00E6133E" w:rsidP="002C03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</w:t>
            </w:r>
            <w:r w:rsidR="002C037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уга</w:t>
            </w:r>
            <w:r w:rsidR="002C03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850" w:type="dxa"/>
          </w:tcPr>
          <w:p w14:paraId="5B64A8DA" w14:textId="77777777"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3FAEA0F7" w14:textId="77777777"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14:paraId="2962018B" w14:textId="77777777" w:rsidR="00AC6FEC" w:rsidRDefault="00CD1199" w:rsidP="00AC6FEC">
            <w:pPr>
              <w:ind w:right="34" w:firstLine="316"/>
              <w:jc w:val="right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 </w:t>
            </w:r>
            <w:r w:rsidR="003E1761" w:rsidRPr="004A0219">
              <w:rPr>
                <w:sz w:val="28"/>
                <w:szCs w:val="28"/>
              </w:rPr>
              <w:br/>
            </w:r>
            <w:r w:rsidR="00464E14" w:rsidRPr="004A0219">
              <w:rPr>
                <w:sz w:val="28"/>
                <w:szCs w:val="28"/>
              </w:rPr>
              <w:t xml:space="preserve">   </w:t>
            </w:r>
          </w:p>
          <w:p w14:paraId="1D4E1580" w14:textId="77777777" w:rsidR="00E6133E" w:rsidRDefault="00243A51" w:rsidP="00AC6FEC">
            <w:pPr>
              <w:tabs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2FE1F4DC" w14:textId="72BBF628" w:rsidR="002E6F25" w:rsidRPr="004A0219" w:rsidRDefault="00E6133E" w:rsidP="00E6133E">
            <w:pPr>
              <w:tabs>
                <w:tab w:val="left" w:pos="2165"/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М. Ю. Гаранжа</w:t>
            </w:r>
          </w:p>
        </w:tc>
      </w:tr>
    </w:tbl>
    <w:p w14:paraId="0EF7E017" w14:textId="28833712" w:rsidR="00505975" w:rsidRDefault="007607DE" w:rsidP="00CD1199">
      <w:pPr>
        <w:ind w:left="709" w:hanging="709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14:paraId="4CE46AC1" w14:textId="77777777" w:rsidR="007607DE" w:rsidRDefault="007607DE" w:rsidP="00CD1199">
      <w:pPr>
        <w:ind w:left="709" w:hanging="709"/>
        <w:rPr>
          <w:sz w:val="28"/>
          <w:szCs w:val="28"/>
        </w:rPr>
      </w:pPr>
    </w:p>
    <w:p w14:paraId="0BB2C737" w14:textId="4C0F9999" w:rsidR="000C27B1" w:rsidRPr="004A0219" w:rsidRDefault="000C27B1" w:rsidP="00CD1199">
      <w:pPr>
        <w:ind w:left="709" w:hanging="709"/>
        <w:rPr>
          <w:sz w:val="28"/>
          <w:szCs w:val="28"/>
        </w:rPr>
      </w:pPr>
      <w:r w:rsidRPr="004A0219">
        <w:rPr>
          <w:sz w:val="28"/>
          <w:szCs w:val="28"/>
        </w:rPr>
        <w:t>Проект постановления вносит:</w:t>
      </w:r>
    </w:p>
    <w:p w14:paraId="649133B0" w14:textId="77777777" w:rsidR="000C27B1" w:rsidRPr="00E6133E" w:rsidRDefault="000C27B1" w:rsidP="00CD1199">
      <w:pPr>
        <w:tabs>
          <w:tab w:val="left" w:pos="240"/>
          <w:tab w:val="left" w:pos="9840"/>
        </w:tabs>
        <w:ind w:left="709" w:hanging="709"/>
        <w:jc w:val="both"/>
      </w:pPr>
    </w:p>
    <w:p w14:paraId="3178D54F" w14:textId="77777777" w:rsidR="000C27B1" w:rsidRPr="004A0219" w:rsidRDefault="00B406A0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C82420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AB16F1" w:rsidRPr="004A0219">
        <w:rPr>
          <w:sz w:val="28"/>
          <w:szCs w:val="28"/>
        </w:rPr>
        <w:t xml:space="preserve"> отдела </w:t>
      </w:r>
      <w:r w:rsidR="00A4790F" w:rsidRPr="004A0219">
        <w:rPr>
          <w:sz w:val="28"/>
          <w:szCs w:val="28"/>
        </w:rPr>
        <w:t xml:space="preserve"> </w:t>
      </w:r>
    </w:p>
    <w:p w14:paraId="039C0089" w14:textId="77777777" w:rsidR="000C27B1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общественной безопасности администрации </w:t>
      </w:r>
    </w:p>
    <w:p w14:paraId="12CD2A2A" w14:textId="77777777" w:rsidR="004A0219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>муниципального</w:t>
      </w:r>
      <w:r w:rsidRPr="004A0219">
        <w:rPr>
          <w:sz w:val="28"/>
          <w:szCs w:val="28"/>
        </w:rPr>
        <w:t xml:space="preserve"> округа</w:t>
      </w:r>
    </w:p>
    <w:p w14:paraId="63D74F0B" w14:textId="0711383E" w:rsidR="00CF0828" w:rsidRPr="004A0219" w:rsidRDefault="004A0219" w:rsidP="003164BA">
      <w:pPr>
        <w:ind w:left="709" w:right="-58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 края      </w:t>
      </w:r>
      <w:r w:rsidR="000C27B1" w:rsidRPr="004A0219">
        <w:rPr>
          <w:sz w:val="28"/>
          <w:szCs w:val="28"/>
        </w:rPr>
        <w:tab/>
        <w:t xml:space="preserve">                         </w:t>
      </w:r>
      <w:r w:rsidR="009147AF" w:rsidRPr="004A0219">
        <w:rPr>
          <w:sz w:val="28"/>
          <w:szCs w:val="28"/>
        </w:rPr>
        <w:t xml:space="preserve">     </w:t>
      </w:r>
      <w:r w:rsidR="004B6B19" w:rsidRPr="004A0219">
        <w:rPr>
          <w:sz w:val="28"/>
          <w:szCs w:val="28"/>
        </w:rPr>
        <w:t xml:space="preserve"> </w:t>
      </w:r>
      <w:r w:rsidR="003164BA">
        <w:rPr>
          <w:sz w:val="28"/>
          <w:szCs w:val="28"/>
        </w:rPr>
        <w:t xml:space="preserve">                        </w:t>
      </w:r>
      <w:r w:rsidRPr="004A0219">
        <w:rPr>
          <w:sz w:val="28"/>
          <w:szCs w:val="28"/>
        </w:rPr>
        <w:t xml:space="preserve"> </w:t>
      </w:r>
      <w:r w:rsidR="00B406A0" w:rsidRPr="004A0219">
        <w:rPr>
          <w:sz w:val="28"/>
          <w:szCs w:val="28"/>
        </w:rPr>
        <w:t>М. Ю. Исаев</w:t>
      </w:r>
    </w:p>
    <w:p w14:paraId="56004544" w14:textId="77777777" w:rsidR="005F0945" w:rsidRPr="00E6133E" w:rsidRDefault="005F0945" w:rsidP="00392656">
      <w:pPr>
        <w:tabs>
          <w:tab w:val="left" w:pos="240"/>
          <w:tab w:val="left" w:pos="9840"/>
        </w:tabs>
        <w:ind w:left="709" w:right="-144" w:hanging="709"/>
        <w:jc w:val="both"/>
      </w:pPr>
    </w:p>
    <w:p w14:paraId="636E2D99" w14:textId="77777777" w:rsidR="000C27B1" w:rsidRPr="004A0219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Согласовано:</w:t>
      </w:r>
    </w:p>
    <w:p w14:paraId="14D83601" w14:textId="77777777" w:rsidR="000C27B1" w:rsidRPr="00E6133E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</w:pPr>
    </w:p>
    <w:p w14:paraId="459C7BA9" w14:textId="77777777" w:rsidR="000C27B1" w:rsidRPr="004A0219" w:rsidRDefault="006F68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Первый </w:t>
      </w:r>
      <w:r w:rsidR="00494682" w:rsidRPr="004A0219">
        <w:rPr>
          <w:sz w:val="28"/>
          <w:szCs w:val="28"/>
        </w:rPr>
        <w:t>заместитель главы</w:t>
      </w:r>
      <w:r w:rsidR="000C27B1" w:rsidRPr="004A0219">
        <w:rPr>
          <w:sz w:val="28"/>
          <w:szCs w:val="28"/>
        </w:rPr>
        <w:t xml:space="preserve"> администрации </w:t>
      </w:r>
    </w:p>
    <w:p w14:paraId="1F40DE2F" w14:textId="77777777" w:rsidR="004A0219" w:rsidRPr="004A0219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 xml:space="preserve">муниципального </w:t>
      </w:r>
      <w:r w:rsidRPr="004A0219">
        <w:rPr>
          <w:sz w:val="28"/>
          <w:szCs w:val="28"/>
        </w:rPr>
        <w:t>окру</w:t>
      </w:r>
      <w:r w:rsidR="009147AF" w:rsidRPr="004A0219">
        <w:rPr>
          <w:sz w:val="28"/>
          <w:szCs w:val="28"/>
        </w:rPr>
        <w:t>га</w:t>
      </w:r>
    </w:p>
    <w:p w14:paraId="1698781C" w14:textId="7BAAF16E" w:rsidR="000C27B1" w:rsidRPr="004A0219" w:rsidRDefault="004A0219" w:rsidP="003164BA">
      <w:pPr>
        <w:tabs>
          <w:tab w:val="left" w:pos="240"/>
          <w:tab w:val="left" w:pos="9840"/>
        </w:tabs>
        <w:ind w:left="709" w:right="-58" w:hanging="709"/>
        <w:rPr>
          <w:sz w:val="28"/>
          <w:szCs w:val="28"/>
        </w:rPr>
      </w:pPr>
      <w:r w:rsidRPr="004A0219">
        <w:rPr>
          <w:sz w:val="28"/>
          <w:szCs w:val="28"/>
        </w:rPr>
        <w:t>Ставропольского края</w:t>
      </w:r>
      <w:r w:rsidR="009147AF" w:rsidRPr="004A0219">
        <w:rPr>
          <w:sz w:val="28"/>
          <w:szCs w:val="28"/>
        </w:rPr>
        <w:t xml:space="preserve">                            </w:t>
      </w:r>
      <w:r w:rsidR="003E1761" w:rsidRPr="004A0219">
        <w:rPr>
          <w:sz w:val="28"/>
          <w:szCs w:val="28"/>
        </w:rPr>
        <w:t xml:space="preserve">  </w:t>
      </w:r>
      <w:r w:rsidR="004B6B19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                      </w:t>
      </w:r>
      <w:r w:rsidR="00243A51">
        <w:rPr>
          <w:sz w:val="28"/>
          <w:szCs w:val="28"/>
        </w:rPr>
        <w:t xml:space="preserve">    </w:t>
      </w:r>
      <w:r w:rsidR="003164BA">
        <w:rPr>
          <w:sz w:val="28"/>
          <w:szCs w:val="28"/>
        </w:rPr>
        <w:t xml:space="preserve"> </w:t>
      </w:r>
      <w:r w:rsidR="00E6133E">
        <w:rPr>
          <w:sz w:val="28"/>
          <w:szCs w:val="28"/>
        </w:rPr>
        <w:t>О.</w:t>
      </w:r>
      <w:r w:rsidR="003722A0">
        <w:rPr>
          <w:sz w:val="28"/>
          <w:szCs w:val="28"/>
        </w:rPr>
        <w:t xml:space="preserve"> </w:t>
      </w:r>
      <w:r w:rsidR="00E6133E">
        <w:rPr>
          <w:sz w:val="28"/>
          <w:szCs w:val="28"/>
        </w:rPr>
        <w:t>А. Мельников</w:t>
      </w:r>
    </w:p>
    <w:tbl>
      <w:tblPr>
        <w:tblpPr w:leftFromText="180" w:rightFromText="180" w:vertAnchor="text" w:horzAnchor="margin" w:tblpY="326"/>
        <w:tblW w:w="9606" w:type="dxa"/>
        <w:tblLayout w:type="fixed"/>
        <w:tblLook w:val="0000" w:firstRow="0" w:lastRow="0" w:firstColumn="0" w:lastColumn="0" w:noHBand="0" w:noVBand="0"/>
      </w:tblPr>
      <w:tblGrid>
        <w:gridCol w:w="5637"/>
        <w:gridCol w:w="3969"/>
      </w:tblGrid>
      <w:tr w:rsidR="00742C28" w:rsidRPr="00742C28" w14:paraId="58B06874" w14:textId="77777777" w:rsidTr="00DD1312">
        <w:trPr>
          <w:trHeight w:val="1077"/>
        </w:trPr>
        <w:tc>
          <w:tcPr>
            <w:tcW w:w="5637" w:type="dxa"/>
          </w:tcPr>
          <w:p w14:paraId="1C7B6D9C" w14:textId="77777777" w:rsidR="00742C28" w:rsidRPr="00742C28" w:rsidRDefault="00742C28" w:rsidP="00742C28">
            <w:pPr>
              <w:widowControl w:val="0"/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r w:rsidRPr="00742C28">
              <w:rPr>
                <w:sz w:val="28"/>
                <w:szCs w:val="28"/>
              </w:rPr>
              <w:t xml:space="preserve">Руководитель управления </w:t>
            </w:r>
          </w:p>
          <w:p w14:paraId="4628C0B4" w14:textId="77777777" w:rsidR="00742C28" w:rsidRPr="00742C28" w:rsidRDefault="00742C28" w:rsidP="00742C28">
            <w:pPr>
              <w:widowControl w:val="0"/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r w:rsidRPr="00742C28">
              <w:rPr>
                <w:sz w:val="28"/>
                <w:szCs w:val="28"/>
              </w:rPr>
              <w:t xml:space="preserve">экономического развития администрации </w:t>
            </w:r>
          </w:p>
          <w:p w14:paraId="24759AB9" w14:textId="43BF77D8" w:rsidR="00742C28" w:rsidRPr="00742C28" w:rsidRDefault="00742C28" w:rsidP="00742C28">
            <w:pPr>
              <w:widowControl w:val="0"/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r w:rsidRPr="00742C28">
              <w:rPr>
                <w:sz w:val="28"/>
                <w:szCs w:val="28"/>
              </w:rPr>
              <w:t xml:space="preserve">Минераловодского </w:t>
            </w:r>
            <w:r w:rsidR="003A5404" w:rsidRPr="004A0219">
              <w:rPr>
                <w:sz w:val="28"/>
                <w:szCs w:val="28"/>
              </w:rPr>
              <w:t>муниципального</w:t>
            </w:r>
            <w:r w:rsidR="003A5404" w:rsidRPr="00742C28">
              <w:rPr>
                <w:sz w:val="28"/>
                <w:szCs w:val="28"/>
              </w:rPr>
              <w:t xml:space="preserve"> </w:t>
            </w:r>
            <w:r w:rsidRPr="00742C28">
              <w:rPr>
                <w:sz w:val="28"/>
                <w:szCs w:val="28"/>
              </w:rPr>
              <w:t xml:space="preserve">округа                            </w:t>
            </w:r>
          </w:p>
          <w:p w14:paraId="4EBD832C" w14:textId="77777777" w:rsidR="00742C28" w:rsidRPr="00742C28" w:rsidRDefault="00742C28" w:rsidP="00742C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14:paraId="575E1243" w14:textId="77777777" w:rsidR="00742C28" w:rsidRPr="00742C28" w:rsidRDefault="00742C28" w:rsidP="00742C28">
            <w:pPr>
              <w:widowControl w:val="0"/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</w:p>
          <w:p w14:paraId="4EEF8807" w14:textId="77777777" w:rsidR="00742C28" w:rsidRPr="00742C28" w:rsidRDefault="00742C28" w:rsidP="00742C28">
            <w:pPr>
              <w:widowControl w:val="0"/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</w:p>
          <w:p w14:paraId="56425FC4" w14:textId="6891171F" w:rsidR="00742C28" w:rsidRPr="00742C28" w:rsidRDefault="00742C28" w:rsidP="00742C28">
            <w:pPr>
              <w:widowControl w:val="0"/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  <w:r w:rsidRPr="00742C28">
              <w:rPr>
                <w:sz w:val="28"/>
                <w:szCs w:val="28"/>
              </w:rPr>
              <w:t>Г. В. Фисенко</w:t>
            </w:r>
          </w:p>
          <w:p w14:paraId="4B60B945" w14:textId="77777777" w:rsidR="00742C28" w:rsidRPr="00742C28" w:rsidRDefault="00742C28" w:rsidP="00742C28">
            <w:pPr>
              <w:widowControl w:val="0"/>
              <w:tabs>
                <w:tab w:val="left" w:pos="33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14:paraId="2FB8741D" w14:textId="2131BE9F" w:rsidR="00742C28" w:rsidRDefault="00742C28" w:rsidP="00392656">
      <w:pPr>
        <w:tabs>
          <w:tab w:val="left" w:pos="240"/>
          <w:tab w:val="left" w:pos="9840"/>
        </w:tabs>
        <w:ind w:left="709" w:right="-144" w:hanging="709"/>
      </w:pPr>
    </w:p>
    <w:p w14:paraId="2840C826" w14:textId="77777777" w:rsidR="000C27B1" w:rsidRPr="004A0219" w:rsidRDefault="00B406A0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Руководитель</w:t>
      </w:r>
      <w:r w:rsidR="000C27B1" w:rsidRPr="004A0219">
        <w:rPr>
          <w:sz w:val="28"/>
          <w:szCs w:val="28"/>
        </w:rPr>
        <w:t xml:space="preserve"> </w:t>
      </w:r>
    </w:p>
    <w:p w14:paraId="584B1DEA" w14:textId="77777777"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правового управления администрации </w:t>
      </w:r>
    </w:p>
    <w:p w14:paraId="54C7781E" w14:textId="77777777"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Минераловодско</w:t>
      </w:r>
      <w:r w:rsidR="00AC6FEC" w:rsidRPr="004A0219">
        <w:rPr>
          <w:sz w:val="28"/>
          <w:szCs w:val="28"/>
        </w:rPr>
        <w:t>го муниципального округа</w:t>
      </w:r>
    </w:p>
    <w:p w14:paraId="0357F623" w14:textId="25FCA349" w:rsidR="000C27B1" w:rsidRPr="004A0219" w:rsidRDefault="004A0219" w:rsidP="003164BA">
      <w:pPr>
        <w:tabs>
          <w:tab w:val="left" w:pos="240"/>
          <w:tab w:val="left" w:pos="9840"/>
        </w:tabs>
        <w:ind w:left="709" w:right="-200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 края                                                       </w:t>
      </w:r>
      <w:r w:rsidR="00AC6FEC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</w:t>
      </w:r>
      <w:r w:rsidR="004B4730">
        <w:rPr>
          <w:sz w:val="28"/>
          <w:szCs w:val="28"/>
        </w:rPr>
        <w:t xml:space="preserve">   </w:t>
      </w:r>
      <w:r w:rsidR="003164BA">
        <w:rPr>
          <w:sz w:val="28"/>
          <w:szCs w:val="28"/>
        </w:rPr>
        <w:t xml:space="preserve">    </w:t>
      </w:r>
      <w:r w:rsidR="00B406A0" w:rsidRPr="004A0219">
        <w:rPr>
          <w:sz w:val="28"/>
          <w:szCs w:val="28"/>
        </w:rPr>
        <w:t>Д. Е. Горбачев</w:t>
      </w:r>
    </w:p>
    <w:p w14:paraId="2FDF4150" w14:textId="77777777" w:rsidR="00E6133E" w:rsidRDefault="00E6133E" w:rsidP="00392656">
      <w:pPr>
        <w:tabs>
          <w:tab w:val="left" w:pos="240"/>
          <w:tab w:val="left" w:pos="9840"/>
        </w:tabs>
        <w:ind w:left="709" w:right="-144" w:hanging="709"/>
      </w:pPr>
    </w:p>
    <w:p w14:paraId="346CE266" w14:textId="45D3E77C" w:rsidR="000C27B1" w:rsidRPr="004A0219" w:rsidRDefault="001A4E32" w:rsidP="009471D0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273894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0C27B1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>отдела</w:t>
      </w:r>
      <w:r w:rsidR="009D188F" w:rsidRPr="004A0219">
        <w:rPr>
          <w:sz w:val="28"/>
          <w:szCs w:val="28"/>
        </w:rPr>
        <w:t xml:space="preserve"> по организационным</w:t>
      </w:r>
      <w:r w:rsidR="000C27B1" w:rsidRPr="004A0219">
        <w:rPr>
          <w:sz w:val="28"/>
          <w:szCs w:val="28"/>
        </w:rPr>
        <w:t xml:space="preserve"> </w:t>
      </w:r>
    </w:p>
    <w:p w14:paraId="503625E4" w14:textId="77777777" w:rsidR="00EE5883" w:rsidRPr="004A0219" w:rsidRDefault="009D188F" w:rsidP="009471D0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и общим вопросам</w:t>
      </w:r>
      <w:r w:rsidR="000C27B1" w:rsidRPr="004A0219">
        <w:rPr>
          <w:sz w:val="28"/>
          <w:szCs w:val="28"/>
        </w:rPr>
        <w:t xml:space="preserve"> администрации</w:t>
      </w:r>
    </w:p>
    <w:p w14:paraId="48587691" w14:textId="521C26EA" w:rsidR="008354C9" w:rsidRPr="004A0219" w:rsidRDefault="000C27B1" w:rsidP="009471D0">
      <w:pPr>
        <w:tabs>
          <w:tab w:val="left" w:pos="240"/>
          <w:tab w:val="left" w:pos="8222"/>
          <w:tab w:val="left" w:pos="9356"/>
          <w:tab w:val="left" w:pos="9781"/>
        </w:tabs>
        <w:ind w:right="-58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 xml:space="preserve">округа </w:t>
      </w:r>
      <w:r w:rsidR="004A0219" w:rsidRPr="004A0219">
        <w:rPr>
          <w:sz w:val="28"/>
          <w:szCs w:val="28"/>
        </w:rPr>
        <w:br/>
        <w:t xml:space="preserve">Ставропольского края                                      </w:t>
      </w:r>
      <w:r w:rsidRPr="004A0219">
        <w:rPr>
          <w:sz w:val="28"/>
          <w:szCs w:val="28"/>
        </w:rPr>
        <w:t xml:space="preserve">                     </w:t>
      </w:r>
      <w:r w:rsidR="00767376" w:rsidRPr="004A0219">
        <w:rPr>
          <w:sz w:val="28"/>
          <w:szCs w:val="28"/>
        </w:rPr>
        <w:t xml:space="preserve"> </w:t>
      </w:r>
      <w:r w:rsidR="00243A51">
        <w:rPr>
          <w:sz w:val="28"/>
          <w:szCs w:val="28"/>
        </w:rPr>
        <w:t xml:space="preserve"> </w:t>
      </w:r>
      <w:r w:rsidR="00F4506D">
        <w:rPr>
          <w:sz w:val="28"/>
          <w:szCs w:val="28"/>
        </w:rPr>
        <w:t xml:space="preserve"> </w:t>
      </w:r>
      <w:r w:rsidR="00767376" w:rsidRPr="004A0219">
        <w:rPr>
          <w:sz w:val="28"/>
          <w:szCs w:val="28"/>
        </w:rPr>
        <w:t xml:space="preserve"> </w:t>
      </w:r>
      <w:r w:rsidR="00642735">
        <w:rPr>
          <w:sz w:val="28"/>
          <w:szCs w:val="28"/>
        </w:rPr>
        <w:t xml:space="preserve"> </w:t>
      </w:r>
      <w:r w:rsidR="001A4E32" w:rsidRPr="004A0219">
        <w:rPr>
          <w:sz w:val="28"/>
          <w:szCs w:val="28"/>
        </w:rPr>
        <w:t>И. А. Ефименко</w:t>
      </w:r>
    </w:p>
    <w:sectPr w:rsidR="008354C9" w:rsidRPr="004A0219" w:rsidSect="00776DCA">
      <w:headerReference w:type="even" r:id="rId8"/>
      <w:headerReference w:type="default" r:id="rId9"/>
      <w:pgSz w:w="11850" w:h="16840" w:code="9"/>
      <w:pgMar w:top="1134" w:right="851" w:bottom="1134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26894D" w14:textId="77777777" w:rsidR="004856AD" w:rsidRDefault="004856AD">
      <w:r>
        <w:separator/>
      </w:r>
    </w:p>
  </w:endnote>
  <w:endnote w:type="continuationSeparator" w:id="0">
    <w:p w14:paraId="61592919" w14:textId="77777777" w:rsidR="004856AD" w:rsidRDefault="00485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altName w:val="Terminal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F278C" w14:textId="77777777" w:rsidR="004856AD" w:rsidRDefault="004856AD">
      <w:r>
        <w:separator/>
      </w:r>
    </w:p>
  </w:footnote>
  <w:footnote w:type="continuationSeparator" w:id="0">
    <w:p w14:paraId="66A165DF" w14:textId="77777777" w:rsidR="004856AD" w:rsidRDefault="00485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D0B0B" w14:textId="77777777" w:rsidR="000A79AB" w:rsidRDefault="00BD4227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AEDA5DF" w14:textId="77777777"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8A1EF" w14:textId="1DCFB63B" w:rsidR="000A79AB" w:rsidRDefault="00BD4227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B41C1C">
      <w:rPr>
        <w:noProof/>
      </w:rPr>
      <w:t>2</w:t>
    </w:r>
    <w:r>
      <w:rPr>
        <w:noProof/>
      </w:rPr>
      <w:fldChar w:fldCharType="end"/>
    </w:r>
  </w:p>
  <w:p w14:paraId="20991F6C" w14:textId="77777777"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1E1E14FF"/>
    <w:multiLevelType w:val="multilevel"/>
    <w:tmpl w:val="6BE6AEB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20" w:hanging="2160"/>
      </w:pPr>
      <w:rPr>
        <w:rFonts w:hint="default"/>
      </w:rPr>
    </w:lvl>
  </w:abstractNum>
  <w:abstractNum w:abstractNumId="11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3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6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7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9" w15:restartNumberingAfterBreak="0">
    <w:nsid w:val="660B7EF0"/>
    <w:multiLevelType w:val="hybridMultilevel"/>
    <w:tmpl w:val="201E6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3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4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3"/>
  </w:num>
  <w:num w:numId="2">
    <w:abstractNumId w:val="8"/>
  </w:num>
  <w:num w:numId="3">
    <w:abstractNumId w:val="26"/>
  </w:num>
  <w:num w:numId="4">
    <w:abstractNumId w:val="32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2"/>
  </w:num>
  <w:num w:numId="7">
    <w:abstractNumId w:val="11"/>
  </w:num>
  <w:num w:numId="8">
    <w:abstractNumId w:val="2"/>
  </w:num>
  <w:num w:numId="9">
    <w:abstractNumId w:val="7"/>
  </w:num>
  <w:num w:numId="10">
    <w:abstractNumId w:val="28"/>
  </w:num>
  <w:num w:numId="11">
    <w:abstractNumId w:val="21"/>
  </w:num>
  <w:num w:numId="12">
    <w:abstractNumId w:val="20"/>
  </w:num>
  <w:num w:numId="13">
    <w:abstractNumId w:val="22"/>
  </w:num>
  <w:num w:numId="14">
    <w:abstractNumId w:val="3"/>
  </w:num>
  <w:num w:numId="15">
    <w:abstractNumId w:val="24"/>
  </w:num>
  <w:num w:numId="16">
    <w:abstractNumId w:val="31"/>
  </w:num>
  <w:num w:numId="17">
    <w:abstractNumId w:val="6"/>
  </w:num>
  <w:num w:numId="18">
    <w:abstractNumId w:val="23"/>
  </w:num>
  <w:num w:numId="19">
    <w:abstractNumId w:val="34"/>
  </w:num>
  <w:num w:numId="20">
    <w:abstractNumId w:val="16"/>
  </w:num>
  <w:num w:numId="21">
    <w:abstractNumId w:val="30"/>
  </w:num>
  <w:num w:numId="22">
    <w:abstractNumId w:val="4"/>
  </w:num>
  <w:num w:numId="23">
    <w:abstractNumId w:val="27"/>
  </w:num>
  <w:num w:numId="24">
    <w:abstractNumId w:val="15"/>
  </w:num>
  <w:num w:numId="25">
    <w:abstractNumId w:val="33"/>
  </w:num>
  <w:num w:numId="26">
    <w:abstractNumId w:val="19"/>
  </w:num>
  <w:num w:numId="27">
    <w:abstractNumId w:val="9"/>
  </w:num>
  <w:num w:numId="28">
    <w:abstractNumId w:val="1"/>
  </w:num>
  <w:num w:numId="29">
    <w:abstractNumId w:val="18"/>
  </w:num>
  <w:num w:numId="30">
    <w:abstractNumId w:val="5"/>
  </w:num>
  <w:num w:numId="31">
    <w:abstractNumId w:val="14"/>
  </w:num>
  <w:num w:numId="32">
    <w:abstractNumId w:val="25"/>
  </w:num>
  <w:num w:numId="33">
    <w:abstractNumId w:val="17"/>
  </w:num>
  <w:num w:numId="34">
    <w:abstractNumId w:val="10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0C11"/>
    <w:rsid w:val="000A38A5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789"/>
    <w:rsid w:val="000D3EEB"/>
    <w:rsid w:val="000D5763"/>
    <w:rsid w:val="000E1DB5"/>
    <w:rsid w:val="000E43A4"/>
    <w:rsid w:val="000E5700"/>
    <w:rsid w:val="000F3339"/>
    <w:rsid w:val="00101A01"/>
    <w:rsid w:val="00116A30"/>
    <w:rsid w:val="001178B1"/>
    <w:rsid w:val="00125060"/>
    <w:rsid w:val="00125259"/>
    <w:rsid w:val="00125414"/>
    <w:rsid w:val="00133B8E"/>
    <w:rsid w:val="00143465"/>
    <w:rsid w:val="00164906"/>
    <w:rsid w:val="001657D6"/>
    <w:rsid w:val="00174E6B"/>
    <w:rsid w:val="00176F85"/>
    <w:rsid w:val="00182289"/>
    <w:rsid w:val="001910BB"/>
    <w:rsid w:val="0019325E"/>
    <w:rsid w:val="001961D0"/>
    <w:rsid w:val="001A2904"/>
    <w:rsid w:val="001A3BD9"/>
    <w:rsid w:val="001A4E32"/>
    <w:rsid w:val="001A5177"/>
    <w:rsid w:val="001A66D2"/>
    <w:rsid w:val="001B0658"/>
    <w:rsid w:val="001B4D6B"/>
    <w:rsid w:val="001B6C3C"/>
    <w:rsid w:val="001C35DD"/>
    <w:rsid w:val="001D02E6"/>
    <w:rsid w:val="001D0A0F"/>
    <w:rsid w:val="001D20DB"/>
    <w:rsid w:val="001D4048"/>
    <w:rsid w:val="001D5A11"/>
    <w:rsid w:val="001D5DCB"/>
    <w:rsid w:val="001F0B85"/>
    <w:rsid w:val="001F1863"/>
    <w:rsid w:val="001F7832"/>
    <w:rsid w:val="00200F91"/>
    <w:rsid w:val="00204046"/>
    <w:rsid w:val="0021716E"/>
    <w:rsid w:val="00222A41"/>
    <w:rsid w:val="00234BEC"/>
    <w:rsid w:val="002362CE"/>
    <w:rsid w:val="00243A51"/>
    <w:rsid w:val="002468AE"/>
    <w:rsid w:val="00247007"/>
    <w:rsid w:val="00256336"/>
    <w:rsid w:val="00262479"/>
    <w:rsid w:val="00263434"/>
    <w:rsid w:val="002644D7"/>
    <w:rsid w:val="00273894"/>
    <w:rsid w:val="002751C1"/>
    <w:rsid w:val="00280280"/>
    <w:rsid w:val="002822A7"/>
    <w:rsid w:val="00292371"/>
    <w:rsid w:val="00293618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037F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4BA"/>
    <w:rsid w:val="00316D5C"/>
    <w:rsid w:val="00333202"/>
    <w:rsid w:val="00336647"/>
    <w:rsid w:val="00340F9C"/>
    <w:rsid w:val="003613C5"/>
    <w:rsid w:val="0036237E"/>
    <w:rsid w:val="003641D2"/>
    <w:rsid w:val="00367B0C"/>
    <w:rsid w:val="003722A0"/>
    <w:rsid w:val="003809AD"/>
    <w:rsid w:val="003830A1"/>
    <w:rsid w:val="00392656"/>
    <w:rsid w:val="00394335"/>
    <w:rsid w:val="003A3A57"/>
    <w:rsid w:val="003A5404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C5E9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0D74"/>
    <w:rsid w:val="004460E0"/>
    <w:rsid w:val="00446180"/>
    <w:rsid w:val="00453389"/>
    <w:rsid w:val="00455CC8"/>
    <w:rsid w:val="00462A66"/>
    <w:rsid w:val="00462D5D"/>
    <w:rsid w:val="00464E14"/>
    <w:rsid w:val="004753C0"/>
    <w:rsid w:val="00483988"/>
    <w:rsid w:val="004856AD"/>
    <w:rsid w:val="00486A09"/>
    <w:rsid w:val="00493593"/>
    <w:rsid w:val="00494682"/>
    <w:rsid w:val="004A0219"/>
    <w:rsid w:val="004A2B41"/>
    <w:rsid w:val="004A361D"/>
    <w:rsid w:val="004A53C2"/>
    <w:rsid w:val="004A6B32"/>
    <w:rsid w:val="004B381C"/>
    <w:rsid w:val="004B3DB1"/>
    <w:rsid w:val="004B4730"/>
    <w:rsid w:val="004B6B19"/>
    <w:rsid w:val="004D2DD1"/>
    <w:rsid w:val="004D5C20"/>
    <w:rsid w:val="004E0CB9"/>
    <w:rsid w:val="004E3DC8"/>
    <w:rsid w:val="004E5C4D"/>
    <w:rsid w:val="004E60CD"/>
    <w:rsid w:val="004F1008"/>
    <w:rsid w:val="004F299A"/>
    <w:rsid w:val="004F34D0"/>
    <w:rsid w:val="004F4277"/>
    <w:rsid w:val="004F5A62"/>
    <w:rsid w:val="004F7DA2"/>
    <w:rsid w:val="00502835"/>
    <w:rsid w:val="00505975"/>
    <w:rsid w:val="00505F05"/>
    <w:rsid w:val="00507172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F66"/>
    <w:rsid w:val="005736EA"/>
    <w:rsid w:val="005739D7"/>
    <w:rsid w:val="00591D96"/>
    <w:rsid w:val="005920A5"/>
    <w:rsid w:val="00593573"/>
    <w:rsid w:val="005A3492"/>
    <w:rsid w:val="005A3F25"/>
    <w:rsid w:val="005A4F8E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2735"/>
    <w:rsid w:val="00643859"/>
    <w:rsid w:val="006446D4"/>
    <w:rsid w:val="00654941"/>
    <w:rsid w:val="00661317"/>
    <w:rsid w:val="00665935"/>
    <w:rsid w:val="00676286"/>
    <w:rsid w:val="00677FA2"/>
    <w:rsid w:val="00683DA9"/>
    <w:rsid w:val="00692632"/>
    <w:rsid w:val="0069400E"/>
    <w:rsid w:val="00695A24"/>
    <w:rsid w:val="00695EB9"/>
    <w:rsid w:val="006B1CBA"/>
    <w:rsid w:val="006B4A1C"/>
    <w:rsid w:val="006B521C"/>
    <w:rsid w:val="006C5368"/>
    <w:rsid w:val="006C7D3B"/>
    <w:rsid w:val="006D21A5"/>
    <w:rsid w:val="006D403F"/>
    <w:rsid w:val="006E3FDE"/>
    <w:rsid w:val="006F68B1"/>
    <w:rsid w:val="0070222D"/>
    <w:rsid w:val="00702904"/>
    <w:rsid w:val="00703DF2"/>
    <w:rsid w:val="0070551D"/>
    <w:rsid w:val="00724339"/>
    <w:rsid w:val="00730575"/>
    <w:rsid w:val="00735856"/>
    <w:rsid w:val="00742C28"/>
    <w:rsid w:val="00743262"/>
    <w:rsid w:val="0074343B"/>
    <w:rsid w:val="00743480"/>
    <w:rsid w:val="00743AC9"/>
    <w:rsid w:val="007441BA"/>
    <w:rsid w:val="007442A5"/>
    <w:rsid w:val="00746C81"/>
    <w:rsid w:val="00750712"/>
    <w:rsid w:val="007607DE"/>
    <w:rsid w:val="00761029"/>
    <w:rsid w:val="00763321"/>
    <w:rsid w:val="00764162"/>
    <w:rsid w:val="00765AE2"/>
    <w:rsid w:val="00767376"/>
    <w:rsid w:val="00770F06"/>
    <w:rsid w:val="00776821"/>
    <w:rsid w:val="00776DCA"/>
    <w:rsid w:val="00776DEB"/>
    <w:rsid w:val="0078223C"/>
    <w:rsid w:val="00783F58"/>
    <w:rsid w:val="00783FFE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635"/>
    <w:rsid w:val="007E7CBE"/>
    <w:rsid w:val="008012DC"/>
    <w:rsid w:val="00803D39"/>
    <w:rsid w:val="00803F1E"/>
    <w:rsid w:val="00804634"/>
    <w:rsid w:val="008047AC"/>
    <w:rsid w:val="008105E8"/>
    <w:rsid w:val="00823900"/>
    <w:rsid w:val="0082464E"/>
    <w:rsid w:val="0083127E"/>
    <w:rsid w:val="00832875"/>
    <w:rsid w:val="008354C9"/>
    <w:rsid w:val="008365CA"/>
    <w:rsid w:val="008401BB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5DE0"/>
    <w:rsid w:val="0092780A"/>
    <w:rsid w:val="00927FB2"/>
    <w:rsid w:val="009325C4"/>
    <w:rsid w:val="00935DAB"/>
    <w:rsid w:val="009471D0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33A7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2711E"/>
    <w:rsid w:val="00A329BC"/>
    <w:rsid w:val="00A41A6E"/>
    <w:rsid w:val="00A42C27"/>
    <w:rsid w:val="00A42DC2"/>
    <w:rsid w:val="00A4790F"/>
    <w:rsid w:val="00A513C1"/>
    <w:rsid w:val="00A5223A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6CF"/>
    <w:rsid w:val="00A91A42"/>
    <w:rsid w:val="00A9388A"/>
    <w:rsid w:val="00A9588F"/>
    <w:rsid w:val="00A975C9"/>
    <w:rsid w:val="00AA0E25"/>
    <w:rsid w:val="00AA38A3"/>
    <w:rsid w:val="00AA436F"/>
    <w:rsid w:val="00AB16F1"/>
    <w:rsid w:val="00AB2A59"/>
    <w:rsid w:val="00AB3CD3"/>
    <w:rsid w:val="00AB5A47"/>
    <w:rsid w:val="00AB6CE0"/>
    <w:rsid w:val="00AB6D2A"/>
    <w:rsid w:val="00AC173E"/>
    <w:rsid w:val="00AC3618"/>
    <w:rsid w:val="00AC4F86"/>
    <w:rsid w:val="00AC57DE"/>
    <w:rsid w:val="00AC6FEC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1C1C"/>
    <w:rsid w:val="00B45065"/>
    <w:rsid w:val="00B46AEC"/>
    <w:rsid w:val="00B4791B"/>
    <w:rsid w:val="00B50D34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721C1"/>
    <w:rsid w:val="00C76BAE"/>
    <w:rsid w:val="00C77B62"/>
    <w:rsid w:val="00C806E3"/>
    <w:rsid w:val="00C80B4A"/>
    <w:rsid w:val="00C82420"/>
    <w:rsid w:val="00C850F8"/>
    <w:rsid w:val="00C9001D"/>
    <w:rsid w:val="00C90CBE"/>
    <w:rsid w:val="00C94276"/>
    <w:rsid w:val="00CA1578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4089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0FB"/>
    <w:rsid w:val="00D36D4F"/>
    <w:rsid w:val="00D442BF"/>
    <w:rsid w:val="00D50494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0C5D"/>
    <w:rsid w:val="00E13F1E"/>
    <w:rsid w:val="00E157AA"/>
    <w:rsid w:val="00E16BAA"/>
    <w:rsid w:val="00E17508"/>
    <w:rsid w:val="00E177F5"/>
    <w:rsid w:val="00E316B8"/>
    <w:rsid w:val="00E34D40"/>
    <w:rsid w:val="00E47C86"/>
    <w:rsid w:val="00E51583"/>
    <w:rsid w:val="00E6133E"/>
    <w:rsid w:val="00E62D64"/>
    <w:rsid w:val="00E65A16"/>
    <w:rsid w:val="00E66EA4"/>
    <w:rsid w:val="00E71143"/>
    <w:rsid w:val="00E7267B"/>
    <w:rsid w:val="00E73E3D"/>
    <w:rsid w:val="00E74FC9"/>
    <w:rsid w:val="00E7526B"/>
    <w:rsid w:val="00E76514"/>
    <w:rsid w:val="00E8527C"/>
    <w:rsid w:val="00E8682B"/>
    <w:rsid w:val="00E86E2D"/>
    <w:rsid w:val="00E94675"/>
    <w:rsid w:val="00EA5C25"/>
    <w:rsid w:val="00EA77FC"/>
    <w:rsid w:val="00EB149A"/>
    <w:rsid w:val="00EB6CF6"/>
    <w:rsid w:val="00EC0805"/>
    <w:rsid w:val="00EC1D4B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06D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A0634"/>
    <w:rsid w:val="00FA0CE4"/>
    <w:rsid w:val="00FA23F9"/>
    <w:rsid w:val="00FA5C0C"/>
    <w:rsid w:val="00FA785B"/>
    <w:rsid w:val="00FA7D73"/>
    <w:rsid w:val="00FC088D"/>
    <w:rsid w:val="00FC71AE"/>
    <w:rsid w:val="00FC7216"/>
    <w:rsid w:val="00FC742D"/>
    <w:rsid w:val="00FD1D31"/>
    <w:rsid w:val="00FD3679"/>
    <w:rsid w:val="00FD53DB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768BE6"/>
  <w15:docId w15:val="{0D5A72DF-B3A9-4304-B649-FFEA4BD57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  <w:style w:type="paragraph" w:styleId="21">
    <w:name w:val="Body Text 2"/>
    <w:basedOn w:val="a"/>
    <w:link w:val="22"/>
    <w:uiPriority w:val="99"/>
    <w:rsid w:val="00C76BAE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C76BAE"/>
  </w:style>
  <w:style w:type="paragraph" w:styleId="ae">
    <w:name w:val="endnote text"/>
    <w:basedOn w:val="a"/>
    <w:link w:val="af"/>
    <w:semiHidden/>
    <w:unhideWhenUsed/>
    <w:rsid w:val="00702904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semiHidden/>
    <w:rsid w:val="00702904"/>
  </w:style>
  <w:style w:type="character" w:styleId="af0">
    <w:name w:val="endnote reference"/>
    <w:basedOn w:val="a0"/>
    <w:semiHidden/>
    <w:unhideWhenUsed/>
    <w:rsid w:val="00702904"/>
    <w:rPr>
      <w:vertAlign w:val="superscript"/>
    </w:rPr>
  </w:style>
  <w:style w:type="paragraph" w:styleId="af1">
    <w:name w:val="footnote text"/>
    <w:basedOn w:val="a"/>
    <w:link w:val="af2"/>
    <w:semiHidden/>
    <w:unhideWhenUsed/>
    <w:rsid w:val="00A916CF"/>
    <w:rPr>
      <w:sz w:val="20"/>
      <w:szCs w:val="20"/>
    </w:rPr>
  </w:style>
  <w:style w:type="character" w:customStyle="1" w:styleId="af2">
    <w:name w:val="Текст сноски Знак"/>
    <w:basedOn w:val="a0"/>
    <w:link w:val="af1"/>
    <w:semiHidden/>
    <w:rsid w:val="00A916CF"/>
  </w:style>
  <w:style w:type="character" w:styleId="af3">
    <w:name w:val="footnote reference"/>
    <w:basedOn w:val="a0"/>
    <w:semiHidden/>
    <w:unhideWhenUsed/>
    <w:rsid w:val="00A916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D04AA-48FF-4EAF-AFE0-4A6DB2344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10</cp:revision>
  <cp:lastPrinted>2024-08-13T12:08:00Z</cp:lastPrinted>
  <dcterms:created xsi:type="dcterms:W3CDTF">2024-08-14T11:16:00Z</dcterms:created>
  <dcterms:modified xsi:type="dcterms:W3CDTF">2024-08-22T09:46:00Z</dcterms:modified>
</cp:coreProperties>
</file>