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4A0"/>
      </w:tblPr>
      <w:tblGrid>
        <w:gridCol w:w="4594"/>
        <w:gridCol w:w="4870"/>
      </w:tblGrid>
      <w:tr w:rsidR="0057151A" w:rsidRPr="00DB388A" w:rsidTr="0057151A">
        <w:tc>
          <w:tcPr>
            <w:tcW w:w="4594" w:type="dxa"/>
          </w:tcPr>
          <w:p w:rsidR="0057151A" w:rsidRPr="00DB388A" w:rsidRDefault="00361A52" w:rsidP="003570BB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88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57151A" w:rsidRPr="00DB388A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870" w:type="dxa"/>
          </w:tcPr>
          <w:p w:rsidR="0057151A" w:rsidRPr="00DB388A" w:rsidRDefault="00C008AF" w:rsidP="003570BB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88A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57151A" w:rsidRPr="00DB388A" w:rsidRDefault="0057151A" w:rsidP="003570BB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DB388A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2A41C9" w:rsidRPr="00DB388A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DB388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2A41C9" w:rsidRPr="00DB388A">
              <w:rPr>
                <w:rFonts w:ascii="Times New Roman" w:hAnsi="Times New Roman"/>
                <w:sz w:val="28"/>
                <w:szCs w:val="28"/>
              </w:rPr>
              <w:t xml:space="preserve"> Ставропольского  края </w:t>
            </w:r>
          </w:p>
          <w:p w:rsidR="0057151A" w:rsidRPr="00DB388A" w:rsidRDefault="002F1332" w:rsidP="003570BB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DB388A">
              <w:rPr>
                <w:sz w:val="28"/>
                <w:szCs w:val="28"/>
              </w:rPr>
              <w:t xml:space="preserve">от  </w:t>
            </w:r>
            <w:r w:rsidR="002A41C9" w:rsidRPr="00DB388A">
              <w:rPr>
                <w:sz w:val="28"/>
                <w:szCs w:val="28"/>
              </w:rPr>
              <w:t xml:space="preserve">                       </w:t>
            </w:r>
            <w:r w:rsidRPr="00DB388A">
              <w:rPr>
                <w:sz w:val="28"/>
                <w:szCs w:val="28"/>
              </w:rPr>
              <w:t xml:space="preserve">№   </w:t>
            </w:r>
            <w:r w:rsidR="0057151A" w:rsidRPr="00DB388A">
              <w:rPr>
                <w:sz w:val="28"/>
                <w:szCs w:val="28"/>
              </w:rPr>
              <w:t xml:space="preserve">  </w:t>
            </w:r>
          </w:p>
          <w:p w:rsidR="0057151A" w:rsidRPr="00DB388A" w:rsidRDefault="0057151A" w:rsidP="003570BB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3D2E" w:rsidRPr="00DB388A" w:rsidRDefault="00DB3D2E" w:rsidP="00146253">
      <w:pPr>
        <w:widowControl/>
        <w:autoSpaceDE/>
        <w:autoSpaceDN/>
        <w:adjustRightInd/>
        <w:ind w:left="4111" w:firstLine="142"/>
        <w:jc w:val="both"/>
        <w:rPr>
          <w:bCs/>
          <w:color w:val="7030A0"/>
          <w:sz w:val="28"/>
          <w:szCs w:val="28"/>
        </w:rPr>
      </w:pPr>
    </w:p>
    <w:p w:rsidR="00DB3D2E" w:rsidRPr="00DB388A" w:rsidRDefault="00DB3D2E" w:rsidP="00146253">
      <w:pPr>
        <w:widowControl/>
        <w:autoSpaceDE/>
        <w:autoSpaceDN/>
        <w:adjustRightInd/>
        <w:ind w:left="4111" w:firstLine="142"/>
        <w:jc w:val="both"/>
        <w:rPr>
          <w:bCs/>
          <w:color w:val="7030A0"/>
          <w:sz w:val="28"/>
          <w:szCs w:val="28"/>
        </w:rPr>
      </w:pPr>
    </w:p>
    <w:p w:rsidR="001A13FA" w:rsidRPr="00DB388A" w:rsidRDefault="001A13FA" w:rsidP="001A13FA">
      <w:pPr>
        <w:jc w:val="both"/>
        <w:rPr>
          <w:color w:val="7030A0"/>
          <w:sz w:val="28"/>
          <w:szCs w:val="28"/>
        </w:rPr>
      </w:pPr>
    </w:p>
    <w:p w:rsidR="001A13FA" w:rsidRPr="00DB388A" w:rsidRDefault="001A13FA" w:rsidP="001A13FA">
      <w:pPr>
        <w:pStyle w:val="af8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>АДМИНИСТРАТИВНЫЙ РЕГЛАМЕНТ</w:t>
      </w:r>
    </w:p>
    <w:p w:rsidR="001A13FA" w:rsidRPr="00DB388A" w:rsidRDefault="001A13FA" w:rsidP="001C4768">
      <w:pPr>
        <w:pStyle w:val="af8"/>
        <w:jc w:val="center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предоставления муниципальной услуги «</w:t>
      </w:r>
      <w:r w:rsidR="000840C1" w:rsidRPr="00DB388A">
        <w:rPr>
          <w:spacing w:val="-2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</w:t>
      </w:r>
      <w:r w:rsidR="0043755D" w:rsidRPr="00DB388A">
        <w:rPr>
          <w:spacing w:val="-2"/>
          <w:sz w:val="28"/>
          <w:szCs w:val="28"/>
        </w:rPr>
        <w:t>в, полетов</w:t>
      </w:r>
      <w:r w:rsidR="000840C1" w:rsidRPr="00DB388A">
        <w:rPr>
          <w:spacing w:val="-2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</w:t>
      </w:r>
      <w:r w:rsidR="0043755D" w:rsidRPr="00DB388A">
        <w:rPr>
          <w:spacing w:val="-2"/>
          <w:sz w:val="28"/>
          <w:szCs w:val="28"/>
        </w:rPr>
        <w:t xml:space="preserve"> массой менее 0,25 кг), подъемов привязн</w:t>
      </w:r>
      <w:r w:rsidR="000840C1" w:rsidRPr="00DB388A">
        <w:rPr>
          <w:spacing w:val="-2"/>
          <w:sz w:val="28"/>
          <w:szCs w:val="28"/>
        </w:rPr>
        <w:t xml:space="preserve">ых аэростатов над населенными пунктами, </w:t>
      </w:r>
      <w:r w:rsidR="002D2273" w:rsidRPr="00DB388A">
        <w:rPr>
          <w:spacing w:val="-2"/>
          <w:sz w:val="28"/>
          <w:szCs w:val="28"/>
        </w:rPr>
        <w:t>а также на посадку</w:t>
      </w:r>
      <w:r w:rsidR="000840C1" w:rsidRPr="00DB388A">
        <w:rPr>
          <w:spacing w:val="-2"/>
          <w:sz w:val="28"/>
          <w:szCs w:val="28"/>
        </w:rPr>
        <w:t xml:space="preserve">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Pr="00DB388A">
        <w:rPr>
          <w:sz w:val="28"/>
          <w:szCs w:val="28"/>
        </w:rPr>
        <w:t>»</w:t>
      </w:r>
      <w:proofErr w:type="gramEnd"/>
    </w:p>
    <w:p w:rsidR="001A13FA" w:rsidRPr="00DB388A" w:rsidRDefault="001A13FA" w:rsidP="001A13FA">
      <w:pPr>
        <w:jc w:val="center"/>
        <w:rPr>
          <w:color w:val="7030A0"/>
          <w:sz w:val="28"/>
          <w:szCs w:val="28"/>
        </w:rPr>
      </w:pPr>
      <w:r w:rsidRPr="00DB388A">
        <w:rPr>
          <w:color w:val="7030A0"/>
          <w:sz w:val="28"/>
          <w:szCs w:val="28"/>
        </w:rPr>
        <w:t xml:space="preserve"> </w:t>
      </w:r>
    </w:p>
    <w:p w:rsidR="001A13FA" w:rsidRPr="00DB388A" w:rsidRDefault="001A13FA" w:rsidP="001A13FA">
      <w:pPr>
        <w:widowControl/>
        <w:suppressAutoHyphens/>
        <w:autoSpaceDE/>
        <w:autoSpaceDN/>
        <w:adjustRightInd/>
        <w:ind w:left="360"/>
        <w:jc w:val="center"/>
        <w:rPr>
          <w:sz w:val="28"/>
          <w:szCs w:val="28"/>
        </w:rPr>
      </w:pPr>
      <w:r w:rsidRPr="00DB388A">
        <w:rPr>
          <w:sz w:val="28"/>
          <w:szCs w:val="28"/>
          <w:lang w:val="en-US"/>
        </w:rPr>
        <w:t xml:space="preserve">I. </w:t>
      </w:r>
      <w:r w:rsidRPr="00DB388A">
        <w:rPr>
          <w:sz w:val="28"/>
          <w:szCs w:val="28"/>
        </w:rPr>
        <w:t>ОБЩИЕ ПОЛОЖЕНИЯ</w:t>
      </w:r>
    </w:p>
    <w:p w:rsidR="001A13FA" w:rsidRPr="00DB388A" w:rsidRDefault="001A13FA" w:rsidP="001A13FA">
      <w:pPr>
        <w:jc w:val="center"/>
        <w:rPr>
          <w:sz w:val="28"/>
          <w:szCs w:val="28"/>
        </w:rPr>
      </w:pPr>
    </w:p>
    <w:p w:rsidR="00C32C07" w:rsidRPr="00DB388A" w:rsidRDefault="001A13FA" w:rsidP="00BC365C">
      <w:pPr>
        <w:widowControl/>
        <w:numPr>
          <w:ilvl w:val="1"/>
          <w:numId w:val="16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Предмет регулирования регламента.</w:t>
      </w:r>
    </w:p>
    <w:p w:rsidR="00BC365C" w:rsidRPr="00DB388A" w:rsidRDefault="00BC365C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1.1.1</w:t>
      </w:r>
      <w:r w:rsidR="00C32C07" w:rsidRPr="00DB388A">
        <w:rPr>
          <w:sz w:val="28"/>
          <w:szCs w:val="28"/>
        </w:rPr>
        <w:t xml:space="preserve"> </w:t>
      </w:r>
      <w:r w:rsidR="001A13FA" w:rsidRPr="00DB388A">
        <w:rPr>
          <w:sz w:val="28"/>
          <w:szCs w:val="28"/>
        </w:rPr>
        <w:t xml:space="preserve">Административный регламент предоставления муниципальной услуги  </w:t>
      </w:r>
      <w:r w:rsidR="00C623EB" w:rsidRPr="00DB388A">
        <w:rPr>
          <w:sz w:val="28"/>
          <w:szCs w:val="28"/>
        </w:rPr>
        <w:t>«</w:t>
      </w:r>
      <w:r w:rsidR="000840C1" w:rsidRPr="00DB388A">
        <w:rPr>
          <w:spacing w:val="-2"/>
          <w:sz w:val="28"/>
          <w:szCs w:val="28"/>
        </w:rPr>
        <w:t>Выдача разрешений на выполнение авиационных работ, парашютных прыжков, демонстрационных</w:t>
      </w:r>
      <w:r w:rsidR="00EF0F66" w:rsidRPr="00DB388A">
        <w:rPr>
          <w:spacing w:val="-2"/>
          <w:sz w:val="28"/>
          <w:szCs w:val="28"/>
        </w:rPr>
        <w:t xml:space="preserve"> полетов воздушных судов, полетов</w:t>
      </w:r>
      <w:r w:rsidR="000840C1" w:rsidRPr="00DB388A">
        <w:rPr>
          <w:spacing w:val="-2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</w:t>
      </w:r>
      <w:r w:rsidR="00EF0F66" w:rsidRPr="00DB388A">
        <w:rPr>
          <w:spacing w:val="-2"/>
          <w:sz w:val="28"/>
          <w:szCs w:val="28"/>
        </w:rPr>
        <w:t xml:space="preserve"> массой менее 0,25 кг), подъемов привяз</w:t>
      </w:r>
      <w:r w:rsidR="000840C1" w:rsidRPr="00DB388A">
        <w:rPr>
          <w:spacing w:val="-2"/>
          <w:sz w:val="28"/>
          <w:szCs w:val="28"/>
        </w:rPr>
        <w:t xml:space="preserve">ных аэростатов над населенными пунктами, </w:t>
      </w:r>
      <w:r w:rsidR="006C4F5E" w:rsidRPr="00DB388A">
        <w:rPr>
          <w:spacing w:val="-2"/>
          <w:sz w:val="28"/>
          <w:szCs w:val="28"/>
        </w:rPr>
        <w:t>а также на посадку</w:t>
      </w:r>
      <w:r w:rsidR="000840C1" w:rsidRPr="00DB388A">
        <w:rPr>
          <w:spacing w:val="-2"/>
          <w:sz w:val="28"/>
          <w:szCs w:val="28"/>
        </w:rPr>
        <w:t xml:space="preserve"> (взлет) </w:t>
      </w:r>
      <w:proofErr w:type="gramStart"/>
      <w:r w:rsidR="000840C1" w:rsidRPr="00DB388A">
        <w:rPr>
          <w:spacing w:val="-2"/>
          <w:sz w:val="28"/>
          <w:szCs w:val="28"/>
        </w:rPr>
        <w:t>на</w:t>
      </w:r>
      <w:proofErr w:type="gramEnd"/>
      <w:r w:rsidR="000840C1" w:rsidRPr="00DB388A">
        <w:rPr>
          <w:spacing w:val="-2"/>
          <w:sz w:val="28"/>
          <w:szCs w:val="28"/>
        </w:rPr>
        <w:t xml:space="preserve"> </w:t>
      </w:r>
      <w:proofErr w:type="gramStart"/>
      <w:r w:rsidR="000840C1" w:rsidRPr="00DB388A">
        <w:rPr>
          <w:spacing w:val="-2"/>
          <w:sz w:val="28"/>
          <w:szCs w:val="28"/>
        </w:rPr>
        <w:t>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C623EB" w:rsidRPr="00DB388A">
        <w:rPr>
          <w:sz w:val="28"/>
          <w:szCs w:val="28"/>
        </w:rPr>
        <w:t>»</w:t>
      </w:r>
      <w:r w:rsidR="00F27FEF" w:rsidRPr="00DB388A">
        <w:rPr>
          <w:sz w:val="28"/>
          <w:szCs w:val="28"/>
        </w:rPr>
        <w:t xml:space="preserve"> (далее -</w:t>
      </w:r>
      <w:r w:rsidR="001A13FA" w:rsidRPr="00DB388A">
        <w:rPr>
          <w:sz w:val="28"/>
          <w:szCs w:val="28"/>
        </w:rPr>
        <w:t xml:space="preserve"> муниципальная услуга, административный регламент) разработан в целях повышения качества предоставления муниципальной услуги, создания комфортных условий для потребителей муниципальной услуги, </w:t>
      </w:r>
      <w:r w:rsidR="008B5617" w:rsidRPr="00DB388A">
        <w:rPr>
          <w:sz w:val="28"/>
          <w:szCs w:val="28"/>
        </w:rPr>
        <w:t xml:space="preserve">устанавливает стандарт и порядок предоставления муниципальной услуги, </w:t>
      </w:r>
      <w:r w:rsidR="001A13FA" w:rsidRPr="00DB388A">
        <w:rPr>
          <w:sz w:val="28"/>
          <w:szCs w:val="28"/>
        </w:rPr>
        <w:t>определяет сроки и последовательность действий (далее - административных процедур) по предоставлению муниципальной услуги.</w:t>
      </w:r>
      <w:proofErr w:type="gramEnd"/>
    </w:p>
    <w:p w:rsidR="00BC365C" w:rsidRPr="00DB388A" w:rsidRDefault="00C32C07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1.2. </w:t>
      </w:r>
      <w:r w:rsidR="001A13FA" w:rsidRPr="00DB388A">
        <w:rPr>
          <w:sz w:val="28"/>
          <w:szCs w:val="28"/>
        </w:rPr>
        <w:t>Круг заявителей.</w:t>
      </w:r>
    </w:p>
    <w:p w:rsidR="00BC365C" w:rsidRPr="00DB388A" w:rsidRDefault="001A13FA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  <w:shd w:val="clear" w:color="auto" w:fill="FFFFFF"/>
        </w:rPr>
      </w:pPr>
      <w:r w:rsidRPr="00DB388A">
        <w:rPr>
          <w:sz w:val="28"/>
          <w:szCs w:val="28"/>
        </w:rPr>
        <w:t xml:space="preserve">1.2.1. </w:t>
      </w:r>
      <w:proofErr w:type="gramStart"/>
      <w:r w:rsidRPr="00DB388A">
        <w:rPr>
          <w:sz w:val="28"/>
          <w:szCs w:val="28"/>
        </w:rPr>
        <w:t>Заявителями являются ф</w:t>
      </w:r>
      <w:r w:rsidR="002224F2" w:rsidRPr="00DB388A">
        <w:rPr>
          <w:sz w:val="28"/>
          <w:szCs w:val="28"/>
        </w:rPr>
        <w:t>изическ</w:t>
      </w:r>
      <w:r w:rsidR="00E3141E" w:rsidRPr="00DB388A">
        <w:rPr>
          <w:sz w:val="28"/>
          <w:szCs w:val="28"/>
        </w:rPr>
        <w:t xml:space="preserve">ие или юридические лица, </w:t>
      </w:r>
      <w:r w:rsidR="008B5617" w:rsidRPr="00DB388A">
        <w:rPr>
          <w:sz w:val="28"/>
          <w:szCs w:val="28"/>
          <w:shd w:val="clear" w:color="auto" w:fill="FFFFFF"/>
        </w:rPr>
        <w:t xml:space="preserve">индивидуальные предприниматели, либо их уполномоченные представители, планирующие </w:t>
      </w:r>
      <w:r w:rsidR="002224F2" w:rsidRPr="00DB388A">
        <w:rPr>
          <w:sz w:val="28"/>
          <w:szCs w:val="28"/>
        </w:rPr>
        <w:t xml:space="preserve">выполнение авиационных работ, парашютных прыжков, демонстрационных полетов воздушных судов, </w:t>
      </w:r>
      <w:r w:rsidR="00B83383" w:rsidRPr="00DB388A">
        <w:rPr>
          <w:sz w:val="28"/>
          <w:szCs w:val="28"/>
        </w:rPr>
        <w:t>полетов</w:t>
      </w:r>
      <w:r w:rsidR="000840C1" w:rsidRPr="00DB388A">
        <w:rPr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="00B83383" w:rsidRPr="00DB388A">
        <w:rPr>
          <w:sz w:val="28"/>
          <w:szCs w:val="28"/>
        </w:rPr>
        <w:t>, подъемов</w:t>
      </w:r>
      <w:r w:rsidR="002224F2" w:rsidRPr="00DB388A">
        <w:rPr>
          <w:sz w:val="28"/>
          <w:szCs w:val="28"/>
        </w:rPr>
        <w:t xml:space="preserve"> привязных аэростатов над населенными пунктами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D21D3A" w:rsidRPr="00DB388A">
        <w:rPr>
          <w:sz w:val="28"/>
          <w:szCs w:val="28"/>
        </w:rPr>
        <w:t xml:space="preserve">, </w:t>
      </w:r>
      <w:r w:rsidR="006C4F5E" w:rsidRPr="00DB388A">
        <w:rPr>
          <w:sz w:val="28"/>
          <w:szCs w:val="28"/>
        </w:rPr>
        <w:t xml:space="preserve">а на также на </w:t>
      </w:r>
      <w:r w:rsidR="00D21D3A" w:rsidRPr="00DB388A">
        <w:rPr>
          <w:sz w:val="28"/>
          <w:szCs w:val="28"/>
        </w:rPr>
        <w:t>посадку (взлет</w:t>
      </w:r>
      <w:r w:rsidR="002224F2" w:rsidRPr="00DB388A">
        <w:rPr>
          <w:sz w:val="28"/>
          <w:szCs w:val="28"/>
        </w:rPr>
        <w:t xml:space="preserve">) на </w:t>
      </w:r>
      <w:r w:rsidR="002224F2" w:rsidRPr="00DB388A">
        <w:rPr>
          <w:sz w:val="28"/>
          <w:szCs w:val="28"/>
        </w:rPr>
        <w:lastRenderedPageBreak/>
        <w:t>расположенные в границах</w:t>
      </w:r>
      <w:proofErr w:type="gramEnd"/>
      <w:r w:rsidR="002224F2" w:rsidRPr="00DB388A">
        <w:rPr>
          <w:sz w:val="28"/>
          <w:szCs w:val="28"/>
        </w:rPr>
        <w:t xml:space="preserve"> населенных пунктов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2224F2" w:rsidRPr="00DB388A">
        <w:rPr>
          <w:sz w:val="28"/>
          <w:szCs w:val="28"/>
        </w:rPr>
        <w:t xml:space="preserve"> площадки, сведения о которых не опубликованы в документах аэронавигационной</w:t>
      </w:r>
      <w:r w:rsidR="008679F3" w:rsidRPr="00DB388A">
        <w:rPr>
          <w:sz w:val="28"/>
          <w:szCs w:val="28"/>
        </w:rPr>
        <w:t xml:space="preserve"> информации</w:t>
      </w:r>
      <w:r w:rsidR="00D21D3A" w:rsidRPr="00DB388A">
        <w:rPr>
          <w:sz w:val="28"/>
          <w:szCs w:val="28"/>
        </w:rPr>
        <w:t>,</w:t>
      </w:r>
      <w:r w:rsidR="00FB764A" w:rsidRPr="00DB388A">
        <w:rPr>
          <w:sz w:val="26"/>
          <w:szCs w:val="26"/>
          <w:shd w:val="clear" w:color="auto" w:fill="FFFFFF"/>
        </w:rPr>
        <w:t xml:space="preserve"> </w:t>
      </w:r>
      <w:r w:rsidR="00FB764A" w:rsidRPr="00DB388A">
        <w:rPr>
          <w:sz w:val="28"/>
          <w:szCs w:val="28"/>
          <w:shd w:val="clear" w:color="auto" w:fill="FFFFFF"/>
        </w:rPr>
        <w:t>и подавшие заявление в установленном настоящим Регламентом порядке</w:t>
      </w:r>
      <w:r w:rsidR="008B5617" w:rsidRPr="00DB388A">
        <w:rPr>
          <w:sz w:val="28"/>
          <w:szCs w:val="28"/>
        </w:rPr>
        <w:t xml:space="preserve"> </w:t>
      </w:r>
      <w:r w:rsidR="008B5617" w:rsidRPr="00DB388A">
        <w:rPr>
          <w:sz w:val="28"/>
          <w:szCs w:val="28"/>
          <w:shd w:val="clear" w:color="auto" w:fill="FFFFFF"/>
        </w:rPr>
        <w:t>(далее - Заявитель).</w:t>
      </w:r>
    </w:p>
    <w:p w:rsidR="00BC365C" w:rsidRPr="00DB388A" w:rsidRDefault="00BC365C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  <w:shd w:val="clear" w:color="auto" w:fill="FFFFFF"/>
        </w:rPr>
        <w:t xml:space="preserve">1) </w:t>
      </w:r>
      <w:r w:rsidR="008B5617" w:rsidRPr="00DB388A">
        <w:rPr>
          <w:spacing w:val="-6"/>
          <w:sz w:val="28"/>
          <w:szCs w:val="28"/>
        </w:rPr>
        <w:t>От имени заявителя с заявлением</w:t>
      </w:r>
      <w:r w:rsidR="001A13FA" w:rsidRPr="00DB388A">
        <w:rPr>
          <w:spacing w:val="-6"/>
          <w:sz w:val="28"/>
          <w:szCs w:val="28"/>
        </w:rPr>
        <w:t xml:space="preserve"> о предоставлении муниципальной услуги может обратиться представитель заявителя (далее также именуемый заявитель), который, в случае личного обращения, предъявляет документ, удостоверяющий его личность, представляет (прилагает к</w:t>
      </w:r>
      <w:r w:rsidR="008B5617" w:rsidRPr="00DB388A">
        <w:rPr>
          <w:spacing w:val="-6"/>
          <w:sz w:val="28"/>
          <w:szCs w:val="28"/>
        </w:rPr>
        <w:t xml:space="preserve"> заявлению</w:t>
      </w:r>
      <w:r w:rsidR="001A13FA" w:rsidRPr="00DB388A">
        <w:rPr>
          <w:spacing w:val="-6"/>
          <w:sz w:val="28"/>
          <w:szCs w:val="28"/>
        </w:rPr>
        <w:t>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BC365C" w:rsidRPr="00DB388A" w:rsidRDefault="00C32C07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1.3. </w:t>
      </w:r>
      <w:r w:rsidR="001A13FA" w:rsidRPr="00DB388A">
        <w:rPr>
          <w:sz w:val="28"/>
          <w:szCs w:val="28"/>
        </w:rPr>
        <w:t>Требования к порядку информирования о предоставлении муниципальной услуги.</w:t>
      </w:r>
    </w:p>
    <w:p w:rsidR="00BC365C" w:rsidRPr="00DB388A" w:rsidRDefault="001A13FA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1.3.1. Информацию о порядке предоставления муниципальной услуги, месте нахождения и графике работы</w:t>
      </w:r>
      <w:r w:rsidR="00C623EB" w:rsidRPr="00DB388A">
        <w:rPr>
          <w:sz w:val="28"/>
          <w:szCs w:val="28"/>
        </w:rPr>
        <w:t xml:space="preserve"> </w:t>
      </w:r>
      <w:r w:rsidR="002A741C" w:rsidRPr="00DB388A">
        <w:rPr>
          <w:sz w:val="28"/>
          <w:szCs w:val="28"/>
        </w:rPr>
        <w:t xml:space="preserve">Отдела общественной безопасности администрации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14751A" w:rsidRPr="00DB388A">
        <w:rPr>
          <w:sz w:val="28"/>
          <w:szCs w:val="28"/>
        </w:rPr>
        <w:t xml:space="preserve"> (далее - Отдел)</w:t>
      </w:r>
      <w:r w:rsidRPr="00DB388A">
        <w:rPr>
          <w:sz w:val="28"/>
          <w:szCs w:val="28"/>
        </w:rPr>
        <w:t>, котор</w:t>
      </w:r>
      <w:r w:rsidR="00C623EB" w:rsidRPr="00DB388A">
        <w:rPr>
          <w:sz w:val="28"/>
          <w:szCs w:val="28"/>
        </w:rPr>
        <w:t>ый</w:t>
      </w:r>
      <w:r w:rsidRPr="00DB388A">
        <w:rPr>
          <w:sz w:val="28"/>
          <w:szCs w:val="28"/>
        </w:rPr>
        <w:t xml:space="preserve"> непосредственно осуществляет предоставление муниципальной услуги, можно получить на официальном сайте </w:t>
      </w:r>
      <w:hyperlink r:id="rId8" w:history="1">
        <w:r w:rsidR="002224F2" w:rsidRPr="00DB388A">
          <w:rPr>
            <w:rStyle w:val="af"/>
            <w:color w:val="auto"/>
            <w:sz w:val="28"/>
            <w:szCs w:val="28"/>
          </w:rPr>
          <w:t>http://min-vodi.ru</w:t>
        </w:r>
      </w:hyperlink>
      <w:r w:rsidR="00BC365C" w:rsidRPr="00DB388A">
        <w:rPr>
          <w:sz w:val="28"/>
          <w:szCs w:val="28"/>
        </w:rPr>
        <w:t>.</w:t>
      </w:r>
      <w:r w:rsidR="002224F2" w:rsidRPr="00DB388A">
        <w:rPr>
          <w:sz w:val="28"/>
          <w:szCs w:val="28"/>
        </w:rPr>
        <w:t xml:space="preserve"> </w:t>
      </w:r>
    </w:p>
    <w:p w:rsidR="00BC365C" w:rsidRPr="00DB388A" w:rsidRDefault="001A13FA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1.3.2. Для получения информации по вопросам предоставления муниципальной услуги, сведений о ходе ее предоставления заявитель обращается лично, письменно, по телефону, по электронной почте или через федеральную государственную информационную систему «Единый портал государственных и муниципальных услуг (функций)» через раздел портала «Каталог услуг/описание услуг»</w:t>
      </w:r>
      <w:r w:rsidR="00444C92" w:rsidRPr="00DB388A">
        <w:rPr>
          <w:sz w:val="28"/>
          <w:szCs w:val="28"/>
        </w:rPr>
        <w:t xml:space="preserve"> (далее - Единый портал)</w:t>
      </w:r>
      <w:r w:rsidRPr="00DB388A">
        <w:rPr>
          <w:sz w:val="28"/>
          <w:szCs w:val="28"/>
        </w:rPr>
        <w:t>.</w:t>
      </w:r>
    </w:p>
    <w:p w:rsidR="00BC365C" w:rsidRPr="00DB388A" w:rsidRDefault="001A13FA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8"/>
          <w:sz w:val="28"/>
          <w:szCs w:val="28"/>
        </w:rPr>
      </w:pPr>
      <w:r w:rsidRPr="00DB388A">
        <w:rPr>
          <w:spacing w:val="-8"/>
          <w:sz w:val="28"/>
          <w:szCs w:val="28"/>
        </w:rPr>
        <w:t>Консультации (справки) по вопросам предоставления муниципальной услуги предоставляются специалистами</w:t>
      </w:r>
      <w:r w:rsidR="002224F2" w:rsidRPr="00DB388A">
        <w:rPr>
          <w:spacing w:val="-8"/>
          <w:sz w:val="28"/>
          <w:szCs w:val="28"/>
        </w:rPr>
        <w:t xml:space="preserve"> Отдела</w:t>
      </w:r>
      <w:r w:rsidRPr="00DB388A">
        <w:rPr>
          <w:spacing w:val="-8"/>
          <w:sz w:val="28"/>
          <w:szCs w:val="28"/>
        </w:rPr>
        <w:t>.</w:t>
      </w:r>
      <w:r w:rsidR="0014751A" w:rsidRPr="00DB388A">
        <w:rPr>
          <w:spacing w:val="-8"/>
          <w:sz w:val="28"/>
          <w:szCs w:val="28"/>
        </w:rPr>
        <w:t xml:space="preserve"> </w:t>
      </w:r>
      <w:r w:rsidRPr="00DB388A">
        <w:rPr>
          <w:spacing w:val="-8"/>
          <w:sz w:val="28"/>
          <w:szCs w:val="28"/>
        </w:rPr>
        <w:t>Консультации предоставляются по следующим вопросам:</w:t>
      </w:r>
    </w:p>
    <w:p w:rsidR="00BC365C" w:rsidRPr="00DB388A" w:rsidRDefault="005F2DC2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A13FA" w:rsidRPr="00DB388A">
        <w:rPr>
          <w:sz w:val="28"/>
          <w:szCs w:val="28"/>
        </w:rPr>
        <w:t>о сроке исполнения муниципальной услуги;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8"/>
          <w:sz w:val="28"/>
          <w:szCs w:val="28"/>
        </w:rPr>
      </w:pPr>
      <w:r w:rsidRPr="00DB388A">
        <w:rPr>
          <w:spacing w:val="-8"/>
          <w:sz w:val="28"/>
          <w:szCs w:val="28"/>
        </w:rPr>
        <w:t>-</w:t>
      </w:r>
      <w:r w:rsidR="001A13FA" w:rsidRPr="00DB388A">
        <w:rPr>
          <w:spacing w:val="-8"/>
          <w:sz w:val="28"/>
          <w:szCs w:val="28"/>
        </w:rPr>
        <w:t>о перечне документов, необходимых для предоставления муниципальной услуги;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</w:t>
      </w:r>
      <w:r w:rsidR="001A13FA" w:rsidRPr="00DB388A">
        <w:rPr>
          <w:spacing w:val="-4"/>
          <w:sz w:val="28"/>
          <w:szCs w:val="28"/>
        </w:rPr>
        <w:t>об источниках получения документов, необходимых для предоставления муниципальной услуги;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</w:t>
      </w:r>
      <w:r w:rsidR="001A13FA" w:rsidRPr="00DB388A">
        <w:rPr>
          <w:spacing w:val="-4"/>
          <w:sz w:val="28"/>
          <w:szCs w:val="28"/>
        </w:rPr>
        <w:t>о времени приема и выдачи документов;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-</w:t>
      </w:r>
      <w:r w:rsidR="001A13FA" w:rsidRPr="00DB388A">
        <w:rPr>
          <w:spacing w:val="-6"/>
          <w:sz w:val="28"/>
          <w:szCs w:val="28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BC365C" w:rsidRPr="00DB388A" w:rsidRDefault="001A13FA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1.3.3. Информация по вопросам предоставления муниципальной услуги размещается:</w:t>
      </w:r>
    </w:p>
    <w:p w:rsidR="00BC365C" w:rsidRPr="00DB388A" w:rsidRDefault="002224F2" w:rsidP="00D967DF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A13FA" w:rsidRPr="00DB388A">
        <w:rPr>
          <w:sz w:val="28"/>
          <w:szCs w:val="28"/>
        </w:rPr>
        <w:t xml:space="preserve">на официальном сайте </w:t>
      </w:r>
      <w:r w:rsidR="0014751A" w:rsidRPr="00DB388A">
        <w:rPr>
          <w:sz w:val="28"/>
          <w:szCs w:val="28"/>
        </w:rPr>
        <w:t xml:space="preserve">администрации </w:t>
      </w:r>
      <w:r w:rsidR="001A13FA" w:rsidRPr="00DB388A">
        <w:rPr>
          <w:sz w:val="28"/>
          <w:szCs w:val="28"/>
        </w:rPr>
        <w:t xml:space="preserve">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6F0F8B" w:rsidRPr="00DB388A">
        <w:rPr>
          <w:sz w:val="28"/>
          <w:szCs w:val="28"/>
        </w:rPr>
        <w:t xml:space="preserve"> (далее - администрация </w:t>
      </w:r>
      <w:r w:rsidR="00A750D5" w:rsidRPr="00DB388A">
        <w:rPr>
          <w:sz w:val="28"/>
          <w:szCs w:val="28"/>
        </w:rPr>
        <w:t>ММО СК</w:t>
      </w:r>
      <w:r w:rsidR="006F0F8B" w:rsidRPr="00DB388A">
        <w:rPr>
          <w:sz w:val="28"/>
          <w:szCs w:val="28"/>
        </w:rPr>
        <w:t>)</w:t>
      </w:r>
      <w:r w:rsidR="001A13FA" w:rsidRPr="00DB388A">
        <w:rPr>
          <w:sz w:val="28"/>
          <w:szCs w:val="28"/>
        </w:rPr>
        <w:t xml:space="preserve"> </w:t>
      </w:r>
      <w:r w:rsidR="005613D6" w:rsidRPr="00DB388A">
        <w:rPr>
          <w:sz w:val="28"/>
          <w:szCs w:val="28"/>
        </w:rPr>
        <w:t xml:space="preserve">в </w:t>
      </w:r>
      <w:r w:rsidR="001A13FA" w:rsidRPr="00DB388A">
        <w:rPr>
          <w:sz w:val="28"/>
          <w:szCs w:val="28"/>
        </w:rPr>
        <w:t xml:space="preserve">сети </w:t>
      </w:r>
      <w:r w:rsidR="0014751A" w:rsidRPr="00DB388A">
        <w:rPr>
          <w:sz w:val="28"/>
          <w:szCs w:val="28"/>
        </w:rPr>
        <w:t>«</w:t>
      </w:r>
      <w:r w:rsidR="001A13FA" w:rsidRPr="00DB388A">
        <w:rPr>
          <w:sz w:val="28"/>
          <w:szCs w:val="28"/>
        </w:rPr>
        <w:t>Интернет</w:t>
      </w:r>
      <w:r w:rsidR="0014751A" w:rsidRPr="00DB388A">
        <w:rPr>
          <w:sz w:val="28"/>
          <w:szCs w:val="28"/>
        </w:rPr>
        <w:t>»</w:t>
      </w:r>
      <w:r w:rsidR="001A13FA" w:rsidRPr="00DB388A">
        <w:rPr>
          <w:sz w:val="28"/>
          <w:szCs w:val="28"/>
        </w:rPr>
        <w:t>;</w:t>
      </w:r>
    </w:p>
    <w:p w:rsidR="00BC365C" w:rsidRPr="00DB388A" w:rsidRDefault="002224F2" w:rsidP="00D967DF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A13FA" w:rsidRPr="00DB388A">
        <w:rPr>
          <w:sz w:val="28"/>
          <w:szCs w:val="28"/>
        </w:rPr>
        <w:t>в средствах массовой информации;</w:t>
      </w:r>
    </w:p>
    <w:p w:rsidR="00BC365C" w:rsidRPr="00DB388A" w:rsidRDefault="001A13FA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1.3.4. </w:t>
      </w:r>
      <w:r w:rsidR="002224F2" w:rsidRPr="00DB388A">
        <w:rPr>
          <w:sz w:val="28"/>
          <w:szCs w:val="28"/>
        </w:rPr>
        <w:t>Н</w:t>
      </w:r>
      <w:r w:rsidRPr="00DB388A">
        <w:rPr>
          <w:sz w:val="28"/>
          <w:szCs w:val="28"/>
        </w:rPr>
        <w:t xml:space="preserve">а официальном сайте </w:t>
      </w:r>
      <w:r w:rsidR="002224F2" w:rsidRPr="00DB388A">
        <w:rPr>
          <w:sz w:val="28"/>
          <w:szCs w:val="28"/>
        </w:rPr>
        <w:t xml:space="preserve">администрации </w:t>
      </w:r>
      <w:r w:rsidR="00A750D5" w:rsidRPr="00DB388A">
        <w:rPr>
          <w:sz w:val="28"/>
          <w:szCs w:val="28"/>
        </w:rPr>
        <w:t>ММО СК</w:t>
      </w:r>
      <w:r w:rsidR="006F0F8B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 xml:space="preserve">в сети </w:t>
      </w:r>
      <w:r w:rsidR="0014751A" w:rsidRPr="00DB388A">
        <w:rPr>
          <w:sz w:val="28"/>
          <w:szCs w:val="28"/>
        </w:rPr>
        <w:t>«</w:t>
      </w:r>
      <w:r w:rsidRPr="00DB388A">
        <w:rPr>
          <w:sz w:val="28"/>
          <w:szCs w:val="28"/>
        </w:rPr>
        <w:t>Интернет</w:t>
      </w:r>
      <w:r w:rsidR="0014751A" w:rsidRPr="00DB388A">
        <w:rPr>
          <w:sz w:val="28"/>
          <w:szCs w:val="28"/>
        </w:rPr>
        <w:t>»</w:t>
      </w:r>
      <w:r w:rsidRPr="00DB388A">
        <w:rPr>
          <w:sz w:val="28"/>
          <w:szCs w:val="28"/>
        </w:rPr>
        <w:t xml:space="preserve"> размещается </w:t>
      </w:r>
      <w:proofErr w:type="gramStart"/>
      <w:r w:rsidRPr="00DB388A">
        <w:rPr>
          <w:sz w:val="28"/>
          <w:szCs w:val="28"/>
        </w:rPr>
        <w:t>следующая</w:t>
      </w:r>
      <w:proofErr w:type="gramEnd"/>
      <w:r w:rsidRPr="00DB388A">
        <w:rPr>
          <w:sz w:val="28"/>
          <w:szCs w:val="28"/>
        </w:rPr>
        <w:t xml:space="preserve"> информация: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lastRenderedPageBreak/>
        <w:t>-</w:t>
      </w:r>
      <w:r w:rsidR="001A13FA" w:rsidRPr="00DB388A">
        <w:rPr>
          <w:sz w:val="28"/>
          <w:szCs w:val="28"/>
        </w:rPr>
        <w:t xml:space="preserve">схема размещения ответственных специалистов </w:t>
      </w:r>
      <w:r w:rsidRPr="00DB388A">
        <w:rPr>
          <w:sz w:val="28"/>
          <w:szCs w:val="28"/>
        </w:rPr>
        <w:t xml:space="preserve">Отдела </w:t>
      </w:r>
      <w:r w:rsidR="001A13FA"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 xml:space="preserve"> </w:t>
      </w:r>
      <w:r w:rsidR="001A13FA" w:rsidRPr="00DB388A">
        <w:rPr>
          <w:sz w:val="28"/>
          <w:szCs w:val="28"/>
        </w:rPr>
        <w:t>график приема;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</w:t>
      </w:r>
      <w:r w:rsidR="001A13FA" w:rsidRPr="00DB388A">
        <w:rPr>
          <w:spacing w:val="-4"/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A13FA" w:rsidRPr="00DB388A">
        <w:rPr>
          <w:sz w:val="28"/>
          <w:szCs w:val="28"/>
        </w:rPr>
        <w:t>перечень документов, необходимых для принятия решения о предоставлении муниципальной услуги, комплектности (достаточности) представленных документов;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</w:t>
      </w:r>
      <w:r w:rsidR="001A13FA" w:rsidRPr="00DB388A">
        <w:rPr>
          <w:spacing w:val="-4"/>
          <w:sz w:val="28"/>
          <w:szCs w:val="28"/>
        </w:rPr>
        <w:t>порядок информирования о ходе предоставления муниципальной услуги;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A13FA" w:rsidRPr="00DB388A">
        <w:rPr>
          <w:sz w:val="28"/>
          <w:szCs w:val="28"/>
        </w:rPr>
        <w:t>порядок получения консультаций;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-</w:t>
      </w:r>
      <w:r w:rsidR="001A13FA" w:rsidRPr="00DB388A">
        <w:rPr>
          <w:bCs/>
          <w:sz w:val="28"/>
          <w:szCs w:val="28"/>
        </w:rPr>
        <w:t>сроки предоставления муниципальной услуги;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-</w:t>
      </w:r>
      <w:r w:rsidR="001A13FA" w:rsidRPr="00DB388A">
        <w:rPr>
          <w:bCs/>
          <w:sz w:val="28"/>
          <w:szCs w:val="28"/>
        </w:rPr>
        <w:t>размеры государственных пошлин и иных платежей, связанных с получением муниципальной услуги, порядок их уплаты;</w:t>
      </w:r>
    </w:p>
    <w:p w:rsidR="00BC365C" w:rsidRPr="00DB388A" w:rsidRDefault="002224F2" w:rsidP="00BC365C">
      <w:pPr>
        <w:widowControl/>
        <w:suppressAutoHyphens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-</w:t>
      </w:r>
      <w:r w:rsidR="001A13FA" w:rsidRPr="00DB388A">
        <w:rPr>
          <w:bCs/>
          <w:sz w:val="28"/>
          <w:szCs w:val="28"/>
        </w:rPr>
        <w:t>порядок обжалования решения и (или) действий (бездействия) органа, предоставляющего муниципальную услугу, а также их должностных лиц, муниципальных служащих.</w:t>
      </w:r>
    </w:p>
    <w:p w:rsidR="003F7E93" w:rsidRPr="00DB388A" w:rsidRDefault="00C32C07" w:rsidP="003F7E93">
      <w:pPr>
        <w:ind w:firstLine="720"/>
        <w:jc w:val="both"/>
        <w:rPr>
          <w:spacing w:val="-2"/>
          <w:sz w:val="28"/>
          <w:szCs w:val="28"/>
        </w:rPr>
      </w:pPr>
      <w:r w:rsidRPr="00DB388A">
        <w:rPr>
          <w:bCs/>
          <w:spacing w:val="-2"/>
          <w:sz w:val="28"/>
          <w:szCs w:val="28"/>
        </w:rPr>
        <w:t xml:space="preserve">1.3.5. </w:t>
      </w:r>
      <w:r w:rsidR="003F7E93" w:rsidRPr="00DB388A">
        <w:rPr>
          <w:bCs/>
          <w:spacing w:val="-2"/>
          <w:sz w:val="28"/>
          <w:szCs w:val="28"/>
        </w:rPr>
        <w:t>Справочная и</w:t>
      </w:r>
      <w:r w:rsidR="001A13FA" w:rsidRPr="00DB388A">
        <w:rPr>
          <w:bCs/>
          <w:spacing w:val="-2"/>
          <w:sz w:val="28"/>
          <w:szCs w:val="28"/>
        </w:rPr>
        <w:t xml:space="preserve">нформация </w:t>
      </w:r>
      <w:r w:rsidR="003F7E93" w:rsidRPr="00DB388A">
        <w:rPr>
          <w:bCs/>
          <w:spacing w:val="-2"/>
          <w:sz w:val="28"/>
          <w:szCs w:val="28"/>
        </w:rPr>
        <w:t xml:space="preserve">не приводится в тексте регламента и </w:t>
      </w:r>
      <w:r w:rsidR="003F7E93" w:rsidRPr="00DB388A">
        <w:rPr>
          <w:spacing w:val="-2"/>
          <w:sz w:val="28"/>
          <w:szCs w:val="28"/>
        </w:rPr>
        <w:t>по</w:t>
      </w:r>
      <w:r w:rsidR="003F7E93" w:rsidRPr="00DB388A">
        <w:rPr>
          <w:spacing w:val="-2"/>
          <w:sz w:val="28"/>
          <w:szCs w:val="28"/>
        </w:rPr>
        <w:t>д</w:t>
      </w:r>
      <w:r w:rsidR="003F7E93" w:rsidRPr="00DB388A">
        <w:rPr>
          <w:spacing w:val="-2"/>
          <w:sz w:val="28"/>
          <w:szCs w:val="28"/>
        </w:rPr>
        <w:t>лежит обязательному размещению на официальном сайте</w:t>
      </w:r>
      <w:r w:rsidR="0014751A" w:rsidRPr="00DB388A">
        <w:rPr>
          <w:spacing w:val="-2"/>
          <w:sz w:val="28"/>
          <w:szCs w:val="28"/>
        </w:rPr>
        <w:t xml:space="preserve"> администрации</w:t>
      </w:r>
      <w:r w:rsidR="003F7E93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="006F0F8B" w:rsidRPr="00DB388A">
        <w:rPr>
          <w:spacing w:val="-2"/>
          <w:sz w:val="28"/>
          <w:szCs w:val="28"/>
        </w:rPr>
        <w:t xml:space="preserve"> </w:t>
      </w:r>
      <w:r w:rsidR="003F7E93" w:rsidRPr="00DB388A">
        <w:rPr>
          <w:spacing w:val="-2"/>
          <w:sz w:val="28"/>
          <w:szCs w:val="28"/>
        </w:rPr>
        <w:t>в сети «Интернет», в федеральной государственной информацио</w:t>
      </w:r>
      <w:r w:rsidR="003F7E93" w:rsidRPr="00DB388A">
        <w:rPr>
          <w:spacing w:val="-2"/>
          <w:sz w:val="28"/>
          <w:szCs w:val="28"/>
        </w:rPr>
        <w:t>н</w:t>
      </w:r>
      <w:r w:rsidR="003F7E93" w:rsidRPr="00DB388A">
        <w:rPr>
          <w:spacing w:val="-2"/>
          <w:sz w:val="28"/>
          <w:szCs w:val="28"/>
        </w:rPr>
        <w:t>ной системе «Федеральный реестр государственных услуг (функций)» (далее - федеральный реестр) и Единый портал</w:t>
      </w:r>
      <w:r w:rsidR="0014751A" w:rsidRPr="00DB388A">
        <w:rPr>
          <w:spacing w:val="-2"/>
          <w:sz w:val="28"/>
          <w:szCs w:val="28"/>
        </w:rPr>
        <w:t>. Орган, предоставляющий</w:t>
      </w:r>
      <w:r w:rsidR="003F7E93" w:rsidRPr="00DB388A">
        <w:rPr>
          <w:spacing w:val="-2"/>
          <w:sz w:val="28"/>
          <w:szCs w:val="28"/>
        </w:rPr>
        <w:t xml:space="preserve"> муниц</w:t>
      </w:r>
      <w:r w:rsidR="003F7E93" w:rsidRPr="00DB388A">
        <w:rPr>
          <w:spacing w:val="-2"/>
          <w:sz w:val="28"/>
          <w:szCs w:val="28"/>
        </w:rPr>
        <w:t>и</w:t>
      </w:r>
      <w:r w:rsidR="003F7E93" w:rsidRPr="00DB388A">
        <w:rPr>
          <w:spacing w:val="-2"/>
          <w:sz w:val="28"/>
          <w:szCs w:val="28"/>
        </w:rPr>
        <w:t>пальную услу</w:t>
      </w:r>
      <w:r w:rsidR="0014751A" w:rsidRPr="00DB388A">
        <w:rPr>
          <w:spacing w:val="-2"/>
          <w:sz w:val="28"/>
          <w:szCs w:val="28"/>
        </w:rPr>
        <w:t>гу, обеспечивае</w:t>
      </w:r>
      <w:r w:rsidR="003F7E93" w:rsidRPr="00DB388A">
        <w:rPr>
          <w:spacing w:val="-2"/>
          <w:sz w:val="28"/>
          <w:szCs w:val="28"/>
        </w:rPr>
        <w:t>т в установленном порядке размещение и акту</w:t>
      </w:r>
      <w:r w:rsidR="003F7E93" w:rsidRPr="00DB388A">
        <w:rPr>
          <w:spacing w:val="-2"/>
          <w:sz w:val="28"/>
          <w:szCs w:val="28"/>
        </w:rPr>
        <w:t>а</w:t>
      </w:r>
      <w:r w:rsidR="003F7E93" w:rsidRPr="00DB388A">
        <w:rPr>
          <w:spacing w:val="-2"/>
          <w:sz w:val="28"/>
          <w:szCs w:val="28"/>
        </w:rPr>
        <w:t>лиз</w:t>
      </w:r>
      <w:r w:rsidR="003F7E93" w:rsidRPr="00DB388A">
        <w:rPr>
          <w:spacing w:val="-2"/>
          <w:sz w:val="28"/>
          <w:szCs w:val="28"/>
        </w:rPr>
        <w:t>а</w:t>
      </w:r>
      <w:r w:rsidR="003F7E93" w:rsidRPr="00DB388A">
        <w:rPr>
          <w:spacing w:val="-2"/>
          <w:sz w:val="28"/>
          <w:szCs w:val="28"/>
        </w:rPr>
        <w:t>цию справочной информации в соответствующем разделе федерального ре</w:t>
      </w:r>
      <w:r w:rsidR="003F7E93" w:rsidRPr="00DB388A">
        <w:rPr>
          <w:spacing w:val="-2"/>
          <w:sz w:val="28"/>
          <w:szCs w:val="28"/>
        </w:rPr>
        <w:t>е</w:t>
      </w:r>
      <w:r w:rsidR="003F7E93" w:rsidRPr="00DB388A">
        <w:rPr>
          <w:spacing w:val="-2"/>
          <w:sz w:val="28"/>
          <w:szCs w:val="28"/>
        </w:rPr>
        <w:t xml:space="preserve">стра и на официальном сайте </w:t>
      </w:r>
      <w:r w:rsidR="0014751A" w:rsidRPr="00DB388A">
        <w:rPr>
          <w:spacing w:val="-2"/>
          <w:sz w:val="28"/>
          <w:szCs w:val="28"/>
        </w:rPr>
        <w:t xml:space="preserve">администрации </w:t>
      </w:r>
      <w:r w:rsidR="00A750D5" w:rsidRPr="00DB388A">
        <w:rPr>
          <w:spacing w:val="-2"/>
          <w:sz w:val="28"/>
          <w:szCs w:val="28"/>
        </w:rPr>
        <w:t>ММО СК</w:t>
      </w:r>
      <w:r w:rsidR="006F0F8B" w:rsidRPr="00DB388A">
        <w:rPr>
          <w:spacing w:val="-2"/>
          <w:sz w:val="28"/>
          <w:szCs w:val="28"/>
        </w:rPr>
        <w:t xml:space="preserve"> </w:t>
      </w:r>
      <w:r w:rsidR="003F7E93" w:rsidRPr="00DB388A">
        <w:rPr>
          <w:spacing w:val="-2"/>
          <w:sz w:val="28"/>
          <w:szCs w:val="28"/>
        </w:rPr>
        <w:t>в сети «Интер</w:t>
      </w:r>
      <w:r w:rsidR="005613D6" w:rsidRPr="00DB388A">
        <w:rPr>
          <w:spacing w:val="-2"/>
          <w:sz w:val="28"/>
          <w:szCs w:val="28"/>
        </w:rPr>
        <w:t>нет».</w:t>
      </w:r>
      <w:r w:rsidR="003F7E93" w:rsidRPr="00DB388A">
        <w:rPr>
          <w:spacing w:val="-2"/>
          <w:sz w:val="28"/>
          <w:szCs w:val="28"/>
        </w:rPr>
        <w:t xml:space="preserve"> </w:t>
      </w:r>
    </w:p>
    <w:p w:rsidR="001A13FA" w:rsidRPr="00DB388A" w:rsidRDefault="001A13FA" w:rsidP="00C32C07">
      <w:pPr>
        <w:ind w:firstLine="539"/>
        <w:jc w:val="center"/>
        <w:rPr>
          <w:color w:val="000000"/>
          <w:sz w:val="28"/>
          <w:szCs w:val="28"/>
        </w:rPr>
      </w:pPr>
    </w:p>
    <w:p w:rsidR="001A13FA" w:rsidRPr="00DB388A" w:rsidRDefault="001A13FA" w:rsidP="00FE6F00">
      <w:pPr>
        <w:widowControl/>
        <w:numPr>
          <w:ilvl w:val="0"/>
          <w:numId w:val="16"/>
        </w:numPr>
        <w:suppressAutoHyphens/>
        <w:autoSpaceDE/>
        <w:autoSpaceDN/>
        <w:adjustRightInd/>
        <w:ind w:left="0" w:firstLine="426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>СТАНДАРТ ПРЕДОСТАВЛЕНИЯ МУНИЦИПАЛЬНОЙ УСЛУГИ</w:t>
      </w:r>
    </w:p>
    <w:p w:rsidR="00BC365C" w:rsidRPr="00DB388A" w:rsidRDefault="00BC365C" w:rsidP="00BC365C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</w:p>
    <w:p w:rsidR="007C3AA9" w:rsidRPr="00DB388A" w:rsidRDefault="00C32C07" w:rsidP="007C3AA9">
      <w:pPr>
        <w:widowControl/>
        <w:suppressAutoHyphens/>
        <w:autoSpaceDE/>
        <w:autoSpaceDN/>
        <w:adjustRightInd/>
        <w:ind w:firstLine="709"/>
        <w:jc w:val="both"/>
        <w:rPr>
          <w:color w:val="FF0000"/>
          <w:sz w:val="28"/>
          <w:szCs w:val="28"/>
        </w:rPr>
      </w:pPr>
      <w:r w:rsidRPr="00DB388A">
        <w:rPr>
          <w:sz w:val="28"/>
          <w:szCs w:val="28"/>
        </w:rPr>
        <w:t>2.1.</w:t>
      </w:r>
      <w:r w:rsidR="000368AA" w:rsidRPr="00DB388A">
        <w:rPr>
          <w:sz w:val="28"/>
          <w:szCs w:val="28"/>
        </w:rPr>
        <w:t xml:space="preserve"> </w:t>
      </w:r>
      <w:r w:rsidR="001A13FA" w:rsidRPr="00DB388A">
        <w:rPr>
          <w:sz w:val="28"/>
          <w:szCs w:val="28"/>
        </w:rPr>
        <w:t>На</w:t>
      </w:r>
      <w:r w:rsidR="0014751A" w:rsidRPr="00DB388A">
        <w:rPr>
          <w:sz w:val="28"/>
          <w:szCs w:val="28"/>
        </w:rPr>
        <w:t>именование муниципальной услуги</w:t>
      </w:r>
      <w:r w:rsidR="001A13FA" w:rsidRPr="00DB388A">
        <w:rPr>
          <w:sz w:val="28"/>
          <w:szCs w:val="28"/>
        </w:rPr>
        <w:t xml:space="preserve">: </w:t>
      </w:r>
      <w:proofErr w:type="gramStart"/>
      <w:r w:rsidR="007C3AA9" w:rsidRPr="00DB388A">
        <w:rPr>
          <w:sz w:val="28"/>
          <w:szCs w:val="28"/>
        </w:rPr>
        <w:t>«</w:t>
      </w:r>
      <w:r w:rsidR="00F5698D" w:rsidRPr="00DB388A">
        <w:rPr>
          <w:sz w:val="28"/>
          <w:szCs w:val="28"/>
        </w:rPr>
        <w:t>В</w:t>
      </w:r>
      <w:r w:rsidR="006C4F5E" w:rsidRPr="00DB388A">
        <w:rPr>
          <w:sz w:val="28"/>
          <w:szCs w:val="28"/>
        </w:rPr>
        <w:t>ыдача разрешений</w:t>
      </w:r>
      <w:r w:rsidR="00F5698D" w:rsidRPr="00DB388A">
        <w:rPr>
          <w:sz w:val="28"/>
          <w:szCs w:val="28"/>
        </w:rPr>
        <w:t xml:space="preserve"> на выполнение авиационных работ, парашютных прыжков, демонстрационных полетов воздушных судов</w:t>
      </w:r>
      <w:r w:rsidR="008679F3" w:rsidRPr="00DB388A">
        <w:rPr>
          <w:sz w:val="28"/>
          <w:szCs w:val="28"/>
        </w:rPr>
        <w:t>,</w:t>
      </w:r>
      <w:r w:rsidR="008679F3" w:rsidRPr="00DB388A">
        <w:rPr>
          <w:spacing w:val="-2"/>
          <w:sz w:val="28"/>
          <w:szCs w:val="28"/>
        </w:rPr>
        <w:t xml:space="preserve"> полетов</w:t>
      </w:r>
      <w:r w:rsidR="00F5698D" w:rsidRPr="00DB388A">
        <w:rPr>
          <w:spacing w:val="-2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="00F5698D" w:rsidRPr="00DB388A">
        <w:rPr>
          <w:sz w:val="28"/>
          <w:szCs w:val="28"/>
        </w:rPr>
        <w:t>, подъемов привязных аэростатов над населенными пунктами</w:t>
      </w:r>
      <w:r w:rsidR="00113F2E" w:rsidRPr="00DB388A">
        <w:rPr>
          <w:sz w:val="28"/>
          <w:szCs w:val="28"/>
        </w:rPr>
        <w:t>,</w:t>
      </w:r>
      <w:r w:rsidR="00F5698D" w:rsidRPr="00DB388A">
        <w:rPr>
          <w:sz w:val="28"/>
          <w:szCs w:val="28"/>
        </w:rPr>
        <w:t xml:space="preserve"> </w:t>
      </w:r>
      <w:r w:rsidR="006C4F5E" w:rsidRPr="00DB388A">
        <w:rPr>
          <w:sz w:val="28"/>
          <w:szCs w:val="28"/>
        </w:rPr>
        <w:t>а также на посадку (взлет</w:t>
      </w:r>
      <w:r w:rsidR="00F5698D" w:rsidRPr="00DB388A">
        <w:rPr>
          <w:sz w:val="28"/>
          <w:szCs w:val="28"/>
        </w:rPr>
        <w:t>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113F2E" w:rsidRPr="00DB388A">
        <w:rPr>
          <w:sz w:val="28"/>
          <w:szCs w:val="28"/>
        </w:rPr>
        <w:t>»</w:t>
      </w:r>
      <w:r w:rsidR="007C3AA9" w:rsidRPr="00DB388A">
        <w:rPr>
          <w:sz w:val="28"/>
          <w:szCs w:val="28"/>
        </w:rPr>
        <w:t>.</w:t>
      </w:r>
      <w:proofErr w:type="gramEnd"/>
    </w:p>
    <w:p w:rsidR="00BC365C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2.2. Наименование органа администрации</w:t>
      </w:r>
      <w:r w:rsidR="00CF4849" w:rsidRPr="00DB388A">
        <w:rPr>
          <w:sz w:val="28"/>
          <w:szCs w:val="28"/>
        </w:rPr>
        <w:t xml:space="preserve"> </w:t>
      </w:r>
      <w:r w:rsidR="00A750D5" w:rsidRPr="00DB388A">
        <w:rPr>
          <w:sz w:val="28"/>
          <w:szCs w:val="28"/>
        </w:rPr>
        <w:t>ММО СК</w:t>
      </w:r>
      <w:r w:rsidRPr="00DB388A">
        <w:rPr>
          <w:sz w:val="28"/>
          <w:szCs w:val="28"/>
        </w:rPr>
        <w:t xml:space="preserve">, </w:t>
      </w:r>
      <w:proofErr w:type="gramStart"/>
      <w:r w:rsidRPr="00DB388A">
        <w:rPr>
          <w:sz w:val="28"/>
          <w:szCs w:val="28"/>
        </w:rPr>
        <w:t>предоставляющ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го</w:t>
      </w:r>
      <w:proofErr w:type="gramEnd"/>
      <w:r w:rsidRPr="00DB388A">
        <w:rPr>
          <w:sz w:val="28"/>
          <w:szCs w:val="28"/>
        </w:rPr>
        <w:t xml:space="preserve"> муниципальную услугу.</w:t>
      </w:r>
    </w:p>
    <w:p w:rsidR="00BC365C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2.2.1. </w:t>
      </w:r>
      <w:r w:rsidR="007F1439" w:rsidRPr="00DB388A">
        <w:rPr>
          <w:sz w:val="28"/>
          <w:szCs w:val="28"/>
        </w:rPr>
        <w:t xml:space="preserve">Муниципальную услугу предоставляет администрация </w:t>
      </w:r>
      <w:r w:rsidR="00A750D5" w:rsidRPr="00DB388A">
        <w:rPr>
          <w:sz w:val="28"/>
          <w:szCs w:val="28"/>
        </w:rPr>
        <w:t>ММО СК</w:t>
      </w:r>
      <w:r w:rsidR="007F1439" w:rsidRPr="00DB388A">
        <w:rPr>
          <w:sz w:val="28"/>
          <w:szCs w:val="28"/>
        </w:rPr>
        <w:t xml:space="preserve">. </w:t>
      </w:r>
      <w:r w:rsidRPr="00DB388A">
        <w:rPr>
          <w:sz w:val="28"/>
          <w:szCs w:val="28"/>
        </w:rPr>
        <w:t>Непосредственное предоставление муниципальной услуги осуществляет</w:t>
      </w:r>
      <w:r w:rsidR="00A750D5" w:rsidRPr="00DB388A">
        <w:rPr>
          <w:sz w:val="28"/>
          <w:szCs w:val="28"/>
        </w:rPr>
        <w:t xml:space="preserve">            </w:t>
      </w:r>
      <w:r w:rsidRPr="00DB388A">
        <w:rPr>
          <w:sz w:val="28"/>
          <w:szCs w:val="28"/>
        </w:rPr>
        <w:t xml:space="preserve"> </w:t>
      </w:r>
      <w:r w:rsidR="007660F2" w:rsidRPr="00DB388A">
        <w:rPr>
          <w:sz w:val="28"/>
          <w:szCs w:val="28"/>
        </w:rPr>
        <w:t>Отдел</w:t>
      </w:r>
      <w:r w:rsidR="007F1439" w:rsidRPr="00DB388A">
        <w:rPr>
          <w:sz w:val="28"/>
          <w:szCs w:val="28"/>
        </w:rPr>
        <w:t xml:space="preserve"> администрации </w:t>
      </w:r>
      <w:r w:rsidR="00A750D5" w:rsidRPr="00DB388A">
        <w:rPr>
          <w:sz w:val="28"/>
          <w:szCs w:val="28"/>
        </w:rPr>
        <w:t>ММО СК</w:t>
      </w:r>
      <w:r w:rsidRPr="00DB388A">
        <w:rPr>
          <w:sz w:val="28"/>
          <w:szCs w:val="28"/>
        </w:rPr>
        <w:t>.</w:t>
      </w:r>
    </w:p>
    <w:p w:rsidR="00BC365C" w:rsidRPr="00DB388A" w:rsidRDefault="00A750D5" w:rsidP="00BC365C">
      <w:pPr>
        <w:ind w:firstLine="709"/>
        <w:jc w:val="both"/>
        <w:rPr>
          <w:spacing w:val="-8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2.2.2. </w:t>
      </w:r>
      <w:r w:rsidRPr="00DB388A">
        <w:rPr>
          <w:spacing w:val="-8"/>
          <w:sz w:val="28"/>
          <w:szCs w:val="28"/>
        </w:rPr>
        <w:t xml:space="preserve">При предоставлении </w:t>
      </w:r>
      <w:r w:rsidR="001A13FA" w:rsidRPr="00DB388A">
        <w:rPr>
          <w:spacing w:val="-8"/>
          <w:sz w:val="28"/>
          <w:szCs w:val="28"/>
        </w:rPr>
        <w:t xml:space="preserve">муниципальной услуги </w:t>
      </w:r>
      <w:r w:rsidR="001A104B" w:rsidRPr="00DB388A">
        <w:rPr>
          <w:spacing w:val="-8"/>
          <w:sz w:val="28"/>
          <w:szCs w:val="28"/>
        </w:rPr>
        <w:t xml:space="preserve">Отдел </w:t>
      </w:r>
      <w:r w:rsidR="001A13FA" w:rsidRPr="00DB388A">
        <w:rPr>
          <w:spacing w:val="-8"/>
          <w:sz w:val="28"/>
          <w:szCs w:val="28"/>
        </w:rPr>
        <w:t>взаимодействует</w:t>
      </w:r>
      <w:r w:rsidRPr="00DB388A">
        <w:rPr>
          <w:spacing w:val="-8"/>
          <w:sz w:val="28"/>
          <w:szCs w:val="28"/>
        </w:rPr>
        <w:t xml:space="preserve"> </w:t>
      </w:r>
      <w:proofErr w:type="gramStart"/>
      <w:r w:rsidR="001A13FA" w:rsidRPr="00DB388A">
        <w:rPr>
          <w:spacing w:val="-8"/>
          <w:sz w:val="28"/>
          <w:szCs w:val="28"/>
        </w:rPr>
        <w:t>с</w:t>
      </w:r>
      <w:proofErr w:type="gramEnd"/>
      <w:r w:rsidR="001A13FA" w:rsidRPr="00DB388A">
        <w:rPr>
          <w:spacing w:val="-8"/>
          <w:sz w:val="28"/>
          <w:szCs w:val="28"/>
        </w:rPr>
        <w:t xml:space="preserve">: </w:t>
      </w:r>
    </w:p>
    <w:p w:rsidR="00A750D5" w:rsidRPr="00DB388A" w:rsidRDefault="00A750D5" w:rsidP="00A750D5">
      <w:pPr>
        <w:pStyle w:val="afa"/>
        <w:autoSpaceDE w:val="0"/>
        <w:autoSpaceDN w:val="0"/>
        <w:adjustRightInd w:val="0"/>
        <w:ind w:left="0" w:firstLine="851"/>
        <w:jc w:val="both"/>
        <w:outlineLvl w:val="1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- структурными подразделениями администрации ММО СК;</w:t>
      </w:r>
    </w:p>
    <w:p w:rsidR="00A750D5" w:rsidRPr="00DB388A" w:rsidRDefault="00A750D5" w:rsidP="00A750D5">
      <w:pPr>
        <w:pStyle w:val="afa"/>
        <w:autoSpaceDE w:val="0"/>
        <w:autoSpaceDN w:val="0"/>
        <w:adjustRightInd w:val="0"/>
        <w:ind w:left="0" w:firstLine="851"/>
        <w:jc w:val="both"/>
        <w:outlineLvl w:val="1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- муниципальным бюджетным учреждением «Многофункциональный центр предоставления государственных и муниципальных услуг  </w:t>
      </w:r>
      <w:r w:rsidRPr="00DB388A">
        <w:rPr>
          <w:spacing w:val="-6"/>
          <w:sz w:val="28"/>
          <w:szCs w:val="28"/>
        </w:rPr>
        <w:lastRenderedPageBreak/>
        <w:t>Минераловодского муниципального округа Ставропольского края»  (далее - МФЦ);</w:t>
      </w:r>
    </w:p>
    <w:p w:rsidR="00A750D5" w:rsidRPr="00DB388A" w:rsidRDefault="00A750D5" w:rsidP="00A750D5">
      <w:pPr>
        <w:pStyle w:val="afa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DB388A">
        <w:rPr>
          <w:sz w:val="28"/>
          <w:szCs w:val="28"/>
        </w:rPr>
        <w:t>- территориальным отделом ФСБ России;</w:t>
      </w:r>
    </w:p>
    <w:p w:rsidR="00A750D5" w:rsidRPr="00DB388A" w:rsidRDefault="00A750D5" w:rsidP="00A750D5">
      <w:pPr>
        <w:pStyle w:val="afa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DB388A">
        <w:rPr>
          <w:sz w:val="28"/>
          <w:szCs w:val="28"/>
        </w:rPr>
        <w:t>- территориальным отделом МВД России;</w:t>
      </w:r>
    </w:p>
    <w:p w:rsidR="00A750D5" w:rsidRPr="00DB388A" w:rsidRDefault="00A750D5" w:rsidP="00A750D5">
      <w:pPr>
        <w:pStyle w:val="afa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DB388A">
        <w:rPr>
          <w:sz w:val="28"/>
          <w:szCs w:val="28"/>
        </w:rPr>
        <w:t>- территориальным отделом МЧС России».</w:t>
      </w:r>
    </w:p>
    <w:p w:rsidR="00BC365C" w:rsidRPr="00DB388A" w:rsidRDefault="00C32C07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 </w:t>
      </w:r>
      <w:r w:rsidR="009810B0" w:rsidRPr="00DB388A">
        <w:rPr>
          <w:sz w:val="28"/>
          <w:szCs w:val="28"/>
        </w:rPr>
        <w:t xml:space="preserve">2.2.3. </w:t>
      </w:r>
      <w:proofErr w:type="gramStart"/>
      <w:r w:rsidR="009810B0" w:rsidRPr="00DB388A">
        <w:rPr>
          <w:sz w:val="28"/>
          <w:szCs w:val="28"/>
        </w:rPr>
        <w:t>Не допускается требование</w:t>
      </w:r>
      <w:r w:rsidR="001A13FA" w:rsidRPr="00DB388A">
        <w:rPr>
          <w:sz w:val="28"/>
          <w:szCs w:val="28"/>
        </w:rPr>
        <w:t xml:space="preserve"> от заявителя осуществления дейс</w:t>
      </w:r>
      <w:r w:rsidR="001A13FA" w:rsidRPr="00DB388A">
        <w:rPr>
          <w:sz w:val="28"/>
          <w:szCs w:val="28"/>
        </w:rPr>
        <w:t>т</w:t>
      </w:r>
      <w:r w:rsidR="001A13FA" w:rsidRPr="00DB388A">
        <w:rPr>
          <w:sz w:val="28"/>
          <w:szCs w:val="28"/>
        </w:rPr>
        <w:t>вий, в том числе согласований, необходимых для получения государстве</w:t>
      </w:r>
      <w:r w:rsidR="001A13FA" w:rsidRPr="00DB388A">
        <w:rPr>
          <w:sz w:val="28"/>
          <w:szCs w:val="28"/>
        </w:rPr>
        <w:t>н</w:t>
      </w:r>
      <w:r w:rsidR="001A13FA" w:rsidRPr="00DB388A">
        <w:rPr>
          <w:sz w:val="28"/>
          <w:szCs w:val="28"/>
        </w:rPr>
        <w:t>ных и муниципальных услуг и связанных с обращением в иные государс</w:t>
      </w:r>
      <w:r w:rsidR="001A13FA" w:rsidRPr="00DB388A">
        <w:rPr>
          <w:sz w:val="28"/>
          <w:szCs w:val="28"/>
        </w:rPr>
        <w:t>т</w:t>
      </w:r>
      <w:r w:rsidR="001A13FA" w:rsidRPr="00DB388A">
        <w:rPr>
          <w:sz w:val="28"/>
          <w:szCs w:val="28"/>
        </w:rPr>
        <w:t>венные органы, органы местного самоуправления, организации, за исключ</w:t>
      </w:r>
      <w:r w:rsidR="001A13FA" w:rsidRPr="00DB388A">
        <w:rPr>
          <w:sz w:val="28"/>
          <w:szCs w:val="28"/>
        </w:rPr>
        <w:t>е</w:t>
      </w:r>
      <w:r w:rsidR="001A13FA" w:rsidRPr="00DB388A">
        <w:rPr>
          <w:sz w:val="28"/>
          <w:szCs w:val="28"/>
        </w:rPr>
        <w:t>нием получения услуг и получения документов и информации, предоста</w:t>
      </w:r>
      <w:r w:rsidR="001A13FA" w:rsidRPr="00DB388A">
        <w:rPr>
          <w:sz w:val="28"/>
          <w:szCs w:val="28"/>
        </w:rPr>
        <w:t>в</w:t>
      </w:r>
      <w:r w:rsidR="001A13FA" w:rsidRPr="00DB388A">
        <w:rPr>
          <w:sz w:val="28"/>
          <w:szCs w:val="28"/>
        </w:rPr>
        <w:t>ляемых в результате предоставления таких услуг, включенных в перечни, указанные в части 1 статьи 9 Федераль</w:t>
      </w:r>
      <w:r w:rsidR="001A104B" w:rsidRPr="00DB388A">
        <w:rPr>
          <w:sz w:val="28"/>
          <w:szCs w:val="28"/>
        </w:rPr>
        <w:t>ного закона от 27 июля 2010</w:t>
      </w:r>
      <w:proofErr w:type="gramEnd"/>
      <w:r w:rsidR="001A104B" w:rsidRPr="00DB388A">
        <w:rPr>
          <w:sz w:val="28"/>
          <w:szCs w:val="28"/>
        </w:rPr>
        <w:t xml:space="preserve"> г.</w:t>
      </w:r>
      <w:r w:rsidR="001A13FA" w:rsidRPr="00DB388A">
        <w:rPr>
          <w:sz w:val="28"/>
          <w:szCs w:val="28"/>
        </w:rPr>
        <w:t xml:space="preserve"> № 210-ФЗ «Об организации предоставления государственных и муниципальных у</w:t>
      </w:r>
      <w:r w:rsidR="001A104B" w:rsidRPr="00DB388A">
        <w:rPr>
          <w:sz w:val="28"/>
          <w:szCs w:val="28"/>
        </w:rPr>
        <w:t>с</w:t>
      </w:r>
      <w:r w:rsidR="001A104B" w:rsidRPr="00DB388A">
        <w:rPr>
          <w:sz w:val="28"/>
          <w:szCs w:val="28"/>
        </w:rPr>
        <w:t>луг» (далее -</w:t>
      </w:r>
      <w:r w:rsidR="001A13FA" w:rsidRPr="00DB388A">
        <w:rPr>
          <w:sz w:val="28"/>
          <w:szCs w:val="28"/>
        </w:rPr>
        <w:t xml:space="preserve"> Федерального закона № 210-ФЗ). </w:t>
      </w:r>
    </w:p>
    <w:p w:rsidR="00BC365C" w:rsidRPr="00DB388A" w:rsidRDefault="00CA5D27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 </w:t>
      </w:r>
      <w:r w:rsidR="001A13FA" w:rsidRPr="00DB388A">
        <w:rPr>
          <w:sz w:val="28"/>
          <w:szCs w:val="28"/>
        </w:rPr>
        <w:t>2.3 Описание результата предоставления муниципальной услуги.</w:t>
      </w:r>
    </w:p>
    <w:p w:rsidR="00BC365C" w:rsidRPr="00DB388A" w:rsidRDefault="00C32C07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 </w:t>
      </w:r>
      <w:r w:rsidR="001A13FA" w:rsidRPr="00DB388A">
        <w:rPr>
          <w:sz w:val="28"/>
          <w:szCs w:val="28"/>
        </w:rPr>
        <w:t>2.</w:t>
      </w:r>
      <w:r w:rsidR="00C05ACD" w:rsidRPr="00DB388A">
        <w:rPr>
          <w:sz w:val="28"/>
          <w:szCs w:val="28"/>
        </w:rPr>
        <w:t xml:space="preserve">3.1. Результатом предоставления муниципальной </w:t>
      </w:r>
      <w:r w:rsidR="001A13FA" w:rsidRPr="00DB388A">
        <w:rPr>
          <w:sz w:val="28"/>
          <w:szCs w:val="28"/>
        </w:rPr>
        <w:t xml:space="preserve">услуги является: </w:t>
      </w:r>
    </w:p>
    <w:p w:rsidR="00BC365C" w:rsidRPr="00DB388A" w:rsidRDefault="00CA5D27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 </w:t>
      </w:r>
      <w:proofErr w:type="gramStart"/>
      <w:r w:rsidR="001A13FA" w:rsidRPr="00DB388A">
        <w:rPr>
          <w:sz w:val="28"/>
          <w:szCs w:val="28"/>
        </w:rPr>
        <w:t>1) выдача разреше</w:t>
      </w:r>
      <w:r w:rsidR="006C4F5E" w:rsidRPr="00DB388A">
        <w:rPr>
          <w:sz w:val="28"/>
          <w:szCs w:val="28"/>
        </w:rPr>
        <w:t>ний</w:t>
      </w:r>
      <w:r w:rsidR="001A104B" w:rsidRPr="00DB388A">
        <w:rPr>
          <w:sz w:val="28"/>
          <w:szCs w:val="28"/>
        </w:rPr>
        <w:t xml:space="preserve"> на </w:t>
      </w:r>
      <w:r w:rsidR="00E3141E" w:rsidRPr="00DB388A">
        <w:rPr>
          <w:sz w:val="28"/>
          <w:szCs w:val="28"/>
        </w:rPr>
        <w:t>выполнение авиационных работ, парашю</w:t>
      </w:r>
      <w:r w:rsidR="00E3141E" w:rsidRPr="00DB388A">
        <w:rPr>
          <w:sz w:val="28"/>
          <w:szCs w:val="28"/>
        </w:rPr>
        <w:t>т</w:t>
      </w:r>
      <w:r w:rsidR="00E3141E" w:rsidRPr="00DB388A">
        <w:rPr>
          <w:sz w:val="28"/>
          <w:szCs w:val="28"/>
        </w:rPr>
        <w:t>ных прыжков, демонстрационных полетов воздушных судов</w:t>
      </w:r>
      <w:r w:rsidR="00F0012F" w:rsidRPr="00DB388A">
        <w:rPr>
          <w:sz w:val="28"/>
          <w:szCs w:val="28"/>
        </w:rPr>
        <w:t>,</w:t>
      </w:r>
      <w:r w:rsidR="00F0012F" w:rsidRPr="00DB388A">
        <w:rPr>
          <w:spacing w:val="-2"/>
          <w:sz w:val="28"/>
          <w:szCs w:val="28"/>
        </w:rPr>
        <w:t xml:space="preserve"> полетов</w:t>
      </w:r>
      <w:r w:rsidR="00F5698D" w:rsidRPr="00DB388A">
        <w:rPr>
          <w:spacing w:val="-2"/>
          <w:sz w:val="28"/>
          <w:szCs w:val="28"/>
        </w:rPr>
        <w:t xml:space="preserve"> бесп</w:t>
      </w:r>
      <w:r w:rsidR="00F5698D" w:rsidRPr="00DB388A">
        <w:rPr>
          <w:spacing w:val="-2"/>
          <w:sz w:val="28"/>
          <w:szCs w:val="28"/>
        </w:rPr>
        <w:t>и</w:t>
      </w:r>
      <w:r w:rsidR="00F5698D" w:rsidRPr="00DB388A">
        <w:rPr>
          <w:spacing w:val="-2"/>
          <w:sz w:val="28"/>
          <w:szCs w:val="28"/>
        </w:rPr>
        <w:t>лотных воздушных судов (за исключением полетов беспилотных воздушных судов с максимальной взлетной массой менее 0,25 кг)</w:t>
      </w:r>
      <w:r w:rsidR="00F0012F" w:rsidRPr="00DB388A">
        <w:rPr>
          <w:sz w:val="28"/>
          <w:szCs w:val="28"/>
        </w:rPr>
        <w:t>, подъемов</w:t>
      </w:r>
      <w:r w:rsidR="00E3141E" w:rsidRPr="00DB388A">
        <w:rPr>
          <w:sz w:val="28"/>
          <w:szCs w:val="28"/>
        </w:rPr>
        <w:t xml:space="preserve"> привязных аэростатов над населенными пунктами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E3141E" w:rsidRPr="00DB388A">
        <w:rPr>
          <w:sz w:val="28"/>
          <w:szCs w:val="28"/>
        </w:rPr>
        <w:t xml:space="preserve">, </w:t>
      </w:r>
      <w:r w:rsidR="006C4F5E" w:rsidRPr="00DB388A">
        <w:rPr>
          <w:sz w:val="28"/>
          <w:szCs w:val="28"/>
        </w:rPr>
        <w:t>а также посадку (взлет</w:t>
      </w:r>
      <w:r w:rsidR="00E3141E" w:rsidRPr="00DB388A">
        <w:rPr>
          <w:sz w:val="28"/>
          <w:szCs w:val="28"/>
        </w:rPr>
        <w:t xml:space="preserve">) на расположенные в границах населенных пунктов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E3141E" w:rsidRPr="00DB388A">
        <w:rPr>
          <w:sz w:val="28"/>
          <w:szCs w:val="28"/>
        </w:rPr>
        <w:t xml:space="preserve"> площадки, сведения о которых</w:t>
      </w:r>
      <w:proofErr w:type="gramEnd"/>
      <w:r w:rsidR="00E3141E" w:rsidRPr="00DB388A">
        <w:rPr>
          <w:sz w:val="28"/>
          <w:szCs w:val="28"/>
        </w:rPr>
        <w:t xml:space="preserve"> </w:t>
      </w:r>
      <w:proofErr w:type="gramStart"/>
      <w:r w:rsidR="00E3141E" w:rsidRPr="00DB388A">
        <w:rPr>
          <w:sz w:val="28"/>
          <w:szCs w:val="28"/>
        </w:rPr>
        <w:t>не опубликованы в д</w:t>
      </w:r>
      <w:r w:rsidR="00E3141E" w:rsidRPr="00DB388A">
        <w:rPr>
          <w:sz w:val="28"/>
          <w:szCs w:val="28"/>
        </w:rPr>
        <w:t>о</w:t>
      </w:r>
      <w:r w:rsidR="00E3141E" w:rsidRPr="00DB388A">
        <w:rPr>
          <w:sz w:val="28"/>
          <w:szCs w:val="28"/>
        </w:rPr>
        <w:t>кументах аэронавигационной информации</w:t>
      </w:r>
      <w:r w:rsidR="0099348C" w:rsidRPr="00DB388A">
        <w:rPr>
          <w:sz w:val="28"/>
          <w:szCs w:val="28"/>
        </w:rPr>
        <w:t>;</w:t>
      </w:r>
      <w:proofErr w:type="gramEnd"/>
    </w:p>
    <w:p w:rsidR="00BC365C" w:rsidRPr="00DB388A" w:rsidRDefault="001A104B" w:rsidP="00BC365C">
      <w:pPr>
        <w:ind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2</w:t>
      </w:r>
      <w:r w:rsidR="006C4F5E" w:rsidRPr="00DB388A">
        <w:rPr>
          <w:sz w:val="28"/>
          <w:szCs w:val="28"/>
        </w:rPr>
        <w:t>) отказ в выдаче разрешений</w:t>
      </w:r>
      <w:r w:rsidR="001A13FA" w:rsidRPr="00DB388A">
        <w:rPr>
          <w:sz w:val="28"/>
          <w:szCs w:val="28"/>
        </w:rPr>
        <w:t xml:space="preserve"> </w:t>
      </w:r>
      <w:r w:rsidR="00F5698D" w:rsidRPr="00DB388A">
        <w:rPr>
          <w:sz w:val="28"/>
          <w:szCs w:val="28"/>
        </w:rPr>
        <w:t>на выполнение авиационных работ, п</w:t>
      </w:r>
      <w:r w:rsidR="00F5698D" w:rsidRPr="00DB388A">
        <w:rPr>
          <w:sz w:val="28"/>
          <w:szCs w:val="28"/>
        </w:rPr>
        <w:t>а</w:t>
      </w:r>
      <w:r w:rsidR="00F5698D" w:rsidRPr="00DB388A">
        <w:rPr>
          <w:sz w:val="28"/>
          <w:szCs w:val="28"/>
        </w:rPr>
        <w:t>рашютных прыжков, демонстрационных полетов воздушных судов</w:t>
      </w:r>
      <w:r w:rsidR="007E2A65" w:rsidRPr="00DB388A">
        <w:rPr>
          <w:spacing w:val="-2"/>
          <w:sz w:val="28"/>
          <w:szCs w:val="28"/>
        </w:rPr>
        <w:t xml:space="preserve"> полетов</w:t>
      </w:r>
      <w:r w:rsidR="00F5698D" w:rsidRPr="00DB388A">
        <w:rPr>
          <w:spacing w:val="-2"/>
          <w:sz w:val="28"/>
          <w:szCs w:val="28"/>
        </w:rPr>
        <w:t xml:space="preserve"> беспилотных воздушных судов (за исключением полетов беспилотных во</w:t>
      </w:r>
      <w:r w:rsidR="00F5698D" w:rsidRPr="00DB388A">
        <w:rPr>
          <w:spacing w:val="-2"/>
          <w:sz w:val="28"/>
          <w:szCs w:val="28"/>
        </w:rPr>
        <w:t>з</w:t>
      </w:r>
      <w:r w:rsidR="00F5698D" w:rsidRPr="00DB388A">
        <w:rPr>
          <w:spacing w:val="-2"/>
          <w:sz w:val="28"/>
          <w:szCs w:val="28"/>
        </w:rPr>
        <w:t>душных судов с максимальной взлетной массой менее 0,25 кг)</w:t>
      </w:r>
      <w:r w:rsidR="007E2A65" w:rsidRPr="00DB388A">
        <w:rPr>
          <w:sz w:val="28"/>
          <w:szCs w:val="28"/>
        </w:rPr>
        <w:t>, подъемов</w:t>
      </w:r>
      <w:r w:rsidR="00F5698D" w:rsidRPr="00DB388A">
        <w:rPr>
          <w:sz w:val="28"/>
          <w:szCs w:val="28"/>
        </w:rPr>
        <w:t xml:space="preserve"> пр</w:t>
      </w:r>
      <w:r w:rsidR="00F5698D" w:rsidRPr="00DB388A">
        <w:rPr>
          <w:sz w:val="28"/>
          <w:szCs w:val="28"/>
        </w:rPr>
        <w:t>и</w:t>
      </w:r>
      <w:r w:rsidR="00F5698D" w:rsidRPr="00DB388A">
        <w:rPr>
          <w:sz w:val="28"/>
          <w:szCs w:val="28"/>
        </w:rPr>
        <w:t>вязных аэростатов над населенными пунктами Минераловод</w:t>
      </w:r>
      <w:r w:rsidR="006C4F5E" w:rsidRPr="00DB388A">
        <w:rPr>
          <w:sz w:val="28"/>
          <w:szCs w:val="28"/>
        </w:rPr>
        <w:t xml:space="preserve">ского </w:t>
      </w:r>
      <w:r w:rsidR="002A41C9" w:rsidRPr="00DB388A">
        <w:rPr>
          <w:sz w:val="28"/>
          <w:szCs w:val="28"/>
        </w:rPr>
        <w:t>муниц</w:t>
      </w:r>
      <w:r w:rsidR="002A41C9" w:rsidRPr="00DB388A">
        <w:rPr>
          <w:sz w:val="28"/>
          <w:szCs w:val="28"/>
        </w:rPr>
        <w:t>и</w:t>
      </w:r>
      <w:r w:rsidR="002A41C9" w:rsidRPr="00DB388A">
        <w:rPr>
          <w:sz w:val="28"/>
          <w:szCs w:val="28"/>
        </w:rPr>
        <w:t>пального округа Ставропольского края</w:t>
      </w:r>
      <w:r w:rsidR="006C4F5E" w:rsidRPr="00DB388A">
        <w:rPr>
          <w:sz w:val="28"/>
          <w:szCs w:val="28"/>
        </w:rPr>
        <w:t>, а также на посадку (взлет</w:t>
      </w:r>
      <w:r w:rsidR="00F5698D" w:rsidRPr="00DB388A">
        <w:rPr>
          <w:sz w:val="28"/>
          <w:szCs w:val="28"/>
        </w:rPr>
        <w:t>) на расп</w:t>
      </w:r>
      <w:r w:rsidR="00F5698D" w:rsidRPr="00DB388A">
        <w:rPr>
          <w:sz w:val="28"/>
          <w:szCs w:val="28"/>
        </w:rPr>
        <w:t>о</w:t>
      </w:r>
      <w:r w:rsidR="00F5698D" w:rsidRPr="00DB388A">
        <w:rPr>
          <w:sz w:val="28"/>
          <w:szCs w:val="28"/>
        </w:rPr>
        <w:t xml:space="preserve">ложенные в границах населенных пунктов Минераловодского </w:t>
      </w:r>
      <w:r w:rsidR="002A41C9" w:rsidRPr="00DB388A">
        <w:rPr>
          <w:sz w:val="28"/>
          <w:szCs w:val="28"/>
        </w:rPr>
        <w:t>муниципал</w:t>
      </w:r>
      <w:r w:rsidR="002A41C9" w:rsidRPr="00DB388A">
        <w:rPr>
          <w:sz w:val="28"/>
          <w:szCs w:val="28"/>
        </w:rPr>
        <w:t>ь</w:t>
      </w:r>
      <w:r w:rsidR="002A41C9" w:rsidRPr="00DB388A">
        <w:rPr>
          <w:sz w:val="28"/>
          <w:szCs w:val="28"/>
        </w:rPr>
        <w:t>ного округа Ставропольского края</w:t>
      </w:r>
      <w:r w:rsidR="00F5698D" w:rsidRPr="00DB388A">
        <w:rPr>
          <w:sz w:val="28"/>
          <w:szCs w:val="28"/>
        </w:rPr>
        <w:t xml:space="preserve"> площадки</w:t>
      </w:r>
      <w:proofErr w:type="gramEnd"/>
      <w:r w:rsidR="00F5698D" w:rsidRPr="00DB388A">
        <w:rPr>
          <w:sz w:val="28"/>
          <w:szCs w:val="28"/>
        </w:rPr>
        <w:t xml:space="preserve">, </w:t>
      </w:r>
      <w:proofErr w:type="gramStart"/>
      <w:r w:rsidR="00F5698D" w:rsidRPr="00DB388A">
        <w:rPr>
          <w:sz w:val="28"/>
          <w:szCs w:val="28"/>
        </w:rPr>
        <w:t>сведения</w:t>
      </w:r>
      <w:proofErr w:type="gramEnd"/>
      <w:r w:rsidR="00F5698D" w:rsidRPr="00DB388A">
        <w:rPr>
          <w:sz w:val="28"/>
          <w:szCs w:val="28"/>
        </w:rPr>
        <w:t xml:space="preserve"> о которых не опубл</w:t>
      </w:r>
      <w:r w:rsidR="00F5698D" w:rsidRPr="00DB388A">
        <w:rPr>
          <w:sz w:val="28"/>
          <w:szCs w:val="28"/>
        </w:rPr>
        <w:t>и</w:t>
      </w:r>
      <w:r w:rsidR="00F5698D" w:rsidRPr="00DB388A">
        <w:rPr>
          <w:sz w:val="28"/>
          <w:szCs w:val="28"/>
        </w:rPr>
        <w:t>кованы в документах аэронавигационной информации</w:t>
      </w:r>
      <w:r w:rsidR="001A13FA" w:rsidRPr="00DB388A">
        <w:rPr>
          <w:sz w:val="28"/>
          <w:szCs w:val="28"/>
        </w:rPr>
        <w:t>.</w:t>
      </w:r>
    </w:p>
    <w:p w:rsidR="00BC365C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2.4. Сроки предоставления муниципальной услуги.</w:t>
      </w:r>
    </w:p>
    <w:p w:rsidR="00BC365C" w:rsidRPr="00DB388A" w:rsidRDefault="00C05ACD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2.4.1. </w:t>
      </w:r>
      <w:r w:rsidR="001A13FA" w:rsidRPr="00DB388A">
        <w:rPr>
          <w:sz w:val="28"/>
          <w:szCs w:val="28"/>
        </w:rPr>
        <w:t>Общий максимальный срок предоставления муниципальной у</w:t>
      </w:r>
      <w:r w:rsidR="001A13FA" w:rsidRPr="00DB388A">
        <w:rPr>
          <w:sz w:val="28"/>
          <w:szCs w:val="28"/>
        </w:rPr>
        <w:t>с</w:t>
      </w:r>
      <w:r w:rsidR="001A13FA" w:rsidRPr="00DB388A">
        <w:rPr>
          <w:sz w:val="28"/>
          <w:szCs w:val="28"/>
        </w:rPr>
        <w:t>луги составляет</w:t>
      </w:r>
      <w:r w:rsidR="00D8421F" w:rsidRPr="00DB388A">
        <w:rPr>
          <w:sz w:val="28"/>
          <w:szCs w:val="28"/>
        </w:rPr>
        <w:t xml:space="preserve"> 4 рабочих дня с момента подачи заявителем</w:t>
      </w:r>
      <w:r w:rsidR="00FB764A" w:rsidRPr="00DB388A">
        <w:rPr>
          <w:sz w:val="28"/>
          <w:szCs w:val="28"/>
        </w:rPr>
        <w:t xml:space="preserve"> заявления</w:t>
      </w:r>
      <w:r w:rsidR="001A13FA" w:rsidRPr="00DB388A">
        <w:rPr>
          <w:sz w:val="28"/>
          <w:szCs w:val="28"/>
        </w:rPr>
        <w:t>.</w:t>
      </w:r>
    </w:p>
    <w:p w:rsidR="00F5698D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2.4.2. </w:t>
      </w:r>
      <w:r w:rsidR="00F5698D" w:rsidRPr="00DB388A">
        <w:rPr>
          <w:sz w:val="28"/>
          <w:szCs w:val="28"/>
        </w:rPr>
        <w:t xml:space="preserve"> </w:t>
      </w:r>
      <w:proofErr w:type="gramStart"/>
      <w:r w:rsidRPr="00DB388A">
        <w:rPr>
          <w:sz w:val="28"/>
          <w:szCs w:val="28"/>
        </w:rPr>
        <w:t>Выдача результат</w:t>
      </w:r>
      <w:r w:rsidR="00D8421F"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 xml:space="preserve"> муниципально</w:t>
      </w:r>
      <w:r w:rsidR="00D8421F" w:rsidRPr="00DB388A">
        <w:rPr>
          <w:sz w:val="28"/>
          <w:szCs w:val="28"/>
        </w:rPr>
        <w:t>й услуги заявителю - в течение 4</w:t>
      </w:r>
      <w:r w:rsidRPr="00DB388A">
        <w:rPr>
          <w:sz w:val="28"/>
          <w:szCs w:val="28"/>
        </w:rPr>
        <w:t xml:space="preserve"> раб</w:t>
      </w:r>
      <w:r w:rsidR="00D8421F" w:rsidRPr="00DB388A">
        <w:rPr>
          <w:sz w:val="28"/>
          <w:szCs w:val="28"/>
        </w:rPr>
        <w:t xml:space="preserve">очих дней с момента подписания решения </w:t>
      </w:r>
      <w:r w:rsidR="009810B0" w:rsidRPr="00DB388A">
        <w:rPr>
          <w:sz w:val="28"/>
          <w:szCs w:val="28"/>
        </w:rPr>
        <w:t xml:space="preserve">о выдаче </w:t>
      </w:r>
      <w:r w:rsidRPr="00DB388A">
        <w:rPr>
          <w:sz w:val="28"/>
          <w:szCs w:val="28"/>
        </w:rPr>
        <w:t>ли</w:t>
      </w:r>
      <w:r w:rsidR="00CF4849" w:rsidRPr="00DB388A">
        <w:rPr>
          <w:sz w:val="28"/>
          <w:szCs w:val="28"/>
        </w:rPr>
        <w:t>бо об отказе в выдаче разрешений</w:t>
      </w:r>
      <w:r w:rsidR="00D8421F" w:rsidRPr="00DB388A">
        <w:rPr>
          <w:sz w:val="28"/>
          <w:szCs w:val="28"/>
        </w:rPr>
        <w:t xml:space="preserve"> </w:t>
      </w:r>
      <w:r w:rsidR="00F5698D" w:rsidRPr="00DB388A">
        <w:rPr>
          <w:sz w:val="28"/>
          <w:szCs w:val="28"/>
        </w:rPr>
        <w:t>на выполнение авиационных работ, парашютных пры</w:t>
      </w:r>
      <w:r w:rsidR="00F5698D" w:rsidRPr="00DB388A">
        <w:rPr>
          <w:sz w:val="28"/>
          <w:szCs w:val="28"/>
        </w:rPr>
        <w:t>ж</w:t>
      </w:r>
      <w:r w:rsidR="00F5698D" w:rsidRPr="00DB388A">
        <w:rPr>
          <w:sz w:val="28"/>
          <w:szCs w:val="28"/>
        </w:rPr>
        <w:t>ков, демонстрационных полетов воздушных судов</w:t>
      </w:r>
      <w:r w:rsidR="00A23AE2" w:rsidRPr="00DB388A">
        <w:rPr>
          <w:sz w:val="28"/>
          <w:szCs w:val="28"/>
        </w:rPr>
        <w:t>,</w:t>
      </w:r>
      <w:r w:rsidR="00A23AE2" w:rsidRPr="00DB388A">
        <w:rPr>
          <w:spacing w:val="-2"/>
          <w:sz w:val="28"/>
          <w:szCs w:val="28"/>
        </w:rPr>
        <w:t xml:space="preserve"> полетов</w:t>
      </w:r>
      <w:r w:rsidR="00F5698D" w:rsidRPr="00DB388A">
        <w:rPr>
          <w:spacing w:val="-2"/>
          <w:sz w:val="28"/>
          <w:szCs w:val="28"/>
        </w:rPr>
        <w:t xml:space="preserve"> беспилотных во</w:t>
      </w:r>
      <w:r w:rsidR="00F5698D" w:rsidRPr="00DB388A">
        <w:rPr>
          <w:spacing w:val="-2"/>
          <w:sz w:val="28"/>
          <w:szCs w:val="28"/>
        </w:rPr>
        <w:t>з</w:t>
      </w:r>
      <w:r w:rsidR="00F5698D" w:rsidRPr="00DB388A">
        <w:rPr>
          <w:spacing w:val="-2"/>
          <w:sz w:val="28"/>
          <w:szCs w:val="28"/>
        </w:rPr>
        <w:t>душных судов (за исключением полетов беспилотных воздушных судов с ма</w:t>
      </w:r>
      <w:r w:rsidR="00F5698D" w:rsidRPr="00DB388A">
        <w:rPr>
          <w:spacing w:val="-2"/>
          <w:sz w:val="28"/>
          <w:szCs w:val="28"/>
        </w:rPr>
        <w:t>к</w:t>
      </w:r>
      <w:r w:rsidR="00F5698D" w:rsidRPr="00DB388A">
        <w:rPr>
          <w:spacing w:val="-2"/>
          <w:sz w:val="28"/>
          <w:szCs w:val="28"/>
        </w:rPr>
        <w:t>симальной взлетной массой менее 0,25 кг)</w:t>
      </w:r>
      <w:r w:rsidR="00A23AE2" w:rsidRPr="00DB388A">
        <w:rPr>
          <w:sz w:val="28"/>
          <w:szCs w:val="28"/>
        </w:rPr>
        <w:t>, подъемов</w:t>
      </w:r>
      <w:r w:rsidR="00F5698D" w:rsidRPr="00DB388A">
        <w:rPr>
          <w:sz w:val="28"/>
          <w:szCs w:val="28"/>
        </w:rPr>
        <w:t xml:space="preserve"> привязных аэростатов над населенными пунктами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proofErr w:type="gramEnd"/>
      <w:r w:rsidR="00F5698D" w:rsidRPr="00DB388A">
        <w:rPr>
          <w:sz w:val="28"/>
          <w:szCs w:val="28"/>
        </w:rPr>
        <w:t xml:space="preserve">, </w:t>
      </w:r>
      <w:r w:rsidR="006C4F5E" w:rsidRPr="00DB388A">
        <w:rPr>
          <w:sz w:val="28"/>
          <w:szCs w:val="28"/>
        </w:rPr>
        <w:t>а также на посадку (взлет</w:t>
      </w:r>
      <w:r w:rsidR="00F5698D" w:rsidRPr="00DB388A">
        <w:rPr>
          <w:sz w:val="28"/>
          <w:szCs w:val="28"/>
        </w:rPr>
        <w:t>) на расположенные в гран</w:t>
      </w:r>
      <w:r w:rsidR="00F5698D" w:rsidRPr="00DB388A">
        <w:rPr>
          <w:sz w:val="28"/>
          <w:szCs w:val="28"/>
        </w:rPr>
        <w:t>и</w:t>
      </w:r>
      <w:r w:rsidR="00F5698D" w:rsidRPr="00DB388A">
        <w:rPr>
          <w:sz w:val="28"/>
          <w:szCs w:val="28"/>
        </w:rPr>
        <w:lastRenderedPageBreak/>
        <w:t xml:space="preserve">цах населенных пунктов Минераловодского </w:t>
      </w:r>
      <w:r w:rsidR="002A41C9" w:rsidRPr="00DB388A">
        <w:rPr>
          <w:sz w:val="28"/>
          <w:szCs w:val="28"/>
        </w:rPr>
        <w:t>муниципального округа Ставр</w:t>
      </w:r>
      <w:r w:rsidR="002A41C9" w:rsidRPr="00DB388A">
        <w:rPr>
          <w:sz w:val="28"/>
          <w:szCs w:val="28"/>
        </w:rPr>
        <w:t>о</w:t>
      </w:r>
      <w:r w:rsidR="002A41C9" w:rsidRPr="00DB388A">
        <w:rPr>
          <w:sz w:val="28"/>
          <w:szCs w:val="28"/>
        </w:rPr>
        <w:t>польского края</w:t>
      </w:r>
      <w:r w:rsidR="00F5698D" w:rsidRPr="00DB388A">
        <w:rPr>
          <w:sz w:val="28"/>
          <w:szCs w:val="28"/>
        </w:rPr>
        <w:t xml:space="preserve"> площадки, сведения о которых не опубликованы в докуме</w:t>
      </w:r>
      <w:r w:rsidR="00F5698D" w:rsidRPr="00DB388A">
        <w:rPr>
          <w:sz w:val="28"/>
          <w:szCs w:val="28"/>
        </w:rPr>
        <w:t>н</w:t>
      </w:r>
      <w:r w:rsidR="00F5698D" w:rsidRPr="00DB388A">
        <w:rPr>
          <w:sz w:val="28"/>
          <w:szCs w:val="28"/>
        </w:rPr>
        <w:t>тах аэронавигационной информации</w:t>
      </w:r>
      <w:r w:rsidR="00CF4849" w:rsidRPr="00DB388A">
        <w:rPr>
          <w:sz w:val="28"/>
          <w:szCs w:val="28"/>
        </w:rPr>
        <w:t>.</w:t>
      </w:r>
    </w:p>
    <w:p w:rsidR="00BC365C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2.4.3. Возможность приостановления предоставления муниципальной услуги действующим законодательством не предусмотрена.</w:t>
      </w:r>
    </w:p>
    <w:p w:rsidR="00BC365C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2.5. Перечень нормативных правовых актов, регулирующих отнош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ния, возникающие в связи с предоставлением му</w:t>
      </w:r>
      <w:r w:rsidR="00D8421F" w:rsidRPr="00DB388A">
        <w:rPr>
          <w:sz w:val="28"/>
          <w:szCs w:val="28"/>
        </w:rPr>
        <w:t>ниципальной услуги, с ук</w:t>
      </w:r>
      <w:r w:rsidR="00D8421F" w:rsidRPr="00DB388A">
        <w:rPr>
          <w:sz w:val="28"/>
          <w:szCs w:val="28"/>
        </w:rPr>
        <w:t>а</w:t>
      </w:r>
      <w:r w:rsidR="00D8421F" w:rsidRPr="00DB388A">
        <w:rPr>
          <w:sz w:val="28"/>
          <w:szCs w:val="28"/>
        </w:rPr>
        <w:t xml:space="preserve">занием </w:t>
      </w:r>
      <w:r w:rsidRPr="00DB388A">
        <w:rPr>
          <w:sz w:val="28"/>
          <w:szCs w:val="28"/>
        </w:rPr>
        <w:t>их реквизитов и источников официального опубликования.</w:t>
      </w:r>
    </w:p>
    <w:p w:rsidR="00D24EFD" w:rsidRPr="00DB388A" w:rsidRDefault="001A13FA" w:rsidP="00D24EFD">
      <w:pPr>
        <w:ind w:firstLine="720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2.5.1</w:t>
      </w:r>
      <w:r w:rsidR="00D24EFD" w:rsidRPr="00DB388A">
        <w:rPr>
          <w:color w:val="FF0000"/>
          <w:spacing w:val="-4"/>
          <w:sz w:val="28"/>
          <w:szCs w:val="28"/>
        </w:rPr>
        <w:t xml:space="preserve"> </w:t>
      </w:r>
      <w:r w:rsidR="00D24EFD" w:rsidRPr="00DB388A">
        <w:rPr>
          <w:spacing w:val="-4"/>
          <w:sz w:val="28"/>
          <w:szCs w:val="28"/>
        </w:rPr>
        <w:t>Перечень нормативных правовых актов, регулирующих предоста</w:t>
      </w:r>
      <w:r w:rsidR="00D24EFD" w:rsidRPr="00DB388A">
        <w:rPr>
          <w:spacing w:val="-4"/>
          <w:sz w:val="28"/>
          <w:szCs w:val="28"/>
        </w:rPr>
        <w:t>в</w:t>
      </w:r>
      <w:r w:rsidR="00D24EFD" w:rsidRPr="00DB388A">
        <w:rPr>
          <w:spacing w:val="-4"/>
          <w:sz w:val="28"/>
          <w:szCs w:val="28"/>
        </w:rPr>
        <w:t>ление муниципальной услуги (с указанием их реквизитов и источников офиц</w:t>
      </w:r>
      <w:r w:rsidR="00D24EFD" w:rsidRPr="00DB388A">
        <w:rPr>
          <w:spacing w:val="-4"/>
          <w:sz w:val="28"/>
          <w:szCs w:val="28"/>
        </w:rPr>
        <w:t>и</w:t>
      </w:r>
      <w:r w:rsidR="00D24EFD" w:rsidRPr="00DB388A">
        <w:rPr>
          <w:spacing w:val="-4"/>
          <w:sz w:val="28"/>
          <w:szCs w:val="28"/>
        </w:rPr>
        <w:t>ального опубликования), подлежит обязательному размещению на официал</w:t>
      </w:r>
      <w:r w:rsidR="00D24EFD" w:rsidRPr="00DB388A">
        <w:rPr>
          <w:spacing w:val="-4"/>
          <w:sz w:val="28"/>
          <w:szCs w:val="28"/>
        </w:rPr>
        <w:t>ь</w:t>
      </w:r>
      <w:r w:rsidR="00D24EFD" w:rsidRPr="00DB388A">
        <w:rPr>
          <w:spacing w:val="-4"/>
          <w:sz w:val="28"/>
          <w:szCs w:val="28"/>
        </w:rPr>
        <w:t xml:space="preserve">ном сайте </w:t>
      </w:r>
      <w:r w:rsidR="005613D6" w:rsidRPr="00DB388A">
        <w:rPr>
          <w:spacing w:val="-4"/>
          <w:sz w:val="28"/>
          <w:szCs w:val="28"/>
        </w:rPr>
        <w:t xml:space="preserve">администрации </w:t>
      </w:r>
      <w:r w:rsidR="00A750D5" w:rsidRPr="00DB388A">
        <w:rPr>
          <w:spacing w:val="-4"/>
          <w:sz w:val="28"/>
          <w:szCs w:val="28"/>
        </w:rPr>
        <w:t>ММО СК</w:t>
      </w:r>
      <w:r w:rsidR="00004650" w:rsidRPr="00DB388A">
        <w:rPr>
          <w:spacing w:val="-4"/>
          <w:sz w:val="28"/>
          <w:szCs w:val="28"/>
        </w:rPr>
        <w:t xml:space="preserve"> </w:t>
      </w:r>
      <w:r w:rsidR="00D24EFD" w:rsidRPr="00DB388A">
        <w:rPr>
          <w:spacing w:val="-4"/>
          <w:sz w:val="28"/>
          <w:szCs w:val="28"/>
        </w:rPr>
        <w:t xml:space="preserve">в сети «Интернет», в федеральном реестре и на Едином портале государственных и муниципальных услуг (функций). </w:t>
      </w:r>
    </w:p>
    <w:p w:rsidR="00D24EFD" w:rsidRPr="00DB388A" w:rsidRDefault="00D24EFD" w:rsidP="00D24EFD">
      <w:pPr>
        <w:ind w:firstLine="720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Орган</w:t>
      </w:r>
      <w:r w:rsidR="009810B0" w:rsidRPr="00DB388A">
        <w:rPr>
          <w:sz w:val="28"/>
          <w:szCs w:val="28"/>
        </w:rPr>
        <w:t>, предоставляющий</w:t>
      </w:r>
      <w:r w:rsidRPr="00DB388A">
        <w:rPr>
          <w:sz w:val="28"/>
          <w:szCs w:val="28"/>
        </w:rPr>
        <w:t xml:space="preserve"> муниципальную услугу, обеспечивает ра</w:t>
      </w:r>
      <w:r w:rsidRPr="00DB388A">
        <w:rPr>
          <w:sz w:val="28"/>
          <w:szCs w:val="28"/>
        </w:rPr>
        <w:t>з</w:t>
      </w:r>
      <w:r w:rsidRPr="00DB388A">
        <w:rPr>
          <w:sz w:val="28"/>
          <w:szCs w:val="28"/>
        </w:rPr>
        <w:t>мещение и актуализацию перечня нормативных правовых актов, регулиру</w:t>
      </w:r>
      <w:r w:rsidRPr="00DB388A">
        <w:rPr>
          <w:sz w:val="28"/>
          <w:szCs w:val="28"/>
        </w:rPr>
        <w:t>ю</w:t>
      </w:r>
      <w:r w:rsidRPr="00DB388A">
        <w:rPr>
          <w:sz w:val="28"/>
          <w:szCs w:val="28"/>
        </w:rPr>
        <w:t xml:space="preserve">щих предоставление муниципальной услуги, на официальном сайте </w:t>
      </w:r>
      <w:r w:rsidR="00123FFD" w:rsidRPr="00DB388A">
        <w:rPr>
          <w:sz w:val="28"/>
          <w:szCs w:val="28"/>
        </w:rPr>
        <w:t>админ</w:t>
      </w:r>
      <w:r w:rsidR="00123FFD" w:rsidRPr="00DB388A">
        <w:rPr>
          <w:sz w:val="28"/>
          <w:szCs w:val="28"/>
        </w:rPr>
        <w:t>и</w:t>
      </w:r>
      <w:r w:rsidR="00123FFD" w:rsidRPr="00DB388A">
        <w:rPr>
          <w:sz w:val="28"/>
          <w:szCs w:val="28"/>
        </w:rPr>
        <w:t xml:space="preserve">страции </w:t>
      </w:r>
      <w:r w:rsidR="00A750D5" w:rsidRPr="00DB388A">
        <w:rPr>
          <w:sz w:val="28"/>
          <w:szCs w:val="28"/>
        </w:rPr>
        <w:t>ММО СК</w:t>
      </w:r>
      <w:r w:rsidR="00004650" w:rsidRPr="00DB388A">
        <w:rPr>
          <w:sz w:val="28"/>
          <w:szCs w:val="28"/>
        </w:rPr>
        <w:t xml:space="preserve"> </w:t>
      </w:r>
      <w:r w:rsidR="009810B0" w:rsidRPr="00DB388A">
        <w:rPr>
          <w:sz w:val="28"/>
          <w:szCs w:val="28"/>
        </w:rPr>
        <w:t>в сети «Интернет»</w:t>
      </w:r>
      <w:r w:rsidRPr="00DB388A">
        <w:rPr>
          <w:sz w:val="28"/>
          <w:szCs w:val="28"/>
        </w:rPr>
        <w:t>, а также в соответствующем разделе фед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рального реестра</w:t>
      </w:r>
      <w:r w:rsidR="009810B0" w:rsidRPr="00DB388A">
        <w:rPr>
          <w:sz w:val="28"/>
          <w:szCs w:val="28"/>
        </w:rPr>
        <w:t>.</w:t>
      </w:r>
    </w:p>
    <w:p w:rsidR="00BC365C" w:rsidRPr="00DB388A" w:rsidRDefault="001A13FA" w:rsidP="00BC365C">
      <w:pPr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Pr="00DB388A">
        <w:rPr>
          <w:spacing w:val="-4"/>
          <w:sz w:val="28"/>
          <w:szCs w:val="28"/>
        </w:rPr>
        <w:t>у</w:t>
      </w:r>
      <w:r w:rsidRPr="00DB388A">
        <w:rPr>
          <w:spacing w:val="-4"/>
          <w:sz w:val="28"/>
          <w:szCs w:val="28"/>
        </w:rPr>
        <w:t>ги</w:t>
      </w:r>
      <w:r w:rsidR="009810B0" w:rsidRPr="00DB388A">
        <w:rPr>
          <w:spacing w:val="-4"/>
          <w:sz w:val="28"/>
          <w:szCs w:val="28"/>
        </w:rPr>
        <w:t>,</w:t>
      </w:r>
      <w:r w:rsidRPr="00DB388A">
        <w:rPr>
          <w:spacing w:val="-4"/>
          <w:sz w:val="28"/>
          <w:szCs w:val="28"/>
        </w:rPr>
        <w:t xml:space="preserve"> и услуг, которые являются необходимыми и обязательными для предоста</w:t>
      </w:r>
      <w:r w:rsidRPr="00DB388A">
        <w:rPr>
          <w:spacing w:val="-4"/>
          <w:sz w:val="28"/>
          <w:szCs w:val="28"/>
        </w:rPr>
        <w:t>в</w:t>
      </w:r>
      <w:r w:rsidRPr="00DB388A">
        <w:rPr>
          <w:spacing w:val="-4"/>
          <w:sz w:val="28"/>
          <w:szCs w:val="28"/>
        </w:rPr>
        <w:t>ления муниципальной услуги, подлежащих представлению заявителем.</w:t>
      </w:r>
    </w:p>
    <w:p w:rsidR="00004650" w:rsidRPr="00DB388A" w:rsidRDefault="001A13FA" w:rsidP="00BC365C">
      <w:pPr>
        <w:ind w:firstLine="709"/>
        <w:jc w:val="both"/>
        <w:rPr>
          <w:color w:val="FF0000"/>
          <w:spacing w:val="-4"/>
          <w:sz w:val="28"/>
          <w:szCs w:val="28"/>
        </w:rPr>
      </w:pPr>
      <w:r w:rsidRPr="00DB388A">
        <w:rPr>
          <w:sz w:val="28"/>
          <w:szCs w:val="28"/>
        </w:rPr>
        <w:t>2.6.1.</w:t>
      </w:r>
      <w:r w:rsidR="00004650" w:rsidRPr="00DB388A">
        <w:rPr>
          <w:sz w:val="28"/>
          <w:szCs w:val="28"/>
        </w:rPr>
        <w:t xml:space="preserve"> </w:t>
      </w:r>
      <w:proofErr w:type="gramStart"/>
      <w:r w:rsidR="00004650" w:rsidRPr="00DB388A">
        <w:rPr>
          <w:sz w:val="28"/>
          <w:szCs w:val="28"/>
        </w:rPr>
        <w:t>Заявление о выдаче разрешений</w:t>
      </w:r>
      <w:r w:rsidR="00FB764A" w:rsidRPr="00DB388A">
        <w:rPr>
          <w:sz w:val="28"/>
          <w:szCs w:val="28"/>
        </w:rPr>
        <w:t xml:space="preserve"> </w:t>
      </w:r>
      <w:r w:rsidR="00004650" w:rsidRPr="00DB388A">
        <w:rPr>
          <w:sz w:val="28"/>
          <w:szCs w:val="28"/>
        </w:rPr>
        <w:t>на выполнение авиационных р</w:t>
      </w:r>
      <w:r w:rsidR="00004650" w:rsidRPr="00DB388A">
        <w:rPr>
          <w:sz w:val="28"/>
          <w:szCs w:val="28"/>
        </w:rPr>
        <w:t>а</w:t>
      </w:r>
      <w:r w:rsidR="00004650" w:rsidRPr="00DB388A">
        <w:rPr>
          <w:sz w:val="28"/>
          <w:szCs w:val="28"/>
        </w:rPr>
        <w:t>бот, парашютных прыжков, демонстрационных полетов воздушных судов,</w:t>
      </w:r>
      <w:r w:rsidR="00004650" w:rsidRPr="00DB388A">
        <w:rPr>
          <w:spacing w:val="-2"/>
          <w:sz w:val="28"/>
          <w:szCs w:val="28"/>
        </w:rPr>
        <w:t xml:space="preserve"> полеты беспилотных воздушных судов (за исключением полетов беспилотных воздушных судов с максимальной взлетной массой менее 0,25 кг)</w:t>
      </w:r>
      <w:r w:rsidR="00004650" w:rsidRPr="00DB388A">
        <w:rPr>
          <w:sz w:val="28"/>
          <w:szCs w:val="28"/>
        </w:rPr>
        <w:t xml:space="preserve">, подъемы привязных аэростатов над населенными пунктами Минераловодского </w:t>
      </w:r>
      <w:r w:rsidR="002A41C9" w:rsidRPr="00DB388A">
        <w:rPr>
          <w:sz w:val="28"/>
          <w:szCs w:val="28"/>
        </w:rPr>
        <w:t>мун</w:t>
      </w:r>
      <w:r w:rsidR="002A41C9" w:rsidRPr="00DB388A">
        <w:rPr>
          <w:sz w:val="28"/>
          <w:szCs w:val="28"/>
        </w:rPr>
        <w:t>и</w:t>
      </w:r>
      <w:r w:rsidR="002A41C9" w:rsidRPr="00DB388A">
        <w:rPr>
          <w:sz w:val="28"/>
          <w:szCs w:val="28"/>
        </w:rPr>
        <w:t>ципального округа Ставропольского края</w:t>
      </w:r>
      <w:r w:rsidR="00004650" w:rsidRPr="00DB388A">
        <w:rPr>
          <w:sz w:val="28"/>
          <w:szCs w:val="28"/>
        </w:rPr>
        <w:t>, а также на посадку (взлет) на ра</w:t>
      </w:r>
      <w:r w:rsidR="00004650" w:rsidRPr="00DB388A">
        <w:rPr>
          <w:sz w:val="28"/>
          <w:szCs w:val="28"/>
        </w:rPr>
        <w:t>с</w:t>
      </w:r>
      <w:r w:rsidR="00004650" w:rsidRPr="00DB388A">
        <w:rPr>
          <w:sz w:val="28"/>
          <w:szCs w:val="28"/>
        </w:rPr>
        <w:t xml:space="preserve">положенные в границах населенных пунктов Минераловодского </w:t>
      </w:r>
      <w:r w:rsidR="002A41C9" w:rsidRPr="00DB388A">
        <w:rPr>
          <w:sz w:val="28"/>
          <w:szCs w:val="28"/>
        </w:rPr>
        <w:t>муниц</w:t>
      </w:r>
      <w:r w:rsidR="002A41C9" w:rsidRPr="00DB388A">
        <w:rPr>
          <w:sz w:val="28"/>
          <w:szCs w:val="28"/>
        </w:rPr>
        <w:t>и</w:t>
      </w:r>
      <w:r w:rsidR="002A41C9" w:rsidRPr="00DB388A">
        <w:rPr>
          <w:sz w:val="28"/>
          <w:szCs w:val="28"/>
        </w:rPr>
        <w:t>пального округа Ставропольского края</w:t>
      </w:r>
      <w:r w:rsidR="00004650" w:rsidRPr="00DB388A">
        <w:rPr>
          <w:sz w:val="28"/>
          <w:szCs w:val="28"/>
        </w:rPr>
        <w:t xml:space="preserve"> площадки, сведения</w:t>
      </w:r>
      <w:proofErr w:type="gramEnd"/>
      <w:r w:rsidR="00004650" w:rsidRPr="00DB388A">
        <w:rPr>
          <w:sz w:val="28"/>
          <w:szCs w:val="28"/>
        </w:rPr>
        <w:t xml:space="preserve"> </w:t>
      </w:r>
      <w:proofErr w:type="gramStart"/>
      <w:r w:rsidR="00004650" w:rsidRPr="00DB388A">
        <w:rPr>
          <w:sz w:val="28"/>
          <w:szCs w:val="28"/>
        </w:rPr>
        <w:t>о которых не опубликованы в документах аэронавигационной информации.</w:t>
      </w:r>
      <w:proofErr w:type="gramEnd"/>
    </w:p>
    <w:p w:rsidR="00BC365C" w:rsidRPr="00DB388A" w:rsidRDefault="00E106DD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2.6.2. В настоящем Административном регламенте под заявлением о предоставлении муниципальной услуги (далее - </w:t>
      </w:r>
      <w:r w:rsidR="00C05ACD" w:rsidRPr="00DB388A">
        <w:rPr>
          <w:sz w:val="28"/>
          <w:szCs w:val="28"/>
        </w:rPr>
        <w:t>заявление) понимается пис</w:t>
      </w:r>
      <w:r w:rsidR="00C05ACD" w:rsidRPr="00DB388A">
        <w:rPr>
          <w:sz w:val="28"/>
          <w:szCs w:val="28"/>
        </w:rPr>
        <w:t>ь</w:t>
      </w:r>
      <w:r w:rsidR="00C05ACD" w:rsidRPr="00DB388A">
        <w:rPr>
          <w:sz w:val="28"/>
          <w:szCs w:val="28"/>
        </w:rPr>
        <w:t>менное обращение</w:t>
      </w:r>
      <w:r w:rsidRPr="00DB388A">
        <w:rPr>
          <w:sz w:val="28"/>
          <w:szCs w:val="28"/>
        </w:rPr>
        <w:t xml:space="preserve"> о предоставлении муниципальной услуги</w:t>
      </w:r>
      <w:r w:rsidR="00D60FF3" w:rsidRPr="00DB388A">
        <w:rPr>
          <w:sz w:val="28"/>
          <w:szCs w:val="28"/>
        </w:rPr>
        <w:t xml:space="preserve"> в произвольной форме</w:t>
      </w:r>
      <w:r w:rsidRPr="00DB388A">
        <w:rPr>
          <w:sz w:val="28"/>
          <w:szCs w:val="28"/>
        </w:rPr>
        <w:t xml:space="preserve">, в котором в зависимости от заявленного вида деятельности излагается информация, </w:t>
      </w:r>
      <w:proofErr w:type="gramStart"/>
      <w:r w:rsidRPr="00DB388A">
        <w:rPr>
          <w:sz w:val="28"/>
          <w:szCs w:val="28"/>
        </w:rPr>
        <w:t>содержащая</w:t>
      </w:r>
      <w:proofErr w:type="gramEnd"/>
      <w:r w:rsidRPr="00DB388A">
        <w:rPr>
          <w:sz w:val="28"/>
          <w:szCs w:val="28"/>
        </w:rPr>
        <w:t xml:space="preserve"> сведения:</w:t>
      </w:r>
    </w:p>
    <w:p w:rsidR="00BC365C" w:rsidRPr="00DB388A" w:rsidRDefault="00C32C07" w:rsidP="00BC365C">
      <w:pPr>
        <w:ind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 xml:space="preserve">1) </w:t>
      </w:r>
      <w:r w:rsidR="00181C0C" w:rsidRPr="00DB388A">
        <w:rPr>
          <w:spacing w:val="-2"/>
          <w:sz w:val="28"/>
          <w:szCs w:val="28"/>
        </w:rPr>
        <w:t>о районе вып</w:t>
      </w:r>
      <w:r w:rsidR="00F31693" w:rsidRPr="00DB388A">
        <w:rPr>
          <w:spacing w:val="-2"/>
          <w:sz w:val="28"/>
          <w:szCs w:val="28"/>
        </w:rPr>
        <w:t>олнения авиаци</w:t>
      </w:r>
      <w:r w:rsidR="00004650" w:rsidRPr="00DB388A">
        <w:rPr>
          <w:spacing w:val="-2"/>
          <w:sz w:val="28"/>
          <w:szCs w:val="28"/>
        </w:rPr>
        <w:t>онных работ</w:t>
      </w:r>
      <w:r w:rsidR="00181C0C" w:rsidRPr="00DB388A">
        <w:rPr>
          <w:spacing w:val="-2"/>
          <w:sz w:val="28"/>
          <w:szCs w:val="28"/>
        </w:rPr>
        <w:t>, о маршрутах подхода и о</w:t>
      </w:r>
      <w:r w:rsidR="00181C0C" w:rsidRPr="00DB388A">
        <w:rPr>
          <w:spacing w:val="-2"/>
          <w:sz w:val="28"/>
          <w:szCs w:val="28"/>
        </w:rPr>
        <w:t>т</w:t>
      </w:r>
      <w:r w:rsidR="00181C0C" w:rsidRPr="00DB388A">
        <w:rPr>
          <w:spacing w:val="-2"/>
          <w:sz w:val="28"/>
          <w:szCs w:val="28"/>
        </w:rPr>
        <w:t xml:space="preserve">хода к месту выполнения авиационных работ, проходящих над населенным пунктом Минераловодского </w:t>
      </w:r>
      <w:r w:rsidR="002A41C9" w:rsidRPr="00DB388A">
        <w:rPr>
          <w:spacing w:val="-2"/>
          <w:sz w:val="28"/>
          <w:szCs w:val="28"/>
        </w:rPr>
        <w:t>муниципального округа Ставропольского края</w:t>
      </w:r>
      <w:r w:rsidR="00181C0C" w:rsidRPr="00DB388A">
        <w:rPr>
          <w:spacing w:val="-2"/>
          <w:sz w:val="28"/>
          <w:szCs w:val="28"/>
        </w:rPr>
        <w:t>, о наряде сил и средств, выделяемых на выполнение авиационных работ - для получения разрешения на выполнение авиационных работ;</w:t>
      </w:r>
    </w:p>
    <w:p w:rsidR="00BC365C" w:rsidRPr="00DB388A" w:rsidRDefault="00181C0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2) о времени, месте, высоте выброски парашютистов, о количестве подъемов (заходов) воздушного судна, о маршрутах подхода и отхода к ме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 xml:space="preserve">ту выполнения парашютных прыжков, проходящих над населенным пунктом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Pr="00DB388A">
        <w:rPr>
          <w:sz w:val="28"/>
          <w:szCs w:val="28"/>
        </w:rPr>
        <w:t xml:space="preserve"> - для п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lastRenderedPageBreak/>
        <w:t>лучения разрешения на выполнение парашютных прыжков;</w:t>
      </w:r>
    </w:p>
    <w:p w:rsidR="00BC365C" w:rsidRPr="00DB388A" w:rsidRDefault="00181C0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3) сведения о времени, месте и </w:t>
      </w:r>
      <w:r w:rsidR="00A01B63" w:rsidRPr="00DB388A">
        <w:rPr>
          <w:sz w:val="28"/>
          <w:szCs w:val="28"/>
        </w:rPr>
        <w:t xml:space="preserve">высоте подъема аэростата </w:t>
      </w:r>
      <w:r w:rsidRPr="00DB388A">
        <w:rPr>
          <w:sz w:val="28"/>
          <w:szCs w:val="28"/>
        </w:rPr>
        <w:t>над населе</w:t>
      </w:r>
      <w:r w:rsidRPr="00DB388A">
        <w:rPr>
          <w:sz w:val="28"/>
          <w:szCs w:val="28"/>
        </w:rPr>
        <w:t>н</w:t>
      </w:r>
      <w:r w:rsidRPr="00DB388A">
        <w:rPr>
          <w:sz w:val="28"/>
          <w:szCs w:val="28"/>
        </w:rPr>
        <w:t xml:space="preserve">ным пунктом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Pr="00DB388A">
        <w:rPr>
          <w:sz w:val="28"/>
          <w:szCs w:val="28"/>
        </w:rPr>
        <w:t xml:space="preserve"> - для получения разрешения на выполнение подъема привязного аэр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стата;</w:t>
      </w:r>
    </w:p>
    <w:p w:rsidR="00BC365C" w:rsidRPr="00DB388A" w:rsidRDefault="00181C0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4) о времени, месте (зонах выполнения), высоте полетов, маршрутах подхода и отхода к месту проведения демонстрационных полетов над нас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 xml:space="preserve">ленным пунктом Минераловодского </w:t>
      </w:r>
      <w:r w:rsidR="002A41C9" w:rsidRPr="00DB388A">
        <w:rPr>
          <w:sz w:val="28"/>
          <w:szCs w:val="28"/>
        </w:rPr>
        <w:t>муниципального округа Ставропольск</w:t>
      </w:r>
      <w:r w:rsidR="002A41C9" w:rsidRPr="00DB388A">
        <w:rPr>
          <w:sz w:val="28"/>
          <w:szCs w:val="28"/>
        </w:rPr>
        <w:t>о</w:t>
      </w:r>
      <w:r w:rsidR="002A41C9" w:rsidRPr="00DB388A">
        <w:rPr>
          <w:sz w:val="28"/>
          <w:szCs w:val="28"/>
        </w:rPr>
        <w:t>го края</w:t>
      </w:r>
      <w:r w:rsidRPr="00DB388A">
        <w:rPr>
          <w:sz w:val="28"/>
          <w:szCs w:val="28"/>
        </w:rPr>
        <w:t xml:space="preserve"> - для получения разрешения на выполнение демонстрационных пол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тов;</w:t>
      </w:r>
    </w:p>
    <w:p w:rsidR="00BC365C" w:rsidRPr="00DB388A" w:rsidRDefault="00181C0C" w:rsidP="00BC365C">
      <w:pPr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5) о времени, месте (зоне выполнения), высоте полетов над населенным пунктом Минераловодского </w:t>
      </w:r>
      <w:r w:rsidR="002A41C9" w:rsidRPr="00DB388A">
        <w:rPr>
          <w:spacing w:val="-4"/>
          <w:sz w:val="28"/>
          <w:szCs w:val="28"/>
        </w:rPr>
        <w:t>муниципального округа Ставропольского края</w:t>
      </w:r>
      <w:r w:rsidRPr="00DB388A">
        <w:rPr>
          <w:spacing w:val="-4"/>
          <w:sz w:val="28"/>
          <w:szCs w:val="28"/>
        </w:rPr>
        <w:t xml:space="preserve"> - для получения разрешения на выполнение полетов </w:t>
      </w:r>
      <w:r w:rsidR="00004650" w:rsidRPr="00DB388A">
        <w:rPr>
          <w:spacing w:val="-4"/>
          <w:sz w:val="28"/>
          <w:szCs w:val="28"/>
        </w:rPr>
        <w:t>беспилотных воздушных судов (за исключением полетов беспилотных воздушных судов с максимальной взлетной массой менее 0,25 кг)</w:t>
      </w:r>
      <w:r w:rsidRPr="00DB388A">
        <w:rPr>
          <w:spacing w:val="-4"/>
          <w:sz w:val="28"/>
          <w:szCs w:val="28"/>
        </w:rPr>
        <w:t>;</w:t>
      </w:r>
    </w:p>
    <w:p w:rsidR="00BC365C" w:rsidRPr="00DB388A" w:rsidRDefault="00181C0C" w:rsidP="00BC365C">
      <w:pPr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6) о месте расположения площадки, времени, высоте полета, маршруте подхода и отхода к месту посадки (взлета) - для получения разрешения на в</w:t>
      </w:r>
      <w:r w:rsidRPr="00DB388A">
        <w:rPr>
          <w:spacing w:val="-4"/>
          <w:sz w:val="28"/>
          <w:szCs w:val="28"/>
        </w:rPr>
        <w:t>ы</w:t>
      </w:r>
      <w:r w:rsidRPr="00DB388A">
        <w:rPr>
          <w:spacing w:val="-4"/>
          <w:sz w:val="28"/>
          <w:szCs w:val="28"/>
        </w:rPr>
        <w:t xml:space="preserve">полнение посадки (взлета) на расположенные в границах населенных пунктов Минераловодского </w:t>
      </w:r>
      <w:r w:rsidR="002A41C9" w:rsidRPr="00DB388A">
        <w:rPr>
          <w:spacing w:val="-4"/>
          <w:sz w:val="28"/>
          <w:szCs w:val="28"/>
        </w:rPr>
        <w:t>муниципального округа Ставропольского края</w:t>
      </w:r>
      <w:r w:rsidRPr="00DB388A">
        <w:rPr>
          <w:spacing w:val="-4"/>
          <w:sz w:val="28"/>
          <w:szCs w:val="28"/>
        </w:rPr>
        <w:t xml:space="preserve"> площадки, сведения о которых не опубликованы в документах аэронавигационной инфо</w:t>
      </w:r>
      <w:r w:rsidRPr="00DB388A">
        <w:rPr>
          <w:spacing w:val="-4"/>
          <w:sz w:val="28"/>
          <w:szCs w:val="28"/>
        </w:rPr>
        <w:t>р</w:t>
      </w:r>
      <w:r w:rsidRPr="00DB388A">
        <w:rPr>
          <w:spacing w:val="-4"/>
          <w:sz w:val="28"/>
          <w:szCs w:val="28"/>
        </w:rPr>
        <w:t>мации.</w:t>
      </w:r>
    </w:p>
    <w:p w:rsidR="00BC365C" w:rsidRPr="00DB388A" w:rsidRDefault="00BC4025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</w:t>
      </w:r>
      <w:r w:rsidR="00E106DD" w:rsidRPr="00DB388A">
        <w:rPr>
          <w:sz w:val="28"/>
          <w:szCs w:val="28"/>
        </w:rPr>
        <w:t>.6.3</w:t>
      </w:r>
      <w:r w:rsidRPr="00DB388A">
        <w:rPr>
          <w:sz w:val="28"/>
          <w:szCs w:val="28"/>
        </w:rPr>
        <w:t>.  К заявлению прилагаются следующие документы:</w:t>
      </w:r>
    </w:p>
    <w:p w:rsidR="00BC365C" w:rsidRPr="00DB388A" w:rsidRDefault="00DA6BE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1) документ, уд</w:t>
      </w:r>
      <w:r w:rsidR="00C05ACD" w:rsidRPr="00DB388A">
        <w:rPr>
          <w:sz w:val="28"/>
          <w:szCs w:val="28"/>
        </w:rPr>
        <w:t xml:space="preserve">остоверяющий личность заявителя или </w:t>
      </w:r>
      <w:r w:rsidRPr="00DB388A">
        <w:rPr>
          <w:sz w:val="28"/>
          <w:szCs w:val="28"/>
        </w:rPr>
        <w:t>права (полном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 xml:space="preserve">чия) представителя физического или юридического лица, индивидуального предпринимателя, если с заявлением обращается представитель заявителя; </w:t>
      </w:r>
    </w:p>
    <w:p w:rsidR="00AB3506" w:rsidRPr="00DB388A" w:rsidRDefault="00AB3506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2) правоустанавливающий документ на воздушное судно. В случае е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ли воздушное судно находится в долевой собственности, документ, подтве</w:t>
      </w:r>
      <w:r w:rsidRPr="00DB388A">
        <w:rPr>
          <w:sz w:val="28"/>
          <w:szCs w:val="28"/>
        </w:rPr>
        <w:t>р</w:t>
      </w:r>
      <w:r w:rsidRPr="00DB388A">
        <w:rPr>
          <w:sz w:val="28"/>
          <w:szCs w:val="28"/>
        </w:rPr>
        <w:t>ждающий согласие всех участников собственности на пользование заявит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лем воздушным судном</w:t>
      </w:r>
      <w:r w:rsidR="00C104C2" w:rsidRPr="00DB388A">
        <w:rPr>
          <w:sz w:val="28"/>
          <w:szCs w:val="28"/>
        </w:rPr>
        <w:t>;</w:t>
      </w:r>
    </w:p>
    <w:p w:rsidR="00C104C2" w:rsidRPr="00DB388A" w:rsidRDefault="00C104C2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3) копии документов, удостоверяющих личность граждан, входящих в состав авиационного персонала, допущенного к летной и технической эк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плуатации заявленных типов воздушных судов, в соответствии с едиными требованиями;</w:t>
      </w:r>
    </w:p>
    <w:p w:rsidR="00C104C2" w:rsidRPr="00DB388A" w:rsidRDefault="00C104C2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4) сертификат летной годности (удостоверение о годности к </w:t>
      </w:r>
      <w:r w:rsidR="00BC33BA" w:rsidRPr="00DB388A">
        <w:rPr>
          <w:sz w:val="28"/>
          <w:szCs w:val="28"/>
        </w:rPr>
        <w:t>полетам) и</w:t>
      </w:r>
      <w:r w:rsidRPr="00DB388A">
        <w:rPr>
          <w:sz w:val="28"/>
          <w:szCs w:val="28"/>
        </w:rPr>
        <w:t xml:space="preserve"> о занесении воздушного судна в Государственный реестр гражданских во</w:t>
      </w:r>
      <w:r w:rsidRPr="00DB388A">
        <w:rPr>
          <w:sz w:val="28"/>
          <w:szCs w:val="28"/>
        </w:rPr>
        <w:t>з</w:t>
      </w:r>
      <w:r w:rsidRPr="00DB388A">
        <w:rPr>
          <w:sz w:val="28"/>
          <w:szCs w:val="28"/>
        </w:rPr>
        <w:t>душных судов Российской Федерации</w:t>
      </w:r>
      <w:r w:rsidR="009F399A" w:rsidRPr="00DB388A">
        <w:rPr>
          <w:sz w:val="28"/>
          <w:szCs w:val="28"/>
        </w:rPr>
        <w:t>;</w:t>
      </w:r>
    </w:p>
    <w:p w:rsidR="00BC365C" w:rsidRPr="00DB388A" w:rsidRDefault="00C104C2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5</w:t>
      </w:r>
      <w:r w:rsidR="00FB764A" w:rsidRPr="00DB388A">
        <w:rPr>
          <w:sz w:val="28"/>
          <w:szCs w:val="28"/>
        </w:rPr>
        <w:t xml:space="preserve">) </w:t>
      </w:r>
      <w:r w:rsidR="00BF546F" w:rsidRPr="00DB388A">
        <w:rPr>
          <w:sz w:val="28"/>
          <w:szCs w:val="28"/>
        </w:rPr>
        <w:t>порядок</w:t>
      </w:r>
      <w:r w:rsidR="00FB764A" w:rsidRPr="00DB388A">
        <w:rPr>
          <w:sz w:val="28"/>
          <w:szCs w:val="28"/>
        </w:rPr>
        <w:t xml:space="preserve"> выполнения (по виду деятельности): </w:t>
      </w:r>
    </w:p>
    <w:p w:rsidR="00BC365C" w:rsidRPr="00DB388A" w:rsidRDefault="00DA6BE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FB764A" w:rsidRPr="00DB388A">
        <w:rPr>
          <w:sz w:val="28"/>
          <w:szCs w:val="28"/>
        </w:rPr>
        <w:t>авиационных работ</w:t>
      </w:r>
      <w:r w:rsidR="00BF546F" w:rsidRPr="00DB388A">
        <w:rPr>
          <w:sz w:val="28"/>
          <w:szCs w:val="28"/>
        </w:rPr>
        <w:t>,</w:t>
      </w:r>
      <w:r w:rsidR="00FB764A" w:rsidRPr="00DB388A">
        <w:rPr>
          <w:sz w:val="28"/>
          <w:szCs w:val="28"/>
        </w:rPr>
        <w:t xml:space="preserve"> либо раздел руководства по производству пол</w:t>
      </w:r>
      <w:r w:rsidR="00FB764A" w:rsidRPr="00DB388A">
        <w:rPr>
          <w:sz w:val="28"/>
          <w:szCs w:val="28"/>
        </w:rPr>
        <w:t>е</w:t>
      </w:r>
      <w:r w:rsidR="00FB764A" w:rsidRPr="00DB388A">
        <w:rPr>
          <w:sz w:val="28"/>
          <w:szCs w:val="28"/>
        </w:rPr>
        <w:t>тов, включающий в себя особенности выполнения заявленных видов авиац</w:t>
      </w:r>
      <w:r w:rsidR="00FB764A" w:rsidRPr="00DB388A">
        <w:rPr>
          <w:sz w:val="28"/>
          <w:szCs w:val="28"/>
        </w:rPr>
        <w:t>и</w:t>
      </w:r>
      <w:r w:rsidR="00FB764A" w:rsidRPr="00DB388A">
        <w:rPr>
          <w:sz w:val="28"/>
          <w:szCs w:val="28"/>
        </w:rPr>
        <w:t xml:space="preserve">онных работ; </w:t>
      </w:r>
    </w:p>
    <w:p w:rsidR="00BC365C" w:rsidRPr="00DB388A" w:rsidRDefault="00DA6BE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BF546F" w:rsidRPr="00DB388A">
        <w:rPr>
          <w:sz w:val="28"/>
          <w:szCs w:val="28"/>
        </w:rPr>
        <w:t>десантирования</w:t>
      </w:r>
      <w:r w:rsidR="00FB764A" w:rsidRPr="00DB388A">
        <w:rPr>
          <w:sz w:val="28"/>
          <w:szCs w:val="28"/>
        </w:rPr>
        <w:t xml:space="preserve"> парашютистов с указанием времени, места, высоты выброски и количества подъемов воздушного судна;</w:t>
      </w:r>
    </w:p>
    <w:p w:rsidR="00BC365C" w:rsidRPr="00DB388A" w:rsidRDefault="00DA6BEC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FB764A" w:rsidRPr="00DB388A">
        <w:rPr>
          <w:sz w:val="28"/>
          <w:szCs w:val="28"/>
        </w:rPr>
        <w:t xml:space="preserve">подъемов привязных аэростатов с указанием времени, места, высоты подъема привязных аэростатов в случае осуществления подъема на высоту свыше </w:t>
      </w:r>
      <w:smartTag w:uri="urn:schemas-microsoft-com:office:smarttags" w:element="metricconverter">
        <w:smartTagPr>
          <w:attr w:name="ProductID" w:val="50 метров"/>
        </w:smartTagPr>
        <w:r w:rsidR="00FB764A" w:rsidRPr="00DB388A">
          <w:rPr>
            <w:sz w:val="28"/>
            <w:szCs w:val="28"/>
          </w:rPr>
          <w:t>50 метров</w:t>
        </w:r>
      </w:smartTag>
      <w:r w:rsidR="00FB764A" w:rsidRPr="00DB388A">
        <w:rPr>
          <w:sz w:val="28"/>
          <w:szCs w:val="28"/>
        </w:rPr>
        <w:t>;</w:t>
      </w:r>
    </w:p>
    <w:p w:rsidR="00BC365C" w:rsidRPr="00DB388A" w:rsidRDefault="00C104C2" w:rsidP="00BC365C">
      <w:pPr>
        <w:ind w:firstLine="709"/>
        <w:jc w:val="both"/>
        <w:rPr>
          <w:spacing w:val="-10"/>
          <w:sz w:val="28"/>
          <w:szCs w:val="28"/>
        </w:rPr>
      </w:pPr>
      <w:r w:rsidRPr="00DB388A">
        <w:rPr>
          <w:spacing w:val="-10"/>
          <w:sz w:val="28"/>
          <w:szCs w:val="28"/>
        </w:rPr>
        <w:lastRenderedPageBreak/>
        <w:t>6</w:t>
      </w:r>
      <w:r w:rsidR="002125A0" w:rsidRPr="00DB388A">
        <w:rPr>
          <w:spacing w:val="-10"/>
          <w:sz w:val="28"/>
          <w:szCs w:val="28"/>
        </w:rPr>
        <w:t xml:space="preserve">) </w:t>
      </w:r>
      <w:r w:rsidR="00F31693" w:rsidRPr="00DB388A">
        <w:rPr>
          <w:spacing w:val="-10"/>
          <w:sz w:val="28"/>
          <w:szCs w:val="28"/>
        </w:rPr>
        <w:t xml:space="preserve"> </w:t>
      </w:r>
      <w:r w:rsidR="00FB764A" w:rsidRPr="00DB388A">
        <w:rPr>
          <w:spacing w:val="-10"/>
          <w:sz w:val="28"/>
          <w:szCs w:val="28"/>
        </w:rPr>
        <w:t>договор с третьим лицом на выполнение заявленных авиационных работ;</w:t>
      </w:r>
    </w:p>
    <w:p w:rsidR="00BC365C" w:rsidRPr="00DB388A" w:rsidRDefault="00C104C2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7</w:t>
      </w:r>
      <w:r w:rsidR="009F399A" w:rsidRPr="00DB388A">
        <w:rPr>
          <w:sz w:val="28"/>
          <w:szCs w:val="28"/>
        </w:rPr>
        <w:t>)</w:t>
      </w:r>
      <w:r w:rsidR="00FB764A" w:rsidRPr="00DB388A">
        <w:rPr>
          <w:sz w:val="28"/>
          <w:szCs w:val="28"/>
        </w:rPr>
        <w:t xml:space="preserve"> копии документов, подтверждающих обязательное страхование о</w:t>
      </w:r>
      <w:r w:rsidR="00FB764A" w:rsidRPr="00DB388A">
        <w:rPr>
          <w:sz w:val="28"/>
          <w:szCs w:val="28"/>
        </w:rPr>
        <w:t>т</w:t>
      </w:r>
      <w:r w:rsidR="00FB764A" w:rsidRPr="00DB388A">
        <w:rPr>
          <w:sz w:val="28"/>
          <w:szCs w:val="28"/>
        </w:rPr>
        <w:t>ветственности воздушного судна перед третьими лицами в соответствии со статьей 133 Воздушного кодекса Российской Федерации</w:t>
      </w:r>
      <w:r w:rsidR="00D60FF3" w:rsidRPr="00DB388A">
        <w:rPr>
          <w:sz w:val="28"/>
          <w:szCs w:val="28"/>
        </w:rPr>
        <w:t xml:space="preserve"> и (или) эксплуата</w:t>
      </w:r>
      <w:r w:rsidR="00D60FF3" w:rsidRPr="00DB388A">
        <w:rPr>
          <w:sz w:val="28"/>
          <w:szCs w:val="28"/>
        </w:rPr>
        <w:t>н</w:t>
      </w:r>
      <w:r w:rsidR="00D60FF3" w:rsidRPr="00DB388A">
        <w:rPr>
          <w:sz w:val="28"/>
          <w:szCs w:val="28"/>
        </w:rPr>
        <w:t>та при авиационных работах в соответствии со статьей 135 Воздушного к</w:t>
      </w:r>
      <w:r w:rsidR="00D60FF3" w:rsidRPr="00DB388A">
        <w:rPr>
          <w:sz w:val="28"/>
          <w:szCs w:val="28"/>
        </w:rPr>
        <w:t>о</w:t>
      </w:r>
      <w:r w:rsidR="00D60FF3" w:rsidRPr="00DB388A">
        <w:rPr>
          <w:sz w:val="28"/>
          <w:szCs w:val="28"/>
        </w:rPr>
        <w:t>декса Российской Федерации в случае выполнения авиационных работ</w:t>
      </w:r>
      <w:r w:rsidR="00FB764A" w:rsidRPr="00DB388A">
        <w:rPr>
          <w:sz w:val="28"/>
          <w:szCs w:val="28"/>
        </w:rPr>
        <w:t>;</w:t>
      </w:r>
    </w:p>
    <w:p w:rsidR="009F399A" w:rsidRPr="00DB388A" w:rsidRDefault="00D50A10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2.6.3</w:t>
      </w:r>
      <w:r w:rsidR="009F399A" w:rsidRPr="00DB388A">
        <w:rPr>
          <w:sz w:val="28"/>
          <w:szCs w:val="28"/>
        </w:rPr>
        <w:t>.</w:t>
      </w:r>
      <w:r w:rsidRPr="00DB388A">
        <w:rPr>
          <w:sz w:val="28"/>
          <w:szCs w:val="28"/>
        </w:rPr>
        <w:t xml:space="preserve">1. </w:t>
      </w:r>
      <w:r w:rsidR="009F399A" w:rsidRPr="00DB388A">
        <w:rPr>
          <w:sz w:val="28"/>
          <w:szCs w:val="28"/>
        </w:rPr>
        <w:t>Для получения разрешения на выполнение авиационной де</w:t>
      </w:r>
      <w:r w:rsidR="009F399A" w:rsidRPr="00DB388A">
        <w:rPr>
          <w:sz w:val="28"/>
          <w:szCs w:val="28"/>
        </w:rPr>
        <w:t>я</w:t>
      </w:r>
      <w:r w:rsidR="009F399A" w:rsidRPr="00DB388A">
        <w:rPr>
          <w:sz w:val="28"/>
          <w:szCs w:val="28"/>
        </w:rPr>
        <w:t>тельности заявителями, относящимися к государственной авиации:</w:t>
      </w:r>
    </w:p>
    <w:p w:rsidR="00455B31" w:rsidRPr="00DB388A" w:rsidRDefault="00455B31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1) заявление на предоставление муниципальной услуги, указанное в подпунктах 2.6.1 и 2.6.2;</w:t>
      </w:r>
    </w:p>
    <w:p w:rsidR="00455B31" w:rsidRPr="00DB388A" w:rsidRDefault="00455B31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2) документ, подтверждающий годность заявленного </w:t>
      </w:r>
      <w:r w:rsidR="00123FFD" w:rsidRPr="00DB388A">
        <w:rPr>
          <w:sz w:val="28"/>
          <w:szCs w:val="28"/>
        </w:rPr>
        <w:t>воздушного судна</w:t>
      </w:r>
      <w:r w:rsidRPr="00DB388A">
        <w:rPr>
          <w:sz w:val="28"/>
          <w:szCs w:val="28"/>
        </w:rPr>
        <w:t xml:space="preserve"> к эксплуатации (выписка из формуляра воздушного судна с записью о годн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сти к эксплуатации);</w:t>
      </w:r>
    </w:p>
    <w:p w:rsidR="00455B31" w:rsidRPr="00DB388A" w:rsidRDefault="00455B31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3) положение об организации парашютно-десантной службы на базе заявителя (по согласованию);</w:t>
      </w:r>
    </w:p>
    <w:p w:rsidR="00455B31" w:rsidRPr="00DB388A" w:rsidRDefault="00455B31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4) </w:t>
      </w:r>
      <w:r w:rsidR="00606B6C" w:rsidRPr="00DB388A">
        <w:rPr>
          <w:sz w:val="28"/>
          <w:szCs w:val="28"/>
        </w:rPr>
        <w:t>порядок выполнения подъемов привязн</w:t>
      </w:r>
      <w:r w:rsidR="00D50A10" w:rsidRPr="00DB388A">
        <w:rPr>
          <w:sz w:val="28"/>
          <w:szCs w:val="28"/>
        </w:rPr>
        <w:t>ых аэростатов с указанием времени,</w:t>
      </w:r>
      <w:r w:rsidR="00606B6C" w:rsidRPr="00DB388A">
        <w:rPr>
          <w:sz w:val="28"/>
          <w:szCs w:val="28"/>
        </w:rPr>
        <w:t xml:space="preserve"> места, высоты подъема привязн</w:t>
      </w:r>
      <w:r w:rsidR="00D50A10" w:rsidRPr="00DB388A">
        <w:rPr>
          <w:sz w:val="28"/>
          <w:szCs w:val="28"/>
        </w:rPr>
        <w:t>ых аэростатов</w:t>
      </w:r>
      <w:r w:rsidR="00123FFD" w:rsidRPr="00DB388A">
        <w:rPr>
          <w:sz w:val="28"/>
          <w:szCs w:val="28"/>
        </w:rPr>
        <w:t>,</w:t>
      </w:r>
      <w:r w:rsidR="00D50A10" w:rsidRPr="00DB388A">
        <w:rPr>
          <w:sz w:val="28"/>
          <w:szCs w:val="28"/>
        </w:rPr>
        <w:t xml:space="preserve"> в случае осущест</w:t>
      </w:r>
      <w:r w:rsidR="00D50A10" w:rsidRPr="00DB388A">
        <w:rPr>
          <w:sz w:val="28"/>
          <w:szCs w:val="28"/>
        </w:rPr>
        <w:t>в</w:t>
      </w:r>
      <w:r w:rsidR="00D50A10" w:rsidRPr="00DB388A">
        <w:rPr>
          <w:sz w:val="28"/>
          <w:szCs w:val="28"/>
        </w:rPr>
        <w:t>ления подъемов на высоту свыше 50 метров.</w:t>
      </w:r>
    </w:p>
    <w:p w:rsidR="00D50A10" w:rsidRPr="00DB388A" w:rsidRDefault="00D50A10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2.6.3.2. Документы, указанные в пункте 2.6.3. и 2.6.3.1 настоящего а</w:t>
      </w:r>
      <w:r w:rsidRPr="00DB388A">
        <w:rPr>
          <w:sz w:val="28"/>
          <w:szCs w:val="28"/>
        </w:rPr>
        <w:t>д</w:t>
      </w:r>
      <w:r w:rsidRPr="00DB388A">
        <w:rPr>
          <w:sz w:val="28"/>
          <w:szCs w:val="28"/>
        </w:rPr>
        <w:t xml:space="preserve">министративного регламента, предоставляются </w:t>
      </w:r>
      <w:r w:rsidR="00123FFD" w:rsidRPr="00DB388A">
        <w:rPr>
          <w:sz w:val="28"/>
          <w:szCs w:val="28"/>
        </w:rPr>
        <w:t>заявителем в</w:t>
      </w:r>
      <w:r w:rsidRPr="00DB388A">
        <w:rPr>
          <w:sz w:val="28"/>
          <w:szCs w:val="28"/>
        </w:rPr>
        <w:t xml:space="preserve"> зависимости от планируемого к выполнению вида авиационной деятельности.</w:t>
      </w:r>
    </w:p>
    <w:p w:rsidR="00BC365C" w:rsidRPr="00DB388A" w:rsidRDefault="00D50A10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2.6.4</w:t>
      </w:r>
      <w:r w:rsidR="001A13FA" w:rsidRPr="00DB388A">
        <w:rPr>
          <w:sz w:val="28"/>
          <w:szCs w:val="28"/>
        </w:rPr>
        <w:t xml:space="preserve">. Документы, необходимые для получения муниципальной услуги, </w:t>
      </w:r>
      <w:proofErr w:type="gramStart"/>
      <w:r w:rsidR="001A13FA" w:rsidRPr="00DB388A">
        <w:rPr>
          <w:sz w:val="28"/>
          <w:szCs w:val="28"/>
        </w:rPr>
        <w:t>могут быть представлены</w:t>
      </w:r>
      <w:proofErr w:type="gramEnd"/>
      <w:r w:rsidR="001A13FA" w:rsidRPr="00DB388A">
        <w:rPr>
          <w:sz w:val="28"/>
          <w:szCs w:val="28"/>
        </w:rPr>
        <w:t xml:space="preserve"> как в подлинниках, так и в копиях, заверенных в</w:t>
      </w:r>
      <w:r w:rsidR="001A13FA" w:rsidRPr="00DB388A">
        <w:rPr>
          <w:sz w:val="28"/>
          <w:szCs w:val="28"/>
        </w:rPr>
        <w:t>ы</w:t>
      </w:r>
      <w:r w:rsidR="001A13FA" w:rsidRPr="00DB388A">
        <w:rPr>
          <w:sz w:val="28"/>
          <w:szCs w:val="28"/>
        </w:rPr>
        <w:t xml:space="preserve">давшей документы организацией (органом, учреждением) или нотариально в случаях, предусмотренных действующим законодательством Российской Федерации. В отношении предъявляемых документов специалист </w:t>
      </w:r>
      <w:r w:rsidR="00181C0C" w:rsidRPr="00DB388A">
        <w:rPr>
          <w:sz w:val="28"/>
          <w:szCs w:val="28"/>
        </w:rPr>
        <w:t xml:space="preserve">Отдела </w:t>
      </w:r>
      <w:r w:rsidR="001A13FA" w:rsidRPr="00DB388A">
        <w:rPr>
          <w:sz w:val="28"/>
          <w:szCs w:val="28"/>
        </w:rPr>
        <w:t>з</w:t>
      </w:r>
      <w:r w:rsidR="001A13FA" w:rsidRPr="00DB388A">
        <w:rPr>
          <w:sz w:val="28"/>
          <w:szCs w:val="28"/>
        </w:rPr>
        <w:t>а</w:t>
      </w:r>
      <w:r w:rsidR="001A13FA" w:rsidRPr="00DB388A">
        <w:rPr>
          <w:sz w:val="28"/>
          <w:szCs w:val="28"/>
        </w:rPr>
        <w:t>веряет копию документа на основании подлинника этого документа.</w:t>
      </w:r>
    </w:p>
    <w:p w:rsidR="00BC33BA" w:rsidRPr="00DB388A" w:rsidRDefault="00D50A10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2.6.5</w:t>
      </w:r>
      <w:r w:rsidR="00455B31" w:rsidRPr="00DB388A">
        <w:rPr>
          <w:sz w:val="28"/>
          <w:szCs w:val="28"/>
        </w:rPr>
        <w:t>.</w:t>
      </w:r>
      <w:r w:rsidR="002125A0" w:rsidRPr="00DB388A">
        <w:rPr>
          <w:sz w:val="28"/>
          <w:szCs w:val="28"/>
        </w:rPr>
        <w:t xml:space="preserve"> </w:t>
      </w:r>
      <w:proofErr w:type="gramStart"/>
      <w:r w:rsidR="002125A0" w:rsidRPr="00DB388A">
        <w:rPr>
          <w:sz w:val="28"/>
          <w:szCs w:val="28"/>
        </w:rPr>
        <w:t xml:space="preserve">Срок подачи заявления с документами составляет не позднее </w:t>
      </w:r>
      <w:r w:rsidR="00455B31" w:rsidRPr="00DB388A">
        <w:rPr>
          <w:sz w:val="28"/>
          <w:szCs w:val="28"/>
        </w:rPr>
        <w:t xml:space="preserve">               </w:t>
      </w:r>
      <w:r w:rsidR="002125A0" w:rsidRPr="00DB388A">
        <w:rPr>
          <w:sz w:val="28"/>
          <w:szCs w:val="28"/>
        </w:rPr>
        <w:t xml:space="preserve">10  </w:t>
      </w:r>
      <w:r w:rsidR="000614A6" w:rsidRPr="00DB388A">
        <w:rPr>
          <w:sz w:val="28"/>
          <w:szCs w:val="28"/>
        </w:rPr>
        <w:t xml:space="preserve">дней </w:t>
      </w:r>
      <w:r w:rsidR="002125A0" w:rsidRPr="00DB388A">
        <w:rPr>
          <w:sz w:val="28"/>
          <w:szCs w:val="28"/>
        </w:rPr>
        <w:t xml:space="preserve">до планируемых сроков </w:t>
      </w:r>
      <w:r w:rsidR="00BC33BA" w:rsidRPr="00DB388A">
        <w:rPr>
          <w:sz w:val="28"/>
          <w:szCs w:val="28"/>
        </w:rPr>
        <w:t>выполнения авиационных работ, парашю</w:t>
      </w:r>
      <w:r w:rsidR="00BC33BA" w:rsidRPr="00DB388A">
        <w:rPr>
          <w:sz w:val="28"/>
          <w:szCs w:val="28"/>
        </w:rPr>
        <w:t>т</w:t>
      </w:r>
      <w:r w:rsidR="00BC33BA" w:rsidRPr="00DB388A">
        <w:rPr>
          <w:sz w:val="28"/>
          <w:szCs w:val="28"/>
        </w:rPr>
        <w:t>ных прыжков, демонстрационных полетов воздушных судов,</w:t>
      </w:r>
      <w:r w:rsidR="002D44DF" w:rsidRPr="00DB388A">
        <w:rPr>
          <w:spacing w:val="-2"/>
          <w:sz w:val="28"/>
          <w:szCs w:val="28"/>
        </w:rPr>
        <w:t xml:space="preserve"> полетов</w:t>
      </w:r>
      <w:r w:rsidR="00BC33BA" w:rsidRPr="00DB388A">
        <w:rPr>
          <w:spacing w:val="-2"/>
          <w:sz w:val="28"/>
          <w:szCs w:val="28"/>
        </w:rPr>
        <w:t xml:space="preserve"> бесп</w:t>
      </w:r>
      <w:r w:rsidR="00BC33BA" w:rsidRPr="00DB388A">
        <w:rPr>
          <w:spacing w:val="-2"/>
          <w:sz w:val="28"/>
          <w:szCs w:val="28"/>
        </w:rPr>
        <w:t>и</w:t>
      </w:r>
      <w:r w:rsidR="00BC33BA" w:rsidRPr="00DB388A">
        <w:rPr>
          <w:spacing w:val="-2"/>
          <w:sz w:val="28"/>
          <w:szCs w:val="28"/>
        </w:rPr>
        <w:t>лотных воздушных судов (за исключением полетов беспилотных воздушных судов с максимальной взлетной массой менее 0,25 кг)</w:t>
      </w:r>
      <w:r w:rsidR="00BC33BA" w:rsidRPr="00DB388A">
        <w:rPr>
          <w:sz w:val="28"/>
          <w:szCs w:val="28"/>
        </w:rPr>
        <w:t xml:space="preserve">, подъемов привязных аэростатов над населенными пунктами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BC33BA" w:rsidRPr="00DB388A">
        <w:rPr>
          <w:sz w:val="28"/>
          <w:szCs w:val="28"/>
        </w:rPr>
        <w:t>, а также посадки (взлета) на расположенные в границах населенных пунктов</w:t>
      </w:r>
      <w:proofErr w:type="gramEnd"/>
      <w:r w:rsidR="00BC33BA" w:rsidRPr="00DB388A">
        <w:rPr>
          <w:sz w:val="28"/>
          <w:szCs w:val="28"/>
        </w:rPr>
        <w:t xml:space="preserve">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="00BC33BA" w:rsidRPr="00DB388A">
        <w:rPr>
          <w:sz w:val="28"/>
          <w:szCs w:val="28"/>
        </w:rPr>
        <w:t xml:space="preserve"> площадки, сведения о которых не опубликованы в д</w:t>
      </w:r>
      <w:r w:rsidR="00BC33BA" w:rsidRPr="00DB388A">
        <w:rPr>
          <w:sz w:val="28"/>
          <w:szCs w:val="28"/>
        </w:rPr>
        <w:t>о</w:t>
      </w:r>
      <w:r w:rsidR="00BC33BA" w:rsidRPr="00DB388A">
        <w:rPr>
          <w:sz w:val="28"/>
          <w:szCs w:val="28"/>
        </w:rPr>
        <w:t>кументах аэронавигационной информации</w:t>
      </w:r>
      <w:r w:rsidR="002D44DF" w:rsidRPr="00DB388A">
        <w:rPr>
          <w:sz w:val="28"/>
          <w:szCs w:val="28"/>
        </w:rPr>
        <w:t>.</w:t>
      </w:r>
      <w:r w:rsidR="00BC33BA" w:rsidRPr="00DB388A">
        <w:rPr>
          <w:sz w:val="28"/>
          <w:szCs w:val="28"/>
        </w:rPr>
        <w:t xml:space="preserve"> </w:t>
      </w:r>
    </w:p>
    <w:p w:rsidR="00BC365C" w:rsidRPr="00DB388A" w:rsidRDefault="001A13FA" w:rsidP="00BC365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2.7. </w:t>
      </w:r>
      <w:proofErr w:type="gramStart"/>
      <w:r w:rsidRPr="00DB388A">
        <w:rPr>
          <w:sz w:val="28"/>
          <w:szCs w:val="28"/>
        </w:rPr>
        <w:t>Исчерпывающий перечень документов, необходимых в соответс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>вии с нормативными правовыми актами для предоставления муниципальной услуги, которые находятся в распоряжении государственных органов, орг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нов местного самоуправления и иных органов, участвующих в предоставл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нии государственных или муниципальных услуг, и которые заявитель вправе представить, а также способы их получения заявителями, в том числе в эле</w:t>
      </w:r>
      <w:r w:rsidRPr="00DB388A">
        <w:rPr>
          <w:sz w:val="28"/>
          <w:szCs w:val="28"/>
        </w:rPr>
        <w:t>к</w:t>
      </w:r>
      <w:r w:rsidRPr="00DB388A">
        <w:rPr>
          <w:sz w:val="28"/>
          <w:szCs w:val="28"/>
        </w:rPr>
        <w:t>тронной форме, порядок их представления</w:t>
      </w:r>
      <w:r w:rsidR="00475A71" w:rsidRPr="00DB388A">
        <w:rPr>
          <w:sz w:val="28"/>
          <w:szCs w:val="28"/>
        </w:rPr>
        <w:t xml:space="preserve"> (далее - исчерпывающий перечень документов)</w:t>
      </w:r>
      <w:r w:rsidRPr="00DB388A">
        <w:rPr>
          <w:sz w:val="28"/>
          <w:szCs w:val="28"/>
        </w:rPr>
        <w:t>.</w:t>
      </w:r>
      <w:proofErr w:type="gramEnd"/>
    </w:p>
    <w:p w:rsidR="004E1961" w:rsidRPr="00DB388A" w:rsidRDefault="001A13FA" w:rsidP="00BC36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lastRenderedPageBreak/>
        <w:t xml:space="preserve">2.7.1. </w:t>
      </w:r>
      <w:r w:rsidR="00475A71" w:rsidRPr="00DB388A">
        <w:rPr>
          <w:sz w:val="28"/>
          <w:szCs w:val="28"/>
        </w:rPr>
        <w:t>Исчерпывающий перечень документов:</w:t>
      </w:r>
    </w:p>
    <w:p w:rsidR="00D50A10" w:rsidRPr="00DB388A" w:rsidRDefault="00D50A10" w:rsidP="00D50A10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-правоустанавливающий документ на воздушное судно. В случае если воздушное судно находится в долевой собственности, - документ, подтве</w:t>
      </w:r>
      <w:r w:rsidRPr="00DB388A">
        <w:rPr>
          <w:sz w:val="28"/>
          <w:szCs w:val="28"/>
        </w:rPr>
        <w:t>р</w:t>
      </w:r>
      <w:r w:rsidRPr="00DB388A">
        <w:rPr>
          <w:sz w:val="28"/>
          <w:szCs w:val="28"/>
        </w:rPr>
        <w:t>ждающий согласие всех участников собственности на пользование заявит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лем воздушным судном;</w:t>
      </w:r>
    </w:p>
    <w:p w:rsidR="00D50A10" w:rsidRPr="00DB388A" w:rsidRDefault="00D50A10" w:rsidP="00D50A10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-копии документов, удостоверяющих личность граждан, входящих в состав авиационного персонала, допущенного к летной и технической эк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плуатации заявленных типов воздушных судов, в соответствии с едиными требованиями;</w:t>
      </w:r>
    </w:p>
    <w:p w:rsidR="00D50A10" w:rsidRPr="00DB388A" w:rsidRDefault="00D50A10" w:rsidP="00D50A10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-сертификат летной годности (удостоверение о годности к </w:t>
      </w:r>
      <w:r w:rsidR="00BC33BA" w:rsidRPr="00DB388A">
        <w:rPr>
          <w:sz w:val="28"/>
          <w:szCs w:val="28"/>
        </w:rPr>
        <w:t>полетам) и</w:t>
      </w:r>
      <w:r w:rsidRPr="00DB388A">
        <w:rPr>
          <w:sz w:val="28"/>
          <w:szCs w:val="28"/>
        </w:rPr>
        <w:t xml:space="preserve"> о занесении воздушного судна в Государственный реестр гражданских во</w:t>
      </w:r>
      <w:r w:rsidRPr="00DB388A">
        <w:rPr>
          <w:sz w:val="28"/>
          <w:szCs w:val="28"/>
        </w:rPr>
        <w:t>з</w:t>
      </w:r>
      <w:r w:rsidRPr="00DB388A">
        <w:rPr>
          <w:sz w:val="28"/>
          <w:szCs w:val="28"/>
        </w:rPr>
        <w:t>душных судов Российской Федерации;</w:t>
      </w:r>
    </w:p>
    <w:p w:rsidR="00CE5F4A" w:rsidRPr="00DB388A" w:rsidRDefault="00554085" w:rsidP="00CE5F4A">
      <w:pPr>
        <w:tabs>
          <w:tab w:val="left" w:pos="709"/>
        </w:tabs>
        <w:ind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-в</w:t>
      </w:r>
      <w:r w:rsidR="000614A6" w:rsidRPr="00DB388A">
        <w:rPr>
          <w:spacing w:val="-4"/>
          <w:sz w:val="28"/>
          <w:szCs w:val="28"/>
        </w:rPr>
        <w:t>ыписка из единого государственного реестра прав на воздушное судно</w:t>
      </w:r>
      <w:r w:rsidR="0038283C" w:rsidRPr="00DB388A">
        <w:rPr>
          <w:spacing w:val="-4"/>
          <w:sz w:val="28"/>
          <w:szCs w:val="28"/>
        </w:rPr>
        <w:t>;</w:t>
      </w:r>
    </w:p>
    <w:p w:rsidR="00982F70" w:rsidRPr="00DB388A" w:rsidRDefault="004E1961" w:rsidP="00BC36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0614A6" w:rsidRPr="00DB388A">
        <w:rPr>
          <w:sz w:val="28"/>
          <w:szCs w:val="28"/>
        </w:rPr>
        <w:t>учредитель</w:t>
      </w:r>
      <w:r w:rsidR="0038283C" w:rsidRPr="00DB388A">
        <w:rPr>
          <w:sz w:val="28"/>
          <w:szCs w:val="28"/>
        </w:rPr>
        <w:t xml:space="preserve">ные документы </w:t>
      </w:r>
      <w:proofErr w:type="gramStart"/>
      <w:r w:rsidR="0038283C" w:rsidRPr="00DB388A">
        <w:rPr>
          <w:sz w:val="28"/>
          <w:szCs w:val="28"/>
        </w:rPr>
        <w:t>юридического</w:t>
      </w:r>
      <w:proofErr w:type="gramEnd"/>
      <w:r w:rsidR="0038283C" w:rsidRPr="00DB388A">
        <w:rPr>
          <w:sz w:val="28"/>
          <w:szCs w:val="28"/>
        </w:rPr>
        <w:t xml:space="preserve"> лица;</w:t>
      </w:r>
    </w:p>
    <w:p w:rsidR="00982F70" w:rsidRPr="00DB388A" w:rsidRDefault="00982F70" w:rsidP="00982F70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-документ, подтверждающий годность заявленного </w:t>
      </w:r>
      <w:r w:rsidR="00BC33BA" w:rsidRPr="00DB388A">
        <w:rPr>
          <w:sz w:val="28"/>
          <w:szCs w:val="28"/>
        </w:rPr>
        <w:t>воздушного судна</w:t>
      </w:r>
      <w:r w:rsidRPr="00DB388A">
        <w:rPr>
          <w:sz w:val="28"/>
          <w:szCs w:val="28"/>
        </w:rPr>
        <w:t xml:space="preserve"> к эксплуатации (выписка из формуляра воздушного судна с записью о годн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сти к эксплуатации);</w:t>
      </w:r>
    </w:p>
    <w:p w:rsidR="00982F70" w:rsidRPr="00DB388A" w:rsidRDefault="00982F70" w:rsidP="00982F70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-положение об организации парашютно-десантной службы на базе за</w:t>
      </w:r>
      <w:r w:rsidRPr="00DB388A">
        <w:rPr>
          <w:sz w:val="28"/>
          <w:szCs w:val="28"/>
        </w:rPr>
        <w:t>я</w:t>
      </w:r>
      <w:r w:rsidRPr="00DB388A">
        <w:rPr>
          <w:sz w:val="28"/>
          <w:szCs w:val="28"/>
        </w:rPr>
        <w:t>вителя (по согласованию);</w:t>
      </w:r>
    </w:p>
    <w:p w:rsidR="00982F70" w:rsidRPr="00DB388A" w:rsidRDefault="002D44DF" w:rsidP="00982F70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-порядок выполнения подъемов привяз</w:t>
      </w:r>
      <w:r w:rsidR="00982F70" w:rsidRPr="00DB388A">
        <w:rPr>
          <w:sz w:val="28"/>
          <w:szCs w:val="28"/>
        </w:rPr>
        <w:t>ных аэростатов с указанием времени</w:t>
      </w:r>
      <w:r w:rsidRPr="00DB388A">
        <w:rPr>
          <w:sz w:val="28"/>
          <w:szCs w:val="28"/>
        </w:rPr>
        <w:t>, места, высоты подъема привяз</w:t>
      </w:r>
      <w:r w:rsidR="00982F70" w:rsidRPr="00DB388A">
        <w:rPr>
          <w:sz w:val="28"/>
          <w:szCs w:val="28"/>
        </w:rPr>
        <w:t>ных аэростатов в случае осуществл</w:t>
      </w:r>
      <w:r w:rsidR="00982F70" w:rsidRPr="00DB388A">
        <w:rPr>
          <w:sz w:val="28"/>
          <w:szCs w:val="28"/>
        </w:rPr>
        <w:t>е</w:t>
      </w:r>
      <w:r w:rsidR="00982F70" w:rsidRPr="00DB388A">
        <w:rPr>
          <w:sz w:val="28"/>
          <w:szCs w:val="28"/>
        </w:rPr>
        <w:t>ния подъемов на высоту свыше 50 метров.</w:t>
      </w:r>
    </w:p>
    <w:p w:rsidR="00554085" w:rsidRPr="00DB388A" w:rsidRDefault="00982F70" w:rsidP="00BC36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Перечисленные документы заявитель </w:t>
      </w:r>
      <w:r w:rsidR="00545134" w:rsidRPr="00DB388A">
        <w:rPr>
          <w:sz w:val="28"/>
          <w:szCs w:val="28"/>
        </w:rPr>
        <w:t xml:space="preserve">предоставляет </w:t>
      </w:r>
      <w:r w:rsidRPr="00DB388A">
        <w:rPr>
          <w:sz w:val="28"/>
          <w:szCs w:val="28"/>
        </w:rPr>
        <w:t xml:space="preserve">самостоятельно. </w:t>
      </w:r>
      <w:r w:rsidR="00545134" w:rsidRPr="00DB388A">
        <w:rPr>
          <w:sz w:val="28"/>
          <w:szCs w:val="28"/>
        </w:rPr>
        <w:t xml:space="preserve"> Возможность получения документов из исчерпывающего перечня посредс</w:t>
      </w:r>
      <w:r w:rsidR="00545134" w:rsidRPr="00DB388A">
        <w:rPr>
          <w:sz w:val="28"/>
          <w:szCs w:val="28"/>
        </w:rPr>
        <w:t>т</w:t>
      </w:r>
      <w:r w:rsidR="00545134" w:rsidRPr="00DB388A">
        <w:rPr>
          <w:sz w:val="28"/>
          <w:szCs w:val="28"/>
        </w:rPr>
        <w:t>вом межведомственного взаимодействия отсутствует.</w:t>
      </w:r>
    </w:p>
    <w:p w:rsidR="00BC365C" w:rsidRPr="00DB388A" w:rsidRDefault="00982F70" w:rsidP="0090592E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2.7.2</w:t>
      </w:r>
      <w:r w:rsidR="001A13FA" w:rsidRPr="00DB388A">
        <w:rPr>
          <w:sz w:val="28"/>
          <w:szCs w:val="28"/>
        </w:rPr>
        <w:t>. Не допускается требовать от заявителя:</w:t>
      </w:r>
    </w:p>
    <w:p w:rsidR="00C32C07" w:rsidRPr="00DB388A" w:rsidRDefault="001A13FA" w:rsidP="0090592E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1) предоставления документов и информации или осуществления де</w:t>
      </w:r>
      <w:r w:rsidRPr="00DB388A">
        <w:rPr>
          <w:sz w:val="28"/>
          <w:szCs w:val="28"/>
        </w:rPr>
        <w:t>й</w:t>
      </w:r>
      <w:r w:rsidRPr="00DB388A">
        <w:rPr>
          <w:sz w:val="28"/>
          <w:szCs w:val="28"/>
        </w:rPr>
        <w:t>ствий, предоставление или осуществление которых не предусмотрено норм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BC365C" w:rsidRPr="00DB388A" w:rsidRDefault="001A13FA" w:rsidP="00C907BF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2) предоставления документов и информации, в том числе подтве</w:t>
      </w:r>
      <w:r w:rsidRPr="00DB388A">
        <w:rPr>
          <w:sz w:val="28"/>
          <w:szCs w:val="28"/>
        </w:rPr>
        <w:t>р</w:t>
      </w:r>
      <w:r w:rsidRPr="00DB388A">
        <w:rPr>
          <w:sz w:val="28"/>
          <w:szCs w:val="28"/>
        </w:rPr>
        <w:t>ждающих внесение заявителем платы за предоставление государственных и муниципальных услуг, которые находятся в распоряжении органов, предо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тавляющих муниципальные услуги, иных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рации, муниципальными правовыми актами;</w:t>
      </w:r>
    </w:p>
    <w:p w:rsidR="00C32C07" w:rsidRPr="00DB388A" w:rsidRDefault="001A13FA" w:rsidP="00C907BF">
      <w:pPr>
        <w:ind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3) осуществления действий, в том числе согласований, необходимых для получения муниципальной услуги и связанных с обращением в иные органы м</w:t>
      </w:r>
      <w:r w:rsidRPr="00DB388A">
        <w:rPr>
          <w:spacing w:val="-6"/>
          <w:sz w:val="28"/>
          <w:szCs w:val="28"/>
        </w:rPr>
        <w:t>е</w:t>
      </w:r>
      <w:r w:rsidRPr="00DB388A">
        <w:rPr>
          <w:spacing w:val="-6"/>
          <w:sz w:val="28"/>
          <w:szCs w:val="28"/>
        </w:rPr>
        <w:t>стного самоуправления, организации, за исключением получения услуг, вкл</w:t>
      </w:r>
      <w:r w:rsidRPr="00DB388A">
        <w:rPr>
          <w:spacing w:val="-6"/>
          <w:sz w:val="28"/>
          <w:szCs w:val="28"/>
        </w:rPr>
        <w:t>ю</w:t>
      </w:r>
      <w:r w:rsidRPr="00DB388A">
        <w:rPr>
          <w:spacing w:val="-6"/>
          <w:sz w:val="28"/>
          <w:szCs w:val="28"/>
        </w:rPr>
        <w:t>ченных в перечни, указанные в части 1 статьи 9 Федерального закона № 210-ФЗ.</w:t>
      </w:r>
    </w:p>
    <w:p w:rsidR="00C907BF" w:rsidRPr="00DB388A" w:rsidRDefault="001A13FA" w:rsidP="00C907BF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4) представления документов и информации, отсутствие и (или) недо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товерность которых не указывались при первоначальном отказе в приеме д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кументов, необходимых для предоставления государственной или муниц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 xml:space="preserve">пальной услуги, либо в предоставлении государственной или муниципальной </w:t>
      </w:r>
      <w:r w:rsidRPr="00DB388A">
        <w:rPr>
          <w:sz w:val="28"/>
          <w:szCs w:val="28"/>
        </w:rPr>
        <w:lastRenderedPageBreak/>
        <w:t>услуги, за исключением следующих случаев:</w:t>
      </w:r>
    </w:p>
    <w:p w:rsidR="001A13FA" w:rsidRPr="00DB388A" w:rsidRDefault="001A13FA" w:rsidP="00C907BF">
      <w:pPr>
        <w:ind w:firstLine="709"/>
        <w:jc w:val="both"/>
        <w:rPr>
          <w:spacing w:val="-10"/>
          <w:sz w:val="28"/>
          <w:szCs w:val="28"/>
        </w:rPr>
      </w:pPr>
      <w:r w:rsidRPr="00DB388A">
        <w:rPr>
          <w:spacing w:val="-10"/>
          <w:sz w:val="28"/>
          <w:szCs w:val="28"/>
        </w:rPr>
        <w:t>а) изменение требований нормативных правовых актов, касающихся предо</w:t>
      </w:r>
      <w:r w:rsidRPr="00DB388A">
        <w:rPr>
          <w:spacing w:val="-10"/>
          <w:sz w:val="28"/>
          <w:szCs w:val="28"/>
        </w:rPr>
        <w:t>с</w:t>
      </w:r>
      <w:r w:rsidRPr="00DB388A">
        <w:rPr>
          <w:spacing w:val="-10"/>
          <w:sz w:val="28"/>
          <w:szCs w:val="28"/>
        </w:rPr>
        <w:t>тавления государственной или муниципальной услуги, после первоначальной под</w:t>
      </w:r>
      <w:r w:rsidRPr="00DB388A">
        <w:rPr>
          <w:spacing w:val="-10"/>
          <w:sz w:val="28"/>
          <w:szCs w:val="28"/>
        </w:rPr>
        <w:t>а</w:t>
      </w:r>
      <w:r w:rsidRPr="00DB388A">
        <w:rPr>
          <w:spacing w:val="-10"/>
          <w:sz w:val="28"/>
          <w:szCs w:val="28"/>
        </w:rPr>
        <w:t>чи заявления о предоставлении государственной или муниципальной услуги;</w:t>
      </w:r>
    </w:p>
    <w:p w:rsidR="00103E3C" w:rsidRPr="00DB388A" w:rsidRDefault="00103E3C" w:rsidP="00103E3C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чального отказа в приеме документов, необходимых для предоставления г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сударственной или муниципальной услуги, либо в предоставлении госуда</w:t>
      </w:r>
      <w:r w:rsidRPr="00DB388A">
        <w:rPr>
          <w:sz w:val="28"/>
          <w:szCs w:val="28"/>
        </w:rPr>
        <w:t>р</w:t>
      </w:r>
      <w:r w:rsidRPr="00DB388A">
        <w:rPr>
          <w:sz w:val="28"/>
          <w:szCs w:val="28"/>
        </w:rPr>
        <w:t>ственной или муниципальной услуги и не включенных в представленный р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нее комплект документов;</w:t>
      </w:r>
    </w:p>
    <w:p w:rsidR="007503F8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доставления государственной или муниципальной услуги, либо в предоста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лении государственной или муниципальной услуги;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г) выявление документально подтвержденного факта (признаков) ош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бочного или противоправного действия (бездействия) должностного лица о</w:t>
      </w:r>
      <w:r w:rsidRPr="00DB388A">
        <w:rPr>
          <w:sz w:val="28"/>
          <w:szCs w:val="28"/>
        </w:rPr>
        <w:t>р</w:t>
      </w:r>
      <w:r w:rsidRPr="00DB388A">
        <w:rPr>
          <w:sz w:val="28"/>
          <w:szCs w:val="28"/>
        </w:rPr>
        <w:t>гана, предоставляющего государственную услугу, или органа, предоста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ляющего муниципальную услугу, государственного или муниципального служащего, работника многофункционального центра, работника организ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ции, предусмотренной частью 1.1 статьи 16 Федерального закона № 210-ФЗ, при первоначальном отказе в приеме документов, необходимых для предо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тавления государственной или муниципальной услуги, либо в предоставл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нии государственной или муниципальной услуги, о</w:t>
      </w:r>
      <w:proofErr w:type="gramEnd"/>
      <w:r w:rsidRPr="00DB388A">
        <w:rPr>
          <w:sz w:val="28"/>
          <w:szCs w:val="28"/>
        </w:rPr>
        <w:t xml:space="preserve"> </w:t>
      </w:r>
      <w:proofErr w:type="gramStart"/>
      <w:r w:rsidRPr="00DB388A">
        <w:rPr>
          <w:sz w:val="28"/>
          <w:szCs w:val="28"/>
        </w:rPr>
        <w:t>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гофункционального центра при первоначальном отказе в приеме документов, необходимых для предоставления государственной или муниципальной у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луги, либо руководителя организации, предусмотренной частью 1.1 статьи 16  Федерального закона № 210-ФЗ, уведомляется заявитель, а также приносятся извинения за доставленные неудобства.</w:t>
      </w:r>
      <w:proofErr w:type="gramEnd"/>
    </w:p>
    <w:p w:rsidR="00455E1E" w:rsidRPr="00DB388A" w:rsidRDefault="00455E1E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5) предоставление на бумажном носителе документов и информации, электронные образы которых ранее были заверены соответствии пунктом 7.2 части 1 статьи 16 Федерального закона «Об организации предоставления г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сударственной и муниципальных услуг», за исключением случаев, если нан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 xml:space="preserve">сение отметок на такие </w:t>
      </w:r>
      <w:proofErr w:type="gramStart"/>
      <w:r w:rsidRPr="00DB388A">
        <w:rPr>
          <w:sz w:val="28"/>
          <w:szCs w:val="28"/>
        </w:rPr>
        <w:t>документы</w:t>
      </w:r>
      <w:proofErr w:type="gramEnd"/>
      <w:r w:rsidRPr="00DB388A">
        <w:rPr>
          <w:sz w:val="28"/>
          <w:szCs w:val="28"/>
        </w:rPr>
        <w:t xml:space="preserve"> либо их изъятие является необходимым условием предоставление муниципальной услуги, и иных случаев, устано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ленных федеральными законами</w:t>
      </w:r>
      <w:r w:rsidR="00CF1BE8" w:rsidRPr="00DB388A">
        <w:rPr>
          <w:sz w:val="28"/>
          <w:szCs w:val="28"/>
        </w:rPr>
        <w:t>»</w:t>
      </w:r>
      <w:r w:rsidRPr="00DB388A">
        <w:rPr>
          <w:sz w:val="28"/>
          <w:szCs w:val="28"/>
        </w:rPr>
        <w:t>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2.8. Исчерпывающий перечень оснований для отказа в приеме док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>ментов, необходимых для предоставления муниципальной услуги: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-отсутствие документа (документов), подтверждающего (их) личность и полномочия заявителя;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z w:val="28"/>
          <w:szCs w:val="28"/>
        </w:rPr>
        <w:t>-документы напечатаны (написаны) нечетко и неразборчиво, имеют подчистки, приписки, наличие зачеркнутых слов, нерасшифрованные сокр</w:t>
      </w:r>
      <w:r w:rsidRPr="00DB388A">
        <w:rPr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щения, исправления, за исключением исправлений, скрепленных печатью и з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веренных подписью уполномоченного лица;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lastRenderedPageBreak/>
        <w:t>-документы исполнены цветными чернилами (пастой), кроме синих или черных, либо карандашом;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-несоответствие реквизитов, содержащихся в представленных заявителем документах, установленным действующим законодательством требованиям;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-документы имеют серьезные повреждения, наличие которых не позвол</w:t>
      </w:r>
      <w:r w:rsidRPr="00DB388A">
        <w:rPr>
          <w:spacing w:val="-4"/>
          <w:sz w:val="28"/>
          <w:szCs w:val="28"/>
        </w:rPr>
        <w:t>я</w:t>
      </w:r>
      <w:r w:rsidRPr="00DB388A">
        <w:rPr>
          <w:spacing w:val="-4"/>
          <w:sz w:val="28"/>
          <w:szCs w:val="28"/>
        </w:rPr>
        <w:t>ет однозначно истолковать их содержание;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-в документах фамилия, имя, отчество гражданина указаны не полностью (фамилия, инициалы);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2.9. Исчерпывающий перечень оснований для приостановления или отк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за в предоставлении муниципальной услуги.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2.9.1. Решение об отказе в оказании муниципальной услуги должно быть мотивировано и принято администрацией </w:t>
      </w:r>
      <w:r w:rsidR="00A750D5" w:rsidRPr="00DB388A">
        <w:rPr>
          <w:spacing w:val="-4"/>
          <w:sz w:val="28"/>
          <w:szCs w:val="28"/>
        </w:rPr>
        <w:t>ММО СК</w:t>
      </w:r>
      <w:r w:rsidR="00444C92" w:rsidRPr="00DB388A">
        <w:rPr>
          <w:spacing w:val="-4"/>
          <w:sz w:val="28"/>
          <w:szCs w:val="28"/>
        </w:rPr>
        <w:t xml:space="preserve"> </w:t>
      </w:r>
      <w:r w:rsidRPr="00DB388A">
        <w:rPr>
          <w:spacing w:val="-4"/>
          <w:sz w:val="28"/>
          <w:szCs w:val="28"/>
        </w:rPr>
        <w:t>по следующим основан</w:t>
      </w:r>
      <w:r w:rsidRPr="00DB388A">
        <w:rPr>
          <w:spacing w:val="-4"/>
          <w:sz w:val="28"/>
          <w:szCs w:val="28"/>
        </w:rPr>
        <w:t>и</w:t>
      </w:r>
      <w:r w:rsidRPr="00DB388A">
        <w:rPr>
          <w:spacing w:val="-4"/>
          <w:sz w:val="28"/>
          <w:szCs w:val="28"/>
        </w:rPr>
        <w:t>ям: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bCs/>
          <w:spacing w:val="-4"/>
          <w:sz w:val="28"/>
          <w:szCs w:val="28"/>
        </w:rPr>
      </w:pPr>
      <w:r w:rsidRPr="00DB388A">
        <w:rPr>
          <w:bCs/>
          <w:spacing w:val="-4"/>
          <w:sz w:val="28"/>
          <w:szCs w:val="28"/>
        </w:rPr>
        <w:t xml:space="preserve">-если авиационные работы, парашютные прыжки, </w:t>
      </w:r>
      <w:r w:rsidR="00442649" w:rsidRPr="00DB388A">
        <w:rPr>
          <w:spacing w:val="-2"/>
          <w:sz w:val="28"/>
          <w:szCs w:val="28"/>
        </w:rPr>
        <w:t>полеты беспилотных воздушных судов  (за исключением полетов беспилотных возду</w:t>
      </w:r>
      <w:r w:rsidR="00442649" w:rsidRPr="00DB388A">
        <w:rPr>
          <w:spacing w:val="-2"/>
          <w:sz w:val="28"/>
          <w:szCs w:val="28"/>
        </w:rPr>
        <w:t>ш</w:t>
      </w:r>
      <w:r w:rsidR="00442649" w:rsidRPr="00DB388A">
        <w:rPr>
          <w:spacing w:val="-2"/>
          <w:sz w:val="28"/>
          <w:szCs w:val="28"/>
        </w:rPr>
        <w:t>ных судов с максимальной взлетной массой менее 0,25 кг)</w:t>
      </w:r>
      <w:r w:rsidRPr="00DB388A">
        <w:rPr>
          <w:bCs/>
          <w:spacing w:val="-4"/>
          <w:sz w:val="28"/>
          <w:szCs w:val="28"/>
        </w:rPr>
        <w:t>, подъемы привязных аэрост</w:t>
      </w:r>
      <w:r w:rsidRPr="00DB388A">
        <w:rPr>
          <w:bCs/>
          <w:spacing w:val="-4"/>
          <w:sz w:val="28"/>
          <w:szCs w:val="28"/>
        </w:rPr>
        <w:t>а</w:t>
      </w:r>
      <w:r w:rsidRPr="00DB388A">
        <w:rPr>
          <w:bCs/>
          <w:spacing w:val="-4"/>
          <w:sz w:val="28"/>
          <w:szCs w:val="28"/>
        </w:rPr>
        <w:t>тов, демонстрационные полеты заявитель планирует выполнять не над населе</w:t>
      </w:r>
      <w:r w:rsidRPr="00DB388A">
        <w:rPr>
          <w:bCs/>
          <w:spacing w:val="-4"/>
          <w:sz w:val="28"/>
          <w:szCs w:val="28"/>
        </w:rPr>
        <w:t>н</w:t>
      </w:r>
      <w:r w:rsidRPr="00DB388A">
        <w:rPr>
          <w:bCs/>
          <w:spacing w:val="-4"/>
          <w:sz w:val="28"/>
          <w:szCs w:val="28"/>
        </w:rPr>
        <w:t xml:space="preserve">ным пунктом Минераловодского </w:t>
      </w:r>
      <w:r w:rsidR="002A41C9" w:rsidRPr="00DB388A">
        <w:rPr>
          <w:bCs/>
          <w:spacing w:val="-4"/>
          <w:sz w:val="28"/>
          <w:szCs w:val="28"/>
        </w:rPr>
        <w:t>муниципального округа Ставропольского края</w:t>
      </w:r>
      <w:r w:rsidRPr="00DB388A">
        <w:rPr>
          <w:bCs/>
          <w:spacing w:val="-4"/>
          <w:sz w:val="28"/>
          <w:szCs w:val="28"/>
        </w:rPr>
        <w:t xml:space="preserve">, а </w:t>
      </w:r>
      <w:proofErr w:type="gramStart"/>
      <w:r w:rsidRPr="00DB388A">
        <w:rPr>
          <w:bCs/>
          <w:spacing w:val="-4"/>
          <w:sz w:val="28"/>
          <w:szCs w:val="28"/>
        </w:rPr>
        <w:t>также</w:t>
      </w:r>
      <w:proofErr w:type="gramEnd"/>
      <w:r w:rsidRPr="00DB388A">
        <w:rPr>
          <w:bCs/>
          <w:spacing w:val="-4"/>
          <w:sz w:val="28"/>
          <w:szCs w:val="28"/>
        </w:rPr>
        <w:t xml:space="preserve"> если площадки посадки (взлета) расположены вне границ населенных пунктов Минераловодского </w:t>
      </w:r>
      <w:r w:rsidR="002A41C9" w:rsidRPr="00DB388A">
        <w:rPr>
          <w:bCs/>
          <w:spacing w:val="-4"/>
          <w:sz w:val="28"/>
          <w:szCs w:val="28"/>
        </w:rPr>
        <w:t>муниципального округа Ставр</w:t>
      </w:r>
      <w:r w:rsidR="002A41C9" w:rsidRPr="00DB388A">
        <w:rPr>
          <w:bCs/>
          <w:spacing w:val="-4"/>
          <w:sz w:val="28"/>
          <w:szCs w:val="28"/>
        </w:rPr>
        <w:t>о</w:t>
      </w:r>
      <w:r w:rsidR="002A41C9" w:rsidRPr="00DB388A">
        <w:rPr>
          <w:bCs/>
          <w:spacing w:val="-4"/>
          <w:sz w:val="28"/>
          <w:szCs w:val="28"/>
        </w:rPr>
        <w:t>польского края</w:t>
      </w:r>
      <w:r w:rsidRPr="00DB388A">
        <w:rPr>
          <w:bCs/>
          <w:spacing w:val="-4"/>
          <w:sz w:val="28"/>
          <w:szCs w:val="28"/>
        </w:rPr>
        <w:t>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-заявитель представил документы в неуполномоченную администрацию;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bCs/>
          <w:spacing w:val="-4"/>
          <w:sz w:val="28"/>
          <w:szCs w:val="28"/>
        </w:rPr>
      </w:pPr>
      <w:r w:rsidRPr="00DB388A">
        <w:rPr>
          <w:bCs/>
          <w:spacing w:val="-4"/>
          <w:sz w:val="28"/>
          <w:szCs w:val="28"/>
        </w:rPr>
        <w:t>-если заявленный вид деятельности не является авиационными работами, парашютными прыжками, подъемом привязных аэростатов, демонстрационн</w:t>
      </w:r>
      <w:r w:rsidRPr="00DB388A">
        <w:rPr>
          <w:bCs/>
          <w:spacing w:val="-4"/>
          <w:sz w:val="28"/>
          <w:szCs w:val="28"/>
        </w:rPr>
        <w:t>ы</w:t>
      </w:r>
      <w:r w:rsidRPr="00DB388A">
        <w:rPr>
          <w:bCs/>
          <w:spacing w:val="-4"/>
          <w:sz w:val="28"/>
          <w:szCs w:val="28"/>
        </w:rPr>
        <w:t xml:space="preserve">ми полетами, </w:t>
      </w:r>
      <w:r w:rsidR="00442649" w:rsidRPr="00DB388A">
        <w:rPr>
          <w:sz w:val="28"/>
          <w:szCs w:val="28"/>
        </w:rPr>
        <w:t>полетами беспилотных воздушных судов (за исключением п</w:t>
      </w:r>
      <w:r w:rsidR="00442649" w:rsidRPr="00DB388A">
        <w:rPr>
          <w:sz w:val="28"/>
          <w:szCs w:val="28"/>
        </w:rPr>
        <w:t>о</w:t>
      </w:r>
      <w:r w:rsidR="00442649" w:rsidRPr="00DB388A">
        <w:rPr>
          <w:sz w:val="28"/>
          <w:szCs w:val="28"/>
        </w:rPr>
        <w:t>летов беспилотных воздушных судов с максимальной взлетной массой м</w:t>
      </w:r>
      <w:r w:rsidR="00442649" w:rsidRPr="00DB388A">
        <w:rPr>
          <w:sz w:val="28"/>
          <w:szCs w:val="28"/>
        </w:rPr>
        <w:t>е</w:t>
      </w:r>
      <w:r w:rsidR="00442649" w:rsidRPr="00DB388A">
        <w:rPr>
          <w:sz w:val="28"/>
          <w:szCs w:val="28"/>
        </w:rPr>
        <w:t>нее 0,25 кг)</w:t>
      </w:r>
      <w:r w:rsidRPr="00DB388A">
        <w:rPr>
          <w:bCs/>
          <w:spacing w:val="-4"/>
          <w:sz w:val="28"/>
          <w:szCs w:val="28"/>
        </w:rPr>
        <w:t>, а также, если сведения о площадках посадки (взлета) опубликов</w:t>
      </w:r>
      <w:r w:rsidRPr="00DB388A">
        <w:rPr>
          <w:bCs/>
          <w:spacing w:val="-4"/>
          <w:sz w:val="28"/>
          <w:szCs w:val="28"/>
        </w:rPr>
        <w:t>а</w:t>
      </w:r>
      <w:r w:rsidRPr="00DB388A">
        <w:rPr>
          <w:bCs/>
          <w:spacing w:val="-4"/>
          <w:sz w:val="28"/>
          <w:szCs w:val="28"/>
        </w:rPr>
        <w:t>ны в документах аэронави</w:t>
      </w:r>
      <w:r w:rsidR="00293F2E" w:rsidRPr="00DB388A">
        <w:rPr>
          <w:bCs/>
          <w:spacing w:val="-4"/>
          <w:sz w:val="28"/>
          <w:szCs w:val="28"/>
        </w:rPr>
        <w:t>гац</w:t>
      </w:r>
      <w:r w:rsidR="00293F2E" w:rsidRPr="00DB388A">
        <w:rPr>
          <w:bCs/>
          <w:spacing w:val="-4"/>
          <w:sz w:val="28"/>
          <w:szCs w:val="28"/>
        </w:rPr>
        <w:t>и</w:t>
      </w:r>
      <w:r w:rsidR="00293F2E" w:rsidRPr="00DB388A">
        <w:rPr>
          <w:bCs/>
          <w:spacing w:val="-4"/>
          <w:sz w:val="28"/>
          <w:szCs w:val="28"/>
        </w:rPr>
        <w:t>онной информации;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bCs/>
          <w:spacing w:val="-4"/>
          <w:sz w:val="28"/>
          <w:szCs w:val="28"/>
        </w:rPr>
      </w:pPr>
      <w:r w:rsidRPr="00DB388A">
        <w:rPr>
          <w:bCs/>
          <w:spacing w:val="-4"/>
          <w:sz w:val="28"/>
          <w:szCs w:val="28"/>
        </w:rPr>
        <w:t xml:space="preserve"> -если заявителем заявление о выдаче разрешения направлено в админ</w:t>
      </w:r>
      <w:r w:rsidRPr="00DB388A">
        <w:rPr>
          <w:bCs/>
          <w:spacing w:val="-4"/>
          <w:sz w:val="28"/>
          <w:szCs w:val="28"/>
        </w:rPr>
        <w:t>и</w:t>
      </w:r>
      <w:r w:rsidRPr="00DB388A">
        <w:rPr>
          <w:bCs/>
          <w:spacing w:val="-4"/>
          <w:sz w:val="28"/>
          <w:szCs w:val="28"/>
        </w:rPr>
        <w:t xml:space="preserve">страцию </w:t>
      </w:r>
      <w:r w:rsidR="00A750D5" w:rsidRPr="00DB388A">
        <w:rPr>
          <w:bCs/>
          <w:spacing w:val="-4"/>
          <w:sz w:val="28"/>
          <w:szCs w:val="28"/>
        </w:rPr>
        <w:t>ММО СК</w:t>
      </w:r>
      <w:r w:rsidR="00444C92" w:rsidRPr="00DB388A">
        <w:rPr>
          <w:bCs/>
          <w:spacing w:val="-4"/>
          <w:sz w:val="28"/>
          <w:szCs w:val="28"/>
        </w:rPr>
        <w:t xml:space="preserve"> </w:t>
      </w:r>
      <w:r w:rsidRPr="00DB388A">
        <w:rPr>
          <w:bCs/>
          <w:spacing w:val="-4"/>
          <w:sz w:val="28"/>
          <w:szCs w:val="28"/>
        </w:rPr>
        <w:t>с нарушением сроков, указанных в пункте 2.1 настоящего</w:t>
      </w:r>
      <w:r w:rsidR="00090BD7" w:rsidRPr="00DB388A">
        <w:rPr>
          <w:bCs/>
          <w:spacing w:val="-4"/>
          <w:sz w:val="28"/>
          <w:szCs w:val="28"/>
        </w:rPr>
        <w:t xml:space="preserve"> адм</w:t>
      </w:r>
      <w:r w:rsidR="00090BD7" w:rsidRPr="00DB388A">
        <w:rPr>
          <w:bCs/>
          <w:spacing w:val="-4"/>
          <w:sz w:val="28"/>
          <w:szCs w:val="28"/>
        </w:rPr>
        <w:t>и</w:t>
      </w:r>
      <w:r w:rsidR="00090BD7" w:rsidRPr="00DB388A">
        <w:rPr>
          <w:bCs/>
          <w:spacing w:val="-4"/>
          <w:sz w:val="28"/>
          <w:szCs w:val="28"/>
        </w:rPr>
        <w:t>нистративного регламента</w:t>
      </w:r>
      <w:r w:rsidR="00293F2E" w:rsidRPr="00DB388A">
        <w:rPr>
          <w:bCs/>
          <w:spacing w:val="-4"/>
          <w:sz w:val="28"/>
          <w:szCs w:val="28"/>
        </w:rPr>
        <w:t>;</w:t>
      </w:r>
    </w:p>
    <w:p w:rsidR="00102622" w:rsidRPr="00DB388A" w:rsidRDefault="007660F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 </w:t>
      </w:r>
      <w:proofErr w:type="gramStart"/>
      <w:r w:rsidR="00102622" w:rsidRPr="00DB388A">
        <w:rPr>
          <w:spacing w:val="-4"/>
          <w:sz w:val="28"/>
          <w:szCs w:val="28"/>
        </w:rPr>
        <w:t>-получение отрицательного заключения комиссии по рассмотрению з</w:t>
      </w:r>
      <w:r w:rsidR="00102622" w:rsidRPr="00DB388A">
        <w:rPr>
          <w:spacing w:val="-4"/>
          <w:sz w:val="28"/>
          <w:szCs w:val="28"/>
        </w:rPr>
        <w:t>а</w:t>
      </w:r>
      <w:r w:rsidR="00102622" w:rsidRPr="00DB388A">
        <w:rPr>
          <w:spacing w:val="-4"/>
          <w:sz w:val="28"/>
          <w:szCs w:val="28"/>
        </w:rPr>
        <w:t xml:space="preserve">явлений о выдаче </w:t>
      </w:r>
      <w:r w:rsidR="000840C1" w:rsidRPr="00DB388A">
        <w:rPr>
          <w:spacing w:val="-2"/>
          <w:sz w:val="28"/>
          <w:szCs w:val="28"/>
        </w:rPr>
        <w:t>разрешения на выполнение авиационных работ, парашю</w:t>
      </w:r>
      <w:r w:rsidR="000840C1" w:rsidRPr="00DB388A">
        <w:rPr>
          <w:spacing w:val="-2"/>
          <w:sz w:val="28"/>
          <w:szCs w:val="28"/>
        </w:rPr>
        <w:t>т</w:t>
      </w:r>
      <w:r w:rsidR="000840C1" w:rsidRPr="00DB388A">
        <w:rPr>
          <w:spacing w:val="-2"/>
          <w:sz w:val="28"/>
          <w:szCs w:val="28"/>
        </w:rPr>
        <w:t>ных прыжков, демонстрационных</w:t>
      </w:r>
      <w:r w:rsidR="007928FB" w:rsidRPr="00DB388A">
        <w:rPr>
          <w:spacing w:val="-2"/>
          <w:sz w:val="28"/>
          <w:szCs w:val="28"/>
        </w:rPr>
        <w:t xml:space="preserve"> полетов воздушных судов, полетов</w:t>
      </w:r>
      <w:r w:rsidR="000840C1" w:rsidRPr="00DB388A">
        <w:rPr>
          <w:spacing w:val="-2"/>
          <w:sz w:val="28"/>
          <w:szCs w:val="28"/>
        </w:rPr>
        <w:t xml:space="preserve"> бесп</w:t>
      </w:r>
      <w:r w:rsidR="000840C1" w:rsidRPr="00DB388A">
        <w:rPr>
          <w:spacing w:val="-2"/>
          <w:sz w:val="28"/>
          <w:szCs w:val="28"/>
        </w:rPr>
        <w:t>и</w:t>
      </w:r>
      <w:r w:rsidR="000840C1" w:rsidRPr="00DB388A">
        <w:rPr>
          <w:spacing w:val="-2"/>
          <w:sz w:val="28"/>
          <w:szCs w:val="28"/>
        </w:rPr>
        <w:t>лотных воздушных судов (за исключением полетов беспилотных воздушных судов с максимальной взлетной массой м</w:t>
      </w:r>
      <w:r w:rsidR="00DF4E66" w:rsidRPr="00DB388A">
        <w:rPr>
          <w:spacing w:val="-2"/>
          <w:sz w:val="28"/>
          <w:szCs w:val="28"/>
        </w:rPr>
        <w:t>енее 0,25 кг), подъемов привяз</w:t>
      </w:r>
      <w:r w:rsidR="000840C1" w:rsidRPr="00DB388A">
        <w:rPr>
          <w:spacing w:val="-2"/>
          <w:sz w:val="28"/>
          <w:szCs w:val="28"/>
        </w:rPr>
        <w:t>ных аэростатов над населенными пунктами, а также на посадку (взлет) на расп</w:t>
      </w:r>
      <w:r w:rsidR="000840C1" w:rsidRPr="00DB388A">
        <w:rPr>
          <w:spacing w:val="-2"/>
          <w:sz w:val="28"/>
          <w:szCs w:val="28"/>
        </w:rPr>
        <w:t>о</w:t>
      </w:r>
      <w:r w:rsidR="000840C1" w:rsidRPr="00DB388A">
        <w:rPr>
          <w:spacing w:val="-2"/>
          <w:sz w:val="28"/>
          <w:szCs w:val="28"/>
        </w:rPr>
        <w:t>ложенные в границах населенных пунктов площадки, сведения о которых не опубликованы</w:t>
      </w:r>
      <w:proofErr w:type="gramEnd"/>
      <w:r w:rsidR="000840C1" w:rsidRPr="00DB388A">
        <w:rPr>
          <w:spacing w:val="-2"/>
          <w:sz w:val="28"/>
          <w:szCs w:val="28"/>
        </w:rPr>
        <w:t xml:space="preserve"> в документах аэронавигационной информации</w:t>
      </w:r>
      <w:r w:rsidR="00293F2E" w:rsidRPr="00DB388A">
        <w:rPr>
          <w:spacing w:val="-2"/>
          <w:sz w:val="28"/>
          <w:szCs w:val="28"/>
        </w:rPr>
        <w:t>,</w:t>
      </w:r>
      <w:r w:rsidR="00102622" w:rsidRPr="00DB388A">
        <w:rPr>
          <w:spacing w:val="-4"/>
          <w:sz w:val="28"/>
          <w:szCs w:val="28"/>
        </w:rPr>
        <w:t xml:space="preserve"> по результатам согласования выполнения авиационных работ, парашютных прыжков, подъема привязных аэростатов над территорией</w:t>
      </w:r>
      <w:r w:rsidR="00293F2E" w:rsidRPr="00DB388A">
        <w:rPr>
          <w:spacing w:val="-4"/>
          <w:sz w:val="28"/>
          <w:szCs w:val="28"/>
        </w:rPr>
        <w:t xml:space="preserve"> населенных пунктов</w:t>
      </w:r>
      <w:r w:rsidR="00102622" w:rsidRPr="00DB388A">
        <w:rPr>
          <w:spacing w:val="-4"/>
          <w:sz w:val="28"/>
          <w:szCs w:val="28"/>
        </w:rPr>
        <w:t>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Основания для приостановления предоставления услуги отсутствуют.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2.10. Перечень услуг, необходимых и обязательных для предоставления муниципальной услуги, в том </w:t>
      </w:r>
      <w:proofErr w:type="gramStart"/>
      <w:r w:rsidRPr="00DB388A">
        <w:rPr>
          <w:spacing w:val="-4"/>
          <w:sz w:val="28"/>
          <w:szCs w:val="28"/>
        </w:rPr>
        <w:t>числе</w:t>
      </w:r>
      <w:proofErr w:type="gramEnd"/>
      <w:r w:rsidRPr="00DB388A">
        <w:rPr>
          <w:spacing w:val="-4"/>
          <w:sz w:val="28"/>
          <w:szCs w:val="28"/>
        </w:rPr>
        <w:t xml:space="preserve"> сведения о документе (документах), выд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ваемом (выдаваемых) иными органами и организациями, участвующими в пр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д</w:t>
      </w:r>
      <w:r w:rsidR="007660F2" w:rsidRPr="00DB388A">
        <w:rPr>
          <w:spacing w:val="-4"/>
          <w:sz w:val="28"/>
          <w:szCs w:val="28"/>
        </w:rPr>
        <w:t>оставлении муниципальной услуги</w:t>
      </w:r>
      <w:r w:rsidR="00293F2E" w:rsidRPr="00DB388A">
        <w:rPr>
          <w:spacing w:val="-4"/>
          <w:sz w:val="28"/>
          <w:szCs w:val="28"/>
        </w:rPr>
        <w:t>,</w:t>
      </w:r>
      <w:r w:rsidR="007660F2" w:rsidRPr="00DB388A">
        <w:rPr>
          <w:spacing w:val="-4"/>
          <w:sz w:val="28"/>
          <w:szCs w:val="28"/>
        </w:rPr>
        <w:t xml:space="preserve"> не предусмотрен</w:t>
      </w:r>
      <w:r w:rsidR="001E0FB4" w:rsidRPr="00DB388A">
        <w:rPr>
          <w:spacing w:val="-4"/>
          <w:sz w:val="28"/>
          <w:szCs w:val="28"/>
        </w:rPr>
        <w:t>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lastRenderedPageBreak/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2.11.1. Муниципальная услуга предоставляется на безвозмездной основе.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ния муниципальной услуги, включая информацию о методике расчета разм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ра такой платы.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 2.12.1. Муниципальная услуга предоставляется на безвозмездной основе.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 2.13. Максимальный срок ожидания в очереди при подаче запроса о пр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зультата предоставления таких услуг.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2.13.1. Время ожидания заявителя в очереди при подаче заявления, а та</w:t>
      </w:r>
      <w:r w:rsidRPr="00DB388A">
        <w:rPr>
          <w:spacing w:val="-4"/>
          <w:sz w:val="28"/>
          <w:szCs w:val="28"/>
        </w:rPr>
        <w:t>к</w:t>
      </w:r>
      <w:r w:rsidRPr="00DB388A">
        <w:rPr>
          <w:spacing w:val="-4"/>
          <w:sz w:val="28"/>
          <w:szCs w:val="28"/>
        </w:rPr>
        <w:t>же при осуществлении должностным лицом администрации личного приема не должно превышать пятнадцать минут.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2.13.2. При получении заявителем результата предоставления муниц</w:t>
      </w:r>
      <w:r w:rsidRPr="00DB388A">
        <w:rPr>
          <w:spacing w:val="-4"/>
          <w:sz w:val="28"/>
          <w:szCs w:val="28"/>
        </w:rPr>
        <w:t>и</w:t>
      </w:r>
      <w:r w:rsidRPr="00DB388A">
        <w:rPr>
          <w:spacing w:val="-4"/>
          <w:sz w:val="28"/>
          <w:szCs w:val="28"/>
        </w:rPr>
        <w:t>пальной услуги время ожидания не должно превышать пятнадцать минут.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2.14.1. Заявление с приложением документов, указанных </w:t>
      </w:r>
      <w:r w:rsidR="001E0FB4" w:rsidRPr="00DB388A">
        <w:rPr>
          <w:spacing w:val="-4"/>
          <w:sz w:val="28"/>
          <w:szCs w:val="28"/>
        </w:rPr>
        <w:t>в пункте 2.6                   а</w:t>
      </w:r>
      <w:r w:rsidRPr="00DB388A">
        <w:rPr>
          <w:spacing w:val="-4"/>
          <w:sz w:val="28"/>
          <w:szCs w:val="28"/>
        </w:rPr>
        <w:t xml:space="preserve">дминистративного регламента, предоставленное в администрацию </w:t>
      </w:r>
      <w:r w:rsidR="00A750D5" w:rsidRPr="00DB388A">
        <w:rPr>
          <w:spacing w:val="-4"/>
          <w:sz w:val="28"/>
          <w:szCs w:val="28"/>
        </w:rPr>
        <w:t>ММО СК</w:t>
      </w:r>
      <w:r w:rsidR="00444C92" w:rsidRPr="00DB388A">
        <w:rPr>
          <w:spacing w:val="-4"/>
          <w:sz w:val="28"/>
          <w:szCs w:val="28"/>
        </w:rPr>
        <w:t xml:space="preserve"> </w:t>
      </w:r>
      <w:r w:rsidRPr="00DB388A">
        <w:rPr>
          <w:spacing w:val="-4"/>
          <w:sz w:val="28"/>
          <w:szCs w:val="28"/>
        </w:rPr>
        <w:t>заявителем (его представителем), регистрируется в день его получения посре</w:t>
      </w:r>
      <w:r w:rsidRPr="00DB388A">
        <w:rPr>
          <w:spacing w:val="-4"/>
          <w:sz w:val="28"/>
          <w:szCs w:val="28"/>
        </w:rPr>
        <w:t>д</w:t>
      </w:r>
      <w:r w:rsidRPr="00DB388A">
        <w:rPr>
          <w:spacing w:val="-4"/>
          <w:sz w:val="28"/>
          <w:szCs w:val="28"/>
        </w:rPr>
        <w:t>ством внесения специалистами общего отдела и делопроизводства данных в информационные системы. Срок регистрации заявления предоставления услуги не должен превышать пятнадцать минут.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2.14.2. Заявление с приложением доку</w:t>
      </w:r>
      <w:r w:rsidR="001E0FB4" w:rsidRPr="00DB388A">
        <w:rPr>
          <w:spacing w:val="-4"/>
          <w:sz w:val="28"/>
          <w:szCs w:val="28"/>
        </w:rPr>
        <w:t>ментов, указанных в пункте 2.6 а</w:t>
      </w:r>
      <w:r w:rsidRPr="00DB388A">
        <w:rPr>
          <w:spacing w:val="-4"/>
          <w:sz w:val="28"/>
          <w:szCs w:val="28"/>
        </w:rPr>
        <w:t>д</w:t>
      </w:r>
      <w:r w:rsidRPr="00DB388A">
        <w:rPr>
          <w:spacing w:val="-4"/>
          <w:sz w:val="28"/>
          <w:szCs w:val="28"/>
        </w:rPr>
        <w:t>министративного регламента, предоставленное в МФЦ заявителем (его пре</w:t>
      </w:r>
      <w:r w:rsidRPr="00DB388A">
        <w:rPr>
          <w:spacing w:val="-4"/>
          <w:sz w:val="28"/>
          <w:szCs w:val="28"/>
        </w:rPr>
        <w:t>д</w:t>
      </w:r>
      <w:r w:rsidRPr="00DB388A">
        <w:rPr>
          <w:spacing w:val="-4"/>
          <w:sz w:val="28"/>
          <w:szCs w:val="28"/>
        </w:rPr>
        <w:t>ставителем), регистрируется в день его получения посредством внесения да</w:t>
      </w:r>
      <w:r w:rsidRPr="00DB388A">
        <w:rPr>
          <w:spacing w:val="-4"/>
          <w:sz w:val="28"/>
          <w:szCs w:val="28"/>
        </w:rPr>
        <w:t>н</w:t>
      </w:r>
      <w:r w:rsidRPr="00DB388A">
        <w:rPr>
          <w:spacing w:val="-4"/>
          <w:sz w:val="28"/>
          <w:szCs w:val="28"/>
        </w:rPr>
        <w:t>ных в информационные системы. Срок регистрации заявления предоставления услуги в МФЦ не должен превышать пятнадцать минут.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2.15. Требования к помещениям, в которых предоставляются муниц</w:t>
      </w:r>
      <w:r w:rsidRPr="00DB388A">
        <w:rPr>
          <w:spacing w:val="-4"/>
          <w:sz w:val="28"/>
          <w:szCs w:val="28"/>
        </w:rPr>
        <w:t>и</w:t>
      </w:r>
      <w:r w:rsidRPr="00DB388A">
        <w:rPr>
          <w:spacing w:val="-4"/>
          <w:sz w:val="28"/>
          <w:szCs w:val="28"/>
        </w:rPr>
        <w:t>пальная услуга, услуга, предоставляемая организацией, участвующей в предо</w:t>
      </w:r>
      <w:r w:rsidRPr="00DB388A">
        <w:rPr>
          <w:spacing w:val="-4"/>
          <w:sz w:val="28"/>
          <w:szCs w:val="28"/>
        </w:rPr>
        <w:t>с</w:t>
      </w:r>
      <w:r w:rsidRPr="00DB388A">
        <w:rPr>
          <w:spacing w:val="-4"/>
          <w:sz w:val="28"/>
          <w:szCs w:val="28"/>
        </w:rPr>
        <w:t>тавлении муниципальной услуги, к месту ожидания и приема заявителей, ра</w:t>
      </w:r>
      <w:r w:rsidRPr="00DB388A">
        <w:rPr>
          <w:spacing w:val="-4"/>
          <w:sz w:val="28"/>
          <w:szCs w:val="28"/>
        </w:rPr>
        <w:t>з</w:t>
      </w:r>
      <w:r w:rsidRPr="00DB388A">
        <w:rPr>
          <w:spacing w:val="-4"/>
          <w:sz w:val="28"/>
          <w:szCs w:val="28"/>
        </w:rPr>
        <w:t xml:space="preserve">мещению и оформлению визуальной, текстовой и </w:t>
      </w:r>
      <w:proofErr w:type="spellStart"/>
      <w:r w:rsidRPr="00DB388A">
        <w:rPr>
          <w:spacing w:val="-4"/>
          <w:sz w:val="28"/>
          <w:szCs w:val="28"/>
        </w:rPr>
        <w:t>мультимедийной</w:t>
      </w:r>
      <w:proofErr w:type="spellEnd"/>
      <w:r w:rsidRPr="00DB388A">
        <w:rPr>
          <w:spacing w:val="-4"/>
          <w:sz w:val="28"/>
          <w:szCs w:val="28"/>
        </w:rPr>
        <w:t xml:space="preserve"> информ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ции о порядке предоставления таких услуг.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2.15.1. На стендах, расположенных рядом с кабинетами приемной адм</w:t>
      </w:r>
      <w:r w:rsidRPr="00DB388A">
        <w:rPr>
          <w:spacing w:val="-4"/>
          <w:sz w:val="28"/>
          <w:szCs w:val="28"/>
        </w:rPr>
        <w:t>и</w:t>
      </w:r>
      <w:r w:rsidRPr="00DB388A">
        <w:rPr>
          <w:spacing w:val="-4"/>
          <w:sz w:val="28"/>
          <w:szCs w:val="28"/>
        </w:rPr>
        <w:t xml:space="preserve">нистрации </w:t>
      </w:r>
      <w:r w:rsidR="00A750D5" w:rsidRPr="00DB388A">
        <w:rPr>
          <w:spacing w:val="-4"/>
          <w:sz w:val="28"/>
          <w:szCs w:val="28"/>
        </w:rPr>
        <w:t>ММО СК</w:t>
      </w:r>
      <w:r w:rsidR="00444C92" w:rsidRPr="00DB388A">
        <w:rPr>
          <w:spacing w:val="-4"/>
          <w:sz w:val="28"/>
          <w:szCs w:val="28"/>
        </w:rPr>
        <w:t xml:space="preserve"> </w:t>
      </w:r>
      <w:r w:rsidRPr="00DB388A">
        <w:rPr>
          <w:spacing w:val="-4"/>
          <w:sz w:val="28"/>
          <w:szCs w:val="28"/>
        </w:rPr>
        <w:t>размещается информация о графике (режиме) работы.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2.15.2. Прием лиц проводится в кабинетах, оборудованных столом и «с</w:t>
      </w:r>
      <w:r w:rsidRPr="00DB388A">
        <w:rPr>
          <w:spacing w:val="-4"/>
          <w:sz w:val="28"/>
          <w:szCs w:val="28"/>
        </w:rPr>
        <w:t>и</w:t>
      </w:r>
      <w:r w:rsidRPr="00DB388A">
        <w:rPr>
          <w:spacing w:val="-4"/>
          <w:sz w:val="28"/>
          <w:szCs w:val="28"/>
        </w:rPr>
        <w:t>дячими местами» (стульями, кресельными секциями, скамьями). Количество мест ожидания определяется исходя из фактической нагрузки и возможностей для их размещения в здании, но не менее двух. Места ожидания также обор</w:t>
      </w:r>
      <w:r w:rsidRPr="00DB388A">
        <w:rPr>
          <w:spacing w:val="-4"/>
          <w:sz w:val="28"/>
          <w:szCs w:val="28"/>
        </w:rPr>
        <w:t>у</w:t>
      </w:r>
      <w:r w:rsidRPr="00DB388A">
        <w:rPr>
          <w:spacing w:val="-4"/>
          <w:sz w:val="28"/>
          <w:szCs w:val="28"/>
        </w:rPr>
        <w:t>дуются столами (стойками) для возможности оформления документов, канц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лярскими принадлежностями (бумага, ручки, карандаши).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2.15.3. Рабочее место специалистов, ответственных за предоставление </w:t>
      </w:r>
      <w:r w:rsidRPr="00DB388A">
        <w:rPr>
          <w:sz w:val="28"/>
          <w:szCs w:val="28"/>
        </w:rPr>
        <w:lastRenderedPageBreak/>
        <w:t>муниципальной услуги, должно быть оборудовано организационной техн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кой, персональным компьютером с доступом к информацио</w:t>
      </w:r>
      <w:r w:rsidR="005613D6" w:rsidRPr="00DB388A">
        <w:rPr>
          <w:sz w:val="28"/>
          <w:szCs w:val="28"/>
        </w:rPr>
        <w:t xml:space="preserve">нно-справочным системам, </w:t>
      </w:r>
      <w:r w:rsidR="005613D6" w:rsidRPr="00DB388A">
        <w:rPr>
          <w:spacing w:val="-4"/>
          <w:sz w:val="28"/>
          <w:szCs w:val="28"/>
        </w:rPr>
        <w:t>информационно-коммуникационной сети</w:t>
      </w:r>
      <w:r w:rsidR="005613D6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«Интернет».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2.15.4. Специалисты, ответственные за предоставление муниципальной услуги, обязаны сообщать гражданам при обращении фамилию, имя, отчес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 xml:space="preserve">во и занимаемую должность. 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2.15.5. Места информирования и ожидания должны соответствовать установленным санитарным требованиям для заявителей и оптимальным у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ловиям работы специалистов.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2.15.6. Здание (помещение), в котором располагается Отдел (МФЦ), оборудуется информационной табличкой (вывеской), содержащей полное наименование Отдела (МФЦ), а также информацию о режиме работы. Вход в здание (помещение) Отдела (МФЦ) и выход из него оборудуются соответс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>вующими указателями с автономными источниками бесперебойного пит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ния, а также лестницами с поручнями и пандусами для передвижения де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>ских и инвалидных колясок, бесплатной автомобильной стоянкой и остан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 xml:space="preserve">вочными пунктами общественного транспорта. 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Помещения администрации </w:t>
      </w:r>
      <w:r w:rsidR="00A750D5" w:rsidRPr="00DB388A">
        <w:rPr>
          <w:sz w:val="28"/>
          <w:szCs w:val="28"/>
        </w:rPr>
        <w:t>ММО СК</w:t>
      </w:r>
      <w:r w:rsidR="00226780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(МФЦ), предназначенные для работы с заявителями, располагаются на нижних этажах здания и имеют о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>дельный вход. Сектор информирования и содержания включает</w:t>
      </w:r>
      <w:r w:rsidR="000420EC" w:rsidRPr="00DB388A">
        <w:rPr>
          <w:sz w:val="28"/>
          <w:szCs w:val="28"/>
        </w:rPr>
        <w:t xml:space="preserve"> в себя и</w:t>
      </w:r>
      <w:r w:rsidR="000420EC" w:rsidRPr="00DB388A">
        <w:rPr>
          <w:sz w:val="28"/>
          <w:szCs w:val="28"/>
        </w:rPr>
        <w:t>н</w:t>
      </w:r>
      <w:r w:rsidR="000420EC" w:rsidRPr="00DB388A">
        <w:rPr>
          <w:sz w:val="28"/>
          <w:szCs w:val="28"/>
        </w:rPr>
        <w:t>формационные</w:t>
      </w:r>
      <w:r w:rsidRPr="00DB388A">
        <w:rPr>
          <w:sz w:val="28"/>
          <w:szCs w:val="28"/>
        </w:rPr>
        <w:t xml:space="preserve"> стенды, специально оборудованное рабочее место, програм</w:t>
      </w:r>
      <w:r w:rsidRPr="00DB388A">
        <w:rPr>
          <w:sz w:val="28"/>
          <w:szCs w:val="28"/>
        </w:rPr>
        <w:t>м</w:t>
      </w:r>
      <w:r w:rsidRPr="00DB388A">
        <w:rPr>
          <w:sz w:val="28"/>
          <w:szCs w:val="28"/>
        </w:rPr>
        <w:t>но-аппаратный комплекс, платежный терминал, стулья, кресельные секции, ск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мьи и столы, электронную систему управления очередью. Сектор приема заявителей оборудуется окнами для приема и выдачи документов, оформл</w:t>
      </w:r>
      <w:r w:rsidRPr="00DB388A">
        <w:rPr>
          <w:sz w:val="28"/>
          <w:szCs w:val="28"/>
        </w:rPr>
        <w:t>я</w:t>
      </w:r>
      <w:r w:rsidRPr="00DB388A">
        <w:rPr>
          <w:sz w:val="28"/>
          <w:szCs w:val="28"/>
        </w:rPr>
        <w:t xml:space="preserve">ется информационными табличками с указанием номера окна, фамилии, имени, отчества и должности специалиста администрации </w:t>
      </w:r>
      <w:r w:rsidR="00A750D5" w:rsidRPr="00DB388A">
        <w:rPr>
          <w:sz w:val="28"/>
          <w:szCs w:val="28"/>
        </w:rPr>
        <w:t>ММО СК</w:t>
      </w:r>
      <w:r w:rsidR="00226780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 xml:space="preserve">(МФЦ), осуществляющего прием и выдачу документов. Рабочее место специалиста администрации </w:t>
      </w:r>
      <w:r w:rsidR="00A750D5" w:rsidRPr="00DB388A">
        <w:rPr>
          <w:sz w:val="28"/>
          <w:szCs w:val="28"/>
        </w:rPr>
        <w:t>ММО СК</w:t>
      </w:r>
      <w:r w:rsidR="00226780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(МФЦ) оборудуется персональным компьютером с возможностью доступа к необходимым информационным системам, печ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тающим и сканирующим устройствам.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 xml:space="preserve">2.15.7. В здании (помещении) администрации </w:t>
      </w:r>
      <w:r w:rsidR="00A750D5" w:rsidRPr="00DB388A">
        <w:rPr>
          <w:spacing w:val="-2"/>
          <w:sz w:val="28"/>
          <w:szCs w:val="28"/>
        </w:rPr>
        <w:t>ММО СК</w:t>
      </w:r>
      <w:r w:rsidR="00226780" w:rsidRPr="00DB388A">
        <w:rPr>
          <w:spacing w:val="-2"/>
          <w:sz w:val="28"/>
          <w:szCs w:val="28"/>
        </w:rPr>
        <w:t xml:space="preserve"> (МФЦ) разм</w:t>
      </w:r>
      <w:r w:rsidR="00226780" w:rsidRPr="00DB388A">
        <w:rPr>
          <w:spacing w:val="-2"/>
          <w:sz w:val="28"/>
          <w:szCs w:val="28"/>
        </w:rPr>
        <w:t>е</w:t>
      </w:r>
      <w:r w:rsidR="00226780" w:rsidRPr="00DB388A">
        <w:rPr>
          <w:spacing w:val="-2"/>
          <w:sz w:val="28"/>
          <w:szCs w:val="28"/>
        </w:rPr>
        <w:t>щаю</w:t>
      </w:r>
      <w:r w:rsidRPr="00DB388A">
        <w:rPr>
          <w:spacing w:val="-2"/>
          <w:sz w:val="28"/>
          <w:szCs w:val="28"/>
        </w:rPr>
        <w:t>т</w:t>
      </w:r>
      <w:r w:rsidRPr="00DB388A">
        <w:rPr>
          <w:spacing w:val="-2"/>
          <w:sz w:val="28"/>
          <w:szCs w:val="28"/>
        </w:rPr>
        <w:t>ся информационное табло, информационные стенды, информационный киоск.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2.16.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DB388A">
        <w:rPr>
          <w:sz w:val="28"/>
          <w:szCs w:val="28"/>
        </w:rPr>
        <w:t>ж</w:t>
      </w:r>
      <w:r w:rsidRPr="00DB388A">
        <w:rPr>
          <w:sz w:val="28"/>
          <w:szCs w:val="28"/>
        </w:rPr>
        <w:t xml:space="preserve">ность </w:t>
      </w:r>
      <w:r w:rsidR="00226780" w:rsidRPr="00DB388A">
        <w:rPr>
          <w:sz w:val="28"/>
          <w:szCs w:val="28"/>
        </w:rPr>
        <w:t>получения муниципальной услуги в</w:t>
      </w:r>
      <w:r w:rsidRPr="00DB388A">
        <w:rPr>
          <w:sz w:val="28"/>
          <w:szCs w:val="28"/>
        </w:rPr>
        <w:t xml:space="preserve"> </w:t>
      </w:r>
      <w:r w:rsidR="00226780" w:rsidRPr="00DB388A">
        <w:rPr>
          <w:sz w:val="28"/>
          <w:szCs w:val="28"/>
        </w:rPr>
        <w:t>МФЦ</w:t>
      </w:r>
      <w:r w:rsidRPr="00DB388A">
        <w:rPr>
          <w:sz w:val="28"/>
          <w:szCs w:val="28"/>
        </w:rPr>
        <w:t>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 Основными показателями доступности и качества муниципальной у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луги являются: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1021D"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>ерриториальная доступность;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-наличие возможности предварительной записи на прием к специал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сту по</w:t>
      </w:r>
      <w:r w:rsidR="00A830D9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телефону и электронной почте;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-наличие возможности получения информации о муниципальной усл</w:t>
      </w:r>
      <w:r w:rsidR="00A830D9"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lastRenderedPageBreak/>
        <w:t>ге в   электронном виде, в том числе в не приемное и в нерабочее время;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-наличие возможности получения информации о ходе предоставления услуги;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-количество документов, необходимых для оказания муниципальной услуги, истребованных без участия заявителя;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-количество взаимодействий заявителя с должностными лицами и их продолжительность (не более трех за весь период предоставления муниц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пальной услуги);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-своевременность оказания муниципальной услуги;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-</w:t>
      </w:r>
      <w:r w:rsidR="0011021D" w:rsidRPr="00DB388A">
        <w:rPr>
          <w:spacing w:val="-4"/>
          <w:sz w:val="28"/>
          <w:szCs w:val="28"/>
        </w:rPr>
        <w:t>н</w:t>
      </w:r>
      <w:r w:rsidRPr="00DB388A">
        <w:rPr>
          <w:spacing w:val="-4"/>
          <w:sz w:val="28"/>
          <w:szCs w:val="28"/>
        </w:rPr>
        <w:t xml:space="preserve">аличие информации о муниципальной услуге в информационно-коммуникационной сети </w:t>
      </w:r>
      <w:r w:rsidR="005613D6" w:rsidRPr="00DB388A">
        <w:rPr>
          <w:spacing w:val="-4"/>
          <w:sz w:val="28"/>
          <w:szCs w:val="28"/>
        </w:rPr>
        <w:t>«</w:t>
      </w:r>
      <w:r w:rsidRPr="00DB388A">
        <w:rPr>
          <w:spacing w:val="-4"/>
          <w:sz w:val="28"/>
          <w:szCs w:val="28"/>
        </w:rPr>
        <w:t>Интернет</w:t>
      </w:r>
      <w:r w:rsidR="005613D6" w:rsidRPr="00DB388A">
        <w:rPr>
          <w:spacing w:val="-4"/>
          <w:sz w:val="28"/>
          <w:szCs w:val="28"/>
        </w:rPr>
        <w:t>»</w:t>
      </w:r>
      <w:r w:rsidRPr="00DB388A">
        <w:rPr>
          <w:spacing w:val="-4"/>
          <w:sz w:val="28"/>
          <w:szCs w:val="28"/>
        </w:rPr>
        <w:t xml:space="preserve"> и информационных стендах</w:t>
      </w:r>
      <w:r w:rsidR="005613D6" w:rsidRPr="00DB388A">
        <w:rPr>
          <w:spacing w:val="-4"/>
          <w:sz w:val="28"/>
          <w:szCs w:val="28"/>
        </w:rPr>
        <w:t xml:space="preserve"> Отдела</w:t>
      </w:r>
      <w:r w:rsidRPr="00DB388A">
        <w:rPr>
          <w:spacing w:val="-4"/>
          <w:sz w:val="28"/>
          <w:szCs w:val="28"/>
        </w:rPr>
        <w:t>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-полнота, актуальность и достоверность информации о муниципальной услуге;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-соблюдение сроков административных процедур и предоставления муниципальной услуги в целом;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-количество обоснованных жалоб. 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Качественной предоставляемая муниципальная услуга признается при предоставлении услуги в сроки, определенные в пункте 2.4 настоящего ре</w:t>
      </w:r>
      <w:r w:rsidRPr="00DB388A">
        <w:rPr>
          <w:sz w:val="28"/>
          <w:szCs w:val="28"/>
        </w:rPr>
        <w:t>г</w:t>
      </w:r>
      <w:r w:rsidRPr="00DB388A">
        <w:rPr>
          <w:sz w:val="28"/>
          <w:szCs w:val="28"/>
        </w:rPr>
        <w:t xml:space="preserve">ламента, и при отсутствии жалоб со стороны потребителей на нарушение требований стандарта предоставления муниципальной услуги. 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2.17. Иные требования, в том числе учитывающие особенности предо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тавления муниципальной услуги в электронной форме.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2.17.1. При обращении за получением муниципальной услуги в электро</w:t>
      </w:r>
      <w:r w:rsidRPr="00DB388A">
        <w:rPr>
          <w:spacing w:val="-6"/>
          <w:sz w:val="28"/>
          <w:szCs w:val="28"/>
        </w:rPr>
        <w:t>н</w:t>
      </w:r>
      <w:r w:rsidRPr="00DB388A">
        <w:rPr>
          <w:spacing w:val="-6"/>
          <w:sz w:val="28"/>
          <w:szCs w:val="28"/>
        </w:rPr>
        <w:t>ной форме уведомление и документы подписываются с использованием усиле</w:t>
      </w:r>
      <w:r w:rsidRPr="00DB388A">
        <w:rPr>
          <w:spacing w:val="-6"/>
          <w:sz w:val="28"/>
          <w:szCs w:val="28"/>
        </w:rPr>
        <w:t>н</w:t>
      </w:r>
      <w:r w:rsidRPr="00DB388A">
        <w:rPr>
          <w:spacing w:val="-6"/>
          <w:sz w:val="28"/>
          <w:szCs w:val="28"/>
        </w:rPr>
        <w:t xml:space="preserve">ной квалификационной электронной подписи (далее – </w:t>
      </w:r>
      <w:proofErr w:type="gramStart"/>
      <w:r w:rsidRPr="00DB388A">
        <w:rPr>
          <w:spacing w:val="-6"/>
          <w:sz w:val="28"/>
          <w:szCs w:val="28"/>
        </w:rPr>
        <w:t>электронная</w:t>
      </w:r>
      <w:proofErr w:type="gramEnd"/>
      <w:r w:rsidRPr="00DB388A">
        <w:rPr>
          <w:spacing w:val="-6"/>
          <w:sz w:val="28"/>
          <w:szCs w:val="28"/>
        </w:rPr>
        <w:t xml:space="preserve"> подпись).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Правила использования электронной подписи при обращении за пол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>чением муниципальной услуги установлены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</w:t>
      </w:r>
      <w:r w:rsidRPr="00DB388A">
        <w:rPr>
          <w:sz w:val="28"/>
          <w:szCs w:val="28"/>
        </w:rPr>
        <w:t>б</w:t>
      </w:r>
      <w:r w:rsidRPr="00DB388A">
        <w:rPr>
          <w:sz w:val="28"/>
          <w:szCs w:val="28"/>
        </w:rPr>
        <w:t>ращении за получением государственных и муниципальных услуг и о внес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нии</w:t>
      </w:r>
      <w:r w:rsidR="00A830D9" w:rsidRPr="00DB388A">
        <w:rPr>
          <w:sz w:val="28"/>
          <w:szCs w:val="28"/>
        </w:rPr>
        <w:t xml:space="preserve"> изменений</w:t>
      </w:r>
      <w:r w:rsidRPr="00DB388A">
        <w:rPr>
          <w:sz w:val="28"/>
          <w:szCs w:val="28"/>
        </w:rPr>
        <w:t xml:space="preserve"> в Правила разработки и утверждения административных ре</w:t>
      </w:r>
      <w:r w:rsidRPr="00DB388A">
        <w:rPr>
          <w:sz w:val="28"/>
          <w:szCs w:val="28"/>
        </w:rPr>
        <w:t>г</w:t>
      </w:r>
      <w:r w:rsidRPr="00DB388A">
        <w:rPr>
          <w:sz w:val="28"/>
          <w:szCs w:val="28"/>
        </w:rPr>
        <w:t>ламентов предоставления государственных услуг».</w:t>
      </w:r>
      <w:proofErr w:type="gramEnd"/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Для использования электронной подписи при обращении за получен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ем муниципальной услуги заявителю необходимо получить квалифицир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ванный сертификат ключа проверки электронной подписи в удостоверяющем центре, аккредитованном в порядке, установленном Федеральным законом от 06 апреля 2011 г. № 63-ФЗ «Об электронной подписи».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Использование заявителем электронной подписи осуществляется с с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 xml:space="preserve">блюдением обязанностей, предусмотренных статьей 10 Федерального закона от 06 апреля 2011 г. № 63-ФЗ «Об электронной подписи». </w:t>
      </w:r>
      <w:proofErr w:type="gramStart"/>
      <w:r w:rsidRPr="00DB388A">
        <w:rPr>
          <w:sz w:val="28"/>
          <w:szCs w:val="28"/>
        </w:rPr>
        <w:t>Физические лица могут использовать простую электронную подпись, в соответствии с Прав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лами определения видов электронной подписи, использование которых д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пускается при обращении за получением государственных и муниципальных услуг, утвержденными постановлением Правительства Российской Федер</w:t>
      </w:r>
      <w:r w:rsidRPr="00DB388A">
        <w:rPr>
          <w:sz w:val="28"/>
          <w:szCs w:val="28"/>
        </w:rPr>
        <w:t>а</w:t>
      </w:r>
      <w:r w:rsidR="00EA029A" w:rsidRPr="00DB388A">
        <w:rPr>
          <w:sz w:val="28"/>
          <w:szCs w:val="28"/>
        </w:rPr>
        <w:t>ции от 25 июня 2012 г. № 634 «</w:t>
      </w:r>
      <w:r w:rsidRPr="00DB388A">
        <w:rPr>
          <w:sz w:val="28"/>
          <w:szCs w:val="28"/>
        </w:rPr>
        <w:t xml:space="preserve">О видах электронной подписи, использование </w:t>
      </w:r>
      <w:r w:rsidRPr="00DB388A">
        <w:rPr>
          <w:sz w:val="28"/>
          <w:szCs w:val="28"/>
        </w:rPr>
        <w:lastRenderedPageBreak/>
        <w:t>которых допускается при обращении за получением государственных и м</w:t>
      </w:r>
      <w:r w:rsidRPr="00DB388A">
        <w:rPr>
          <w:sz w:val="28"/>
          <w:szCs w:val="28"/>
        </w:rPr>
        <w:t>у</w:t>
      </w:r>
      <w:r w:rsidR="00EA029A" w:rsidRPr="00DB388A">
        <w:rPr>
          <w:sz w:val="28"/>
          <w:szCs w:val="28"/>
        </w:rPr>
        <w:t>ниципальных услуг»</w:t>
      </w:r>
      <w:r w:rsidRPr="00DB388A">
        <w:rPr>
          <w:sz w:val="28"/>
          <w:szCs w:val="28"/>
        </w:rPr>
        <w:t>.</w:t>
      </w:r>
      <w:proofErr w:type="gramEnd"/>
    </w:p>
    <w:p w:rsidR="000420EC" w:rsidRPr="00DB388A" w:rsidRDefault="000420EC" w:rsidP="00B37DA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2.18. Случаи и порядок предоставления муниципальной услуги в упр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ждающем (</w:t>
      </w:r>
      <w:proofErr w:type="spellStart"/>
      <w:r w:rsidRPr="00DB388A">
        <w:rPr>
          <w:sz w:val="28"/>
          <w:szCs w:val="28"/>
        </w:rPr>
        <w:t>проактивном</w:t>
      </w:r>
      <w:proofErr w:type="spellEnd"/>
      <w:r w:rsidRPr="00DB388A">
        <w:rPr>
          <w:sz w:val="28"/>
          <w:szCs w:val="28"/>
        </w:rPr>
        <w:t>) режиме в соответствии с частью 1 статьи 7.3 Фед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рального закона «Об организации предоставления государственных и мун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ципальных услуг».</w:t>
      </w:r>
    </w:p>
    <w:p w:rsidR="00102622" w:rsidRPr="00DB388A" w:rsidRDefault="00B37DAC" w:rsidP="00B37DAC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2.18.1 Предоставление муниципальной услуги в упреждающем (</w:t>
      </w:r>
      <w:proofErr w:type="spellStart"/>
      <w:r w:rsidRPr="00DB388A">
        <w:rPr>
          <w:sz w:val="28"/>
          <w:szCs w:val="28"/>
        </w:rPr>
        <w:t>проа</w:t>
      </w:r>
      <w:r w:rsidRPr="00DB388A">
        <w:rPr>
          <w:sz w:val="28"/>
          <w:szCs w:val="28"/>
        </w:rPr>
        <w:t>к</w:t>
      </w:r>
      <w:r w:rsidRPr="00DB388A">
        <w:rPr>
          <w:sz w:val="28"/>
          <w:szCs w:val="28"/>
        </w:rPr>
        <w:t>тивном</w:t>
      </w:r>
      <w:proofErr w:type="spellEnd"/>
      <w:r w:rsidRPr="00DB388A">
        <w:rPr>
          <w:sz w:val="28"/>
          <w:szCs w:val="28"/>
        </w:rPr>
        <w:t>) режиме не предусмотрено.</w:t>
      </w:r>
    </w:p>
    <w:p w:rsidR="00B37DAC" w:rsidRPr="00DB388A" w:rsidRDefault="00B37DAC" w:rsidP="00B37DAC">
      <w:pPr>
        <w:ind w:firstLine="709"/>
        <w:jc w:val="both"/>
        <w:rPr>
          <w:sz w:val="28"/>
          <w:szCs w:val="28"/>
        </w:rPr>
      </w:pPr>
    </w:p>
    <w:p w:rsidR="00102622" w:rsidRPr="00DB388A" w:rsidRDefault="00102622" w:rsidP="007503F8">
      <w:pPr>
        <w:spacing w:line="285" w:lineRule="atLeast"/>
        <w:ind w:right="-2" w:firstLine="709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</w:t>
      </w:r>
      <w:r w:rsidRPr="00DB388A">
        <w:rPr>
          <w:sz w:val="28"/>
          <w:szCs w:val="28"/>
        </w:rPr>
        <w:t>Л</w:t>
      </w:r>
      <w:r w:rsidRPr="00DB388A">
        <w:rPr>
          <w:sz w:val="28"/>
          <w:szCs w:val="28"/>
        </w:rPr>
        <w:t>НЕНИЯ АДМИНИСТРАТИВНЫХ ПРОЦЕДУР (ДЕЙСТВИЙ) В ЭЛЕ</w:t>
      </w:r>
      <w:r w:rsidRPr="00DB388A">
        <w:rPr>
          <w:sz w:val="28"/>
          <w:szCs w:val="28"/>
        </w:rPr>
        <w:t>К</w:t>
      </w:r>
      <w:r w:rsidRPr="00DB388A">
        <w:rPr>
          <w:sz w:val="28"/>
          <w:szCs w:val="28"/>
        </w:rPr>
        <w:t>ТРОННОЙ ФОРМЕ</w:t>
      </w:r>
    </w:p>
    <w:p w:rsidR="00102622" w:rsidRPr="00DB388A" w:rsidRDefault="00102622" w:rsidP="00554085">
      <w:pPr>
        <w:spacing w:line="120" w:lineRule="auto"/>
        <w:ind w:firstLine="709"/>
        <w:jc w:val="center"/>
        <w:rPr>
          <w:sz w:val="28"/>
          <w:szCs w:val="28"/>
        </w:rPr>
      </w:pP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3.1. Предоставление муниципальной услуги включает в себя следу</w:t>
      </w:r>
      <w:r w:rsidRPr="00DB388A">
        <w:rPr>
          <w:sz w:val="28"/>
          <w:szCs w:val="28"/>
        </w:rPr>
        <w:t>ю</w:t>
      </w:r>
      <w:r w:rsidRPr="00DB388A">
        <w:rPr>
          <w:sz w:val="28"/>
          <w:szCs w:val="28"/>
        </w:rPr>
        <w:t>щие административные процедуры</w:t>
      </w:r>
      <w:r w:rsidR="00E37EAA" w:rsidRPr="00DB388A">
        <w:rPr>
          <w:sz w:val="28"/>
          <w:szCs w:val="28"/>
        </w:rPr>
        <w:t xml:space="preserve"> (действия)</w:t>
      </w:r>
      <w:r w:rsidRPr="00DB388A">
        <w:rPr>
          <w:sz w:val="28"/>
          <w:szCs w:val="28"/>
        </w:rPr>
        <w:t>: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1)  прием и регистрация заявления и приложенных к нему документов, необходимых для предоставления муниципальной услуги;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2) </w:t>
      </w:r>
      <w:r w:rsidR="00227AFD" w:rsidRPr="00DB388A">
        <w:rPr>
          <w:sz w:val="28"/>
          <w:szCs w:val="28"/>
        </w:rPr>
        <w:t xml:space="preserve"> рассмотрение заявления и приложенных к нему документов, нео</w:t>
      </w:r>
      <w:r w:rsidR="00227AFD" w:rsidRPr="00DB388A">
        <w:rPr>
          <w:sz w:val="28"/>
          <w:szCs w:val="28"/>
        </w:rPr>
        <w:t>б</w:t>
      </w:r>
      <w:r w:rsidR="00227AFD" w:rsidRPr="00DB388A">
        <w:rPr>
          <w:sz w:val="28"/>
          <w:szCs w:val="28"/>
        </w:rPr>
        <w:t>ходимых для предоставления муниципальной услуги</w:t>
      </w:r>
      <w:r w:rsidRPr="00DB388A">
        <w:rPr>
          <w:sz w:val="28"/>
          <w:szCs w:val="28"/>
        </w:rPr>
        <w:t>;</w:t>
      </w:r>
    </w:p>
    <w:p w:rsidR="00630EBF" w:rsidRPr="00DB388A" w:rsidRDefault="00630EBF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2.1) </w:t>
      </w:r>
      <w:r w:rsidR="000E0B96" w:rsidRPr="00DB388A">
        <w:rPr>
          <w:sz w:val="28"/>
          <w:szCs w:val="28"/>
        </w:rPr>
        <w:t>истребование документов, необходимых для предоставления м</w:t>
      </w:r>
      <w:r w:rsidR="000E0B96" w:rsidRPr="00DB388A">
        <w:rPr>
          <w:sz w:val="28"/>
          <w:szCs w:val="28"/>
        </w:rPr>
        <w:t>у</w:t>
      </w:r>
      <w:r w:rsidR="000E0B96" w:rsidRPr="00DB388A">
        <w:rPr>
          <w:sz w:val="28"/>
          <w:szCs w:val="28"/>
        </w:rPr>
        <w:t>ниципальной услуги, в порядке межведомственного взаимодействия;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3) </w:t>
      </w:r>
      <w:r w:rsidR="00E673CC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проведени</w:t>
      </w:r>
      <w:r w:rsidR="007370CF"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 xml:space="preserve"> комиссии по рассмотрению </w:t>
      </w:r>
      <w:r w:rsidR="00227AFD" w:rsidRPr="00DB388A">
        <w:rPr>
          <w:sz w:val="28"/>
          <w:szCs w:val="28"/>
        </w:rPr>
        <w:t>заявления и приложенных к нему документов, необходимых для предоставления муниципальной услуги</w:t>
      </w:r>
      <w:r w:rsidRPr="00DB388A">
        <w:rPr>
          <w:sz w:val="28"/>
          <w:szCs w:val="28"/>
        </w:rPr>
        <w:t>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4) подготовка проекта решения по результатам комиссионного ра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смотрения</w:t>
      </w:r>
      <w:r w:rsidR="00227AFD" w:rsidRPr="00DB388A">
        <w:rPr>
          <w:sz w:val="28"/>
          <w:szCs w:val="28"/>
        </w:rPr>
        <w:t xml:space="preserve"> заявления и приложенных к нему документов, необходимых для предоставления муниципальной услуги</w:t>
      </w:r>
      <w:r w:rsidRPr="00DB388A">
        <w:rPr>
          <w:sz w:val="28"/>
          <w:szCs w:val="28"/>
        </w:rPr>
        <w:t>;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color w:val="7030A0"/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5) </w:t>
      </w:r>
      <w:r w:rsidR="007660F2" w:rsidRPr="00DB388A">
        <w:rPr>
          <w:spacing w:val="-6"/>
          <w:sz w:val="28"/>
          <w:szCs w:val="28"/>
        </w:rPr>
        <w:t xml:space="preserve"> </w:t>
      </w:r>
      <w:r w:rsidRPr="00DB388A">
        <w:rPr>
          <w:spacing w:val="-6"/>
          <w:sz w:val="28"/>
          <w:szCs w:val="28"/>
        </w:rPr>
        <w:t>выдача заявителю результата предоставления муниципальной услуги.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3.2. Последовательность выполнения административных процедур.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3.2.1. Прием и регистрация заявления и приложенных к нему докуме</w:t>
      </w:r>
      <w:r w:rsidRPr="00DB388A">
        <w:rPr>
          <w:sz w:val="28"/>
          <w:szCs w:val="28"/>
        </w:rPr>
        <w:t>н</w:t>
      </w:r>
      <w:r w:rsidRPr="00DB388A">
        <w:rPr>
          <w:sz w:val="28"/>
          <w:szCs w:val="28"/>
        </w:rPr>
        <w:t>тов, необходимых для предоставления муниципальной услуги.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Основанием для начала </w:t>
      </w:r>
      <w:r w:rsidR="00E37EAA" w:rsidRPr="00DB388A">
        <w:rPr>
          <w:sz w:val="28"/>
          <w:szCs w:val="28"/>
        </w:rPr>
        <w:t xml:space="preserve">административной </w:t>
      </w:r>
      <w:r w:rsidRPr="00DB388A">
        <w:rPr>
          <w:sz w:val="28"/>
          <w:szCs w:val="28"/>
        </w:rPr>
        <w:t>процедуры является пост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 xml:space="preserve">пление </w:t>
      </w:r>
      <w:r w:rsidR="00B77ED7" w:rsidRPr="00DB388A">
        <w:rPr>
          <w:sz w:val="28"/>
          <w:szCs w:val="28"/>
        </w:rPr>
        <w:t>нарочно</w:t>
      </w:r>
      <w:r w:rsidR="001E0FB4" w:rsidRPr="00DB388A">
        <w:rPr>
          <w:sz w:val="28"/>
          <w:szCs w:val="28"/>
        </w:rPr>
        <w:t xml:space="preserve"> </w:t>
      </w:r>
      <w:r w:rsidR="00B77ED7" w:rsidRPr="00DB388A">
        <w:rPr>
          <w:sz w:val="28"/>
          <w:szCs w:val="28"/>
        </w:rPr>
        <w:t xml:space="preserve">или посредством телекоммуникационных сетей </w:t>
      </w:r>
      <w:r w:rsidRPr="00DB388A">
        <w:rPr>
          <w:sz w:val="28"/>
          <w:szCs w:val="28"/>
        </w:rPr>
        <w:t>заявления и приложенных к нему документов, необходимых для предоставления мун</w:t>
      </w:r>
      <w:r w:rsidR="00B77ED7" w:rsidRPr="00DB388A">
        <w:rPr>
          <w:sz w:val="28"/>
          <w:szCs w:val="28"/>
        </w:rPr>
        <w:t>и</w:t>
      </w:r>
      <w:r w:rsidR="00B77ED7" w:rsidRPr="00DB388A">
        <w:rPr>
          <w:sz w:val="28"/>
          <w:szCs w:val="28"/>
        </w:rPr>
        <w:t>ципальной услуги.</w:t>
      </w:r>
    </w:p>
    <w:p w:rsidR="00064924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Заявитель лично, через доверенное лицо </w:t>
      </w:r>
      <w:r w:rsidR="00752A73" w:rsidRPr="00DB388A">
        <w:rPr>
          <w:sz w:val="28"/>
          <w:szCs w:val="28"/>
        </w:rPr>
        <w:t>в</w:t>
      </w:r>
      <w:r w:rsidR="00227AFD" w:rsidRPr="00DB388A">
        <w:rPr>
          <w:sz w:val="28"/>
          <w:szCs w:val="28"/>
        </w:rPr>
        <w:t xml:space="preserve"> администрацию </w:t>
      </w:r>
      <w:r w:rsidR="00A750D5" w:rsidRPr="00DB388A">
        <w:rPr>
          <w:sz w:val="28"/>
          <w:szCs w:val="28"/>
        </w:rPr>
        <w:t>ММО СК</w:t>
      </w:r>
      <w:r w:rsidR="00444C92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или через МФЦ, удаленное рабочее место МФЦ подает заявление и пре</w:t>
      </w:r>
      <w:r w:rsidRPr="00DB388A">
        <w:rPr>
          <w:sz w:val="28"/>
          <w:szCs w:val="28"/>
        </w:rPr>
        <w:t>д</w:t>
      </w:r>
      <w:r w:rsidRPr="00DB388A">
        <w:rPr>
          <w:sz w:val="28"/>
          <w:szCs w:val="28"/>
        </w:rPr>
        <w:t>ставляет документы в соответ</w:t>
      </w:r>
      <w:r w:rsidR="00752A73" w:rsidRPr="00DB388A">
        <w:rPr>
          <w:sz w:val="28"/>
          <w:szCs w:val="28"/>
        </w:rPr>
        <w:t>ствии с п.</w:t>
      </w:r>
      <w:r w:rsidRPr="00DB388A">
        <w:rPr>
          <w:sz w:val="28"/>
          <w:szCs w:val="28"/>
        </w:rPr>
        <w:t xml:space="preserve"> 2.6 настоящего Регламента. </w:t>
      </w:r>
    </w:p>
    <w:p w:rsidR="00E673CC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Заявление </w:t>
      </w:r>
      <w:r w:rsidR="00EB3975" w:rsidRPr="00DB388A">
        <w:rPr>
          <w:sz w:val="28"/>
          <w:szCs w:val="28"/>
        </w:rPr>
        <w:t>и приложенные</w:t>
      </w:r>
      <w:r w:rsidR="00064924" w:rsidRPr="00DB388A">
        <w:rPr>
          <w:sz w:val="28"/>
          <w:szCs w:val="28"/>
        </w:rPr>
        <w:t xml:space="preserve"> к нему </w:t>
      </w:r>
      <w:r w:rsidR="00752A73" w:rsidRPr="00DB388A">
        <w:rPr>
          <w:sz w:val="28"/>
          <w:szCs w:val="28"/>
        </w:rPr>
        <w:t>документы</w:t>
      </w:r>
      <w:r w:rsidR="00064924" w:rsidRPr="00DB388A">
        <w:rPr>
          <w:sz w:val="28"/>
          <w:szCs w:val="28"/>
        </w:rPr>
        <w:t xml:space="preserve"> </w:t>
      </w:r>
      <w:r w:rsidR="00752A73" w:rsidRPr="00DB388A">
        <w:rPr>
          <w:sz w:val="28"/>
          <w:szCs w:val="28"/>
        </w:rPr>
        <w:t>в электронной форме н</w:t>
      </w:r>
      <w:r w:rsidR="00752A73" w:rsidRPr="00DB388A">
        <w:rPr>
          <w:sz w:val="28"/>
          <w:szCs w:val="28"/>
        </w:rPr>
        <w:t>а</w:t>
      </w:r>
      <w:r w:rsidR="00752A73" w:rsidRPr="00DB388A">
        <w:rPr>
          <w:sz w:val="28"/>
          <w:szCs w:val="28"/>
        </w:rPr>
        <w:t>правляю</w:t>
      </w:r>
      <w:r w:rsidRPr="00DB388A">
        <w:rPr>
          <w:sz w:val="28"/>
          <w:szCs w:val="28"/>
        </w:rPr>
        <w:t xml:space="preserve">тся в администрацию </w:t>
      </w:r>
      <w:r w:rsidR="00A750D5" w:rsidRPr="00DB388A">
        <w:rPr>
          <w:sz w:val="28"/>
          <w:szCs w:val="28"/>
        </w:rPr>
        <w:t>ММО СК</w:t>
      </w:r>
      <w:r w:rsidR="00444C92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по электронной почте или через Единый портал, Портал государственных и муниципальных услуг Ставр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 xml:space="preserve">польского края. 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Регистрация заявления</w:t>
      </w:r>
      <w:r w:rsidR="00752A73" w:rsidRPr="00DB388A">
        <w:rPr>
          <w:spacing w:val="-4"/>
          <w:sz w:val="28"/>
          <w:szCs w:val="28"/>
        </w:rPr>
        <w:t xml:space="preserve"> и прилагаемых</w:t>
      </w:r>
      <w:r w:rsidR="00064924" w:rsidRPr="00DB388A">
        <w:rPr>
          <w:spacing w:val="-4"/>
          <w:sz w:val="28"/>
          <w:szCs w:val="28"/>
        </w:rPr>
        <w:t xml:space="preserve"> к нему документов</w:t>
      </w:r>
      <w:r w:rsidR="00752A73" w:rsidRPr="00DB388A">
        <w:rPr>
          <w:spacing w:val="-4"/>
          <w:sz w:val="28"/>
          <w:szCs w:val="28"/>
        </w:rPr>
        <w:t>, поступивших</w:t>
      </w:r>
      <w:r w:rsidRPr="00DB388A">
        <w:rPr>
          <w:spacing w:val="-4"/>
          <w:sz w:val="28"/>
          <w:szCs w:val="28"/>
        </w:rPr>
        <w:t xml:space="preserve"> в электронной форме, осуществляется в </w:t>
      </w:r>
      <w:r w:rsidR="00EB3975" w:rsidRPr="00DB388A">
        <w:rPr>
          <w:spacing w:val="-4"/>
          <w:sz w:val="28"/>
          <w:szCs w:val="28"/>
        </w:rPr>
        <w:t xml:space="preserve">установленном законом </w:t>
      </w:r>
      <w:r w:rsidRPr="00DB388A">
        <w:rPr>
          <w:spacing w:val="-4"/>
          <w:sz w:val="28"/>
          <w:szCs w:val="28"/>
        </w:rPr>
        <w:t xml:space="preserve">порядке. 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lastRenderedPageBreak/>
        <w:t>Специалист Отдела, ведущи</w:t>
      </w:r>
      <w:r w:rsidR="00726932" w:rsidRPr="00DB388A">
        <w:rPr>
          <w:bCs/>
          <w:sz w:val="28"/>
          <w:szCs w:val="28"/>
        </w:rPr>
        <w:t xml:space="preserve">й прием заявлений, осуществляет </w:t>
      </w:r>
      <w:r w:rsidRPr="00DB388A">
        <w:rPr>
          <w:bCs/>
          <w:sz w:val="28"/>
          <w:szCs w:val="28"/>
        </w:rPr>
        <w:t>нап</w:t>
      </w:r>
      <w:r w:rsidR="00EB3975" w:rsidRPr="00DB388A">
        <w:rPr>
          <w:bCs/>
          <w:sz w:val="28"/>
          <w:szCs w:val="28"/>
        </w:rPr>
        <w:t>ра</w:t>
      </w:r>
      <w:r w:rsidR="00EB3975" w:rsidRPr="00DB388A">
        <w:rPr>
          <w:bCs/>
          <w:sz w:val="28"/>
          <w:szCs w:val="28"/>
        </w:rPr>
        <w:t>в</w:t>
      </w:r>
      <w:r w:rsidR="00EB3975" w:rsidRPr="00DB388A">
        <w:rPr>
          <w:bCs/>
          <w:sz w:val="28"/>
          <w:szCs w:val="28"/>
        </w:rPr>
        <w:t>ление заявления и приложенных</w:t>
      </w:r>
      <w:r w:rsidR="00752A73" w:rsidRPr="00DB388A">
        <w:rPr>
          <w:bCs/>
          <w:sz w:val="28"/>
          <w:szCs w:val="28"/>
        </w:rPr>
        <w:t xml:space="preserve"> к нему</w:t>
      </w:r>
      <w:r w:rsidRPr="00DB388A">
        <w:rPr>
          <w:bCs/>
          <w:sz w:val="28"/>
          <w:szCs w:val="28"/>
        </w:rPr>
        <w:t xml:space="preserve"> документов</w:t>
      </w:r>
      <w:r w:rsidR="00EB3975" w:rsidRPr="00DB388A">
        <w:rPr>
          <w:bCs/>
          <w:sz w:val="28"/>
          <w:szCs w:val="28"/>
        </w:rPr>
        <w:t xml:space="preserve"> </w:t>
      </w:r>
      <w:r w:rsidRPr="00DB388A">
        <w:rPr>
          <w:bCs/>
          <w:sz w:val="28"/>
          <w:szCs w:val="28"/>
        </w:rPr>
        <w:t>на рассмотрение</w:t>
      </w:r>
      <w:r w:rsidR="00752A73" w:rsidRPr="00DB388A">
        <w:rPr>
          <w:bCs/>
          <w:sz w:val="28"/>
          <w:szCs w:val="28"/>
        </w:rPr>
        <w:t xml:space="preserve"> </w:t>
      </w:r>
      <w:r w:rsidRPr="00DB388A">
        <w:rPr>
          <w:bCs/>
          <w:sz w:val="28"/>
          <w:szCs w:val="28"/>
        </w:rPr>
        <w:t>руков</w:t>
      </w:r>
      <w:r w:rsidRPr="00DB388A">
        <w:rPr>
          <w:bCs/>
          <w:sz w:val="28"/>
          <w:szCs w:val="28"/>
        </w:rPr>
        <w:t>о</w:t>
      </w:r>
      <w:r w:rsidRPr="00DB388A">
        <w:rPr>
          <w:bCs/>
          <w:sz w:val="28"/>
          <w:szCs w:val="28"/>
        </w:rPr>
        <w:t>дителю Отдела.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 xml:space="preserve">Руководитель </w:t>
      </w:r>
      <w:r w:rsidR="00EB3975" w:rsidRPr="00DB388A">
        <w:rPr>
          <w:bCs/>
          <w:sz w:val="28"/>
          <w:szCs w:val="28"/>
        </w:rPr>
        <w:t>Отдела рассматривает заявление и</w:t>
      </w:r>
      <w:r w:rsidR="00752A73" w:rsidRPr="00DB388A">
        <w:rPr>
          <w:bCs/>
          <w:sz w:val="28"/>
          <w:szCs w:val="28"/>
        </w:rPr>
        <w:t xml:space="preserve"> </w:t>
      </w:r>
      <w:r w:rsidR="00EB3975" w:rsidRPr="00DB388A">
        <w:rPr>
          <w:bCs/>
          <w:sz w:val="28"/>
          <w:szCs w:val="28"/>
        </w:rPr>
        <w:t>приложенные</w:t>
      </w:r>
      <w:r w:rsidR="00752A73" w:rsidRPr="00DB388A">
        <w:rPr>
          <w:bCs/>
          <w:sz w:val="28"/>
          <w:szCs w:val="28"/>
        </w:rPr>
        <w:t xml:space="preserve"> к нему </w:t>
      </w:r>
      <w:r w:rsidRPr="00DB388A">
        <w:rPr>
          <w:bCs/>
          <w:sz w:val="28"/>
          <w:szCs w:val="28"/>
        </w:rPr>
        <w:t>доку</w:t>
      </w:r>
      <w:r w:rsidR="00EB3975" w:rsidRPr="00DB388A">
        <w:rPr>
          <w:bCs/>
          <w:sz w:val="28"/>
          <w:szCs w:val="28"/>
        </w:rPr>
        <w:t>менты,</w:t>
      </w:r>
      <w:r w:rsidR="00EB3975" w:rsidRPr="00DB388A">
        <w:rPr>
          <w:sz w:val="28"/>
          <w:szCs w:val="28"/>
        </w:rPr>
        <w:t xml:space="preserve"> </w:t>
      </w:r>
      <w:r w:rsidRPr="00DB388A">
        <w:rPr>
          <w:bCs/>
          <w:sz w:val="28"/>
          <w:szCs w:val="28"/>
        </w:rPr>
        <w:t>определяет исполнителя.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Результатом</w:t>
      </w:r>
      <w:r w:rsidR="00E37EAA" w:rsidRPr="00DB388A">
        <w:rPr>
          <w:bCs/>
          <w:sz w:val="28"/>
          <w:szCs w:val="28"/>
        </w:rPr>
        <w:t xml:space="preserve"> административной</w:t>
      </w:r>
      <w:r w:rsidRPr="00DB388A">
        <w:rPr>
          <w:bCs/>
          <w:sz w:val="28"/>
          <w:szCs w:val="28"/>
        </w:rPr>
        <w:t xml:space="preserve"> процедуры является </w:t>
      </w:r>
      <w:r w:rsidR="00EB3975" w:rsidRPr="00DB388A">
        <w:rPr>
          <w:bCs/>
          <w:sz w:val="28"/>
          <w:szCs w:val="28"/>
        </w:rPr>
        <w:t>принятие специ</w:t>
      </w:r>
      <w:r w:rsidR="00EB3975" w:rsidRPr="00DB388A">
        <w:rPr>
          <w:bCs/>
          <w:sz w:val="28"/>
          <w:szCs w:val="28"/>
        </w:rPr>
        <w:t>а</w:t>
      </w:r>
      <w:r w:rsidR="00EB3975" w:rsidRPr="00DB388A">
        <w:rPr>
          <w:bCs/>
          <w:sz w:val="28"/>
          <w:szCs w:val="28"/>
        </w:rPr>
        <w:t>листом</w:t>
      </w:r>
      <w:r w:rsidR="0011021D" w:rsidRPr="00DB388A">
        <w:rPr>
          <w:bCs/>
          <w:sz w:val="28"/>
          <w:szCs w:val="28"/>
        </w:rPr>
        <w:t xml:space="preserve"> Отдела</w:t>
      </w:r>
      <w:r w:rsidRPr="00DB388A">
        <w:rPr>
          <w:bCs/>
          <w:sz w:val="28"/>
          <w:szCs w:val="28"/>
        </w:rPr>
        <w:t xml:space="preserve"> </w:t>
      </w:r>
      <w:r w:rsidR="00EA029A" w:rsidRPr="00DB388A">
        <w:rPr>
          <w:bCs/>
          <w:sz w:val="28"/>
          <w:szCs w:val="28"/>
        </w:rPr>
        <w:t xml:space="preserve">к исполнению </w:t>
      </w:r>
      <w:r w:rsidR="00EB3975" w:rsidRPr="00DB388A">
        <w:rPr>
          <w:bCs/>
          <w:sz w:val="28"/>
          <w:szCs w:val="28"/>
        </w:rPr>
        <w:t>заявл</w:t>
      </w:r>
      <w:r w:rsidR="00726932" w:rsidRPr="00DB388A">
        <w:rPr>
          <w:bCs/>
          <w:sz w:val="28"/>
          <w:szCs w:val="28"/>
        </w:rPr>
        <w:t>ения и приложенных</w:t>
      </w:r>
      <w:r w:rsidRPr="00DB388A">
        <w:rPr>
          <w:bCs/>
          <w:sz w:val="28"/>
          <w:szCs w:val="28"/>
        </w:rPr>
        <w:t xml:space="preserve"> </w:t>
      </w:r>
      <w:r w:rsidR="00752A73" w:rsidRPr="00DB388A">
        <w:rPr>
          <w:bCs/>
          <w:sz w:val="28"/>
          <w:szCs w:val="28"/>
        </w:rPr>
        <w:t xml:space="preserve">к нему </w:t>
      </w:r>
      <w:r w:rsidR="00726932" w:rsidRPr="00DB388A">
        <w:rPr>
          <w:bCs/>
          <w:sz w:val="28"/>
          <w:szCs w:val="28"/>
        </w:rPr>
        <w:t>документов</w:t>
      </w:r>
      <w:r w:rsidR="00EB3975" w:rsidRPr="00DB388A">
        <w:rPr>
          <w:bCs/>
          <w:sz w:val="28"/>
          <w:szCs w:val="28"/>
        </w:rPr>
        <w:t>,</w:t>
      </w:r>
      <w:r w:rsidR="00EB3975" w:rsidRPr="00DB388A">
        <w:rPr>
          <w:sz w:val="28"/>
          <w:szCs w:val="28"/>
        </w:rPr>
        <w:t xml:space="preserve"> необходимых для предоставления муниципальной услуги</w:t>
      </w:r>
      <w:r w:rsidR="00726932" w:rsidRPr="00DB388A">
        <w:rPr>
          <w:sz w:val="28"/>
          <w:szCs w:val="28"/>
        </w:rPr>
        <w:t>.</w:t>
      </w:r>
    </w:p>
    <w:p w:rsidR="00064924" w:rsidRPr="00DB388A" w:rsidRDefault="00064924" w:rsidP="00064924">
      <w:pPr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 xml:space="preserve">Максимальный срок </w:t>
      </w:r>
      <w:r w:rsidR="00E37EAA" w:rsidRPr="00DB388A">
        <w:rPr>
          <w:bCs/>
          <w:sz w:val="28"/>
          <w:szCs w:val="28"/>
        </w:rPr>
        <w:t xml:space="preserve">административной </w:t>
      </w:r>
      <w:r w:rsidRPr="00DB388A">
        <w:rPr>
          <w:bCs/>
          <w:sz w:val="28"/>
          <w:szCs w:val="28"/>
        </w:rPr>
        <w:t xml:space="preserve">процедуры </w:t>
      </w:r>
      <w:r w:rsidR="00CD61E2" w:rsidRPr="00DB388A">
        <w:rPr>
          <w:bCs/>
          <w:sz w:val="28"/>
          <w:szCs w:val="28"/>
        </w:rPr>
        <w:t xml:space="preserve">составляет </w:t>
      </w:r>
      <w:r w:rsidRPr="00DB388A">
        <w:rPr>
          <w:bCs/>
          <w:sz w:val="28"/>
          <w:szCs w:val="28"/>
        </w:rPr>
        <w:t>1</w:t>
      </w:r>
      <w:r w:rsidR="00CD61E2" w:rsidRPr="00DB388A">
        <w:rPr>
          <w:bCs/>
          <w:sz w:val="28"/>
          <w:szCs w:val="28"/>
        </w:rPr>
        <w:t xml:space="preserve"> (один) рабочий </w:t>
      </w:r>
      <w:r w:rsidRPr="00DB388A">
        <w:rPr>
          <w:bCs/>
          <w:sz w:val="28"/>
          <w:szCs w:val="28"/>
        </w:rPr>
        <w:t>день.</w:t>
      </w:r>
    </w:p>
    <w:p w:rsidR="0022582F" w:rsidRPr="00DB388A" w:rsidRDefault="0022582F" w:rsidP="0022582F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Контроль за исполнением административной процедуры осуществляет руководитель Отдела.</w:t>
      </w:r>
    </w:p>
    <w:p w:rsidR="00102622" w:rsidRPr="00DB388A" w:rsidRDefault="00102622" w:rsidP="007503F8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Способ фиксации результата выполнения административной процед</w:t>
      </w:r>
      <w:r w:rsidRPr="00DB388A">
        <w:rPr>
          <w:bCs/>
          <w:sz w:val="28"/>
          <w:szCs w:val="28"/>
        </w:rPr>
        <w:t>у</w:t>
      </w:r>
      <w:r w:rsidRPr="00DB388A">
        <w:rPr>
          <w:bCs/>
          <w:sz w:val="28"/>
          <w:szCs w:val="28"/>
        </w:rPr>
        <w:t xml:space="preserve">ры </w:t>
      </w:r>
      <w:r w:rsidR="00DB4C2F" w:rsidRPr="00DB388A">
        <w:rPr>
          <w:bCs/>
          <w:sz w:val="28"/>
          <w:szCs w:val="28"/>
        </w:rPr>
        <w:t>-</w:t>
      </w:r>
      <w:r w:rsidRPr="00DB388A">
        <w:rPr>
          <w:bCs/>
          <w:sz w:val="28"/>
          <w:szCs w:val="28"/>
        </w:rPr>
        <w:t xml:space="preserve"> </w:t>
      </w:r>
      <w:r w:rsidR="00E673CC" w:rsidRPr="00DB388A">
        <w:rPr>
          <w:bCs/>
          <w:sz w:val="28"/>
          <w:szCs w:val="28"/>
        </w:rPr>
        <w:t xml:space="preserve">отметка </w:t>
      </w:r>
      <w:r w:rsidR="00DB4C2F" w:rsidRPr="00DB388A">
        <w:rPr>
          <w:bCs/>
          <w:sz w:val="28"/>
          <w:szCs w:val="28"/>
        </w:rPr>
        <w:t>в системе автоматизации делопроизводства и электронного об</w:t>
      </w:r>
      <w:r w:rsidR="00DB4C2F" w:rsidRPr="00DB388A">
        <w:rPr>
          <w:bCs/>
          <w:sz w:val="28"/>
          <w:szCs w:val="28"/>
        </w:rPr>
        <w:t>о</w:t>
      </w:r>
      <w:r w:rsidR="00DB4C2F" w:rsidRPr="00DB388A">
        <w:rPr>
          <w:bCs/>
          <w:sz w:val="28"/>
          <w:szCs w:val="28"/>
        </w:rPr>
        <w:t>рота о принятии</w:t>
      </w:r>
      <w:r w:rsidR="00726932" w:rsidRPr="00DB388A">
        <w:rPr>
          <w:bCs/>
          <w:sz w:val="28"/>
          <w:szCs w:val="28"/>
        </w:rPr>
        <w:t xml:space="preserve"> специалистом Отдела</w:t>
      </w:r>
      <w:r w:rsidR="00EA029A" w:rsidRPr="00DB388A">
        <w:rPr>
          <w:bCs/>
          <w:sz w:val="28"/>
          <w:szCs w:val="28"/>
        </w:rPr>
        <w:t xml:space="preserve"> </w:t>
      </w:r>
      <w:r w:rsidR="00B14A3A" w:rsidRPr="00DB388A">
        <w:rPr>
          <w:bCs/>
          <w:sz w:val="28"/>
          <w:szCs w:val="28"/>
        </w:rPr>
        <w:t xml:space="preserve">заявления и </w:t>
      </w:r>
      <w:r w:rsidR="006C04F4" w:rsidRPr="00DB388A">
        <w:rPr>
          <w:bCs/>
          <w:sz w:val="28"/>
          <w:szCs w:val="28"/>
        </w:rPr>
        <w:t>приложенных</w:t>
      </w:r>
      <w:r w:rsidR="00B14A3A" w:rsidRPr="00DB388A">
        <w:rPr>
          <w:bCs/>
          <w:sz w:val="28"/>
          <w:szCs w:val="28"/>
        </w:rPr>
        <w:t xml:space="preserve"> к нему </w:t>
      </w:r>
      <w:r w:rsidR="00EA029A" w:rsidRPr="00DB388A">
        <w:rPr>
          <w:bCs/>
          <w:sz w:val="28"/>
          <w:szCs w:val="28"/>
        </w:rPr>
        <w:t>д</w:t>
      </w:r>
      <w:r w:rsidR="00EA029A" w:rsidRPr="00DB388A">
        <w:rPr>
          <w:bCs/>
          <w:sz w:val="28"/>
          <w:szCs w:val="28"/>
        </w:rPr>
        <w:t>о</w:t>
      </w:r>
      <w:r w:rsidR="00EA029A" w:rsidRPr="00DB388A">
        <w:rPr>
          <w:bCs/>
          <w:sz w:val="28"/>
          <w:szCs w:val="28"/>
        </w:rPr>
        <w:t>кументов</w:t>
      </w:r>
      <w:r w:rsidR="00B16687" w:rsidRPr="00DB388A">
        <w:rPr>
          <w:bCs/>
          <w:sz w:val="28"/>
          <w:szCs w:val="28"/>
        </w:rPr>
        <w:t>, необходимых</w:t>
      </w:r>
      <w:r w:rsidR="00EA029A" w:rsidRPr="00DB388A">
        <w:rPr>
          <w:bCs/>
          <w:sz w:val="28"/>
          <w:szCs w:val="28"/>
        </w:rPr>
        <w:t xml:space="preserve"> для предоставления муниципальной услуги</w:t>
      </w:r>
      <w:r w:rsidRPr="00DB388A">
        <w:rPr>
          <w:bCs/>
          <w:sz w:val="28"/>
          <w:szCs w:val="28"/>
        </w:rPr>
        <w:t>.</w:t>
      </w:r>
    </w:p>
    <w:p w:rsidR="00102622" w:rsidRPr="00DB388A" w:rsidRDefault="007370CF" w:rsidP="00E37EAA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3.2.2. </w:t>
      </w:r>
      <w:r w:rsidR="00102622" w:rsidRPr="00DB388A">
        <w:rPr>
          <w:sz w:val="28"/>
          <w:szCs w:val="28"/>
        </w:rPr>
        <w:t>Рассмотрение заявления</w:t>
      </w:r>
      <w:r w:rsidR="00227AFD" w:rsidRPr="00DB388A">
        <w:rPr>
          <w:sz w:val="28"/>
          <w:szCs w:val="28"/>
        </w:rPr>
        <w:t xml:space="preserve"> и</w:t>
      </w:r>
      <w:r w:rsidR="00102622" w:rsidRPr="00DB388A">
        <w:rPr>
          <w:sz w:val="28"/>
          <w:szCs w:val="28"/>
        </w:rPr>
        <w:t xml:space="preserve"> </w:t>
      </w:r>
      <w:r w:rsidR="00E37EAA" w:rsidRPr="00DB388A">
        <w:rPr>
          <w:sz w:val="28"/>
          <w:szCs w:val="28"/>
        </w:rPr>
        <w:t>приложенных к нему документов, н</w:t>
      </w:r>
      <w:r w:rsidR="00E37EAA" w:rsidRPr="00DB388A">
        <w:rPr>
          <w:sz w:val="28"/>
          <w:szCs w:val="28"/>
        </w:rPr>
        <w:t>е</w:t>
      </w:r>
      <w:r w:rsidR="00E37EAA" w:rsidRPr="00DB388A">
        <w:rPr>
          <w:sz w:val="28"/>
          <w:szCs w:val="28"/>
        </w:rPr>
        <w:t>обходимых для предоставления муниципальной услуги</w:t>
      </w:r>
      <w:r w:rsidR="00102622" w:rsidRPr="00DB388A">
        <w:rPr>
          <w:sz w:val="28"/>
          <w:szCs w:val="28"/>
        </w:rPr>
        <w:t>.</w:t>
      </w:r>
    </w:p>
    <w:p w:rsidR="00102622" w:rsidRPr="00DB388A" w:rsidRDefault="00102622" w:rsidP="007503F8">
      <w:pPr>
        <w:spacing w:line="285" w:lineRule="atLeast"/>
        <w:ind w:right="-2" w:firstLine="142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        Основанием для начала административной процедуры является </w:t>
      </w:r>
      <w:r w:rsidRPr="00DB388A">
        <w:rPr>
          <w:bCs/>
          <w:sz w:val="28"/>
          <w:szCs w:val="28"/>
        </w:rPr>
        <w:t>прин</w:t>
      </w:r>
      <w:r w:rsidRPr="00DB388A">
        <w:rPr>
          <w:bCs/>
          <w:sz w:val="28"/>
          <w:szCs w:val="28"/>
        </w:rPr>
        <w:t>я</w:t>
      </w:r>
      <w:r w:rsidRPr="00DB388A">
        <w:rPr>
          <w:bCs/>
          <w:sz w:val="28"/>
          <w:szCs w:val="28"/>
        </w:rPr>
        <w:t xml:space="preserve">тие </w:t>
      </w:r>
      <w:r w:rsidR="00B14A3A" w:rsidRPr="00DB388A">
        <w:rPr>
          <w:bCs/>
          <w:sz w:val="28"/>
          <w:szCs w:val="28"/>
        </w:rPr>
        <w:t xml:space="preserve">специалистом Отдела заявления и </w:t>
      </w:r>
      <w:r w:rsidR="006C04F4" w:rsidRPr="00DB388A">
        <w:rPr>
          <w:bCs/>
          <w:sz w:val="28"/>
          <w:szCs w:val="28"/>
        </w:rPr>
        <w:t>приложенных</w:t>
      </w:r>
      <w:r w:rsidR="00B14A3A" w:rsidRPr="00DB388A">
        <w:rPr>
          <w:bCs/>
          <w:sz w:val="28"/>
          <w:szCs w:val="28"/>
        </w:rPr>
        <w:t xml:space="preserve"> к нему </w:t>
      </w:r>
      <w:r w:rsidRPr="00DB388A">
        <w:rPr>
          <w:bCs/>
          <w:sz w:val="28"/>
          <w:szCs w:val="28"/>
        </w:rPr>
        <w:t>документов</w:t>
      </w:r>
      <w:r w:rsidR="00EB3975" w:rsidRPr="00DB388A">
        <w:rPr>
          <w:bCs/>
          <w:sz w:val="28"/>
          <w:szCs w:val="28"/>
        </w:rPr>
        <w:t>, н</w:t>
      </w:r>
      <w:r w:rsidR="00EB3975" w:rsidRPr="00DB388A">
        <w:rPr>
          <w:bCs/>
          <w:sz w:val="28"/>
          <w:szCs w:val="28"/>
        </w:rPr>
        <w:t>е</w:t>
      </w:r>
      <w:r w:rsidR="00EB3975" w:rsidRPr="00DB388A">
        <w:rPr>
          <w:bCs/>
          <w:sz w:val="28"/>
          <w:szCs w:val="28"/>
        </w:rPr>
        <w:t>обходимых для</w:t>
      </w:r>
      <w:r w:rsidRPr="00DB388A">
        <w:rPr>
          <w:bCs/>
          <w:sz w:val="28"/>
          <w:szCs w:val="28"/>
        </w:rPr>
        <w:t xml:space="preserve"> предоставления муниципальной</w:t>
      </w:r>
      <w:r w:rsidR="00B14A3A" w:rsidRPr="00DB388A">
        <w:rPr>
          <w:bCs/>
          <w:sz w:val="28"/>
          <w:szCs w:val="28"/>
        </w:rPr>
        <w:t xml:space="preserve"> услуги</w:t>
      </w:r>
      <w:r w:rsidRPr="00DB388A">
        <w:rPr>
          <w:rStyle w:val="af9"/>
          <w:b w:val="0"/>
          <w:bCs/>
          <w:sz w:val="28"/>
          <w:szCs w:val="28"/>
        </w:rPr>
        <w:t>.</w:t>
      </w:r>
      <w:r w:rsidRPr="00DB388A">
        <w:rPr>
          <w:sz w:val="28"/>
          <w:szCs w:val="28"/>
        </w:rPr>
        <w:t xml:space="preserve"> </w:t>
      </w:r>
    </w:p>
    <w:p w:rsidR="00102622" w:rsidRPr="00DB388A" w:rsidRDefault="00102622" w:rsidP="007503F8">
      <w:pPr>
        <w:spacing w:line="285" w:lineRule="atLeast"/>
        <w:ind w:right="-2" w:firstLine="142"/>
        <w:jc w:val="both"/>
        <w:rPr>
          <w:color w:val="7030A0"/>
          <w:sz w:val="28"/>
          <w:szCs w:val="28"/>
        </w:rPr>
      </w:pPr>
      <w:r w:rsidRPr="00DB388A">
        <w:rPr>
          <w:sz w:val="28"/>
          <w:szCs w:val="28"/>
        </w:rPr>
        <w:t xml:space="preserve">        </w:t>
      </w:r>
      <w:r w:rsidR="00B14A3A" w:rsidRPr="00DB388A">
        <w:rPr>
          <w:sz w:val="28"/>
          <w:szCs w:val="28"/>
        </w:rPr>
        <w:t>Ответственный специалист</w:t>
      </w:r>
      <w:r w:rsidRPr="00DB388A">
        <w:rPr>
          <w:sz w:val="28"/>
          <w:szCs w:val="28"/>
        </w:rPr>
        <w:t xml:space="preserve"> Отдела </w:t>
      </w:r>
      <w:r w:rsidRPr="00DB388A">
        <w:rPr>
          <w:rStyle w:val="af9"/>
          <w:b w:val="0"/>
          <w:bCs/>
          <w:sz w:val="28"/>
          <w:szCs w:val="28"/>
        </w:rPr>
        <w:t>осуществляют проверку предоста</w:t>
      </w:r>
      <w:r w:rsidRPr="00DB388A">
        <w:rPr>
          <w:rStyle w:val="af9"/>
          <w:b w:val="0"/>
          <w:bCs/>
          <w:sz w:val="28"/>
          <w:szCs w:val="28"/>
        </w:rPr>
        <w:t>в</w:t>
      </w:r>
      <w:r w:rsidRPr="00DB388A">
        <w:rPr>
          <w:rStyle w:val="af9"/>
          <w:b w:val="0"/>
          <w:bCs/>
          <w:sz w:val="28"/>
          <w:szCs w:val="28"/>
        </w:rPr>
        <w:t xml:space="preserve">ленного заявления и документов </w:t>
      </w:r>
      <w:r w:rsidRPr="00DB388A">
        <w:rPr>
          <w:sz w:val="28"/>
          <w:szCs w:val="28"/>
        </w:rPr>
        <w:t>на предмет</w:t>
      </w:r>
      <w:r w:rsidRPr="00DB388A">
        <w:rPr>
          <w:color w:val="7030A0"/>
          <w:sz w:val="28"/>
          <w:szCs w:val="28"/>
        </w:rPr>
        <w:t>: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1) соответ</w:t>
      </w:r>
      <w:r w:rsidR="00E37EAA" w:rsidRPr="00DB388A">
        <w:rPr>
          <w:sz w:val="28"/>
          <w:szCs w:val="28"/>
        </w:rPr>
        <w:t>ствия принятых документов п.</w:t>
      </w:r>
      <w:r w:rsidRPr="00DB388A">
        <w:rPr>
          <w:sz w:val="28"/>
          <w:szCs w:val="28"/>
        </w:rPr>
        <w:t xml:space="preserve"> 2.6 настоящего Регламента;</w:t>
      </w:r>
    </w:p>
    <w:p w:rsidR="00102622" w:rsidRPr="00DB388A" w:rsidRDefault="00EA029A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2) </w:t>
      </w:r>
      <w:r w:rsidR="008C7116" w:rsidRPr="00DB388A">
        <w:rPr>
          <w:sz w:val="28"/>
          <w:szCs w:val="28"/>
        </w:rPr>
        <w:t>отсутствия</w:t>
      </w:r>
      <w:r w:rsidR="00CD61E2" w:rsidRPr="00DB388A">
        <w:rPr>
          <w:sz w:val="28"/>
          <w:szCs w:val="28"/>
        </w:rPr>
        <w:t xml:space="preserve"> ил</w:t>
      </w:r>
      <w:r w:rsidR="008C7116" w:rsidRPr="00DB388A">
        <w:rPr>
          <w:sz w:val="28"/>
          <w:szCs w:val="28"/>
        </w:rPr>
        <w:t>и наличия</w:t>
      </w:r>
      <w:r w:rsidR="00102622" w:rsidRPr="00DB388A">
        <w:rPr>
          <w:sz w:val="28"/>
          <w:szCs w:val="28"/>
        </w:rPr>
        <w:t xml:space="preserve"> оснований для отказа в выдаче разрешения, предусмот</w:t>
      </w:r>
      <w:r w:rsidR="00E37EAA" w:rsidRPr="00DB388A">
        <w:rPr>
          <w:sz w:val="28"/>
          <w:szCs w:val="28"/>
        </w:rPr>
        <w:t>ренных п.</w:t>
      </w:r>
      <w:r w:rsidR="00102622" w:rsidRPr="00DB388A">
        <w:rPr>
          <w:sz w:val="28"/>
          <w:szCs w:val="28"/>
        </w:rPr>
        <w:t xml:space="preserve"> 2.9 настоящего Регламента.</w:t>
      </w:r>
    </w:p>
    <w:p w:rsidR="00B14A3A" w:rsidRPr="00DB388A" w:rsidRDefault="00B14A3A" w:rsidP="00B14A3A">
      <w:pPr>
        <w:spacing w:line="285" w:lineRule="atLeast"/>
        <w:ind w:right="-2" w:firstLine="709"/>
        <w:jc w:val="both"/>
        <w:rPr>
          <w:bCs/>
          <w:sz w:val="28"/>
          <w:szCs w:val="28"/>
        </w:rPr>
      </w:pPr>
      <w:proofErr w:type="gramStart"/>
      <w:r w:rsidRPr="00DB388A">
        <w:rPr>
          <w:bCs/>
          <w:sz w:val="28"/>
          <w:szCs w:val="28"/>
        </w:rPr>
        <w:t xml:space="preserve">Результатом </w:t>
      </w:r>
      <w:r w:rsidR="00E37EAA" w:rsidRPr="00DB388A">
        <w:rPr>
          <w:bCs/>
          <w:sz w:val="28"/>
          <w:szCs w:val="28"/>
        </w:rPr>
        <w:t xml:space="preserve">административной </w:t>
      </w:r>
      <w:r w:rsidRPr="00DB388A">
        <w:rPr>
          <w:bCs/>
          <w:sz w:val="28"/>
          <w:szCs w:val="28"/>
        </w:rPr>
        <w:t>процедуры является уведомление чл</w:t>
      </w:r>
      <w:r w:rsidRPr="00DB388A">
        <w:rPr>
          <w:bCs/>
          <w:sz w:val="28"/>
          <w:szCs w:val="28"/>
        </w:rPr>
        <w:t>е</w:t>
      </w:r>
      <w:r w:rsidRPr="00DB388A">
        <w:rPr>
          <w:bCs/>
          <w:sz w:val="28"/>
          <w:szCs w:val="28"/>
        </w:rPr>
        <w:t xml:space="preserve">нов </w:t>
      </w:r>
      <w:r w:rsidRPr="00DB388A">
        <w:rPr>
          <w:sz w:val="28"/>
          <w:szCs w:val="28"/>
        </w:rPr>
        <w:t>Ко</w:t>
      </w:r>
      <w:r w:rsidR="00C1336B" w:rsidRPr="00DB388A">
        <w:rPr>
          <w:sz w:val="28"/>
          <w:szCs w:val="28"/>
        </w:rPr>
        <w:t>миссии по рассмотрению заявлений</w:t>
      </w:r>
      <w:r w:rsidRPr="00DB388A">
        <w:rPr>
          <w:sz w:val="28"/>
          <w:szCs w:val="28"/>
        </w:rPr>
        <w:t xml:space="preserve"> о выдаче </w:t>
      </w:r>
      <w:r w:rsidR="00575BE2" w:rsidRPr="00DB388A">
        <w:rPr>
          <w:spacing w:val="-2"/>
          <w:sz w:val="28"/>
          <w:szCs w:val="28"/>
        </w:rPr>
        <w:t>разрешения на выполн</w:t>
      </w:r>
      <w:r w:rsidR="00575BE2" w:rsidRPr="00DB388A">
        <w:rPr>
          <w:spacing w:val="-2"/>
          <w:sz w:val="28"/>
          <w:szCs w:val="28"/>
        </w:rPr>
        <w:t>е</w:t>
      </w:r>
      <w:r w:rsidR="00575BE2" w:rsidRPr="00DB388A">
        <w:rPr>
          <w:spacing w:val="-2"/>
          <w:sz w:val="28"/>
          <w:szCs w:val="28"/>
        </w:rPr>
        <w:t>ние авиационных работ, парашютных прыжков, демонстрационных</w:t>
      </w:r>
      <w:r w:rsidR="000420EC" w:rsidRPr="00DB388A">
        <w:rPr>
          <w:spacing w:val="-2"/>
          <w:sz w:val="28"/>
          <w:szCs w:val="28"/>
        </w:rPr>
        <w:t xml:space="preserve"> полетов воздушных судов, полетов</w:t>
      </w:r>
      <w:r w:rsidR="00575BE2" w:rsidRPr="00DB388A">
        <w:rPr>
          <w:spacing w:val="-2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</w:t>
      </w:r>
      <w:r w:rsidR="00575BE2" w:rsidRPr="00DB388A">
        <w:rPr>
          <w:spacing w:val="-2"/>
          <w:sz w:val="28"/>
          <w:szCs w:val="28"/>
        </w:rPr>
        <w:t>е</w:t>
      </w:r>
      <w:r w:rsidR="000420EC" w:rsidRPr="00DB388A">
        <w:rPr>
          <w:spacing w:val="-2"/>
          <w:sz w:val="28"/>
          <w:szCs w:val="28"/>
        </w:rPr>
        <w:t>нее 0,25 кг), подъемов привязн</w:t>
      </w:r>
      <w:r w:rsidR="00575BE2" w:rsidRPr="00DB388A">
        <w:rPr>
          <w:spacing w:val="-2"/>
          <w:sz w:val="28"/>
          <w:szCs w:val="28"/>
        </w:rPr>
        <w:t>ых аэростатов над населенными пунктами, а также на посадку (взлет) на расположенные в границах населенных пунктов площадки, сведения о</w:t>
      </w:r>
      <w:proofErr w:type="gramEnd"/>
      <w:r w:rsidR="00575BE2" w:rsidRPr="00DB388A">
        <w:rPr>
          <w:spacing w:val="-2"/>
          <w:sz w:val="28"/>
          <w:szCs w:val="28"/>
        </w:rPr>
        <w:t xml:space="preserve"> </w:t>
      </w:r>
      <w:proofErr w:type="gramStart"/>
      <w:r w:rsidR="00575BE2" w:rsidRPr="00DB388A">
        <w:rPr>
          <w:spacing w:val="-2"/>
          <w:sz w:val="28"/>
          <w:szCs w:val="28"/>
        </w:rPr>
        <w:t>которых не опубликованы в документах аэронавигац</w:t>
      </w:r>
      <w:r w:rsidR="00575BE2" w:rsidRPr="00DB388A">
        <w:rPr>
          <w:spacing w:val="-2"/>
          <w:sz w:val="28"/>
          <w:szCs w:val="28"/>
        </w:rPr>
        <w:t>и</w:t>
      </w:r>
      <w:r w:rsidR="00575BE2" w:rsidRPr="00DB388A">
        <w:rPr>
          <w:spacing w:val="-2"/>
          <w:sz w:val="28"/>
          <w:szCs w:val="28"/>
        </w:rPr>
        <w:t>онной информации</w:t>
      </w:r>
      <w:r w:rsidR="00C1336B" w:rsidRPr="00DB388A">
        <w:rPr>
          <w:spacing w:val="-2"/>
          <w:sz w:val="28"/>
          <w:szCs w:val="28"/>
        </w:rPr>
        <w:t>,</w:t>
      </w:r>
      <w:r w:rsidR="00575BE2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(далее - Комиссия)</w:t>
      </w:r>
      <w:r w:rsidRPr="00DB388A">
        <w:rPr>
          <w:bCs/>
          <w:sz w:val="28"/>
          <w:szCs w:val="28"/>
        </w:rPr>
        <w:t xml:space="preserve"> о проведении </w:t>
      </w:r>
      <w:r w:rsidR="00B16687" w:rsidRPr="00DB388A">
        <w:rPr>
          <w:bCs/>
          <w:sz w:val="28"/>
          <w:szCs w:val="28"/>
        </w:rPr>
        <w:t>очередного</w:t>
      </w:r>
      <w:r w:rsidR="004F1D78" w:rsidRPr="00DB388A">
        <w:rPr>
          <w:bCs/>
          <w:sz w:val="28"/>
          <w:szCs w:val="28"/>
        </w:rPr>
        <w:t xml:space="preserve"> </w:t>
      </w:r>
      <w:r w:rsidRPr="00DB388A">
        <w:rPr>
          <w:bCs/>
          <w:sz w:val="28"/>
          <w:szCs w:val="28"/>
        </w:rPr>
        <w:t>заседания</w:t>
      </w:r>
      <w:r w:rsidR="00CD61E2" w:rsidRPr="00DB388A">
        <w:rPr>
          <w:bCs/>
          <w:sz w:val="28"/>
          <w:szCs w:val="28"/>
        </w:rPr>
        <w:t>.</w:t>
      </w:r>
      <w:r w:rsidRPr="00DB388A">
        <w:rPr>
          <w:bCs/>
          <w:sz w:val="28"/>
          <w:szCs w:val="28"/>
        </w:rPr>
        <w:t xml:space="preserve"> </w:t>
      </w:r>
      <w:proofErr w:type="gramEnd"/>
    </w:p>
    <w:p w:rsidR="00CD61E2" w:rsidRPr="00DB388A" w:rsidRDefault="00CD61E2" w:rsidP="00CD61E2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Максимальный срок административной процедуры с</w:t>
      </w:r>
      <w:r w:rsidR="0073700F" w:rsidRPr="00DB388A">
        <w:rPr>
          <w:sz w:val="28"/>
          <w:szCs w:val="28"/>
        </w:rPr>
        <w:t>оставляет 2 (два) рабочих дня</w:t>
      </w:r>
      <w:r w:rsidR="00457699" w:rsidRPr="00DB388A">
        <w:rPr>
          <w:spacing w:val="-4"/>
          <w:sz w:val="28"/>
          <w:szCs w:val="28"/>
        </w:rPr>
        <w:t xml:space="preserve"> с момента регистрации документов заявителя</w:t>
      </w:r>
      <w:r w:rsidR="0073700F" w:rsidRPr="00DB388A">
        <w:rPr>
          <w:spacing w:val="-4"/>
          <w:sz w:val="28"/>
          <w:szCs w:val="28"/>
        </w:rPr>
        <w:t>.</w:t>
      </w:r>
    </w:p>
    <w:p w:rsidR="00B14A3A" w:rsidRPr="00DB388A" w:rsidRDefault="00B14A3A" w:rsidP="00B14A3A">
      <w:pPr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 xml:space="preserve">Контроль за </w:t>
      </w:r>
      <w:r w:rsidR="00CD61E2" w:rsidRPr="00DB388A">
        <w:rPr>
          <w:bCs/>
          <w:sz w:val="28"/>
          <w:szCs w:val="28"/>
        </w:rPr>
        <w:t xml:space="preserve">исполнением </w:t>
      </w:r>
      <w:r w:rsidR="000B02A1" w:rsidRPr="00DB388A">
        <w:rPr>
          <w:bCs/>
          <w:sz w:val="28"/>
          <w:szCs w:val="28"/>
        </w:rPr>
        <w:t>административной процедуры</w:t>
      </w:r>
      <w:r w:rsidRPr="00DB388A">
        <w:rPr>
          <w:bCs/>
          <w:sz w:val="28"/>
          <w:szCs w:val="28"/>
        </w:rPr>
        <w:t xml:space="preserve"> осуществляет руководитель Отдела.</w:t>
      </w:r>
    </w:p>
    <w:p w:rsidR="00B14A3A" w:rsidRPr="00DB388A" w:rsidRDefault="00B14A3A" w:rsidP="00B14A3A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Способ фиксации результата выполнения административной процед</w:t>
      </w:r>
      <w:r w:rsidRPr="00DB388A">
        <w:rPr>
          <w:bCs/>
          <w:sz w:val="28"/>
          <w:szCs w:val="28"/>
        </w:rPr>
        <w:t>у</w:t>
      </w:r>
      <w:r w:rsidRPr="00DB388A">
        <w:rPr>
          <w:bCs/>
          <w:sz w:val="28"/>
          <w:szCs w:val="28"/>
        </w:rPr>
        <w:t xml:space="preserve">ры </w:t>
      </w:r>
      <w:r w:rsidR="00064924" w:rsidRPr="00DB388A">
        <w:rPr>
          <w:bCs/>
          <w:sz w:val="28"/>
          <w:szCs w:val="28"/>
        </w:rPr>
        <w:t>-</w:t>
      </w:r>
      <w:r w:rsidRPr="00DB388A">
        <w:rPr>
          <w:bCs/>
          <w:sz w:val="28"/>
          <w:szCs w:val="28"/>
        </w:rPr>
        <w:t xml:space="preserve"> письменное уведомление </w:t>
      </w:r>
      <w:r w:rsidR="00E37EAA" w:rsidRPr="00DB388A">
        <w:rPr>
          <w:bCs/>
          <w:sz w:val="28"/>
          <w:szCs w:val="28"/>
        </w:rPr>
        <w:t>членов</w:t>
      </w:r>
      <w:r w:rsidR="00CD61E2" w:rsidRPr="00DB388A">
        <w:rPr>
          <w:bCs/>
          <w:sz w:val="28"/>
          <w:szCs w:val="28"/>
        </w:rPr>
        <w:t xml:space="preserve"> Комиссии о проведении заседания</w:t>
      </w:r>
      <w:r w:rsidR="00DB4C2F" w:rsidRPr="00DB388A">
        <w:rPr>
          <w:bCs/>
          <w:sz w:val="28"/>
          <w:szCs w:val="28"/>
        </w:rPr>
        <w:t>.</w:t>
      </w:r>
      <w:r w:rsidR="004F1D78" w:rsidRPr="00DB388A">
        <w:rPr>
          <w:bCs/>
          <w:sz w:val="28"/>
          <w:szCs w:val="28"/>
        </w:rPr>
        <w:t xml:space="preserve"> </w:t>
      </w:r>
    </w:p>
    <w:p w:rsidR="00630EBF" w:rsidRPr="00DB388A" w:rsidRDefault="000E0B96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z w:val="28"/>
          <w:szCs w:val="28"/>
        </w:rPr>
      </w:pPr>
      <w:r w:rsidRPr="00DB388A">
        <w:rPr>
          <w:bCs/>
          <w:sz w:val="28"/>
          <w:szCs w:val="28"/>
        </w:rPr>
        <w:t>3.2.2.1. Истребование документов, необходимых для предоставления муниципальной услуги, в порядке межведомственного взаимодействия.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>Основанием для начала процедуры истребования документов является н</w:t>
      </w:r>
      <w:r w:rsidRPr="00DB388A">
        <w:rPr>
          <w:bCs/>
          <w:spacing w:val="-6"/>
          <w:sz w:val="28"/>
          <w:szCs w:val="28"/>
        </w:rPr>
        <w:t>е</w:t>
      </w:r>
      <w:r w:rsidRPr="00DB388A">
        <w:rPr>
          <w:bCs/>
          <w:spacing w:val="-6"/>
          <w:sz w:val="28"/>
          <w:szCs w:val="28"/>
        </w:rPr>
        <w:t>пред</w:t>
      </w:r>
      <w:r w:rsidR="000E0B96" w:rsidRPr="00DB388A">
        <w:rPr>
          <w:bCs/>
          <w:spacing w:val="-6"/>
          <w:sz w:val="28"/>
          <w:szCs w:val="28"/>
        </w:rPr>
        <w:t>ставление заявителем документов,</w:t>
      </w:r>
      <w:r w:rsidR="000E0B96" w:rsidRPr="00DB388A">
        <w:rPr>
          <w:spacing w:val="-6"/>
          <w:sz w:val="28"/>
          <w:szCs w:val="28"/>
        </w:rPr>
        <w:t xml:space="preserve"> </w:t>
      </w:r>
      <w:r w:rsidR="000E0B96" w:rsidRPr="00DB388A">
        <w:rPr>
          <w:bCs/>
          <w:spacing w:val="-6"/>
          <w:sz w:val="28"/>
          <w:szCs w:val="28"/>
        </w:rPr>
        <w:t>которые находятся в распоряжении гос</w:t>
      </w:r>
      <w:r w:rsidR="000E0B96" w:rsidRPr="00DB388A">
        <w:rPr>
          <w:bCs/>
          <w:spacing w:val="-6"/>
          <w:sz w:val="28"/>
          <w:szCs w:val="28"/>
        </w:rPr>
        <w:t>у</w:t>
      </w:r>
      <w:r w:rsidR="000E0B96" w:rsidRPr="00DB388A">
        <w:rPr>
          <w:bCs/>
          <w:spacing w:val="-6"/>
          <w:sz w:val="28"/>
          <w:szCs w:val="28"/>
        </w:rPr>
        <w:lastRenderedPageBreak/>
        <w:t>дарственных органов, органов местного самоуправления и иных органов, учас</w:t>
      </w:r>
      <w:r w:rsidR="000E0B96" w:rsidRPr="00DB388A">
        <w:rPr>
          <w:bCs/>
          <w:spacing w:val="-6"/>
          <w:sz w:val="28"/>
          <w:szCs w:val="28"/>
        </w:rPr>
        <w:t>т</w:t>
      </w:r>
      <w:r w:rsidR="000E0B96" w:rsidRPr="00DB388A">
        <w:rPr>
          <w:bCs/>
          <w:spacing w:val="-6"/>
          <w:sz w:val="28"/>
          <w:szCs w:val="28"/>
        </w:rPr>
        <w:t>вующих в предоставлении государственных или муниципальных услуг</w:t>
      </w:r>
      <w:r w:rsidRPr="00DB388A">
        <w:rPr>
          <w:bCs/>
          <w:spacing w:val="-6"/>
          <w:sz w:val="28"/>
          <w:szCs w:val="28"/>
        </w:rPr>
        <w:t>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>В целях получения документов и сведений, необходимых для получения муниципальной услуги, подлежащих истребованию посредством системы ме</w:t>
      </w:r>
      <w:r w:rsidRPr="00DB388A">
        <w:rPr>
          <w:bCs/>
          <w:spacing w:val="-6"/>
          <w:sz w:val="28"/>
          <w:szCs w:val="28"/>
        </w:rPr>
        <w:t>ж</w:t>
      </w:r>
      <w:r w:rsidRPr="00DB388A">
        <w:rPr>
          <w:bCs/>
          <w:spacing w:val="-6"/>
          <w:sz w:val="28"/>
          <w:szCs w:val="28"/>
        </w:rPr>
        <w:t xml:space="preserve">ведомственного взаимодействия, специалист </w:t>
      </w:r>
      <w:r w:rsidR="000E0B96" w:rsidRPr="00DB388A">
        <w:rPr>
          <w:bCs/>
          <w:spacing w:val="-6"/>
          <w:sz w:val="28"/>
          <w:szCs w:val="28"/>
        </w:rPr>
        <w:t xml:space="preserve">отдела </w:t>
      </w:r>
      <w:r w:rsidRPr="00DB388A">
        <w:rPr>
          <w:bCs/>
          <w:spacing w:val="-6"/>
          <w:sz w:val="28"/>
          <w:szCs w:val="28"/>
        </w:rPr>
        <w:t xml:space="preserve">направляет в электронной форме посредством системы межведомственного электронного взаимодействия запросы о предоставлении документов, указанных в п. </w:t>
      </w:r>
      <w:r w:rsidR="00554085" w:rsidRPr="00DB388A">
        <w:rPr>
          <w:bCs/>
          <w:spacing w:val="-6"/>
          <w:sz w:val="28"/>
          <w:szCs w:val="28"/>
        </w:rPr>
        <w:t>2.7.1. настоящего</w:t>
      </w:r>
      <w:r w:rsidRPr="00DB388A">
        <w:rPr>
          <w:bCs/>
          <w:spacing w:val="-6"/>
          <w:sz w:val="28"/>
          <w:szCs w:val="28"/>
        </w:rPr>
        <w:t xml:space="preserve"> регл</w:t>
      </w:r>
      <w:r w:rsidRPr="00DB388A">
        <w:rPr>
          <w:bCs/>
          <w:spacing w:val="-6"/>
          <w:sz w:val="28"/>
          <w:szCs w:val="28"/>
        </w:rPr>
        <w:t>а</w:t>
      </w:r>
      <w:r w:rsidRPr="00DB388A">
        <w:rPr>
          <w:bCs/>
          <w:spacing w:val="-6"/>
          <w:sz w:val="28"/>
          <w:szCs w:val="28"/>
        </w:rPr>
        <w:t>мента.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>Процедуры, устанавливаемые настоящим пунктом, осуществляются в т</w:t>
      </w:r>
      <w:r w:rsidRPr="00DB388A">
        <w:rPr>
          <w:bCs/>
          <w:spacing w:val="-6"/>
          <w:sz w:val="28"/>
          <w:szCs w:val="28"/>
        </w:rPr>
        <w:t>е</w:t>
      </w:r>
      <w:r w:rsidRPr="00DB388A">
        <w:rPr>
          <w:bCs/>
          <w:spacing w:val="-6"/>
          <w:sz w:val="28"/>
          <w:szCs w:val="28"/>
        </w:rPr>
        <w:t xml:space="preserve">чение </w:t>
      </w:r>
      <w:r w:rsidR="0073700F" w:rsidRPr="00DB388A">
        <w:rPr>
          <w:bCs/>
          <w:spacing w:val="-6"/>
          <w:sz w:val="28"/>
          <w:szCs w:val="28"/>
        </w:rPr>
        <w:t xml:space="preserve">1 </w:t>
      </w:r>
      <w:r w:rsidRPr="00DB388A">
        <w:rPr>
          <w:bCs/>
          <w:spacing w:val="-6"/>
          <w:sz w:val="28"/>
          <w:szCs w:val="28"/>
        </w:rPr>
        <w:t>рабочего дня с момента поступления заявления о предоставлении мун</w:t>
      </w:r>
      <w:r w:rsidRPr="00DB388A">
        <w:rPr>
          <w:bCs/>
          <w:spacing w:val="-6"/>
          <w:sz w:val="28"/>
          <w:szCs w:val="28"/>
        </w:rPr>
        <w:t>и</w:t>
      </w:r>
      <w:r w:rsidRPr="00DB388A">
        <w:rPr>
          <w:bCs/>
          <w:spacing w:val="-6"/>
          <w:sz w:val="28"/>
          <w:szCs w:val="28"/>
        </w:rPr>
        <w:t>ципальной услуги.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>Результатом административной процедуры является получение запроше</w:t>
      </w:r>
      <w:r w:rsidRPr="00DB388A">
        <w:rPr>
          <w:bCs/>
          <w:spacing w:val="-6"/>
          <w:sz w:val="28"/>
          <w:szCs w:val="28"/>
        </w:rPr>
        <w:t>н</w:t>
      </w:r>
      <w:r w:rsidRPr="00DB388A">
        <w:rPr>
          <w:bCs/>
          <w:spacing w:val="-6"/>
          <w:sz w:val="28"/>
          <w:szCs w:val="28"/>
        </w:rPr>
        <w:t>ной информации (документов), необходимой для предоставления муниципал</w:t>
      </w:r>
      <w:r w:rsidRPr="00DB388A">
        <w:rPr>
          <w:bCs/>
          <w:spacing w:val="-6"/>
          <w:sz w:val="28"/>
          <w:szCs w:val="28"/>
        </w:rPr>
        <w:t>ь</w:t>
      </w:r>
      <w:r w:rsidRPr="00DB388A">
        <w:rPr>
          <w:bCs/>
          <w:spacing w:val="-6"/>
          <w:sz w:val="28"/>
          <w:szCs w:val="28"/>
        </w:rPr>
        <w:t>ной услуги.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>Способ фиксации результата выполнения административной процедуры – регистрация ответа, полученного в порядке межведомственного информацио</w:t>
      </w:r>
      <w:r w:rsidRPr="00DB388A">
        <w:rPr>
          <w:bCs/>
          <w:spacing w:val="-6"/>
          <w:sz w:val="28"/>
          <w:szCs w:val="28"/>
        </w:rPr>
        <w:t>н</w:t>
      </w:r>
      <w:r w:rsidRPr="00DB388A">
        <w:rPr>
          <w:bCs/>
          <w:spacing w:val="-6"/>
          <w:sz w:val="28"/>
          <w:szCs w:val="28"/>
        </w:rPr>
        <w:t>ного взаимодействия, в журнале регистрации входящих документов, его прио</w:t>
      </w:r>
      <w:r w:rsidRPr="00DB388A">
        <w:rPr>
          <w:bCs/>
          <w:spacing w:val="-6"/>
          <w:sz w:val="28"/>
          <w:szCs w:val="28"/>
        </w:rPr>
        <w:t>б</w:t>
      </w:r>
      <w:r w:rsidRPr="00DB388A">
        <w:rPr>
          <w:bCs/>
          <w:spacing w:val="-6"/>
          <w:sz w:val="28"/>
          <w:szCs w:val="28"/>
        </w:rPr>
        <w:t>щение к документам для предоставления муниципальной услуги.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 xml:space="preserve">Контроль за исполнением процедуры осуществляет специалист </w:t>
      </w:r>
      <w:r w:rsidR="000E0B96" w:rsidRPr="00DB388A">
        <w:rPr>
          <w:bCs/>
          <w:spacing w:val="-6"/>
          <w:sz w:val="28"/>
          <w:szCs w:val="28"/>
        </w:rPr>
        <w:t>отдела</w:t>
      </w:r>
      <w:r w:rsidRPr="00DB388A">
        <w:rPr>
          <w:bCs/>
          <w:spacing w:val="-6"/>
          <w:sz w:val="28"/>
          <w:szCs w:val="28"/>
        </w:rPr>
        <w:t>, о</w:t>
      </w:r>
      <w:r w:rsidRPr="00DB388A">
        <w:rPr>
          <w:bCs/>
          <w:spacing w:val="-6"/>
          <w:sz w:val="28"/>
          <w:szCs w:val="28"/>
        </w:rPr>
        <w:t>т</w:t>
      </w:r>
      <w:r w:rsidRPr="00DB388A">
        <w:rPr>
          <w:bCs/>
          <w:spacing w:val="-6"/>
          <w:sz w:val="28"/>
          <w:szCs w:val="28"/>
        </w:rPr>
        <w:t>ветственный за направление межведомственных запросов.</w:t>
      </w:r>
    </w:p>
    <w:p w:rsidR="00630EBF" w:rsidRPr="00DB388A" w:rsidRDefault="00630EBF" w:rsidP="00630EBF">
      <w:pPr>
        <w:tabs>
          <w:tab w:val="left" w:pos="1276"/>
          <w:tab w:val="left" w:pos="1418"/>
        </w:tabs>
        <w:spacing w:line="285" w:lineRule="atLeast"/>
        <w:ind w:right="-2" w:firstLine="709"/>
        <w:jc w:val="both"/>
        <w:rPr>
          <w:bCs/>
          <w:spacing w:val="-6"/>
          <w:sz w:val="28"/>
          <w:szCs w:val="28"/>
        </w:rPr>
      </w:pPr>
      <w:r w:rsidRPr="00DB388A">
        <w:rPr>
          <w:bCs/>
          <w:spacing w:val="-6"/>
          <w:sz w:val="28"/>
          <w:szCs w:val="28"/>
        </w:rPr>
        <w:t xml:space="preserve">Процедуры, устанавливаемые настоящим подпунктом, осуществляются в </w:t>
      </w:r>
      <w:r w:rsidR="002F0D87" w:rsidRPr="00DB388A">
        <w:rPr>
          <w:bCs/>
          <w:spacing w:val="-6"/>
          <w:sz w:val="28"/>
          <w:szCs w:val="28"/>
        </w:rPr>
        <w:t>срок не более 5 (пяти)</w:t>
      </w:r>
      <w:r w:rsidRPr="00DB388A">
        <w:rPr>
          <w:bCs/>
          <w:spacing w:val="-6"/>
          <w:sz w:val="28"/>
          <w:szCs w:val="28"/>
        </w:rPr>
        <w:t xml:space="preserve"> рабочих дней</w:t>
      </w:r>
      <w:r w:rsidR="002F0D87" w:rsidRPr="00DB388A">
        <w:rPr>
          <w:spacing w:val="-4"/>
          <w:sz w:val="28"/>
          <w:szCs w:val="28"/>
        </w:rPr>
        <w:t xml:space="preserve"> с момента с момента регистрации докуме</w:t>
      </w:r>
      <w:r w:rsidR="002F0D87" w:rsidRPr="00DB388A">
        <w:rPr>
          <w:spacing w:val="-4"/>
          <w:sz w:val="28"/>
          <w:szCs w:val="28"/>
        </w:rPr>
        <w:t>н</w:t>
      </w:r>
      <w:r w:rsidR="002F0D87" w:rsidRPr="00DB388A">
        <w:rPr>
          <w:spacing w:val="-4"/>
          <w:sz w:val="28"/>
          <w:szCs w:val="28"/>
        </w:rPr>
        <w:t>тов заявителя</w:t>
      </w:r>
      <w:r w:rsidRPr="00DB388A">
        <w:rPr>
          <w:bCs/>
          <w:spacing w:val="-6"/>
          <w:sz w:val="28"/>
          <w:szCs w:val="28"/>
        </w:rPr>
        <w:t>.</w:t>
      </w:r>
    </w:p>
    <w:p w:rsidR="007370CF" w:rsidRPr="00DB388A" w:rsidRDefault="007370CF" w:rsidP="007370CF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3.2.3. Проведение комиссии по рассмотрению заявления</w:t>
      </w:r>
      <w:r w:rsidR="00227AFD" w:rsidRPr="00DB388A">
        <w:rPr>
          <w:spacing w:val="-6"/>
          <w:sz w:val="28"/>
          <w:szCs w:val="28"/>
        </w:rPr>
        <w:t xml:space="preserve"> и приложенных к нему документов, необходимых для предоставления муниципальной </w:t>
      </w:r>
      <w:r w:rsidR="00721115" w:rsidRPr="00DB388A">
        <w:rPr>
          <w:spacing w:val="-6"/>
          <w:sz w:val="28"/>
          <w:szCs w:val="28"/>
        </w:rPr>
        <w:t>услуги</w:t>
      </w:r>
      <w:r w:rsidR="00B14A3A" w:rsidRPr="00DB388A">
        <w:rPr>
          <w:spacing w:val="-6"/>
          <w:sz w:val="28"/>
          <w:szCs w:val="28"/>
        </w:rPr>
        <w:t>.</w:t>
      </w:r>
    </w:p>
    <w:p w:rsidR="00166C87" w:rsidRPr="00DB388A" w:rsidRDefault="00166C87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Основанием для начала </w:t>
      </w:r>
      <w:r w:rsidR="00CD61E2" w:rsidRPr="00DB388A">
        <w:rPr>
          <w:spacing w:val="-6"/>
          <w:sz w:val="28"/>
          <w:szCs w:val="28"/>
        </w:rPr>
        <w:t xml:space="preserve">административной </w:t>
      </w:r>
      <w:r w:rsidRPr="00DB388A">
        <w:rPr>
          <w:spacing w:val="-6"/>
          <w:sz w:val="28"/>
          <w:szCs w:val="28"/>
        </w:rPr>
        <w:t>процедуры является</w:t>
      </w:r>
      <w:r w:rsidRPr="00DB388A">
        <w:rPr>
          <w:bCs/>
          <w:spacing w:val="-6"/>
          <w:sz w:val="28"/>
          <w:szCs w:val="28"/>
        </w:rPr>
        <w:t xml:space="preserve"> письме</w:t>
      </w:r>
      <w:r w:rsidRPr="00DB388A">
        <w:rPr>
          <w:bCs/>
          <w:spacing w:val="-6"/>
          <w:sz w:val="28"/>
          <w:szCs w:val="28"/>
        </w:rPr>
        <w:t>н</w:t>
      </w:r>
      <w:r w:rsidRPr="00DB388A">
        <w:rPr>
          <w:bCs/>
          <w:spacing w:val="-6"/>
          <w:sz w:val="28"/>
          <w:szCs w:val="28"/>
        </w:rPr>
        <w:t xml:space="preserve">ное уведомление </w:t>
      </w:r>
      <w:r w:rsidR="00CD61E2" w:rsidRPr="00DB388A">
        <w:rPr>
          <w:bCs/>
          <w:spacing w:val="-6"/>
          <w:sz w:val="28"/>
          <w:szCs w:val="28"/>
        </w:rPr>
        <w:t xml:space="preserve">членов Комиссии о проведении </w:t>
      </w:r>
      <w:r w:rsidR="00227AFD" w:rsidRPr="00DB388A">
        <w:rPr>
          <w:bCs/>
          <w:spacing w:val="-6"/>
          <w:sz w:val="28"/>
          <w:szCs w:val="28"/>
        </w:rPr>
        <w:t xml:space="preserve">очередного </w:t>
      </w:r>
      <w:r w:rsidR="00CD61E2" w:rsidRPr="00DB388A">
        <w:rPr>
          <w:bCs/>
          <w:spacing w:val="-6"/>
          <w:sz w:val="28"/>
          <w:szCs w:val="28"/>
        </w:rPr>
        <w:t>заседания</w:t>
      </w:r>
      <w:r w:rsidRPr="00DB388A">
        <w:rPr>
          <w:bCs/>
          <w:spacing w:val="-6"/>
          <w:sz w:val="28"/>
          <w:szCs w:val="28"/>
        </w:rPr>
        <w:t>.</w:t>
      </w:r>
      <w:r w:rsidRPr="00DB388A">
        <w:rPr>
          <w:spacing w:val="-6"/>
          <w:sz w:val="28"/>
          <w:szCs w:val="28"/>
        </w:rPr>
        <w:t xml:space="preserve"> </w:t>
      </w:r>
    </w:p>
    <w:p w:rsidR="0077724A" w:rsidRPr="00DB388A" w:rsidRDefault="0077724A" w:rsidP="0077724A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По итогам заседания Комиссии принимается под протокол комиссионное решение с соответствующими рекомендациями</w:t>
      </w:r>
      <w:r w:rsidR="00150E78" w:rsidRPr="00DB388A">
        <w:rPr>
          <w:spacing w:val="-6"/>
          <w:sz w:val="28"/>
          <w:szCs w:val="28"/>
        </w:rPr>
        <w:t xml:space="preserve"> о выдаче разрешения</w:t>
      </w:r>
      <w:r w:rsidR="00A8382E" w:rsidRPr="00DB388A">
        <w:rPr>
          <w:spacing w:val="-6"/>
          <w:sz w:val="28"/>
          <w:szCs w:val="28"/>
        </w:rPr>
        <w:t xml:space="preserve"> либо об о</w:t>
      </w:r>
      <w:r w:rsidR="00A8382E" w:rsidRPr="00DB388A">
        <w:rPr>
          <w:spacing w:val="-6"/>
          <w:sz w:val="28"/>
          <w:szCs w:val="28"/>
        </w:rPr>
        <w:t>т</w:t>
      </w:r>
      <w:r w:rsidR="00A8382E" w:rsidRPr="00DB388A">
        <w:rPr>
          <w:spacing w:val="-6"/>
          <w:sz w:val="28"/>
          <w:szCs w:val="28"/>
        </w:rPr>
        <w:t>казе в выдаче разрешения.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Результатом проведения </w:t>
      </w:r>
      <w:r w:rsidR="00CD61E2" w:rsidRPr="00DB388A">
        <w:rPr>
          <w:spacing w:val="-6"/>
          <w:sz w:val="28"/>
          <w:szCs w:val="28"/>
        </w:rPr>
        <w:t xml:space="preserve">административной </w:t>
      </w:r>
      <w:r w:rsidRPr="00DB388A">
        <w:rPr>
          <w:spacing w:val="-6"/>
          <w:sz w:val="28"/>
          <w:szCs w:val="28"/>
        </w:rPr>
        <w:t xml:space="preserve">процедуры является </w:t>
      </w:r>
      <w:r w:rsidR="00B16687" w:rsidRPr="00DB388A">
        <w:rPr>
          <w:spacing w:val="-6"/>
          <w:sz w:val="28"/>
          <w:szCs w:val="28"/>
        </w:rPr>
        <w:t>прот</w:t>
      </w:r>
      <w:r w:rsidR="00B16687" w:rsidRPr="00DB388A">
        <w:rPr>
          <w:spacing w:val="-6"/>
          <w:sz w:val="28"/>
          <w:szCs w:val="28"/>
        </w:rPr>
        <w:t>о</w:t>
      </w:r>
      <w:r w:rsidR="00B16687" w:rsidRPr="00DB388A">
        <w:rPr>
          <w:spacing w:val="-6"/>
          <w:sz w:val="28"/>
          <w:szCs w:val="28"/>
        </w:rPr>
        <w:t xml:space="preserve">кольное </w:t>
      </w:r>
      <w:r w:rsidRPr="00DB388A">
        <w:rPr>
          <w:spacing w:val="-6"/>
          <w:sz w:val="28"/>
          <w:szCs w:val="28"/>
        </w:rPr>
        <w:t xml:space="preserve">решение </w:t>
      </w:r>
      <w:r w:rsidR="00B16687" w:rsidRPr="00DB388A">
        <w:rPr>
          <w:spacing w:val="-6"/>
          <w:sz w:val="28"/>
          <w:szCs w:val="28"/>
        </w:rPr>
        <w:t xml:space="preserve">Комиссии </w:t>
      </w:r>
      <w:r w:rsidR="0077724A" w:rsidRPr="00DB388A">
        <w:rPr>
          <w:spacing w:val="-6"/>
          <w:sz w:val="28"/>
          <w:szCs w:val="28"/>
        </w:rPr>
        <w:t xml:space="preserve">с рекомендацией </w:t>
      </w:r>
      <w:r w:rsidR="00150E78" w:rsidRPr="00DB388A">
        <w:rPr>
          <w:spacing w:val="-6"/>
          <w:sz w:val="28"/>
          <w:szCs w:val="28"/>
        </w:rPr>
        <w:t>о выдаче разрешения</w:t>
      </w:r>
      <w:r w:rsidRPr="00DB388A">
        <w:rPr>
          <w:spacing w:val="-6"/>
          <w:sz w:val="28"/>
          <w:szCs w:val="28"/>
        </w:rPr>
        <w:t xml:space="preserve"> </w:t>
      </w:r>
      <w:r w:rsidR="00150E78" w:rsidRPr="00DB388A">
        <w:rPr>
          <w:spacing w:val="-6"/>
          <w:sz w:val="28"/>
          <w:szCs w:val="28"/>
        </w:rPr>
        <w:t>либо об отк</w:t>
      </w:r>
      <w:r w:rsidR="00150E78" w:rsidRPr="00DB388A">
        <w:rPr>
          <w:spacing w:val="-6"/>
          <w:sz w:val="28"/>
          <w:szCs w:val="28"/>
        </w:rPr>
        <w:t>а</w:t>
      </w:r>
      <w:r w:rsidR="00150E78" w:rsidRPr="00DB388A">
        <w:rPr>
          <w:spacing w:val="-6"/>
          <w:sz w:val="28"/>
          <w:szCs w:val="28"/>
        </w:rPr>
        <w:t>зе в выдаче разрешения</w:t>
      </w:r>
      <w:r w:rsidRPr="00DB388A">
        <w:rPr>
          <w:spacing w:val="-6"/>
          <w:sz w:val="28"/>
          <w:szCs w:val="28"/>
        </w:rPr>
        <w:t>.</w:t>
      </w:r>
    </w:p>
    <w:p w:rsidR="00457699" w:rsidRPr="00DB388A" w:rsidRDefault="00CD61E2" w:rsidP="00E37EAA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6"/>
          <w:sz w:val="28"/>
          <w:szCs w:val="28"/>
        </w:rPr>
        <w:t>Максимальный срок админис</w:t>
      </w:r>
      <w:r w:rsidR="00457699" w:rsidRPr="00DB388A">
        <w:rPr>
          <w:spacing w:val="-6"/>
          <w:sz w:val="28"/>
          <w:szCs w:val="28"/>
        </w:rPr>
        <w:t>тративной процедуры со</w:t>
      </w:r>
      <w:r w:rsidR="00985080" w:rsidRPr="00DB388A">
        <w:rPr>
          <w:spacing w:val="-6"/>
          <w:sz w:val="28"/>
          <w:szCs w:val="28"/>
        </w:rPr>
        <w:t>ставляет 7 (семи</w:t>
      </w:r>
      <w:r w:rsidRPr="00DB388A">
        <w:rPr>
          <w:spacing w:val="-6"/>
          <w:sz w:val="28"/>
          <w:szCs w:val="28"/>
        </w:rPr>
        <w:t xml:space="preserve">) </w:t>
      </w:r>
      <w:r w:rsidR="00E37EAA" w:rsidRPr="00DB388A">
        <w:rPr>
          <w:spacing w:val="-6"/>
          <w:sz w:val="28"/>
          <w:szCs w:val="28"/>
        </w:rPr>
        <w:t>р</w:t>
      </w:r>
      <w:r w:rsidR="00E37EAA" w:rsidRPr="00DB388A">
        <w:rPr>
          <w:spacing w:val="-6"/>
          <w:sz w:val="28"/>
          <w:szCs w:val="28"/>
        </w:rPr>
        <w:t>а</w:t>
      </w:r>
      <w:r w:rsidR="00457699" w:rsidRPr="00DB388A">
        <w:rPr>
          <w:spacing w:val="-6"/>
          <w:sz w:val="28"/>
          <w:szCs w:val="28"/>
        </w:rPr>
        <w:t>бочих дней</w:t>
      </w:r>
      <w:r w:rsidR="00457699" w:rsidRPr="00DB388A">
        <w:rPr>
          <w:spacing w:val="-4"/>
          <w:sz w:val="28"/>
          <w:szCs w:val="28"/>
        </w:rPr>
        <w:t xml:space="preserve"> с момента с момента регистрации документов заявителя </w:t>
      </w:r>
    </w:p>
    <w:p w:rsidR="00E37EAA" w:rsidRPr="00DB388A" w:rsidRDefault="00E37EAA" w:rsidP="00E37EAA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Контроль за исполнением</w:t>
      </w:r>
      <w:r w:rsidR="00CD61E2" w:rsidRPr="00DB388A">
        <w:rPr>
          <w:spacing w:val="-6"/>
          <w:sz w:val="28"/>
          <w:szCs w:val="28"/>
        </w:rPr>
        <w:t xml:space="preserve"> административной </w:t>
      </w:r>
      <w:r w:rsidRPr="00DB388A">
        <w:rPr>
          <w:spacing w:val="-6"/>
          <w:sz w:val="28"/>
          <w:szCs w:val="28"/>
        </w:rPr>
        <w:t>процедуры осуществляет р</w:t>
      </w:r>
      <w:r w:rsidRPr="00DB388A">
        <w:rPr>
          <w:spacing w:val="-6"/>
          <w:sz w:val="28"/>
          <w:szCs w:val="28"/>
        </w:rPr>
        <w:t>у</w:t>
      </w:r>
      <w:r w:rsidRPr="00DB388A">
        <w:rPr>
          <w:spacing w:val="-6"/>
          <w:sz w:val="28"/>
          <w:szCs w:val="28"/>
        </w:rPr>
        <w:t>ководитель Отдела.</w:t>
      </w:r>
    </w:p>
    <w:p w:rsidR="00166C87" w:rsidRPr="00DB388A" w:rsidRDefault="00102622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Способ фиксации результата выполнения административной процеду</w:t>
      </w:r>
      <w:r w:rsidR="00214CC8" w:rsidRPr="00DB388A">
        <w:rPr>
          <w:spacing w:val="-6"/>
          <w:sz w:val="28"/>
          <w:szCs w:val="28"/>
        </w:rPr>
        <w:t>ры -</w:t>
      </w:r>
      <w:r w:rsidRPr="00DB388A">
        <w:rPr>
          <w:spacing w:val="-6"/>
          <w:sz w:val="28"/>
          <w:szCs w:val="28"/>
        </w:rPr>
        <w:t xml:space="preserve"> </w:t>
      </w:r>
      <w:r w:rsidR="00166C87" w:rsidRPr="00DB388A">
        <w:rPr>
          <w:spacing w:val="-6"/>
          <w:sz w:val="28"/>
          <w:szCs w:val="28"/>
        </w:rPr>
        <w:t xml:space="preserve">протокол заседания Комиссии с </w:t>
      </w:r>
      <w:r w:rsidR="00E37EAA" w:rsidRPr="00DB388A">
        <w:rPr>
          <w:spacing w:val="-6"/>
          <w:sz w:val="28"/>
          <w:szCs w:val="28"/>
        </w:rPr>
        <w:t>приобщением</w:t>
      </w:r>
      <w:r w:rsidRPr="00DB388A">
        <w:rPr>
          <w:spacing w:val="-6"/>
          <w:sz w:val="28"/>
          <w:szCs w:val="28"/>
        </w:rPr>
        <w:t xml:space="preserve"> к </w:t>
      </w:r>
      <w:r w:rsidR="00166C87" w:rsidRPr="00DB388A">
        <w:rPr>
          <w:spacing w:val="-6"/>
          <w:sz w:val="28"/>
          <w:szCs w:val="28"/>
        </w:rPr>
        <w:t>нему</w:t>
      </w:r>
      <w:r w:rsidR="00E37EAA" w:rsidRPr="00DB388A">
        <w:rPr>
          <w:spacing w:val="-6"/>
          <w:sz w:val="28"/>
          <w:szCs w:val="28"/>
        </w:rPr>
        <w:t xml:space="preserve"> документов</w:t>
      </w:r>
      <w:r w:rsidR="00166C87" w:rsidRPr="00DB388A">
        <w:rPr>
          <w:spacing w:val="-6"/>
          <w:sz w:val="28"/>
          <w:szCs w:val="28"/>
        </w:rPr>
        <w:t xml:space="preserve">, </w:t>
      </w:r>
      <w:r w:rsidR="00227AFD" w:rsidRPr="00DB388A">
        <w:rPr>
          <w:spacing w:val="-6"/>
          <w:sz w:val="28"/>
          <w:szCs w:val="28"/>
        </w:rPr>
        <w:t xml:space="preserve">данных на </w:t>
      </w:r>
      <w:r w:rsidRPr="00DB388A">
        <w:rPr>
          <w:spacing w:val="-6"/>
          <w:sz w:val="28"/>
          <w:szCs w:val="28"/>
        </w:rPr>
        <w:t>пред</w:t>
      </w:r>
      <w:r w:rsidR="00227AFD" w:rsidRPr="00DB388A">
        <w:rPr>
          <w:spacing w:val="-6"/>
          <w:sz w:val="28"/>
          <w:szCs w:val="28"/>
        </w:rPr>
        <w:t>оставление</w:t>
      </w:r>
      <w:r w:rsidR="00166C87" w:rsidRPr="00DB388A">
        <w:rPr>
          <w:spacing w:val="-6"/>
          <w:sz w:val="28"/>
          <w:szCs w:val="28"/>
        </w:rPr>
        <w:t xml:space="preserve"> муниципальной услуги и</w:t>
      </w:r>
      <w:r w:rsidR="00E37EAA" w:rsidRPr="00DB388A">
        <w:rPr>
          <w:spacing w:val="-6"/>
          <w:sz w:val="28"/>
          <w:szCs w:val="28"/>
        </w:rPr>
        <w:t xml:space="preserve"> послуживших основанием для прин</w:t>
      </w:r>
      <w:r w:rsidR="00E37EAA" w:rsidRPr="00DB388A">
        <w:rPr>
          <w:spacing w:val="-6"/>
          <w:sz w:val="28"/>
          <w:szCs w:val="28"/>
        </w:rPr>
        <w:t>я</w:t>
      </w:r>
      <w:r w:rsidR="00E37EAA" w:rsidRPr="00DB388A">
        <w:rPr>
          <w:spacing w:val="-6"/>
          <w:sz w:val="28"/>
          <w:szCs w:val="28"/>
        </w:rPr>
        <w:t>тия комиссионного решения</w:t>
      </w:r>
      <w:r w:rsidR="00166C87" w:rsidRPr="00DB388A">
        <w:rPr>
          <w:spacing w:val="-6"/>
          <w:sz w:val="28"/>
          <w:szCs w:val="28"/>
        </w:rPr>
        <w:t>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3.2.4.  Подготовка прое</w:t>
      </w:r>
      <w:r w:rsidR="0047252F" w:rsidRPr="00DB388A">
        <w:rPr>
          <w:spacing w:val="-6"/>
          <w:sz w:val="28"/>
          <w:szCs w:val="28"/>
        </w:rPr>
        <w:t>кта решения о выдаче разрешения</w:t>
      </w:r>
      <w:r w:rsidRPr="00DB388A">
        <w:rPr>
          <w:spacing w:val="-6"/>
          <w:sz w:val="28"/>
          <w:szCs w:val="28"/>
        </w:rPr>
        <w:t xml:space="preserve"> либо об отказе в выдаче разрешения в предоставлении муниципальной услуги.</w:t>
      </w:r>
    </w:p>
    <w:p w:rsidR="00B16687" w:rsidRPr="00DB388A" w:rsidRDefault="00214CC8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Основанием для </w:t>
      </w:r>
      <w:r w:rsidR="00227AFD" w:rsidRPr="00DB388A">
        <w:rPr>
          <w:spacing w:val="-6"/>
          <w:sz w:val="28"/>
          <w:szCs w:val="28"/>
        </w:rPr>
        <w:t xml:space="preserve">начала </w:t>
      </w:r>
      <w:r w:rsidR="00102622" w:rsidRPr="00DB388A">
        <w:rPr>
          <w:spacing w:val="-6"/>
          <w:sz w:val="28"/>
          <w:szCs w:val="28"/>
        </w:rPr>
        <w:t xml:space="preserve">административной процедуры является </w:t>
      </w:r>
      <w:r w:rsidR="00B16687" w:rsidRPr="00DB388A">
        <w:rPr>
          <w:spacing w:val="-6"/>
          <w:sz w:val="28"/>
          <w:szCs w:val="28"/>
        </w:rPr>
        <w:t>прот</w:t>
      </w:r>
      <w:r w:rsidR="00B16687" w:rsidRPr="00DB388A">
        <w:rPr>
          <w:spacing w:val="-6"/>
          <w:sz w:val="28"/>
          <w:szCs w:val="28"/>
        </w:rPr>
        <w:t>о</w:t>
      </w:r>
      <w:r w:rsidR="00B16687" w:rsidRPr="00DB388A">
        <w:rPr>
          <w:spacing w:val="-6"/>
          <w:sz w:val="28"/>
          <w:szCs w:val="28"/>
        </w:rPr>
        <w:t>кольное решение Комиссии о</w:t>
      </w:r>
      <w:r w:rsidRPr="00DB388A">
        <w:rPr>
          <w:spacing w:val="-6"/>
          <w:sz w:val="28"/>
          <w:szCs w:val="28"/>
        </w:rPr>
        <w:t xml:space="preserve"> рекомендации </w:t>
      </w:r>
      <w:r w:rsidR="0047252F" w:rsidRPr="00DB388A">
        <w:rPr>
          <w:sz w:val="28"/>
          <w:szCs w:val="28"/>
        </w:rPr>
        <w:t xml:space="preserve">выдачи разрешения либо об отказе </w:t>
      </w:r>
      <w:r w:rsidR="0047252F" w:rsidRPr="00DB388A">
        <w:rPr>
          <w:sz w:val="28"/>
          <w:szCs w:val="28"/>
        </w:rPr>
        <w:lastRenderedPageBreak/>
        <w:t>в выдаче разрешения</w:t>
      </w:r>
      <w:r w:rsidR="00B16687" w:rsidRPr="00DB388A">
        <w:rPr>
          <w:spacing w:val="-6"/>
          <w:sz w:val="28"/>
          <w:szCs w:val="28"/>
        </w:rPr>
        <w:t xml:space="preserve">. </w:t>
      </w:r>
    </w:p>
    <w:p w:rsidR="00102622" w:rsidRPr="00DB388A" w:rsidRDefault="0047252F" w:rsidP="007503F8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По итогам заседания Комиссии</w:t>
      </w:r>
      <w:r w:rsidR="0077724A" w:rsidRPr="00DB388A">
        <w:rPr>
          <w:spacing w:val="-6"/>
          <w:sz w:val="28"/>
          <w:szCs w:val="28"/>
        </w:rPr>
        <w:t xml:space="preserve"> </w:t>
      </w:r>
      <w:r w:rsidR="00102622" w:rsidRPr="00DB388A">
        <w:rPr>
          <w:spacing w:val="-6"/>
          <w:sz w:val="28"/>
          <w:szCs w:val="28"/>
        </w:rPr>
        <w:t>Отдел готовит проект решения (ответа)</w:t>
      </w:r>
      <w:r w:rsidRPr="00DB388A">
        <w:rPr>
          <w:spacing w:val="-6"/>
          <w:sz w:val="28"/>
          <w:szCs w:val="28"/>
        </w:rPr>
        <w:t xml:space="preserve"> администрации </w:t>
      </w:r>
      <w:r w:rsidR="00A750D5" w:rsidRPr="00DB388A">
        <w:rPr>
          <w:spacing w:val="-6"/>
          <w:sz w:val="28"/>
          <w:szCs w:val="28"/>
        </w:rPr>
        <w:t>ММО СК</w:t>
      </w:r>
      <w:r w:rsidRPr="00DB388A">
        <w:rPr>
          <w:spacing w:val="-6"/>
          <w:sz w:val="28"/>
          <w:szCs w:val="28"/>
        </w:rPr>
        <w:t xml:space="preserve"> </w:t>
      </w:r>
      <w:r w:rsidR="00664F0D" w:rsidRPr="00DB388A">
        <w:rPr>
          <w:spacing w:val="-6"/>
          <w:sz w:val="28"/>
          <w:szCs w:val="28"/>
        </w:rPr>
        <w:t>о выдаче разрешения</w:t>
      </w:r>
      <w:r w:rsidR="0077724A" w:rsidRPr="00DB388A">
        <w:rPr>
          <w:spacing w:val="-6"/>
          <w:sz w:val="28"/>
          <w:szCs w:val="28"/>
        </w:rPr>
        <w:t xml:space="preserve"> либо </w:t>
      </w:r>
      <w:r w:rsidRPr="00DB388A">
        <w:rPr>
          <w:sz w:val="28"/>
          <w:szCs w:val="28"/>
        </w:rPr>
        <w:t>об отказе в выдаче разр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шения</w:t>
      </w:r>
      <w:r w:rsidRPr="00DB388A">
        <w:rPr>
          <w:spacing w:val="-6"/>
          <w:sz w:val="28"/>
          <w:szCs w:val="28"/>
        </w:rPr>
        <w:t xml:space="preserve"> </w:t>
      </w:r>
      <w:r w:rsidR="00102622" w:rsidRPr="00DB388A">
        <w:rPr>
          <w:spacing w:val="-6"/>
          <w:sz w:val="28"/>
          <w:szCs w:val="28"/>
        </w:rPr>
        <w:t>по основаниям, указанным в п</w:t>
      </w:r>
      <w:r w:rsidR="0077724A" w:rsidRPr="00DB388A">
        <w:rPr>
          <w:spacing w:val="-6"/>
          <w:sz w:val="28"/>
          <w:szCs w:val="28"/>
        </w:rPr>
        <w:t>ункте 2.9 настоящего Регламента</w:t>
      </w:r>
      <w:r w:rsidR="00102622" w:rsidRPr="00DB388A">
        <w:rPr>
          <w:spacing w:val="-6"/>
          <w:sz w:val="28"/>
          <w:szCs w:val="28"/>
        </w:rPr>
        <w:t>.</w:t>
      </w:r>
    </w:p>
    <w:p w:rsidR="00102622" w:rsidRPr="00DB388A" w:rsidRDefault="00102622" w:rsidP="007503F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Результатом проведения процедуры является проект </w:t>
      </w:r>
      <w:r w:rsidR="00443230" w:rsidRPr="00DB388A">
        <w:rPr>
          <w:sz w:val="28"/>
          <w:szCs w:val="28"/>
        </w:rPr>
        <w:t>решения (</w:t>
      </w:r>
      <w:r w:rsidRPr="00DB388A">
        <w:rPr>
          <w:sz w:val="28"/>
          <w:szCs w:val="28"/>
        </w:rPr>
        <w:t>ответа</w:t>
      </w:r>
      <w:r w:rsidR="00443230" w:rsidRPr="00DB388A">
        <w:rPr>
          <w:sz w:val="28"/>
          <w:szCs w:val="28"/>
        </w:rPr>
        <w:t>)</w:t>
      </w:r>
      <w:r w:rsidRPr="00DB388A">
        <w:rPr>
          <w:sz w:val="28"/>
          <w:szCs w:val="28"/>
        </w:rPr>
        <w:t xml:space="preserve"> администрации </w:t>
      </w:r>
      <w:r w:rsidR="00A750D5" w:rsidRPr="00DB388A">
        <w:rPr>
          <w:sz w:val="28"/>
          <w:szCs w:val="28"/>
        </w:rPr>
        <w:t>ММО СК</w:t>
      </w:r>
      <w:r w:rsidR="0003151E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о выда</w:t>
      </w:r>
      <w:r w:rsidR="0003151E" w:rsidRPr="00DB388A">
        <w:rPr>
          <w:sz w:val="28"/>
          <w:szCs w:val="28"/>
        </w:rPr>
        <w:t>че разрешения</w:t>
      </w:r>
      <w:r w:rsidRPr="00DB388A">
        <w:rPr>
          <w:sz w:val="28"/>
          <w:szCs w:val="28"/>
        </w:rPr>
        <w:t xml:space="preserve"> либ</w:t>
      </w:r>
      <w:r w:rsidR="0077724A" w:rsidRPr="00DB388A">
        <w:rPr>
          <w:sz w:val="28"/>
          <w:szCs w:val="28"/>
        </w:rPr>
        <w:t>о об отказе в выдаче ра</w:t>
      </w:r>
      <w:r w:rsidR="0077724A" w:rsidRPr="00DB388A">
        <w:rPr>
          <w:sz w:val="28"/>
          <w:szCs w:val="28"/>
        </w:rPr>
        <w:t>з</w:t>
      </w:r>
      <w:r w:rsidR="0077724A" w:rsidRPr="00DB388A">
        <w:rPr>
          <w:sz w:val="28"/>
          <w:szCs w:val="28"/>
        </w:rPr>
        <w:t>решения, согласованный и подписанный должностным лицом администр</w:t>
      </w:r>
      <w:r w:rsidR="0077724A" w:rsidRPr="00DB388A">
        <w:rPr>
          <w:sz w:val="28"/>
          <w:szCs w:val="28"/>
        </w:rPr>
        <w:t>а</w:t>
      </w:r>
      <w:r w:rsidR="0077724A" w:rsidRPr="00DB388A">
        <w:rPr>
          <w:sz w:val="28"/>
          <w:szCs w:val="28"/>
        </w:rPr>
        <w:t>ции</w:t>
      </w:r>
      <w:r w:rsidR="0003151E" w:rsidRPr="00DB388A">
        <w:rPr>
          <w:sz w:val="28"/>
          <w:szCs w:val="28"/>
        </w:rPr>
        <w:t xml:space="preserve"> </w:t>
      </w:r>
      <w:r w:rsidR="00A750D5" w:rsidRPr="00DB388A">
        <w:rPr>
          <w:sz w:val="28"/>
          <w:szCs w:val="28"/>
        </w:rPr>
        <w:t>ММО СК</w:t>
      </w:r>
      <w:r w:rsidR="0077724A" w:rsidRPr="00DB388A">
        <w:rPr>
          <w:sz w:val="28"/>
          <w:szCs w:val="28"/>
        </w:rPr>
        <w:t xml:space="preserve">. </w:t>
      </w:r>
    </w:p>
    <w:p w:rsidR="00752A73" w:rsidRPr="00DB388A" w:rsidRDefault="00752A73" w:rsidP="00752A73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Контроль за исполнением административной процедуры осуществляет руководитель Отдела.</w:t>
      </w:r>
    </w:p>
    <w:p w:rsidR="0077724A" w:rsidRPr="00DB388A" w:rsidRDefault="0077724A" w:rsidP="0077724A">
      <w:pPr>
        <w:spacing w:line="285" w:lineRule="atLeast"/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Максимальный срок админис</w:t>
      </w:r>
      <w:r w:rsidR="00E33DC3" w:rsidRPr="00DB388A">
        <w:rPr>
          <w:spacing w:val="-6"/>
          <w:sz w:val="28"/>
          <w:szCs w:val="28"/>
        </w:rPr>
        <w:t>тративной процедуры составляет не более</w:t>
      </w:r>
      <w:r w:rsidR="00457699" w:rsidRPr="00DB388A">
        <w:rPr>
          <w:spacing w:val="-6"/>
          <w:sz w:val="28"/>
          <w:szCs w:val="28"/>
        </w:rPr>
        <w:t xml:space="preserve"> </w:t>
      </w:r>
      <w:r w:rsidR="00E33DC3" w:rsidRPr="00DB388A">
        <w:rPr>
          <w:spacing w:val="-6"/>
          <w:sz w:val="28"/>
          <w:szCs w:val="28"/>
        </w:rPr>
        <w:t>10 (десяти</w:t>
      </w:r>
      <w:r w:rsidR="00457699" w:rsidRPr="00DB388A">
        <w:rPr>
          <w:spacing w:val="-6"/>
          <w:sz w:val="28"/>
          <w:szCs w:val="28"/>
        </w:rPr>
        <w:t xml:space="preserve">) рабочих дней с момента с момента регистрации документов заявителя </w:t>
      </w:r>
    </w:p>
    <w:p w:rsidR="00166C87" w:rsidRPr="00DB388A" w:rsidRDefault="00166C87" w:rsidP="00166C87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Способ фиксации результата выполнения административной процед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 xml:space="preserve">ры </w:t>
      </w:r>
      <w:r w:rsidR="00214CC8" w:rsidRPr="00DB388A">
        <w:rPr>
          <w:sz w:val="28"/>
          <w:szCs w:val="28"/>
        </w:rPr>
        <w:t>-</w:t>
      </w:r>
      <w:r w:rsidRPr="00DB388A">
        <w:rPr>
          <w:sz w:val="28"/>
          <w:szCs w:val="28"/>
        </w:rPr>
        <w:t xml:space="preserve"> </w:t>
      </w:r>
      <w:r w:rsidR="00214CC8" w:rsidRPr="00DB388A">
        <w:rPr>
          <w:sz w:val="28"/>
          <w:szCs w:val="28"/>
        </w:rPr>
        <w:t xml:space="preserve">присвоение решению (ответу) администрации </w:t>
      </w:r>
      <w:r w:rsidR="00A750D5" w:rsidRPr="00DB388A">
        <w:rPr>
          <w:sz w:val="28"/>
          <w:szCs w:val="28"/>
        </w:rPr>
        <w:t>ММО СК</w:t>
      </w:r>
      <w:r w:rsidR="0003151E" w:rsidRPr="00DB388A">
        <w:rPr>
          <w:sz w:val="28"/>
          <w:szCs w:val="28"/>
        </w:rPr>
        <w:t xml:space="preserve"> о выдаче ра</w:t>
      </w:r>
      <w:r w:rsidR="0003151E" w:rsidRPr="00DB388A">
        <w:rPr>
          <w:sz w:val="28"/>
          <w:szCs w:val="28"/>
        </w:rPr>
        <w:t>з</w:t>
      </w:r>
      <w:r w:rsidR="0003151E" w:rsidRPr="00DB388A">
        <w:rPr>
          <w:sz w:val="28"/>
          <w:szCs w:val="28"/>
        </w:rPr>
        <w:t>решения</w:t>
      </w:r>
      <w:r w:rsidRPr="00DB388A">
        <w:rPr>
          <w:sz w:val="28"/>
          <w:szCs w:val="28"/>
        </w:rPr>
        <w:t xml:space="preserve"> либо </w:t>
      </w:r>
      <w:r w:rsidR="00664F0D" w:rsidRPr="00DB388A">
        <w:rPr>
          <w:sz w:val="28"/>
          <w:szCs w:val="28"/>
        </w:rPr>
        <w:t xml:space="preserve">об </w:t>
      </w:r>
      <w:r w:rsidRPr="00DB388A">
        <w:rPr>
          <w:sz w:val="28"/>
          <w:szCs w:val="28"/>
        </w:rPr>
        <w:t xml:space="preserve">отказе </w:t>
      </w:r>
      <w:r w:rsidR="00664F0D" w:rsidRPr="00DB388A">
        <w:rPr>
          <w:sz w:val="28"/>
          <w:szCs w:val="28"/>
        </w:rPr>
        <w:t xml:space="preserve">в выдаче разрешения </w:t>
      </w:r>
      <w:r w:rsidR="00693A9B" w:rsidRPr="00DB388A">
        <w:rPr>
          <w:sz w:val="28"/>
          <w:szCs w:val="28"/>
        </w:rPr>
        <w:t>номер</w:t>
      </w:r>
      <w:r w:rsidR="00664F0D" w:rsidRPr="00DB388A">
        <w:rPr>
          <w:sz w:val="28"/>
          <w:szCs w:val="28"/>
        </w:rPr>
        <w:t>а</w:t>
      </w:r>
      <w:r w:rsidR="00214CC8" w:rsidRPr="00DB388A">
        <w:rPr>
          <w:sz w:val="28"/>
          <w:szCs w:val="28"/>
        </w:rPr>
        <w:t xml:space="preserve"> исходящей документ</w:t>
      </w:r>
      <w:r w:rsidR="00214CC8" w:rsidRPr="00DB388A">
        <w:rPr>
          <w:sz w:val="28"/>
          <w:szCs w:val="28"/>
        </w:rPr>
        <w:t>а</w:t>
      </w:r>
      <w:r w:rsidR="00214CC8" w:rsidRPr="00DB388A">
        <w:rPr>
          <w:sz w:val="28"/>
          <w:szCs w:val="28"/>
        </w:rPr>
        <w:t>ции</w:t>
      </w:r>
      <w:r w:rsidRPr="00DB388A">
        <w:rPr>
          <w:sz w:val="28"/>
          <w:szCs w:val="28"/>
        </w:rPr>
        <w:t>.</w:t>
      </w:r>
    </w:p>
    <w:p w:rsidR="00102622" w:rsidRPr="00DB388A" w:rsidRDefault="00102622" w:rsidP="007503F8">
      <w:pPr>
        <w:ind w:right="-2" w:firstLine="709"/>
        <w:jc w:val="both"/>
        <w:rPr>
          <w:spacing w:val="-8"/>
          <w:sz w:val="28"/>
          <w:szCs w:val="28"/>
        </w:rPr>
      </w:pPr>
      <w:r w:rsidRPr="00DB388A">
        <w:rPr>
          <w:spacing w:val="-8"/>
          <w:sz w:val="28"/>
          <w:szCs w:val="28"/>
        </w:rPr>
        <w:t>3.2.5. Выдача заявителю результата предоставления муниципальной услуги.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Основанием для</w:t>
      </w:r>
      <w:r w:rsidRPr="00DB388A">
        <w:rPr>
          <w:sz w:val="28"/>
          <w:szCs w:val="28"/>
        </w:rPr>
        <w:tab/>
        <w:t>начала административной процедуры выдачи заяв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телю результата предоставления муниципальной услуги является окончание процедуры подготовки проекта решен</w:t>
      </w:r>
      <w:r w:rsidR="00664F0D" w:rsidRPr="00DB388A">
        <w:rPr>
          <w:sz w:val="28"/>
          <w:szCs w:val="28"/>
        </w:rPr>
        <w:t>ия (ответа) о выдаче разрешения</w:t>
      </w:r>
      <w:r w:rsidRPr="00DB388A">
        <w:rPr>
          <w:sz w:val="28"/>
          <w:szCs w:val="28"/>
        </w:rPr>
        <w:t xml:space="preserve"> либо об отказе в выдаче разрешения.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Выдача либо направление ответа заявителю о выдаче разрешении или решения об отказе в выдаче разрешения осуществляется специалистами о</w:t>
      </w:r>
      <w:r w:rsidRPr="00DB388A">
        <w:rPr>
          <w:sz w:val="28"/>
          <w:szCs w:val="28"/>
        </w:rPr>
        <w:t>б</w:t>
      </w:r>
      <w:r w:rsidRPr="00DB388A">
        <w:rPr>
          <w:sz w:val="28"/>
          <w:szCs w:val="28"/>
        </w:rPr>
        <w:t>щего отдела и делопроизводства</w:t>
      </w:r>
      <w:r w:rsidR="0003151E" w:rsidRPr="00DB388A">
        <w:rPr>
          <w:sz w:val="28"/>
          <w:szCs w:val="28"/>
        </w:rPr>
        <w:t>,</w:t>
      </w:r>
      <w:r w:rsidRPr="00DB388A">
        <w:rPr>
          <w:sz w:val="28"/>
          <w:szCs w:val="28"/>
        </w:rPr>
        <w:t xml:space="preserve"> в случае подачи заявления в администр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цию</w:t>
      </w:r>
      <w:r w:rsidR="0003151E" w:rsidRPr="00DB388A">
        <w:rPr>
          <w:sz w:val="28"/>
          <w:szCs w:val="28"/>
        </w:rPr>
        <w:t xml:space="preserve"> </w:t>
      </w:r>
      <w:r w:rsidR="00A750D5" w:rsidRPr="00DB388A">
        <w:rPr>
          <w:sz w:val="28"/>
          <w:szCs w:val="28"/>
        </w:rPr>
        <w:t>ММО СК</w:t>
      </w:r>
      <w:r w:rsidRPr="00DB388A">
        <w:rPr>
          <w:sz w:val="28"/>
          <w:szCs w:val="28"/>
        </w:rPr>
        <w:t xml:space="preserve"> либо специалистом МФЦ (в случае подачи заявления в МФЦ).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Результатом процедуры является выдача разрешения или мотивир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ванный отказ в выдаче разрешения в предоставлении муниципальной услуги.</w:t>
      </w:r>
    </w:p>
    <w:p w:rsidR="00A8382E" w:rsidRPr="00DB388A" w:rsidRDefault="00A8382E" w:rsidP="00A8382E">
      <w:pPr>
        <w:spacing w:line="285" w:lineRule="atLeast"/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Максимальный срок </w:t>
      </w:r>
      <w:r w:rsidRPr="00DB388A">
        <w:rPr>
          <w:sz w:val="28"/>
          <w:szCs w:val="28"/>
        </w:rPr>
        <w:t xml:space="preserve">административной процедуры составляет </w:t>
      </w:r>
      <w:r w:rsidR="00E33DC3" w:rsidRPr="00DB388A">
        <w:rPr>
          <w:spacing w:val="-6"/>
          <w:sz w:val="28"/>
          <w:szCs w:val="28"/>
        </w:rPr>
        <w:t>не более 10</w:t>
      </w:r>
      <w:r w:rsidR="00457699" w:rsidRPr="00DB388A">
        <w:rPr>
          <w:spacing w:val="-6"/>
          <w:sz w:val="28"/>
          <w:szCs w:val="28"/>
        </w:rPr>
        <w:t xml:space="preserve"> (</w:t>
      </w:r>
      <w:r w:rsidR="00E33DC3" w:rsidRPr="00DB388A">
        <w:rPr>
          <w:spacing w:val="-6"/>
          <w:sz w:val="28"/>
          <w:szCs w:val="28"/>
        </w:rPr>
        <w:t>десяти</w:t>
      </w:r>
      <w:r w:rsidR="00457699" w:rsidRPr="00DB388A">
        <w:rPr>
          <w:spacing w:val="-6"/>
          <w:sz w:val="28"/>
          <w:szCs w:val="28"/>
        </w:rPr>
        <w:t xml:space="preserve">) рабочих дней </w:t>
      </w:r>
      <w:r w:rsidR="00457699" w:rsidRPr="00DB388A">
        <w:rPr>
          <w:spacing w:val="-4"/>
          <w:sz w:val="28"/>
          <w:szCs w:val="28"/>
        </w:rPr>
        <w:t>с момента с момента регистрации документов</w:t>
      </w:r>
      <w:r w:rsidRPr="00DB388A">
        <w:rPr>
          <w:spacing w:val="-4"/>
          <w:sz w:val="28"/>
          <w:szCs w:val="28"/>
        </w:rPr>
        <w:t>.</w:t>
      </w:r>
    </w:p>
    <w:p w:rsidR="00214CC8" w:rsidRPr="00DB388A" w:rsidRDefault="00214CC8" w:rsidP="00214CC8">
      <w:pPr>
        <w:spacing w:line="285" w:lineRule="atLeast"/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Контроль </w:t>
      </w:r>
      <w:r w:rsidR="002C048F" w:rsidRPr="00DB388A">
        <w:rPr>
          <w:sz w:val="28"/>
          <w:szCs w:val="28"/>
        </w:rPr>
        <w:t>исполнения</w:t>
      </w:r>
      <w:r w:rsidRPr="00DB388A">
        <w:rPr>
          <w:sz w:val="28"/>
          <w:szCs w:val="28"/>
        </w:rPr>
        <w:t xml:space="preserve"> административной процедуры осуществляет р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>ководитель Отдела.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Способ фиксации результата выполнения административной процед</w:t>
      </w:r>
      <w:r w:rsidRPr="00DB388A">
        <w:rPr>
          <w:sz w:val="28"/>
          <w:szCs w:val="28"/>
        </w:rPr>
        <w:t>у</w:t>
      </w:r>
      <w:r w:rsidR="00F31693" w:rsidRPr="00DB388A">
        <w:rPr>
          <w:sz w:val="28"/>
          <w:szCs w:val="28"/>
        </w:rPr>
        <w:t>ры -</w:t>
      </w:r>
      <w:r w:rsidRPr="00DB388A">
        <w:rPr>
          <w:sz w:val="28"/>
          <w:szCs w:val="28"/>
        </w:rPr>
        <w:t xml:space="preserve"> </w:t>
      </w:r>
      <w:r w:rsidR="006941BB" w:rsidRPr="00DB388A">
        <w:rPr>
          <w:sz w:val="28"/>
          <w:szCs w:val="28"/>
        </w:rPr>
        <w:t>2</w:t>
      </w:r>
      <w:r w:rsidR="008E6D0D" w:rsidRPr="00DB388A">
        <w:rPr>
          <w:sz w:val="28"/>
          <w:szCs w:val="28"/>
        </w:rPr>
        <w:t xml:space="preserve"> экземпляр решения (ответа)</w:t>
      </w:r>
      <w:r w:rsidR="00DB4C2F" w:rsidRPr="00DB388A">
        <w:rPr>
          <w:sz w:val="28"/>
          <w:szCs w:val="28"/>
        </w:rPr>
        <w:t xml:space="preserve"> </w:t>
      </w:r>
      <w:r w:rsidR="00693A9B" w:rsidRPr="00DB388A">
        <w:rPr>
          <w:sz w:val="28"/>
          <w:szCs w:val="28"/>
        </w:rPr>
        <w:t xml:space="preserve">администрации </w:t>
      </w:r>
      <w:r w:rsidR="00A750D5" w:rsidRPr="00DB388A">
        <w:rPr>
          <w:sz w:val="28"/>
          <w:szCs w:val="28"/>
        </w:rPr>
        <w:t>ММО СК</w:t>
      </w:r>
      <w:r w:rsidR="00444C92" w:rsidRPr="00DB388A">
        <w:rPr>
          <w:sz w:val="28"/>
          <w:szCs w:val="28"/>
        </w:rPr>
        <w:t xml:space="preserve"> </w:t>
      </w:r>
      <w:r w:rsidR="00DB4C2F" w:rsidRPr="00DB388A">
        <w:rPr>
          <w:sz w:val="28"/>
          <w:szCs w:val="28"/>
        </w:rPr>
        <w:t>с отметкой о вруч</w:t>
      </w:r>
      <w:r w:rsidR="00DB4C2F" w:rsidRPr="00DB388A">
        <w:rPr>
          <w:sz w:val="28"/>
          <w:szCs w:val="28"/>
        </w:rPr>
        <w:t>е</w:t>
      </w:r>
      <w:r w:rsidR="00DB4C2F" w:rsidRPr="00DB388A">
        <w:rPr>
          <w:sz w:val="28"/>
          <w:szCs w:val="28"/>
        </w:rPr>
        <w:t xml:space="preserve">нии </w:t>
      </w:r>
      <w:r w:rsidR="006941BB" w:rsidRPr="00DB388A">
        <w:rPr>
          <w:sz w:val="28"/>
          <w:szCs w:val="28"/>
        </w:rPr>
        <w:t xml:space="preserve">заявителю </w:t>
      </w:r>
      <w:r w:rsidR="00DB4C2F" w:rsidRPr="00DB388A">
        <w:rPr>
          <w:sz w:val="28"/>
          <w:szCs w:val="28"/>
        </w:rPr>
        <w:t xml:space="preserve">приобщается в </w:t>
      </w:r>
      <w:r w:rsidRPr="00DB388A">
        <w:rPr>
          <w:sz w:val="28"/>
          <w:szCs w:val="28"/>
        </w:rPr>
        <w:t>дело</w:t>
      </w:r>
      <w:r w:rsidR="00214CC8" w:rsidRPr="00DB388A">
        <w:rPr>
          <w:sz w:val="28"/>
          <w:szCs w:val="28"/>
        </w:rPr>
        <w:t>.</w:t>
      </w:r>
    </w:p>
    <w:p w:rsidR="002C048F" w:rsidRPr="00DB388A" w:rsidRDefault="002C048F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3.3. В случае выявления заявителем опечаток и (или) ошибок в пол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>ченн</w:t>
      </w:r>
      <w:r w:rsidR="0059103A" w:rsidRPr="00DB388A">
        <w:rPr>
          <w:sz w:val="28"/>
          <w:szCs w:val="28"/>
        </w:rPr>
        <w:t>ом заявителем документе, являющи</w:t>
      </w:r>
      <w:r w:rsidRPr="00DB388A">
        <w:rPr>
          <w:sz w:val="28"/>
          <w:szCs w:val="28"/>
        </w:rPr>
        <w:t>мся результатом предоставления м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 xml:space="preserve">ниципальной услуги, заявитель вправе подать заявление в произвольной форме об исправлении таких опечаток и (или) ошибок. </w:t>
      </w:r>
    </w:p>
    <w:p w:rsidR="002C048F" w:rsidRPr="00DB388A" w:rsidRDefault="002C048F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3.3.1. Приём заявлений об исправлении опечаток и (или) ошибок ос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 xml:space="preserve">ществляется в органы, </w:t>
      </w:r>
      <w:proofErr w:type="gramStart"/>
      <w:r w:rsidRPr="00DB388A">
        <w:rPr>
          <w:sz w:val="28"/>
          <w:szCs w:val="28"/>
        </w:rPr>
        <w:t>предоставляющие</w:t>
      </w:r>
      <w:proofErr w:type="gramEnd"/>
      <w:r w:rsidRPr="00DB388A">
        <w:rPr>
          <w:sz w:val="28"/>
          <w:szCs w:val="28"/>
        </w:rPr>
        <w:t xml:space="preserve"> муниципальную услугу.</w:t>
      </w:r>
    </w:p>
    <w:p w:rsidR="002C048F" w:rsidRPr="00DB388A" w:rsidRDefault="002C048F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3.3.2. Исправление опечаток и (или) ошибок в документе, являющемся результатом предоставления муниципальной услуги, осуществляется орг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ном, предоставляющим муниципальную услугу.</w:t>
      </w:r>
    </w:p>
    <w:p w:rsidR="002C048F" w:rsidRPr="00DB388A" w:rsidRDefault="002C048F" w:rsidP="002C048F">
      <w:pPr>
        <w:ind w:right="-2" w:firstLine="709"/>
        <w:jc w:val="both"/>
        <w:rPr>
          <w:spacing w:val="-10"/>
          <w:sz w:val="28"/>
          <w:szCs w:val="28"/>
        </w:rPr>
      </w:pPr>
      <w:r w:rsidRPr="00DB388A">
        <w:rPr>
          <w:spacing w:val="-10"/>
          <w:sz w:val="28"/>
          <w:szCs w:val="28"/>
        </w:rPr>
        <w:t>3.3.3. При исправлении опечаток и (или) ошибок в документе не допускается:</w:t>
      </w:r>
    </w:p>
    <w:p w:rsidR="002C048F" w:rsidRPr="00DB388A" w:rsidRDefault="002C048F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-изменение содержания документа, являющегося результатом предо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lastRenderedPageBreak/>
        <w:t>тавления муниципальной услуги;</w:t>
      </w:r>
    </w:p>
    <w:p w:rsidR="002C048F" w:rsidRPr="00DB388A" w:rsidRDefault="002C048F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-внесение новой информации, сведений из вновь полученных докуме</w:t>
      </w:r>
      <w:r w:rsidRPr="00DB388A">
        <w:rPr>
          <w:sz w:val="28"/>
          <w:szCs w:val="28"/>
        </w:rPr>
        <w:t>н</w:t>
      </w:r>
      <w:r w:rsidRPr="00DB388A">
        <w:rPr>
          <w:sz w:val="28"/>
          <w:szCs w:val="28"/>
        </w:rPr>
        <w:t>тов, которые не были представлены при подаче заявления о предоставлении муниципальной услуги.</w:t>
      </w:r>
    </w:p>
    <w:p w:rsidR="002C048F" w:rsidRPr="00DB388A" w:rsidRDefault="00C8398E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3.4</w:t>
      </w:r>
      <w:r w:rsidR="002C048F" w:rsidRPr="00DB388A">
        <w:rPr>
          <w:sz w:val="28"/>
          <w:szCs w:val="28"/>
        </w:rPr>
        <w:t>. Проверка указанных в заявлении сведений, исправление опечаток и (или) ошибок либо подготовка письменного мотивированного отказа в и</w:t>
      </w:r>
      <w:r w:rsidR="002C048F" w:rsidRPr="00DB388A">
        <w:rPr>
          <w:sz w:val="28"/>
          <w:szCs w:val="28"/>
        </w:rPr>
        <w:t>с</w:t>
      </w:r>
      <w:r w:rsidR="002C048F" w:rsidRPr="00DB388A">
        <w:rPr>
          <w:sz w:val="28"/>
          <w:szCs w:val="28"/>
        </w:rPr>
        <w:t>правлении документа, являющегося результатом предоставления муниц</w:t>
      </w:r>
      <w:r w:rsidR="002C048F" w:rsidRPr="00DB388A">
        <w:rPr>
          <w:sz w:val="28"/>
          <w:szCs w:val="28"/>
        </w:rPr>
        <w:t>и</w:t>
      </w:r>
      <w:r w:rsidR="002C048F" w:rsidRPr="00DB388A">
        <w:rPr>
          <w:sz w:val="28"/>
          <w:szCs w:val="28"/>
        </w:rPr>
        <w:t>пальной услуги, осуществ</w:t>
      </w:r>
      <w:r w:rsidR="009A3DCF" w:rsidRPr="00DB388A">
        <w:rPr>
          <w:sz w:val="28"/>
          <w:szCs w:val="28"/>
        </w:rPr>
        <w:t>ляется органами, предоставляющими</w:t>
      </w:r>
      <w:r w:rsidR="002C048F" w:rsidRPr="00DB388A">
        <w:rPr>
          <w:sz w:val="28"/>
          <w:szCs w:val="28"/>
        </w:rPr>
        <w:t xml:space="preserve"> муниципал</w:t>
      </w:r>
      <w:r w:rsidR="002C048F" w:rsidRPr="00DB388A">
        <w:rPr>
          <w:sz w:val="28"/>
          <w:szCs w:val="28"/>
        </w:rPr>
        <w:t>ь</w:t>
      </w:r>
      <w:r w:rsidR="002C048F" w:rsidRPr="00DB388A">
        <w:rPr>
          <w:sz w:val="28"/>
          <w:szCs w:val="28"/>
        </w:rPr>
        <w:t>ную услугу, в срок не более 10 рабочих дней с момента поступления соотве</w:t>
      </w:r>
      <w:r w:rsidR="002C048F" w:rsidRPr="00DB388A">
        <w:rPr>
          <w:sz w:val="28"/>
          <w:szCs w:val="28"/>
        </w:rPr>
        <w:t>т</w:t>
      </w:r>
      <w:r w:rsidR="002C048F" w:rsidRPr="00DB388A">
        <w:rPr>
          <w:sz w:val="28"/>
          <w:szCs w:val="28"/>
        </w:rPr>
        <w:t>ствующего заявления.</w:t>
      </w:r>
    </w:p>
    <w:p w:rsidR="00FA469F" w:rsidRPr="00DB388A" w:rsidRDefault="00C8398E" w:rsidP="002C048F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3.5.</w:t>
      </w:r>
      <w:r w:rsidR="002C048F" w:rsidRPr="00DB388A">
        <w:rPr>
          <w:sz w:val="28"/>
          <w:szCs w:val="28"/>
        </w:rPr>
        <w:t xml:space="preserve"> </w:t>
      </w:r>
      <w:proofErr w:type="gramStart"/>
      <w:r w:rsidR="002C048F" w:rsidRPr="00DB388A">
        <w:rPr>
          <w:sz w:val="28"/>
          <w:szCs w:val="28"/>
        </w:rPr>
        <w:t>Выдача заявителю исправленного документа,</w:t>
      </w:r>
      <w:r w:rsidR="00FA469F" w:rsidRPr="00DB388A">
        <w:rPr>
          <w:sz w:val="28"/>
          <w:szCs w:val="28"/>
        </w:rPr>
        <w:t xml:space="preserve"> осуществляется о</w:t>
      </w:r>
      <w:r w:rsidR="00FA469F" w:rsidRPr="00DB388A">
        <w:rPr>
          <w:sz w:val="28"/>
          <w:szCs w:val="28"/>
        </w:rPr>
        <w:t>т</w:t>
      </w:r>
      <w:r w:rsidR="00FA469F" w:rsidRPr="00DB388A">
        <w:rPr>
          <w:sz w:val="28"/>
          <w:szCs w:val="28"/>
        </w:rPr>
        <w:t xml:space="preserve">ветственным лицом </w:t>
      </w:r>
      <w:r w:rsidR="00FA469F" w:rsidRPr="00DB388A">
        <w:rPr>
          <w:rStyle w:val="markedcontent"/>
          <w:sz w:val="28"/>
          <w:szCs w:val="28"/>
        </w:rPr>
        <w:t>за предоставление муниципальной услуги, путем и</w:t>
      </w:r>
      <w:r w:rsidR="00FA469F" w:rsidRPr="00DB388A">
        <w:rPr>
          <w:rStyle w:val="markedcontent"/>
          <w:sz w:val="28"/>
          <w:szCs w:val="28"/>
        </w:rPr>
        <w:t>с</w:t>
      </w:r>
      <w:r w:rsidR="00FA469F" w:rsidRPr="00DB388A">
        <w:rPr>
          <w:rStyle w:val="markedcontent"/>
          <w:sz w:val="28"/>
          <w:szCs w:val="28"/>
        </w:rPr>
        <w:t xml:space="preserve">правления и замены ранее выданного документа, </w:t>
      </w:r>
      <w:r w:rsidR="00FA469F" w:rsidRPr="00DB388A">
        <w:rPr>
          <w:sz w:val="28"/>
          <w:szCs w:val="28"/>
        </w:rPr>
        <w:t xml:space="preserve">являющегося результатом предоставления муниципальной услуги, </w:t>
      </w:r>
      <w:r w:rsidR="00FA469F" w:rsidRPr="00DB388A">
        <w:rPr>
          <w:rStyle w:val="markedcontent"/>
          <w:sz w:val="28"/>
          <w:szCs w:val="28"/>
        </w:rPr>
        <w:t>в срок, не превышающий 5 (пяти) рабочих дней с момента регистрации соответствующего заявления об и</w:t>
      </w:r>
      <w:r w:rsidR="00FA469F" w:rsidRPr="00DB388A">
        <w:rPr>
          <w:rStyle w:val="markedcontent"/>
          <w:sz w:val="28"/>
          <w:szCs w:val="28"/>
        </w:rPr>
        <w:t>с</w:t>
      </w:r>
      <w:r w:rsidR="00FA469F" w:rsidRPr="00DB388A">
        <w:rPr>
          <w:rStyle w:val="markedcontent"/>
          <w:sz w:val="28"/>
          <w:szCs w:val="28"/>
        </w:rPr>
        <w:t>правлении опечаток и (или) ошибок, допущенных в выданных в результате предоставления муниципальной услуги документах.</w:t>
      </w:r>
      <w:proofErr w:type="gramEnd"/>
    </w:p>
    <w:p w:rsidR="00FA469F" w:rsidRPr="00DB388A" w:rsidRDefault="00FA469F" w:rsidP="002C048F">
      <w:pPr>
        <w:ind w:right="-2" w:firstLine="709"/>
        <w:jc w:val="both"/>
        <w:rPr>
          <w:color w:val="FF0000"/>
          <w:sz w:val="28"/>
          <w:szCs w:val="28"/>
        </w:rPr>
      </w:pPr>
    </w:p>
    <w:p w:rsidR="002C048F" w:rsidRPr="00DB388A" w:rsidRDefault="002C048F" w:rsidP="00DC5B64">
      <w:pPr>
        <w:spacing w:line="120" w:lineRule="auto"/>
        <w:ind w:firstLine="709"/>
        <w:jc w:val="both"/>
        <w:rPr>
          <w:sz w:val="28"/>
          <w:szCs w:val="28"/>
        </w:rPr>
      </w:pPr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 xml:space="preserve">4. ФОРМЫ </w:t>
      </w:r>
      <w:proofErr w:type="gramStart"/>
      <w:r w:rsidRPr="00DB388A">
        <w:rPr>
          <w:sz w:val="28"/>
          <w:szCs w:val="28"/>
        </w:rPr>
        <w:t>КОНТРОЛЯ ЗА</w:t>
      </w:r>
      <w:proofErr w:type="gramEnd"/>
      <w:r w:rsidRPr="00DB388A">
        <w:rPr>
          <w:sz w:val="28"/>
          <w:szCs w:val="28"/>
        </w:rPr>
        <w:t xml:space="preserve"> ПРЕДОСТАВЛЕНИЕМ </w:t>
      </w:r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>МУНИЦИПАЛЬНОЙ УСЛУГИ.</w:t>
      </w:r>
    </w:p>
    <w:p w:rsidR="00102622" w:rsidRPr="00DB388A" w:rsidRDefault="00102622" w:rsidP="00DC5B64">
      <w:pPr>
        <w:spacing w:line="120" w:lineRule="auto"/>
        <w:ind w:firstLine="709"/>
        <w:jc w:val="center"/>
        <w:rPr>
          <w:sz w:val="28"/>
          <w:szCs w:val="28"/>
        </w:rPr>
      </w:pP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4.1. Руководитель Отдела, руководитель МФЦ осуществляет текущий контроль над соблюдением последовательности действий, определенных а</w:t>
      </w:r>
      <w:r w:rsidRPr="00DB388A">
        <w:rPr>
          <w:sz w:val="28"/>
          <w:szCs w:val="28"/>
        </w:rPr>
        <w:t>д</w:t>
      </w:r>
      <w:r w:rsidRPr="00DB388A">
        <w:rPr>
          <w:sz w:val="28"/>
          <w:szCs w:val="28"/>
        </w:rPr>
        <w:t>министративными процедурами по предоставлению муниципальной услуги.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4.2. Текущий контроль осуществляется путем проведения руководит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лем Отдела, руководителем МФЦ проверок соблюдения положений админ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 xml:space="preserve">стративного регламента, иных нормативных правовых актов </w:t>
      </w:r>
      <w:r w:rsidR="00166C87" w:rsidRPr="00DB388A">
        <w:rPr>
          <w:sz w:val="28"/>
          <w:szCs w:val="28"/>
        </w:rPr>
        <w:t>Российской Ф</w:t>
      </w:r>
      <w:r w:rsidR="00166C87" w:rsidRPr="00DB388A">
        <w:rPr>
          <w:sz w:val="28"/>
          <w:szCs w:val="28"/>
        </w:rPr>
        <w:t>е</w:t>
      </w:r>
      <w:r w:rsidR="00166C87" w:rsidRPr="00DB388A">
        <w:rPr>
          <w:sz w:val="28"/>
          <w:szCs w:val="28"/>
        </w:rPr>
        <w:t>дерации</w:t>
      </w:r>
      <w:r w:rsidRPr="00DB388A">
        <w:rPr>
          <w:sz w:val="28"/>
          <w:szCs w:val="28"/>
        </w:rPr>
        <w:t>, нормативных правовых актов Ставропольского края при предоста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лении специалистами Отдела муниципальной услуги, выявления и устран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ния нарушений прав заявителей, рассмотрения, подготовки ответов на обр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 xml:space="preserve">щения заявителей. 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4.3. Плановые проверки полноты и качества предоставления муниц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пальной услуги проводятся руководителем Отдела, руководителем МФЦ ежеквартально.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4.4. Внеплановые проверки полноты и качества предоставления мун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 xml:space="preserve">ципальной услуги проводятся руководителем Отдела, руководителем МФЦ в случае поступления обращений и жалоб заявителей на полноту и качество предоставления муниципальной услуги. 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В этом случае информация о результатах проверки направляется заяв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телю в течение 5 рабочих дней после окончания срока проверки.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4.5. При проверке рассматриваются все вопросы, связанные с предо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тавлением муниципальной услуги (комплексные проверки) или отдельные вопросы (тематические проверки).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4.6. Продолжительность проведения плановых и внеплановых проверок полноты и качества предоставления муниципальной услуги не может прев</w:t>
      </w:r>
      <w:r w:rsidRPr="00DB388A">
        <w:rPr>
          <w:sz w:val="28"/>
          <w:szCs w:val="28"/>
        </w:rPr>
        <w:t>ы</w:t>
      </w:r>
      <w:r w:rsidRPr="00DB388A">
        <w:rPr>
          <w:sz w:val="28"/>
          <w:szCs w:val="28"/>
        </w:rPr>
        <w:lastRenderedPageBreak/>
        <w:t>шать 7 рабочих дней.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4.7. Результаты проверки оформляются в виде справки, в которой о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>мечаются выявленные недостатки и предложения по их устранению.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4.8. По результатам проведенных проверок</w:t>
      </w:r>
      <w:r w:rsidR="008E6663" w:rsidRPr="00DB388A">
        <w:rPr>
          <w:sz w:val="28"/>
          <w:szCs w:val="28"/>
        </w:rPr>
        <w:t>,</w:t>
      </w:r>
      <w:r w:rsidRPr="00DB388A">
        <w:rPr>
          <w:sz w:val="28"/>
          <w:szCs w:val="28"/>
        </w:rPr>
        <w:t xml:space="preserve"> в случае выявления нар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>шений прав заявителей</w:t>
      </w:r>
      <w:r w:rsidR="008E6663" w:rsidRPr="00DB388A">
        <w:rPr>
          <w:sz w:val="28"/>
          <w:szCs w:val="28"/>
        </w:rPr>
        <w:t>,</w:t>
      </w:r>
      <w:r w:rsidRPr="00DB388A">
        <w:rPr>
          <w:sz w:val="28"/>
          <w:szCs w:val="28"/>
        </w:rPr>
        <w:t xml:space="preserve"> руководитель Отдела, руководитель МФЦ приним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ет меры дисциплинарного воздействия в соответствии с законодательством Российской Федерации, коллективным трудовым договором.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Специалисты Отдела, МФЦ несут персональную ответственность за соблюдение сроков и последовательности совершения административных действий. Персональная ответственность специалистов Отдела, МФЦ закр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 xml:space="preserve">пляется в их должностных инструкциях. </w:t>
      </w:r>
    </w:p>
    <w:p w:rsidR="00102622" w:rsidRPr="00DB388A" w:rsidRDefault="00102622" w:rsidP="007503F8">
      <w:pPr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>В случае выявленных нарушений</w:t>
      </w:r>
      <w:r w:rsidR="00453372" w:rsidRPr="00DB388A">
        <w:rPr>
          <w:spacing w:val="-6"/>
          <w:sz w:val="28"/>
          <w:szCs w:val="28"/>
        </w:rPr>
        <w:t>,</w:t>
      </w:r>
      <w:r w:rsidRPr="00DB388A">
        <w:rPr>
          <w:spacing w:val="-6"/>
          <w:sz w:val="28"/>
          <w:szCs w:val="28"/>
        </w:rPr>
        <w:t xml:space="preserve"> специалисты Отдела (МФЦ) несут ди</w:t>
      </w:r>
      <w:r w:rsidRPr="00DB388A">
        <w:rPr>
          <w:spacing w:val="-6"/>
          <w:sz w:val="28"/>
          <w:szCs w:val="28"/>
        </w:rPr>
        <w:t>с</w:t>
      </w:r>
      <w:r w:rsidRPr="00DB388A">
        <w:rPr>
          <w:spacing w:val="-6"/>
          <w:sz w:val="28"/>
          <w:szCs w:val="28"/>
        </w:rPr>
        <w:t>циплинарную ответственность в соответствии с Федеральным законом от 02 марта 2007 г. № 25-ФЗ «О муниципальной службе в Российской Федерации», Трудовым кодексом Российской Федерации, а также административную ответс</w:t>
      </w:r>
      <w:r w:rsidRPr="00DB388A">
        <w:rPr>
          <w:spacing w:val="-6"/>
          <w:sz w:val="28"/>
          <w:szCs w:val="28"/>
        </w:rPr>
        <w:t>т</w:t>
      </w:r>
      <w:r w:rsidRPr="00DB388A">
        <w:rPr>
          <w:spacing w:val="-6"/>
          <w:sz w:val="28"/>
          <w:szCs w:val="28"/>
        </w:rPr>
        <w:t>венность в соответствии с законодательством Российской Федерации, законод</w:t>
      </w:r>
      <w:r w:rsidRPr="00DB388A">
        <w:rPr>
          <w:spacing w:val="-6"/>
          <w:sz w:val="28"/>
          <w:szCs w:val="28"/>
        </w:rPr>
        <w:t>а</w:t>
      </w:r>
      <w:r w:rsidRPr="00DB388A">
        <w:rPr>
          <w:spacing w:val="-6"/>
          <w:sz w:val="28"/>
          <w:szCs w:val="28"/>
        </w:rPr>
        <w:t>тельством Ставропольского края об административных правонарушениях.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4.9. Граждане, их объединения и организации могут осуществлять ко</w:t>
      </w:r>
      <w:r w:rsidRPr="00DB388A">
        <w:rPr>
          <w:sz w:val="28"/>
          <w:szCs w:val="28"/>
        </w:rPr>
        <w:t>н</w:t>
      </w:r>
      <w:r w:rsidRPr="00DB388A">
        <w:rPr>
          <w:sz w:val="28"/>
          <w:szCs w:val="28"/>
        </w:rPr>
        <w:t>троль за предоставлением муниципальной услуги в форме замечаний к кач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ству предоставления муниципальной услуги, а также предложений по улу</w:t>
      </w:r>
      <w:r w:rsidRPr="00DB388A">
        <w:rPr>
          <w:sz w:val="28"/>
          <w:szCs w:val="28"/>
        </w:rPr>
        <w:t>ч</w:t>
      </w:r>
      <w:r w:rsidRPr="00DB388A">
        <w:rPr>
          <w:sz w:val="28"/>
          <w:szCs w:val="28"/>
        </w:rPr>
        <w:t>шению качества предоставления муниципальной услуги.</w:t>
      </w:r>
    </w:p>
    <w:p w:rsidR="00E81893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Предложения и замечания предоставляются непосредственно руков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дителю Отдела, руководителю МФЦ либо с использованием средств тел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 xml:space="preserve">фонной и почтовой связи, а также на </w:t>
      </w:r>
      <w:proofErr w:type="gramStart"/>
      <w:r w:rsidRPr="00DB388A">
        <w:rPr>
          <w:sz w:val="28"/>
          <w:szCs w:val="28"/>
        </w:rPr>
        <w:t>электронный</w:t>
      </w:r>
      <w:proofErr w:type="gramEnd"/>
      <w:r w:rsidRPr="00DB388A">
        <w:rPr>
          <w:sz w:val="28"/>
          <w:szCs w:val="28"/>
        </w:rPr>
        <w:t xml:space="preserve"> адрес Отдела, МФЦ.</w:t>
      </w:r>
    </w:p>
    <w:p w:rsidR="00830B2F" w:rsidRPr="00DB388A" w:rsidRDefault="00830B2F" w:rsidP="007503F8">
      <w:pPr>
        <w:ind w:right="-2" w:firstLine="709"/>
        <w:jc w:val="both"/>
        <w:rPr>
          <w:sz w:val="28"/>
          <w:szCs w:val="28"/>
        </w:rPr>
      </w:pPr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 xml:space="preserve">5. </w:t>
      </w:r>
      <w:proofErr w:type="gramStart"/>
      <w:r w:rsidRPr="00DB388A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ЛЯЮЩЕГО МУНИЦИПАЛЬНУЮ УСЛУГУ, МНОГОФУНКИОНАЛЬНОГО ЦЕНТРА, А ТАКЖЕ ИХ ДОЛЖНОСТНЫХ ЛИЦ, МУНИЦИПАЛЬНЫХ СЛУЖАЩИХ, РАБОТНИКОВ.</w:t>
      </w:r>
      <w:proofErr w:type="gramEnd"/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</w:p>
    <w:p w:rsidR="00102622" w:rsidRPr="00DB388A" w:rsidRDefault="00102622" w:rsidP="007503F8">
      <w:pPr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5.1. Заявители имеют право на обжалование действий (бездействия) орг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на, предоставляющего муниципальную услугу, должностного лица органа, пр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доставляющего муниципальную услугу, муниципального служащего, специ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листа Отдела или работника МФЦ в досудебном (внесудебном) порядке. Заяв</w:t>
      </w:r>
      <w:r w:rsidRPr="00DB388A">
        <w:rPr>
          <w:spacing w:val="-4"/>
          <w:sz w:val="28"/>
          <w:szCs w:val="28"/>
        </w:rPr>
        <w:t>и</w:t>
      </w:r>
      <w:r w:rsidRPr="00DB388A">
        <w:rPr>
          <w:spacing w:val="-4"/>
          <w:sz w:val="28"/>
          <w:szCs w:val="28"/>
        </w:rPr>
        <w:t>тель может обратиться с жалобой, в том числе в следующих случаях: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2) нарушение срока предоставления муниципальной услуги;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3) требование у заявителя документов или информации либо осущест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ления действий, представление или осуществление которых не предусмотр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но нормативными правовыми актами Российской Федерации, Ставропол</w:t>
      </w:r>
      <w:r w:rsidRPr="00DB388A">
        <w:rPr>
          <w:sz w:val="28"/>
          <w:szCs w:val="28"/>
        </w:rPr>
        <w:t>ь</w:t>
      </w:r>
      <w:r w:rsidRPr="00DB388A">
        <w:rPr>
          <w:sz w:val="28"/>
          <w:szCs w:val="28"/>
        </w:rPr>
        <w:t xml:space="preserve">ского края,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Pr="00DB388A">
        <w:rPr>
          <w:sz w:val="28"/>
          <w:szCs w:val="28"/>
        </w:rPr>
        <w:t xml:space="preserve"> для предоставления муниципальной услуги;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4) отказ в приеме документов, предоставление которых предусмотрено </w:t>
      </w:r>
      <w:r w:rsidRPr="00DB388A">
        <w:rPr>
          <w:sz w:val="28"/>
          <w:szCs w:val="28"/>
        </w:rPr>
        <w:lastRenderedPageBreak/>
        <w:t xml:space="preserve">нормативными правовыми актами Российской Федерации, Ставропольского края, Минераловодского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Pr="00DB388A">
        <w:rPr>
          <w:sz w:val="28"/>
          <w:szCs w:val="28"/>
        </w:rPr>
        <w:t xml:space="preserve"> для предоставления муниципальной услуги, у заявителя;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5) отказ в предоставлении муниципальной услуги, если основания о</w:t>
      </w:r>
      <w:r w:rsidRPr="00DB388A">
        <w:rPr>
          <w:sz w:val="28"/>
          <w:szCs w:val="28"/>
        </w:rPr>
        <w:t>т</w:t>
      </w:r>
      <w:r w:rsidRPr="00DB388A">
        <w:rPr>
          <w:sz w:val="28"/>
          <w:szCs w:val="28"/>
        </w:rPr>
        <w:t xml:space="preserve">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Минераловодского </w:t>
      </w:r>
      <w:r w:rsidR="002A41C9" w:rsidRPr="00DB388A">
        <w:rPr>
          <w:sz w:val="28"/>
          <w:szCs w:val="28"/>
        </w:rPr>
        <w:t>муниципального округа Ставр</w:t>
      </w:r>
      <w:r w:rsidR="002A41C9" w:rsidRPr="00DB388A">
        <w:rPr>
          <w:sz w:val="28"/>
          <w:szCs w:val="28"/>
        </w:rPr>
        <w:t>о</w:t>
      </w:r>
      <w:r w:rsidR="002A41C9" w:rsidRPr="00DB388A">
        <w:rPr>
          <w:sz w:val="28"/>
          <w:szCs w:val="28"/>
        </w:rPr>
        <w:t>польского края</w:t>
      </w:r>
      <w:r w:rsidRPr="00DB388A">
        <w:rPr>
          <w:sz w:val="28"/>
          <w:szCs w:val="28"/>
        </w:rPr>
        <w:t>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6) затребование от заявителя при предоставлении муниципальной усл</w:t>
      </w:r>
      <w:r w:rsidRPr="00DB388A">
        <w:rPr>
          <w:sz w:val="28"/>
          <w:szCs w:val="28"/>
        </w:rPr>
        <w:t>у</w:t>
      </w:r>
      <w:r w:rsidRPr="00DB388A">
        <w:rPr>
          <w:sz w:val="28"/>
          <w:szCs w:val="28"/>
        </w:rPr>
        <w:t xml:space="preserve">ги платы, не предусмотренной нормативными правовыми актами Российской Федерации, Ставропольского края, Минераловодского </w:t>
      </w:r>
      <w:r w:rsidR="002A41C9" w:rsidRPr="00DB388A">
        <w:rPr>
          <w:sz w:val="28"/>
          <w:szCs w:val="28"/>
        </w:rPr>
        <w:t>муниципального о</w:t>
      </w:r>
      <w:r w:rsidR="002A41C9" w:rsidRPr="00DB388A">
        <w:rPr>
          <w:sz w:val="28"/>
          <w:szCs w:val="28"/>
        </w:rPr>
        <w:t>к</w:t>
      </w:r>
      <w:r w:rsidR="002A41C9" w:rsidRPr="00DB388A">
        <w:rPr>
          <w:sz w:val="28"/>
          <w:szCs w:val="28"/>
        </w:rPr>
        <w:t>руга Ставропольского края</w:t>
      </w:r>
      <w:r w:rsidRPr="00DB388A">
        <w:rPr>
          <w:sz w:val="28"/>
          <w:szCs w:val="28"/>
        </w:rPr>
        <w:t>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 xml:space="preserve">7) отказ </w:t>
      </w:r>
      <w:r w:rsidR="006941BB" w:rsidRPr="00DB388A">
        <w:rPr>
          <w:sz w:val="28"/>
          <w:szCs w:val="28"/>
        </w:rPr>
        <w:t>Отдела (МФЦ)</w:t>
      </w:r>
      <w:r w:rsidR="00166C87" w:rsidRPr="00DB388A">
        <w:rPr>
          <w:sz w:val="28"/>
          <w:szCs w:val="28"/>
        </w:rPr>
        <w:t xml:space="preserve"> </w:t>
      </w:r>
      <w:r w:rsidR="006941BB" w:rsidRPr="00DB388A">
        <w:rPr>
          <w:sz w:val="28"/>
          <w:szCs w:val="28"/>
        </w:rPr>
        <w:t xml:space="preserve">или </w:t>
      </w:r>
      <w:r w:rsidRPr="00DB388A">
        <w:rPr>
          <w:sz w:val="28"/>
          <w:szCs w:val="28"/>
        </w:rPr>
        <w:t>должностного лица Отдела</w:t>
      </w:r>
      <w:r w:rsidR="00EA029A" w:rsidRPr="00DB388A">
        <w:rPr>
          <w:sz w:val="28"/>
          <w:szCs w:val="28"/>
        </w:rPr>
        <w:t xml:space="preserve"> </w:t>
      </w:r>
      <w:r w:rsidR="00DC0D84" w:rsidRPr="00DB388A">
        <w:rPr>
          <w:sz w:val="28"/>
          <w:szCs w:val="28"/>
        </w:rPr>
        <w:t>(МФЦ)</w:t>
      </w:r>
      <w:r w:rsidRPr="00DB388A">
        <w:rPr>
          <w:sz w:val="28"/>
          <w:szCs w:val="28"/>
        </w:rPr>
        <w:t xml:space="preserve"> в и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правлении допущенных опечаток и ошибок в выданных в результате предо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тавления муниципальной услуги документах</w:t>
      </w:r>
      <w:r w:rsidR="001E0DFE" w:rsidRPr="00DB388A">
        <w:rPr>
          <w:sz w:val="28"/>
          <w:szCs w:val="28"/>
        </w:rPr>
        <w:t>,</w:t>
      </w:r>
      <w:r w:rsidRPr="00DB388A">
        <w:rPr>
          <w:sz w:val="28"/>
          <w:szCs w:val="28"/>
        </w:rPr>
        <w:t xml:space="preserve"> либо нарушение установленн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го срока таких исправлений;</w:t>
      </w:r>
      <w:proofErr w:type="gramEnd"/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9) приостановление предоставления муниципальной услуги, если осн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вания приостановления не предусмотрены федеральными законами и прин</w:t>
      </w:r>
      <w:r w:rsidRPr="00DB388A">
        <w:rPr>
          <w:sz w:val="28"/>
          <w:szCs w:val="28"/>
        </w:rPr>
        <w:t>я</w:t>
      </w:r>
      <w:r w:rsidRPr="00DB388A">
        <w:rPr>
          <w:sz w:val="28"/>
          <w:szCs w:val="28"/>
        </w:rPr>
        <w:t>тыми в соответствии с ними иными нормативными правовыми актами Ро</w:t>
      </w:r>
      <w:r w:rsidRPr="00DB388A">
        <w:rPr>
          <w:sz w:val="28"/>
          <w:szCs w:val="28"/>
        </w:rPr>
        <w:t>с</w:t>
      </w:r>
      <w:r w:rsidRPr="00DB388A">
        <w:rPr>
          <w:sz w:val="28"/>
          <w:szCs w:val="28"/>
        </w:rPr>
        <w:t>сийской Федерации, законами и иными нормативными правовыми актами Ставропольского края, муниципальными правовыми актами</w:t>
      </w:r>
      <w:r w:rsidRPr="00DB388A">
        <w:rPr>
          <w:kern w:val="1"/>
          <w:sz w:val="28"/>
          <w:szCs w:val="28"/>
        </w:rPr>
        <w:t xml:space="preserve"> </w:t>
      </w:r>
      <w:r w:rsidRPr="00DB388A">
        <w:rPr>
          <w:sz w:val="28"/>
          <w:szCs w:val="28"/>
        </w:rPr>
        <w:t>Минералово</w:t>
      </w:r>
      <w:r w:rsidRPr="00DB388A">
        <w:rPr>
          <w:sz w:val="28"/>
          <w:szCs w:val="28"/>
        </w:rPr>
        <w:t>д</w:t>
      </w:r>
      <w:r w:rsidRPr="00DB388A">
        <w:rPr>
          <w:sz w:val="28"/>
          <w:szCs w:val="28"/>
        </w:rPr>
        <w:t xml:space="preserve">ского </w:t>
      </w:r>
      <w:r w:rsidR="002A41C9" w:rsidRPr="00DB388A">
        <w:rPr>
          <w:sz w:val="28"/>
          <w:szCs w:val="28"/>
        </w:rPr>
        <w:t>муниципального округа Ставропольского края</w:t>
      </w:r>
      <w:r w:rsidRPr="00DB388A">
        <w:rPr>
          <w:sz w:val="28"/>
          <w:szCs w:val="28"/>
        </w:rPr>
        <w:t>;</w:t>
      </w:r>
      <w:proofErr w:type="gramEnd"/>
    </w:p>
    <w:p w:rsidR="00102622" w:rsidRPr="00DB388A" w:rsidRDefault="00102622" w:rsidP="006941BB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 xml:space="preserve">пальной услуги, за исключением </w:t>
      </w:r>
      <w:r w:rsidR="006941BB" w:rsidRPr="00DB388A">
        <w:rPr>
          <w:sz w:val="28"/>
          <w:szCs w:val="28"/>
        </w:rPr>
        <w:t>случаев, указанных в п. 4 ч. 1 ст.</w:t>
      </w:r>
      <w:r w:rsidRPr="00DB388A">
        <w:rPr>
          <w:sz w:val="28"/>
          <w:szCs w:val="28"/>
        </w:rPr>
        <w:t>7 Фед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рального закона № 210-ФЗ.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5.2. Жалоба на решения и действия (бездействие) органа, предоста</w:t>
      </w:r>
      <w:r w:rsidRPr="00DB388A">
        <w:rPr>
          <w:sz w:val="28"/>
          <w:szCs w:val="28"/>
        </w:rPr>
        <w:t>в</w:t>
      </w:r>
      <w:r w:rsidRPr="00DB388A">
        <w:rPr>
          <w:sz w:val="28"/>
          <w:szCs w:val="28"/>
        </w:rPr>
        <w:t>ляющего муниципальную услугу, должностного лица органа, предоставля</w:t>
      </w:r>
      <w:r w:rsidRPr="00DB388A">
        <w:rPr>
          <w:sz w:val="28"/>
          <w:szCs w:val="28"/>
        </w:rPr>
        <w:t>ю</w:t>
      </w:r>
      <w:r w:rsidRPr="00DB388A">
        <w:rPr>
          <w:sz w:val="28"/>
          <w:szCs w:val="28"/>
        </w:rPr>
        <w:t>щего муниципальную услугу, муниципального служащего, руководителя о</w:t>
      </w:r>
      <w:r w:rsidRPr="00DB388A">
        <w:rPr>
          <w:sz w:val="28"/>
          <w:szCs w:val="28"/>
        </w:rPr>
        <w:t>р</w:t>
      </w:r>
      <w:r w:rsidRPr="00DB388A">
        <w:rPr>
          <w:sz w:val="28"/>
          <w:szCs w:val="28"/>
        </w:rPr>
        <w:t>гана, предоставляющего муниципальную услугу, работника МФЦ подается в письменной форме на бумажном носителе или в электронной форме.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5.3. Жалоба </w:t>
      </w:r>
      <w:proofErr w:type="gramStart"/>
      <w:r w:rsidRPr="00DB388A">
        <w:rPr>
          <w:sz w:val="28"/>
          <w:szCs w:val="28"/>
        </w:rPr>
        <w:t>может быть направлена</w:t>
      </w:r>
      <w:proofErr w:type="gramEnd"/>
      <w:r w:rsidRPr="00DB388A">
        <w:rPr>
          <w:sz w:val="28"/>
          <w:szCs w:val="28"/>
        </w:rPr>
        <w:t xml:space="preserve"> по почте, через МФЦ, с использ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ванием информаци</w:t>
      </w:r>
      <w:r w:rsidR="00EA029A" w:rsidRPr="00DB388A">
        <w:rPr>
          <w:sz w:val="28"/>
          <w:szCs w:val="28"/>
        </w:rPr>
        <w:t>онно-телекоммуникационной сети «Интернет»</w:t>
      </w:r>
      <w:r w:rsidRPr="00DB388A">
        <w:rPr>
          <w:sz w:val="28"/>
          <w:szCs w:val="28"/>
        </w:rPr>
        <w:t>, Единого портала (http://www.gosuslugi.ru/),</w:t>
      </w:r>
      <w:r w:rsidR="00E71F79" w:rsidRPr="00DB388A">
        <w:rPr>
          <w:sz w:val="28"/>
          <w:szCs w:val="28"/>
        </w:rPr>
        <w:t xml:space="preserve"> Единого портала государственных и мун</w:t>
      </w:r>
      <w:r w:rsidR="00E71F79" w:rsidRPr="00DB388A">
        <w:rPr>
          <w:sz w:val="28"/>
          <w:szCs w:val="28"/>
        </w:rPr>
        <w:t>и</w:t>
      </w:r>
      <w:r w:rsidR="00E71F79" w:rsidRPr="00DB388A">
        <w:rPr>
          <w:sz w:val="28"/>
          <w:szCs w:val="28"/>
        </w:rPr>
        <w:t>ципальных услуг Ставропольского края (https://26gosuslugi.ru/),</w:t>
      </w:r>
      <w:r w:rsidRPr="00DB388A">
        <w:rPr>
          <w:sz w:val="28"/>
          <w:szCs w:val="28"/>
        </w:rPr>
        <w:t xml:space="preserve"> а также м</w:t>
      </w:r>
      <w:r w:rsidRPr="00DB388A">
        <w:rPr>
          <w:sz w:val="28"/>
          <w:szCs w:val="28"/>
        </w:rPr>
        <w:t>о</w:t>
      </w:r>
      <w:r w:rsidRPr="00DB388A">
        <w:rPr>
          <w:sz w:val="28"/>
          <w:szCs w:val="28"/>
        </w:rPr>
        <w:t>жет быть принята при личном приеме заявителя.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Основанием для начала процедуры досудебного (внесудебного) обж</w:t>
      </w:r>
      <w:r w:rsidRPr="00DB388A">
        <w:rPr>
          <w:sz w:val="28"/>
          <w:szCs w:val="28"/>
        </w:rPr>
        <w:t>а</w:t>
      </w:r>
      <w:r w:rsidRPr="00DB388A">
        <w:rPr>
          <w:sz w:val="28"/>
          <w:szCs w:val="28"/>
        </w:rPr>
        <w:t>лования является поступление жалобы заявителя</w:t>
      </w:r>
      <w:r w:rsidR="004409F0" w:rsidRPr="00DB388A">
        <w:rPr>
          <w:sz w:val="28"/>
          <w:szCs w:val="28"/>
        </w:rPr>
        <w:t>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Заявитель может подать жалобу: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EB468C" w:rsidRPr="00DB388A">
        <w:rPr>
          <w:sz w:val="28"/>
          <w:szCs w:val="28"/>
        </w:rPr>
        <w:t>лично в а</w:t>
      </w:r>
      <w:r w:rsidRPr="00DB388A">
        <w:rPr>
          <w:sz w:val="28"/>
          <w:szCs w:val="28"/>
        </w:rPr>
        <w:t>дминистрацию</w:t>
      </w:r>
      <w:r w:rsidR="00444C92" w:rsidRPr="00DB388A">
        <w:rPr>
          <w:sz w:val="28"/>
          <w:szCs w:val="28"/>
        </w:rPr>
        <w:t xml:space="preserve"> </w:t>
      </w:r>
      <w:r w:rsidR="00A750D5" w:rsidRPr="00DB388A">
        <w:rPr>
          <w:sz w:val="28"/>
          <w:szCs w:val="28"/>
        </w:rPr>
        <w:t>ММО СК</w:t>
      </w:r>
      <w:r w:rsidRPr="00DB388A">
        <w:rPr>
          <w:sz w:val="28"/>
          <w:szCs w:val="28"/>
        </w:rPr>
        <w:t>, МФЦ;</w:t>
      </w:r>
    </w:p>
    <w:p w:rsidR="00102622" w:rsidRPr="00DB388A" w:rsidRDefault="00EA029A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02622" w:rsidRPr="00DB388A">
        <w:rPr>
          <w:sz w:val="28"/>
          <w:szCs w:val="28"/>
        </w:rPr>
        <w:t>в письменной форме путем направления почтовых отправлений в</w:t>
      </w:r>
      <w:r w:rsidR="00444C92" w:rsidRPr="00DB388A">
        <w:rPr>
          <w:sz w:val="28"/>
          <w:szCs w:val="28"/>
        </w:rPr>
        <w:t xml:space="preserve"> а</w:t>
      </w:r>
      <w:r w:rsidR="00444C92" w:rsidRPr="00DB388A">
        <w:rPr>
          <w:sz w:val="28"/>
          <w:szCs w:val="28"/>
        </w:rPr>
        <w:t>д</w:t>
      </w:r>
      <w:r w:rsidR="00444C92" w:rsidRPr="00DB388A">
        <w:rPr>
          <w:sz w:val="28"/>
          <w:szCs w:val="28"/>
        </w:rPr>
        <w:lastRenderedPageBreak/>
        <w:t xml:space="preserve">министрацию </w:t>
      </w:r>
      <w:r w:rsidR="00A750D5" w:rsidRPr="00DB388A">
        <w:rPr>
          <w:sz w:val="28"/>
          <w:szCs w:val="28"/>
        </w:rPr>
        <w:t>ММО СК</w:t>
      </w:r>
      <w:r w:rsidR="00102622" w:rsidRPr="00DB388A">
        <w:rPr>
          <w:sz w:val="28"/>
          <w:szCs w:val="28"/>
        </w:rPr>
        <w:t>, МФЦ;</w:t>
      </w:r>
    </w:p>
    <w:p w:rsidR="00102622" w:rsidRPr="00DB388A" w:rsidRDefault="00EA029A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02622" w:rsidRPr="00DB388A">
        <w:rPr>
          <w:sz w:val="28"/>
          <w:szCs w:val="28"/>
        </w:rPr>
        <w:t>в электронной форме посредством использования:</w:t>
      </w:r>
    </w:p>
    <w:p w:rsidR="00102622" w:rsidRPr="00DB388A" w:rsidRDefault="00EA029A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02622" w:rsidRPr="00DB388A">
        <w:rPr>
          <w:sz w:val="28"/>
          <w:szCs w:val="28"/>
        </w:rPr>
        <w:t xml:space="preserve">официального сайта администрации </w:t>
      </w:r>
      <w:r w:rsidR="00A750D5" w:rsidRPr="00DB388A">
        <w:rPr>
          <w:sz w:val="28"/>
          <w:szCs w:val="28"/>
        </w:rPr>
        <w:t>ММО СК</w:t>
      </w:r>
      <w:r w:rsidR="00444C92" w:rsidRPr="00DB388A">
        <w:rPr>
          <w:sz w:val="28"/>
          <w:szCs w:val="28"/>
        </w:rPr>
        <w:t xml:space="preserve"> </w:t>
      </w:r>
      <w:r w:rsidR="00102622" w:rsidRPr="00DB388A">
        <w:rPr>
          <w:sz w:val="28"/>
          <w:szCs w:val="28"/>
        </w:rPr>
        <w:t>в сети «Интернет»;</w:t>
      </w:r>
    </w:p>
    <w:p w:rsidR="00102622" w:rsidRPr="00DB388A" w:rsidRDefault="00EA029A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3E6298" w:rsidRPr="00DB388A">
        <w:rPr>
          <w:sz w:val="28"/>
          <w:szCs w:val="28"/>
        </w:rPr>
        <w:t>Е</w:t>
      </w:r>
      <w:r w:rsidR="00102622" w:rsidRPr="00DB388A">
        <w:rPr>
          <w:sz w:val="28"/>
          <w:szCs w:val="28"/>
        </w:rPr>
        <w:t>диного портала;</w:t>
      </w:r>
      <w:bookmarkStart w:id="0" w:name="P555"/>
      <w:bookmarkEnd w:id="0"/>
    </w:p>
    <w:p w:rsidR="00102622" w:rsidRPr="00DB388A" w:rsidRDefault="00EA029A" w:rsidP="007503F8">
      <w:pPr>
        <w:ind w:right="-2"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-</w:t>
      </w:r>
      <w:r w:rsidR="00102622" w:rsidRPr="00DB388A">
        <w:rPr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</w:t>
      </w:r>
      <w:r w:rsidR="00102622" w:rsidRPr="00DB388A">
        <w:rPr>
          <w:sz w:val="28"/>
          <w:szCs w:val="28"/>
        </w:rPr>
        <w:t>н</w:t>
      </w:r>
      <w:r w:rsidR="00102622" w:rsidRPr="00DB388A">
        <w:rPr>
          <w:sz w:val="28"/>
          <w:szCs w:val="28"/>
        </w:rPr>
        <w:t>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обжалования).</w:t>
      </w:r>
      <w:proofErr w:type="gramEnd"/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 xml:space="preserve">Жалоба </w:t>
      </w:r>
      <w:proofErr w:type="gramStart"/>
      <w:r w:rsidRPr="00DB388A">
        <w:rPr>
          <w:spacing w:val="-2"/>
          <w:sz w:val="28"/>
          <w:szCs w:val="28"/>
        </w:rPr>
        <w:t>может быть подана</w:t>
      </w:r>
      <w:proofErr w:type="gramEnd"/>
      <w:r w:rsidRPr="00DB388A">
        <w:rPr>
          <w:spacing w:val="-2"/>
          <w:sz w:val="28"/>
          <w:szCs w:val="28"/>
        </w:rPr>
        <w:t xml:space="preserve"> заявителем через МФЦ, который обеспеч</w:t>
      </w:r>
      <w:r w:rsidRPr="00DB388A">
        <w:rPr>
          <w:spacing w:val="-2"/>
          <w:sz w:val="28"/>
          <w:szCs w:val="28"/>
        </w:rPr>
        <w:t>и</w:t>
      </w:r>
      <w:r w:rsidR="00BA1079" w:rsidRPr="00DB388A">
        <w:rPr>
          <w:spacing w:val="-2"/>
          <w:sz w:val="28"/>
          <w:szCs w:val="28"/>
        </w:rPr>
        <w:t>вает ее передачу в а</w:t>
      </w:r>
      <w:r w:rsidRPr="00DB388A">
        <w:rPr>
          <w:spacing w:val="-2"/>
          <w:sz w:val="28"/>
          <w:szCs w:val="28"/>
        </w:rPr>
        <w:t>дминистрацию</w:t>
      </w:r>
      <w:r w:rsidR="00BA1079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.</w:t>
      </w:r>
    </w:p>
    <w:p w:rsidR="00102622" w:rsidRPr="00DB388A" w:rsidRDefault="00BA1079" w:rsidP="007503F8">
      <w:pPr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Жалоба передается в а</w:t>
      </w:r>
      <w:r w:rsidR="00102622" w:rsidRPr="00DB388A">
        <w:rPr>
          <w:spacing w:val="-4"/>
          <w:sz w:val="28"/>
          <w:szCs w:val="28"/>
        </w:rPr>
        <w:t xml:space="preserve">дминистрацию </w:t>
      </w:r>
      <w:r w:rsidR="00A750D5" w:rsidRPr="00DB388A">
        <w:rPr>
          <w:spacing w:val="-4"/>
          <w:sz w:val="28"/>
          <w:szCs w:val="28"/>
        </w:rPr>
        <w:t>ММО СК</w:t>
      </w:r>
      <w:r w:rsidRPr="00DB388A">
        <w:rPr>
          <w:spacing w:val="-4"/>
          <w:sz w:val="28"/>
          <w:szCs w:val="28"/>
        </w:rPr>
        <w:t xml:space="preserve"> </w:t>
      </w:r>
      <w:r w:rsidR="00102622" w:rsidRPr="00DB388A">
        <w:rPr>
          <w:spacing w:val="-4"/>
          <w:sz w:val="28"/>
          <w:szCs w:val="28"/>
        </w:rPr>
        <w:t>в порядке и сроки, уст</w:t>
      </w:r>
      <w:r w:rsidR="00102622" w:rsidRPr="00DB388A">
        <w:rPr>
          <w:spacing w:val="-4"/>
          <w:sz w:val="28"/>
          <w:szCs w:val="28"/>
        </w:rPr>
        <w:t>а</w:t>
      </w:r>
      <w:r w:rsidR="00102622" w:rsidRPr="00DB388A">
        <w:rPr>
          <w:spacing w:val="-4"/>
          <w:sz w:val="28"/>
          <w:szCs w:val="28"/>
        </w:rPr>
        <w:t>новленные соглашением о взаимодействи</w:t>
      </w:r>
      <w:r w:rsidR="00693A9B" w:rsidRPr="00DB388A">
        <w:rPr>
          <w:spacing w:val="-4"/>
          <w:sz w:val="28"/>
          <w:szCs w:val="28"/>
        </w:rPr>
        <w:t>и между МФЦ и администрацией</w:t>
      </w:r>
      <w:r w:rsidRPr="00DB388A">
        <w:rPr>
          <w:spacing w:val="-4"/>
          <w:sz w:val="28"/>
          <w:szCs w:val="28"/>
        </w:rPr>
        <w:t xml:space="preserve"> </w:t>
      </w:r>
      <w:r w:rsidR="00A750D5" w:rsidRPr="00DB388A">
        <w:rPr>
          <w:spacing w:val="-4"/>
          <w:sz w:val="28"/>
          <w:szCs w:val="28"/>
        </w:rPr>
        <w:t>ММО СК</w:t>
      </w:r>
      <w:r w:rsidR="00102622" w:rsidRPr="00DB388A">
        <w:rPr>
          <w:spacing w:val="-4"/>
          <w:sz w:val="28"/>
          <w:szCs w:val="28"/>
        </w:rPr>
        <w:t>, но не позднее рабочего дня, следующего за рабочим днем, в который поступила жалоба.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 подачи жалобы при личном приеме заявитель представляет д</w:t>
      </w:r>
      <w:r w:rsidRPr="00DB388A">
        <w:rPr>
          <w:spacing w:val="-2"/>
          <w:sz w:val="28"/>
          <w:szCs w:val="28"/>
        </w:rPr>
        <w:t>о</w:t>
      </w:r>
      <w:r w:rsidRPr="00DB388A">
        <w:rPr>
          <w:spacing w:val="-2"/>
          <w:sz w:val="28"/>
          <w:szCs w:val="28"/>
        </w:rPr>
        <w:t>кумент, удостоверяющий его личность.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действии от имени заявителя. В качестве документа, подтверждающего по</w:t>
      </w:r>
      <w:r w:rsidRPr="00DB388A">
        <w:rPr>
          <w:spacing w:val="-2"/>
          <w:sz w:val="28"/>
          <w:szCs w:val="28"/>
        </w:rPr>
        <w:t>л</w:t>
      </w:r>
      <w:r w:rsidRPr="00DB388A">
        <w:rPr>
          <w:spacing w:val="-2"/>
          <w:sz w:val="28"/>
          <w:szCs w:val="28"/>
        </w:rPr>
        <w:t xml:space="preserve">номочия на осуществление действий от имени заявителя, </w:t>
      </w:r>
      <w:proofErr w:type="gramStart"/>
      <w:r w:rsidRPr="00DB388A">
        <w:rPr>
          <w:spacing w:val="-2"/>
          <w:sz w:val="28"/>
          <w:szCs w:val="28"/>
        </w:rPr>
        <w:t>могут быть пре</w:t>
      </w:r>
      <w:r w:rsidRPr="00DB388A">
        <w:rPr>
          <w:spacing w:val="-2"/>
          <w:sz w:val="28"/>
          <w:szCs w:val="28"/>
        </w:rPr>
        <w:t>д</w:t>
      </w:r>
      <w:r w:rsidRPr="00DB388A">
        <w:rPr>
          <w:spacing w:val="-2"/>
          <w:sz w:val="28"/>
          <w:szCs w:val="28"/>
        </w:rPr>
        <w:t>ставлены</w:t>
      </w:r>
      <w:proofErr w:type="gramEnd"/>
      <w:r w:rsidRPr="00DB388A">
        <w:rPr>
          <w:spacing w:val="-2"/>
          <w:sz w:val="28"/>
          <w:szCs w:val="28"/>
        </w:rPr>
        <w:t>:</w:t>
      </w:r>
      <w:bookmarkStart w:id="1" w:name="P560"/>
      <w:bookmarkEnd w:id="1"/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1) оформленная в соответствии с законодательством Российской Фед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>рации доверенность;</w:t>
      </w:r>
      <w:bookmarkStart w:id="2" w:name="P561"/>
      <w:bookmarkEnd w:id="2"/>
    </w:p>
    <w:p w:rsidR="00102622" w:rsidRPr="00DB388A" w:rsidRDefault="00102622" w:rsidP="007503F8">
      <w:pPr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2) копия решения о назначении или об избрании</w:t>
      </w:r>
      <w:r w:rsidR="00A2368C" w:rsidRPr="00DB388A">
        <w:rPr>
          <w:spacing w:val="-4"/>
          <w:sz w:val="28"/>
          <w:szCs w:val="28"/>
        </w:rPr>
        <w:t>,</w:t>
      </w:r>
      <w:r w:rsidRPr="00DB388A">
        <w:rPr>
          <w:spacing w:val="-4"/>
          <w:sz w:val="28"/>
          <w:szCs w:val="28"/>
        </w:rPr>
        <w:t xml:space="preserve"> либо приказа о назнач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нии физического лица на должность, в соответствии с которым такое физич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 подачи заявителем жалобы в электронной форме</w:t>
      </w:r>
      <w:r w:rsidR="00517FF1" w:rsidRPr="00DB388A">
        <w:rPr>
          <w:spacing w:val="-2"/>
          <w:sz w:val="28"/>
          <w:szCs w:val="28"/>
        </w:rPr>
        <w:t xml:space="preserve">, </w:t>
      </w:r>
      <w:proofErr w:type="gramStart"/>
      <w:r w:rsidR="00517FF1" w:rsidRPr="00DB388A">
        <w:rPr>
          <w:spacing w:val="-2"/>
          <w:sz w:val="28"/>
          <w:szCs w:val="28"/>
        </w:rPr>
        <w:t>документы</w:t>
      </w:r>
      <w:proofErr w:type="gramEnd"/>
      <w:r w:rsidRPr="00DB388A">
        <w:rPr>
          <w:spacing w:val="-2"/>
          <w:sz w:val="28"/>
          <w:szCs w:val="28"/>
        </w:rPr>
        <w:t xml:space="preserve"> п</w:t>
      </w:r>
      <w:r w:rsidR="006941BB" w:rsidRPr="00DB388A">
        <w:rPr>
          <w:spacing w:val="-2"/>
          <w:sz w:val="28"/>
          <w:szCs w:val="28"/>
        </w:rPr>
        <w:t>редусмотренные п.п. 1</w:t>
      </w:r>
      <w:r w:rsidR="00166C87" w:rsidRPr="00DB388A">
        <w:rPr>
          <w:spacing w:val="-2"/>
          <w:sz w:val="28"/>
          <w:szCs w:val="28"/>
        </w:rPr>
        <w:t xml:space="preserve"> и </w:t>
      </w:r>
      <w:r w:rsidR="006941BB" w:rsidRPr="00DB388A">
        <w:rPr>
          <w:spacing w:val="-2"/>
          <w:sz w:val="28"/>
          <w:szCs w:val="28"/>
        </w:rPr>
        <w:t>2, абз.12</w:t>
      </w:r>
      <w:r w:rsidRPr="00DB388A">
        <w:rPr>
          <w:spacing w:val="-2"/>
          <w:sz w:val="28"/>
          <w:szCs w:val="28"/>
        </w:rPr>
        <w:t xml:space="preserve"> настоящего пункта, могут быть предста</w:t>
      </w:r>
      <w:r w:rsidRPr="00DB388A">
        <w:rPr>
          <w:spacing w:val="-2"/>
          <w:sz w:val="28"/>
          <w:szCs w:val="28"/>
        </w:rPr>
        <w:t>в</w:t>
      </w:r>
      <w:r w:rsidRPr="00DB388A">
        <w:rPr>
          <w:spacing w:val="-2"/>
          <w:sz w:val="28"/>
          <w:szCs w:val="28"/>
        </w:rPr>
        <w:t>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Жалоба должна содержать: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наименование Отдела (МФЦ), фамилию, имя, отчество (при наличии) и должность должностного лица, муниципального служащего, замещающих должность в Отделе (сотрудника МФЦ), решения и действия (бездействие) к</w:t>
      </w:r>
      <w:r w:rsidR="00102622" w:rsidRPr="00DB388A">
        <w:rPr>
          <w:spacing w:val="-2"/>
          <w:sz w:val="28"/>
          <w:szCs w:val="28"/>
        </w:rPr>
        <w:t>о</w:t>
      </w:r>
      <w:r w:rsidR="00102622" w:rsidRPr="00DB388A">
        <w:rPr>
          <w:spacing w:val="-2"/>
          <w:sz w:val="28"/>
          <w:szCs w:val="28"/>
        </w:rPr>
        <w:t>торых обжалуются;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proofErr w:type="gramStart"/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фамилию, имя, отчество (при наличии), сведения о месте жительства заявителя - физического лица</w:t>
      </w:r>
      <w:r w:rsidR="00517FF1" w:rsidRPr="00DB388A">
        <w:rPr>
          <w:spacing w:val="-2"/>
          <w:sz w:val="28"/>
          <w:szCs w:val="28"/>
        </w:rPr>
        <w:t>,</w:t>
      </w:r>
      <w:r w:rsidR="00102622" w:rsidRPr="00DB388A">
        <w:rPr>
          <w:spacing w:val="-2"/>
          <w:sz w:val="28"/>
          <w:szCs w:val="28"/>
        </w:rPr>
        <w:t xml:space="preserve"> либо наименование, сведения о месте нахожд</w:t>
      </w:r>
      <w:r w:rsidR="00102622" w:rsidRPr="00DB388A">
        <w:rPr>
          <w:spacing w:val="-2"/>
          <w:sz w:val="28"/>
          <w:szCs w:val="28"/>
        </w:rPr>
        <w:t>е</w:t>
      </w:r>
      <w:r w:rsidR="00102622" w:rsidRPr="00DB388A">
        <w:rPr>
          <w:spacing w:val="-2"/>
          <w:sz w:val="28"/>
          <w:szCs w:val="28"/>
        </w:rPr>
        <w:t>ния заявителя - юридического лица, а также номер (номера) контактного тел</w:t>
      </w:r>
      <w:r w:rsidR="00102622" w:rsidRPr="00DB388A">
        <w:rPr>
          <w:spacing w:val="-2"/>
          <w:sz w:val="28"/>
          <w:szCs w:val="28"/>
        </w:rPr>
        <w:t>е</w:t>
      </w:r>
      <w:r w:rsidR="00102622" w:rsidRPr="00DB388A">
        <w:rPr>
          <w:spacing w:val="-2"/>
          <w:sz w:val="28"/>
          <w:szCs w:val="28"/>
        </w:rPr>
        <w:t>фона, адрес (адреса) электронной почты (при наличии) и почтовый адрес, по которым должен быть направлен ответ заявителю, (за исключением случая, когда жалоба подается способом, предусмотренным абзацем восьмым насто</w:t>
      </w:r>
      <w:r w:rsidR="00102622" w:rsidRPr="00DB388A">
        <w:rPr>
          <w:spacing w:val="-2"/>
          <w:sz w:val="28"/>
          <w:szCs w:val="28"/>
        </w:rPr>
        <w:t>я</w:t>
      </w:r>
      <w:r w:rsidR="00102622" w:rsidRPr="00DB388A">
        <w:rPr>
          <w:spacing w:val="-2"/>
          <w:sz w:val="28"/>
          <w:szCs w:val="28"/>
        </w:rPr>
        <w:t>щего пункта);</w:t>
      </w:r>
      <w:proofErr w:type="gramEnd"/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lastRenderedPageBreak/>
        <w:t xml:space="preserve"> -</w:t>
      </w:r>
      <w:r w:rsidR="00102622" w:rsidRPr="00DB388A">
        <w:rPr>
          <w:spacing w:val="-2"/>
          <w:sz w:val="28"/>
          <w:szCs w:val="28"/>
        </w:rPr>
        <w:t xml:space="preserve">сведения об обжалуемых решениях и действиях (бездействии) Отдела </w:t>
      </w:r>
      <w:r w:rsidR="00B31172" w:rsidRPr="00DB388A">
        <w:rPr>
          <w:spacing w:val="-2"/>
          <w:sz w:val="28"/>
          <w:szCs w:val="28"/>
        </w:rPr>
        <w:t>(</w:t>
      </w:r>
      <w:r w:rsidR="00102622" w:rsidRPr="00DB388A">
        <w:rPr>
          <w:spacing w:val="-2"/>
          <w:sz w:val="28"/>
          <w:szCs w:val="28"/>
        </w:rPr>
        <w:t>МФЦ), его должностного лица, муниципального служащего;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доводы, на основании которых заявитель не согласен с решением и де</w:t>
      </w:r>
      <w:r w:rsidR="00102622" w:rsidRPr="00DB388A">
        <w:rPr>
          <w:spacing w:val="-2"/>
          <w:sz w:val="28"/>
          <w:szCs w:val="28"/>
        </w:rPr>
        <w:t>й</w:t>
      </w:r>
      <w:r w:rsidR="00102622" w:rsidRPr="00DB388A">
        <w:rPr>
          <w:spacing w:val="-2"/>
          <w:sz w:val="28"/>
          <w:szCs w:val="28"/>
        </w:rPr>
        <w:t>ствием (бездействием) Отдела (МФЦ), его должностного лица, муниципальн</w:t>
      </w:r>
      <w:r w:rsidR="00102622" w:rsidRPr="00DB388A">
        <w:rPr>
          <w:spacing w:val="-2"/>
          <w:sz w:val="28"/>
          <w:szCs w:val="28"/>
        </w:rPr>
        <w:t>о</w:t>
      </w:r>
      <w:r w:rsidR="00102622" w:rsidRPr="00DB388A">
        <w:rPr>
          <w:spacing w:val="-2"/>
          <w:sz w:val="28"/>
          <w:szCs w:val="28"/>
        </w:rPr>
        <w:t xml:space="preserve">го служащего. Заявителем </w:t>
      </w:r>
      <w:proofErr w:type="gramStart"/>
      <w:r w:rsidR="00102622" w:rsidRPr="00DB388A">
        <w:rPr>
          <w:spacing w:val="-2"/>
          <w:sz w:val="28"/>
          <w:szCs w:val="28"/>
        </w:rPr>
        <w:t>могут быть представлены</w:t>
      </w:r>
      <w:proofErr w:type="gramEnd"/>
      <w:r w:rsidR="00102622" w:rsidRPr="00DB388A">
        <w:rPr>
          <w:spacing w:val="-2"/>
          <w:sz w:val="28"/>
          <w:szCs w:val="28"/>
        </w:rPr>
        <w:t xml:space="preserve"> документы (при нал</w:t>
      </w:r>
      <w:r w:rsidR="00102622" w:rsidRPr="00DB388A">
        <w:rPr>
          <w:spacing w:val="-2"/>
          <w:sz w:val="28"/>
          <w:szCs w:val="28"/>
        </w:rPr>
        <w:t>и</w:t>
      </w:r>
      <w:r w:rsidR="00102622" w:rsidRPr="00DB388A">
        <w:rPr>
          <w:spacing w:val="-2"/>
          <w:sz w:val="28"/>
          <w:szCs w:val="28"/>
        </w:rPr>
        <w:t>чии), подтверждающие доводы заявителя, либо их копии.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5.4. Заявитель имеет право на получение информации и документов, н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>обходимых для обоснования и рассмотрения жалобы.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При желании заявителя обжаловать действие или бездействие должн</w:t>
      </w:r>
      <w:r w:rsidRPr="00DB388A">
        <w:rPr>
          <w:spacing w:val="-2"/>
          <w:sz w:val="28"/>
          <w:szCs w:val="28"/>
        </w:rPr>
        <w:t>о</w:t>
      </w:r>
      <w:r w:rsidRPr="00DB388A">
        <w:rPr>
          <w:spacing w:val="-2"/>
          <w:sz w:val="28"/>
          <w:szCs w:val="28"/>
        </w:rPr>
        <w:t>стного лица, муниципального служащего Отд</w:t>
      </w:r>
      <w:r w:rsidR="00B31172" w:rsidRPr="00DB388A">
        <w:rPr>
          <w:spacing w:val="-2"/>
          <w:sz w:val="28"/>
          <w:szCs w:val="28"/>
        </w:rPr>
        <w:t>ела (сотрудника МФЦ)</w:t>
      </w:r>
      <w:r w:rsidRPr="00DB388A">
        <w:rPr>
          <w:spacing w:val="-2"/>
          <w:sz w:val="28"/>
          <w:szCs w:val="28"/>
        </w:rPr>
        <w:t xml:space="preserve"> </w:t>
      </w:r>
      <w:proofErr w:type="gramStart"/>
      <w:r w:rsidRPr="00DB388A">
        <w:rPr>
          <w:spacing w:val="-2"/>
          <w:sz w:val="28"/>
          <w:szCs w:val="28"/>
        </w:rPr>
        <w:t>после</w:t>
      </w:r>
      <w:r w:rsidRPr="00DB388A">
        <w:rPr>
          <w:spacing w:val="-2"/>
          <w:sz w:val="28"/>
          <w:szCs w:val="28"/>
        </w:rPr>
        <w:t>д</w:t>
      </w:r>
      <w:r w:rsidRPr="00DB388A">
        <w:rPr>
          <w:spacing w:val="-2"/>
          <w:sz w:val="28"/>
          <w:szCs w:val="28"/>
        </w:rPr>
        <w:t>ний</w:t>
      </w:r>
      <w:proofErr w:type="gramEnd"/>
      <w:r w:rsidRPr="00DB388A">
        <w:rPr>
          <w:spacing w:val="-2"/>
          <w:sz w:val="28"/>
          <w:szCs w:val="28"/>
        </w:rPr>
        <w:t xml:space="preserve"> обязан сообщить ему свои фамилию, имя, отчество и должность, а также фамилию, имя, отчество и должность лица, которому могут быть обжалованы действия.</w:t>
      </w:r>
    </w:p>
    <w:p w:rsidR="00102622" w:rsidRPr="00DB388A" w:rsidRDefault="00102622" w:rsidP="007503F8">
      <w:pPr>
        <w:ind w:right="-2" w:firstLine="709"/>
        <w:jc w:val="both"/>
        <w:rPr>
          <w:spacing w:val="-10"/>
          <w:sz w:val="28"/>
          <w:szCs w:val="28"/>
        </w:rPr>
      </w:pPr>
      <w:r w:rsidRPr="00DB388A">
        <w:rPr>
          <w:spacing w:val="-10"/>
          <w:sz w:val="28"/>
          <w:szCs w:val="28"/>
        </w:rPr>
        <w:t xml:space="preserve">Администрация </w:t>
      </w:r>
      <w:r w:rsidR="00A750D5" w:rsidRPr="00DB388A">
        <w:rPr>
          <w:spacing w:val="-10"/>
          <w:sz w:val="28"/>
          <w:szCs w:val="28"/>
        </w:rPr>
        <w:t>ММО СК</w:t>
      </w:r>
      <w:r w:rsidR="00B31172" w:rsidRPr="00DB388A">
        <w:rPr>
          <w:spacing w:val="-10"/>
          <w:sz w:val="28"/>
          <w:szCs w:val="28"/>
        </w:rPr>
        <w:t xml:space="preserve"> </w:t>
      </w:r>
      <w:r w:rsidRPr="00DB388A">
        <w:rPr>
          <w:spacing w:val="-10"/>
          <w:sz w:val="28"/>
          <w:szCs w:val="28"/>
        </w:rPr>
        <w:t>(МФЦ) обеспечивает: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оснащение мест приема жалоб;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информирование заявителей о порядке обжалования решений и дейс</w:t>
      </w:r>
      <w:r w:rsidR="00102622" w:rsidRPr="00DB388A">
        <w:rPr>
          <w:spacing w:val="-2"/>
          <w:sz w:val="28"/>
          <w:szCs w:val="28"/>
        </w:rPr>
        <w:t>т</w:t>
      </w:r>
      <w:r w:rsidR="00102622" w:rsidRPr="00DB388A">
        <w:rPr>
          <w:spacing w:val="-2"/>
          <w:sz w:val="28"/>
          <w:szCs w:val="28"/>
        </w:rPr>
        <w:t>вий (бездействия) Отдела (МФЦ), его должностных лиц, муниципальных сл</w:t>
      </w:r>
      <w:r w:rsidR="00102622" w:rsidRPr="00DB388A">
        <w:rPr>
          <w:spacing w:val="-2"/>
          <w:sz w:val="28"/>
          <w:szCs w:val="28"/>
        </w:rPr>
        <w:t>у</w:t>
      </w:r>
      <w:r w:rsidR="00102622" w:rsidRPr="00DB388A">
        <w:rPr>
          <w:spacing w:val="-2"/>
          <w:sz w:val="28"/>
          <w:szCs w:val="28"/>
        </w:rPr>
        <w:t>жащих посредством размещения информации на стендах в местах предоста</w:t>
      </w:r>
      <w:r w:rsidR="00102622" w:rsidRPr="00DB388A">
        <w:rPr>
          <w:spacing w:val="-2"/>
          <w:sz w:val="28"/>
          <w:szCs w:val="28"/>
        </w:rPr>
        <w:t>в</w:t>
      </w:r>
      <w:r w:rsidR="00102622" w:rsidRPr="00DB388A">
        <w:rPr>
          <w:spacing w:val="-2"/>
          <w:sz w:val="28"/>
          <w:szCs w:val="28"/>
        </w:rPr>
        <w:t>ления государственных услуг, на официальном сайте, на Едином портале;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консультирование заявителей о порядке обжалования решений и дейс</w:t>
      </w:r>
      <w:r w:rsidR="00102622" w:rsidRPr="00DB388A">
        <w:rPr>
          <w:spacing w:val="-2"/>
          <w:sz w:val="28"/>
          <w:szCs w:val="28"/>
        </w:rPr>
        <w:t>т</w:t>
      </w:r>
      <w:r w:rsidR="00102622" w:rsidRPr="00DB388A">
        <w:rPr>
          <w:spacing w:val="-2"/>
          <w:sz w:val="28"/>
          <w:szCs w:val="28"/>
        </w:rPr>
        <w:t>вий (бездействия) Отдела (МФЦ), его должностных лиц, муниципальных сл</w:t>
      </w:r>
      <w:r w:rsidR="00102622" w:rsidRPr="00DB388A">
        <w:rPr>
          <w:spacing w:val="-2"/>
          <w:sz w:val="28"/>
          <w:szCs w:val="28"/>
        </w:rPr>
        <w:t>у</w:t>
      </w:r>
      <w:r w:rsidR="00102622" w:rsidRPr="00DB388A">
        <w:rPr>
          <w:spacing w:val="-2"/>
          <w:sz w:val="28"/>
          <w:szCs w:val="28"/>
        </w:rPr>
        <w:t>жащих, в том числе по телефону, электронной почте, при личном приеме;</w:t>
      </w:r>
    </w:p>
    <w:p w:rsidR="00102622" w:rsidRPr="00DB388A" w:rsidRDefault="003E6298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-</w:t>
      </w:r>
      <w:r w:rsidR="00102622" w:rsidRPr="00DB388A">
        <w:rPr>
          <w:spacing w:val="-2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  <w:bookmarkStart w:id="3" w:name="P579"/>
      <w:bookmarkEnd w:id="3"/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5.5. Жалобы на действия (бездействие) должностных лиц, муниципал</w:t>
      </w:r>
      <w:r w:rsidRPr="00DB388A">
        <w:rPr>
          <w:spacing w:val="-2"/>
          <w:sz w:val="28"/>
          <w:szCs w:val="28"/>
        </w:rPr>
        <w:t>ь</w:t>
      </w:r>
      <w:r w:rsidRPr="00DB388A">
        <w:rPr>
          <w:spacing w:val="-2"/>
          <w:sz w:val="28"/>
          <w:szCs w:val="28"/>
        </w:rPr>
        <w:t>ных служащих Отдела подаются в администрацию</w:t>
      </w:r>
      <w:r w:rsidR="005E3918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Жалобы на решения руков</w:t>
      </w:r>
      <w:r w:rsidR="00442649" w:rsidRPr="00DB388A">
        <w:rPr>
          <w:spacing w:val="-2"/>
          <w:sz w:val="28"/>
          <w:szCs w:val="28"/>
        </w:rPr>
        <w:t>одителя Отдела подаются главе</w:t>
      </w:r>
      <w:r w:rsidR="00214AE4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Жалобы на действия (бездействие) должностных лиц МФЦ подаются директору МФЦ.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5.6. Жалоба, поступившая в админи</w:t>
      </w:r>
      <w:r w:rsidR="00DD0933" w:rsidRPr="00DB388A">
        <w:rPr>
          <w:spacing w:val="-2"/>
          <w:sz w:val="28"/>
          <w:szCs w:val="28"/>
        </w:rPr>
        <w:t xml:space="preserve">страцию </w:t>
      </w:r>
      <w:r w:rsidR="00A750D5" w:rsidRPr="00DB388A">
        <w:rPr>
          <w:spacing w:val="-2"/>
          <w:sz w:val="28"/>
          <w:szCs w:val="28"/>
        </w:rPr>
        <w:t>ММО СК</w:t>
      </w:r>
      <w:r w:rsidR="00DD0933" w:rsidRPr="00DB388A">
        <w:rPr>
          <w:spacing w:val="-2"/>
          <w:sz w:val="28"/>
          <w:szCs w:val="28"/>
        </w:rPr>
        <w:t xml:space="preserve"> </w:t>
      </w:r>
      <w:r w:rsidRPr="00DB388A">
        <w:rPr>
          <w:spacing w:val="-2"/>
          <w:sz w:val="28"/>
          <w:szCs w:val="28"/>
        </w:rPr>
        <w:t>(МФЦ), подлежит регистрации не позднее следующего рабочего дня со дня ее поступления. Ж</w:t>
      </w:r>
      <w:r w:rsidRPr="00DB388A">
        <w:rPr>
          <w:spacing w:val="-2"/>
          <w:sz w:val="28"/>
          <w:szCs w:val="28"/>
        </w:rPr>
        <w:t>а</w:t>
      </w:r>
      <w:r w:rsidRPr="00DB388A">
        <w:rPr>
          <w:spacing w:val="-2"/>
          <w:sz w:val="28"/>
          <w:szCs w:val="28"/>
        </w:rPr>
        <w:t>лобе присваивается регистрационный номер в журнале учета жалоб на реш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>ния и действия (бездействие)</w:t>
      </w:r>
      <w:r w:rsidR="00DD0933" w:rsidRPr="00DB388A">
        <w:rPr>
          <w:spacing w:val="-2"/>
          <w:sz w:val="28"/>
          <w:szCs w:val="28"/>
        </w:rPr>
        <w:t xml:space="preserve"> Отдела</w:t>
      </w:r>
      <w:r w:rsidRPr="00DB388A">
        <w:rPr>
          <w:spacing w:val="-2"/>
          <w:sz w:val="28"/>
          <w:szCs w:val="28"/>
        </w:rPr>
        <w:t>, его должностных лиц, муниципальных сл</w:t>
      </w:r>
      <w:r w:rsidRPr="00DB388A">
        <w:rPr>
          <w:spacing w:val="-2"/>
          <w:sz w:val="28"/>
          <w:szCs w:val="28"/>
        </w:rPr>
        <w:t>у</w:t>
      </w:r>
      <w:r w:rsidRPr="00DB388A">
        <w:rPr>
          <w:spacing w:val="-2"/>
          <w:sz w:val="28"/>
          <w:szCs w:val="28"/>
        </w:rPr>
        <w:t>жащих. Форма и порядок ведения журнала определяются администрацией</w:t>
      </w:r>
      <w:r w:rsidR="00214AE4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. Жалоба рассматривается должностным лицом администрации</w:t>
      </w:r>
      <w:r w:rsidR="00214AE4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, наделенным полномочиями по рассмотрению жалоб, в течение 15 рабочих дней со дня ее регистрации, если более короткие сроки рассмотрения жалобы не установлены администрацией</w:t>
      </w:r>
      <w:r w:rsidR="00214AE4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, а в случае обжалования отказа администрации</w:t>
      </w:r>
      <w:r w:rsidR="00214AE4" w:rsidRPr="00DB388A">
        <w:rPr>
          <w:spacing w:val="-2"/>
          <w:sz w:val="28"/>
          <w:szCs w:val="28"/>
        </w:rPr>
        <w:t xml:space="preserve">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>, его должностного лица, муниципального служащего в при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 xml:space="preserve">ме документов у </w:t>
      </w:r>
      <w:proofErr w:type="gramStart"/>
      <w:r w:rsidRPr="00DB388A">
        <w:rPr>
          <w:spacing w:val="-2"/>
          <w:sz w:val="28"/>
          <w:szCs w:val="28"/>
        </w:rPr>
        <w:t>заявителя</w:t>
      </w:r>
      <w:proofErr w:type="gramEnd"/>
      <w:r w:rsidRPr="00DB388A">
        <w:rPr>
          <w:spacing w:val="-2"/>
          <w:sz w:val="28"/>
          <w:szCs w:val="28"/>
        </w:rPr>
        <w:t xml:space="preserve"> либо в исправлении допущенных опечаток и ошибок или в случае обжалования заявителем нарушения устано</w:t>
      </w:r>
      <w:r w:rsidRPr="00DB388A">
        <w:rPr>
          <w:spacing w:val="-2"/>
          <w:sz w:val="28"/>
          <w:szCs w:val="28"/>
        </w:rPr>
        <w:t>в</w:t>
      </w:r>
      <w:r w:rsidRPr="00DB388A">
        <w:rPr>
          <w:spacing w:val="-2"/>
          <w:sz w:val="28"/>
          <w:szCs w:val="28"/>
        </w:rPr>
        <w:t>л</w:t>
      </w:r>
      <w:r w:rsidR="00DD0933" w:rsidRPr="00DB388A">
        <w:rPr>
          <w:spacing w:val="-2"/>
          <w:sz w:val="28"/>
          <w:szCs w:val="28"/>
        </w:rPr>
        <w:t>енного срока таких исправлений -</w:t>
      </w:r>
      <w:r w:rsidRPr="00DB388A">
        <w:rPr>
          <w:spacing w:val="-2"/>
          <w:sz w:val="28"/>
          <w:szCs w:val="28"/>
        </w:rPr>
        <w:t xml:space="preserve"> в течение 5 рабочих дней со дня ее регис</w:t>
      </w:r>
      <w:r w:rsidRPr="00DB388A">
        <w:rPr>
          <w:spacing w:val="-2"/>
          <w:sz w:val="28"/>
          <w:szCs w:val="28"/>
        </w:rPr>
        <w:t>т</w:t>
      </w:r>
      <w:r w:rsidRPr="00DB388A">
        <w:rPr>
          <w:spacing w:val="-2"/>
          <w:sz w:val="28"/>
          <w:szCs w:val="28"/>
        </w:rPr>
        <w:t>рации.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</w:t>
      </w:r>
      <w:proofErr w:type="gramStart"/>
      <w:r w:rsidR="00DD0933" w:rsidRPr="00DB388A">
        <w:rPr>
          <w:spacing w:val="-2"/>
          <w:sz w:val="28"/>
          <w:szCs w:val="28"/>
        </w:rPr>
        <w:t>,</w:t>
      </w:r>
      <w:proofErr w:type="gramEnd"/>
      <w:r w:rsidRPr="00DB388A">
        <w:rPr>
          <w:spacing w:val="-2"/>
          <w:sz w:val="28"/>
          <w:szCs w:val="28"/>
        </w:rPr>
        <w:t xml:space="preserve"> если принятие решения по жалобе заявителя не входит в ко</w:t>
      </w:r>
      <w:r w:rsidRPr="00DB388A">
        <w:rPr>
          <w:spacing w:val="-2"/>
          <w:sz w:val="28"/>
          <w:szCs w:val="28"/>
        </w:rPr>
        <w:t>м</w:t>
      </w:r>
      <w:r w:rsidRPr="00DB388A">
        <w:rPr>
          <w:spacing w:val="-2"/>
          <w:sz w:val="28"/>
          <w:szCs w:val="28"/>
        </w:rPr>
        <w:t>петенцию Отдел</w:t>
      </w:r>
      <w:r w:rsidR="00DD0933" w:rsidRPr="00DB388A">
        <w:rPr>
          <w:spacing w:val="-2"/>
          <w:sz w:val="28"/>
          <w:szCs w:val="28"/>
        </w:rPr>
        <w:t>а</w:t>
      </w:r>
      <w:r w:rsidRPr="00DB388A">
        <w:rPr>
          <w:spacing w:val="-2"/>
          <w:sz w:val="28"/>
          <w:szCs w:val="28"/>
        </w:rPr>
        <w:t xml:space="preserve"> (МФЦ), в течение 3 рабочих дней со дня регистрации жал</w:t>
      </w:r>
      <w:r w:rsidRPr="00DB388A">
        <w:rPr>
          <w:spacing w:val="-2"/>
          <w:sz w:val="28"/>
          <w:szCs w:val="28"/>
        </w:rPr>
        <w:t>о</w:t>
      </w:r>
      <w:r w:rsidR="00DD0933" w:rsidRPr="00DB388A">
        <w:rPr>
          <w:spacing w:val="-2"/>
          <w:sz w:val="28"/>
          <w:szCs w:val="28"/>
        </w:rPr>
        <w:lastRenderedPageBreak/>
        <w:t>бы Отдел</w:t>
      </w:r>
      <w:r w:rsidRPr="00DB388A">
        <w:rPr>
          <w:spacing w:val="-2"/>
          <w:sz w:val="28"/>
          <w:szCs w:val="28"/>
        </w:rPr>
        <w:t xml:space="preserve"> (МФЦ) направляет ее в уполномоченный на рассмотрение орган и информирует заявителя о перенаправлении жалобы в письменной форме.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5.7. По результатам рассмотрения жалобы уполномоченное лицо либо должностное лицо принимает одно из следующих решений: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1) удовлетворяет жалобу</w:t>
      </w:r>
      <w:r w:rsidR="00DD0933" w:rsidRPr="00DB388A">
        <w:rPr>
          <w:spacing w:val="-2"/>
          <w:sz w:val="28"/>
          <w:szCs w:val="28"/>
        </w:rPr>
        <w:t>, в том числе в форме подготовки</w:t>
      </w:r>
      <w:r w:rsidRPr="00DB388A">
        <w:rPr>
          <w:spacing w:val="-2"/>
          <w:sz w:val="28"/>
          <w:szCs w:val="28"/>
        </w:rPr>
        <w:t xml:space="preserve"> проекта п</w:t>
      </w:r>
      <w:r w:rsidRPr="00DB388A">
        <w:rPr>
          <w:spacing w:val="-2"/>
          <w:sz w:val="28"/>
          <w:szCs w:val="28"/>
        </w:rPr>
        <w:t>о</w:t>
      </w:r>
      <w:r w:rsidRPr="00DB388A">
        <w:rPr>
          <w:spacing w:val="-2"/>
          <w:sz w:val="28"/>
          <w:szCs w:val="28"/>
        </w:rPr>
        <w:t>становления об отмене принятого решения, исправления допущенных опеч</w:t>
      </w:r>
      <w:r w:rsidRPr="00DB388A">
        <w:rPr>
          <w:spacing w:val="-2"/>
          <w:sz w:val="28"/>
          <w:szCs w:val="28"/>
        </w:rPr>
        <w:t>а</w:t>
      </w:r>
      <w:r w:rsidRPr="00DB388A">
        <w:rPr>
          <w:spacing w:val="-2"/>
          <w:sz w:val="28"/>
          <w:szCs w:val="28"/>
        </w:rPr>
        <w:t>ток и ошибок в выданных в результате предоставления муниципальной услуги документах, а также в иных формах;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2) отказывает в удовлетворении жалобы.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 признания жалобы подлежащей удовлетворению</w:t>
      </w:r>
      <w:r w:rsidR="00DD0933" w:rsidRPr="00DB388A">
        <w:rPr>
          <w:spacing w:val="-2"/>
          <w:sz w:val="28"/>
          <w:szCs w:val="28"/>
        </w:rPr>
        <w:t>,</w:t>
      </w:r>
      <w:r w:rsidRPr="00DB388A">
        <w:rPr>
          <w:spacing w:val="-2"/>
          <w:sz w:val="28"/>
          <w:szCs w:val="28"/>
        </w:rPr>
        <w:t xml:space="preserve"> в ответе за</w:t>
      </w:r>
      <w:r w:rsidR="00DD0933" w:rsidRPr="00DB388A">
        <w:rPr>
          <w:spacing w:val="-2"/>
          <w:sz w:val="28"/>
          <w:szCs w:val="28"/>
        </w:rPr>
        <w:t>я</w:t>
      </w:r>
      <w:r w:rsidR="00DD0933" w:rsidRPr="00DB388A">
        <w:rPr>
          <w:spacing w:val="-2"/>
          <w:sz w:val="28"/>
          <w:szCs w:val="28"/>
        </w:rPr>
        <w:t>вителю</w:t>
      </w:r>
      <w:r w:rsidRPr="00DB388A">
        <w:rPr>
          <w:spacing w:val="-2"/>
          <w:sz w:val="28"/>
          <w:szCs w:val="28"/>
        </w:rPr>
        <w:t xml:space="preserve"> дается информация о действи</w:t>
      </w:r>
      <w:r w:rsidR="00DD0933" w:rsidRPr="00DB388A">
        <w:rPr>
          <w:spacing w:val="-2"/>
          <w:sz w:val="28"/>
          <w:szCs w:val="28"/>
        </w:rPr>
        <w:t>ях, осуществляемых Отделом, МФЦ</w:t>
      </w:r>
      <w:r w:rsidRPr="00DB388A">
        <w:rPr>
          <w:spacing w:val="-2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B388A">
        <w:rPr>
          <w:spacing w:val="-2"/>
          <w:sz w:val="28"/>
          <w:szCs w:val="28"/>
        </w:rPr>
        <w:t>н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>удобства</w:t>
      </w:r>
      <w:proofErr w:type="gramEnd"/>
      <w:r w:rsidRPr="00DB388A">
        <w:rPr>
          <w:spacing w:val="-2"/>
          <w:sz w:val="28"/>
          <w:szCs w:val="28"/>
        </w:rPr>
        <w:t xml:space="preserve"> и указывается информация о дальнейших действиях, которые нео</w:t>
      </w:r>
      <w:r w:rsidRPr="00DB388A">
        <w:rPr>
          <w:spacing w:val="-2"/>
          <w:sz w:val="28"/>
          <w:szCs w:val="28"/>
        </w:rPr>
        <w:t>б</w:t>
      </w:r>
      <w:r w:rsidRPr="00DB388A">
        <w:rPr>
          <w:spacing w:val="-2"/>
          <w:sz w:val="28"/>
          <w:szCs w:val="28"/>
        </w:rPr>
        <w:t>ходимо совершить заявителю в целях получения муниципальной услуги.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>шения, а также информация о порядке обжалования принятого решения.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При удовлетворении жалобы уполномоченное лицо либо должностное лицо принимает исчерпывающие меры по устранению выявленных наруш</w:t>
      </w:r>
      <w:r w:rsidRPr="00DB388A">
        <w:rPr>
          <w:spacing w:val="-2"/>
          <w:sz w:val="28"/>
          <w:szCs w:val="28"/>
        </w:rPr>
        <w:t>е</w:t>
      </w:r>
      <w:r w:rsidRPr="00DB388A">
        <w:rPr>
          <w:spacing w:val="-2"/>
          <w:sz w:val="28"/>
          <w:szCs w:val="28"/>
        </w:rPr>
        <w:t>ний, в том числе по выдаче заявителю результата муниципальной услуги, не позднее 5 рабочих дней со дня принятия решения.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Не позднее дня, следующего за днем принятия решения, заявителю в письменной форме или по желанию заявителя в электронной форме направл</w:t>
      </w:r>
      <w:r w:rsidRPr="00DB388A">
        <w:rPr>
          <w:spacing w:val="-2"/>
          <w:sz w:val="28"/>
          <w:szCs w:val="28"/>
        </w:rPr>
        <w:t>я</w:t>
      </w:r>
      <w:r w:rsidRPr="00DB388A">
        <w:rPr>
          <w:spacing w:val="-2"/>
          <w:sz w:val="28"/>
          <w:szCs w:val="28"/>
        </w:rPr>
        <w:t>ется мотивированный ответ о результатах рассмотрения жалобы.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</w:t>
      </w:r>
      <w:proofErr w:type="gramStart"/>
      <w:r w:rsidR="004322C6" w:rsidRPr="00DB388A">
        <w:rPr>
          <w:spacing w:val="-2"/>
          <w:sz w:val="28"/>
          <w:szCs w:val="28"/>
        </w:rPr>
        <w:t>,</w:t>
      </w:r>
      <w:proofErr w:type="gramEnd"/>
      <w:r w:rsidRPr="00DB388A">
        <w:rPr>
          <w:spacing w:val="-2"/>
          <w:sz w:val="28"/>
          <w:szCs w:val="28"/>
        </w:rPr>
        <w:t xml:space="preserve"> если жалоба была подана способом, предусмотренным абз</w:t>
      </w:r>
      <w:r w:rsidR="00693A9B" w:rsidRPr="00DB388A">
        <w:rPr>
          <w:spacing w:val="-2"/>
          <w:sz w:val="28"/>
          <w:szCs w:val="28"/>
        </w:rPr>
        <w:t>. 8             п.</w:t>
      </w:r>
      <w:r w:rsidRPr="00DB388A">
        <w:rPr>
          <w:spacing w:val="-2"/>
          <w:sz w:val="28"/>
          <w:szCs w:val="28"/>
        </w:rPr>
        <w:t xml:space="preserve"> 5.3 настоящего </w:t>
      </w:r>
      <w:r w:rsidR="00693A9B" w:rsidRPr="00DB388A">
        <w:rPr>
          <w:spacing w:val="-2"/>
          <w:sz w:val="28"/>
          <w:szCs w:val="28"/>
        </w:rPr>
        <w:t>Р</w:t>
      </w:r>
      <w:r w:rsidRPr="00DB388A">
        <w:rPr>
          <w:spacing w:val="-2"/>
          <w:sz w:val="28"/>
          <w:szCs w:val="28"/>
        </w:rPr>
        <w:t>егламента</w:t>
      </w:r>
      <w:r w:rsidR="004322C6" w:rsidRPr="00DB388A">
        <w:rPr>
          <w:spacing w:val="-2"/>
          <w:sz w:val="28"/>
          <w:szCs w:val="28"/>
        </w:rPr>
        <w:t>,</w:t>
      </w:r>
      <w:r w:rsidRPr="00DB388A">
        <w:rPr>
          <w:spacing w:val="-2"/>
          <w:sz w:val="28"/>
          <w:szCs w:val="28"/>
        </w:rPr>
        <w:t xml:space="preserve"> ответ о результатах рассмотрения жалобы н</w:t>
      </w:r>
      <w:r w:rsidRPr="00DB388A">
        <w:rPr>
          <w:spacing w:val="-2"/>
          <w:sz w:val="28"/>
          <w:szCs w:val="28"/>
        </w:rPr>
        <w:t>а</w:t>
      </w:r>
      <w:r w:rsidRPr="00DB388A">
        <w:rPr>
          <w:spacing w:val="-2"/>
          <w:sz w:val="28"/>
          <w:szCs w:val="28"/>
        </w:rPr>
        <w:t>правляется посредством использования системы досудебного обжалования.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ответе по результатам рассмотрения жалобы указывается:</w:t>
      </w:r>
    </w:p>
    <w:p w:rsidR="00102622" w:rsidRPr="00DB388A" w:rsidRDefault="009C26E9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 xml:space="preserve">полное </w:t>
      </w:r>
      <w:r w:rsidR="00102622" w:rsidRPr="00DB388A">
        <w:rPr>
          <w:spacing w:val="-2"/>
          <w:sz w:val="28"/>
          <w:szCs w:val="28"/>
        </w:rPr>
        <w:t xml:space="preserve">наименование администрации </w:t>
      </w:r>
      <w:r w:rsidR="00A750D5" w:rsidRPr="00DB388A">
        <w:rPr>
          <w:spacing w:val="-2"/>
          <w:sz w:val="28"/>
          <w:szCs w:val="28"/>
        </w:rPr>
        <w:t>ММО СК</w:t>
      </w:r>
      <w:r w:rsidRPr="00DB388A">
        <w:rPr>
          <w:spacing w:val="-2"/>
          <w:sz w:val="28"/>
          <w:szCs w:val="28"/>
        </w:rPr>
        <w:t xml:space="preserve"> </w:t>
      </w:r>
      <w:r w:rsidR="00102622" w:rsidRPr="00DB388A">
        <w:rPr>
          <w:spacing w:val="-2"/>
          <w:sz w:val="28"/>
          <w:szCs w:val="28"/>
        </w:rPr>
        <w:t>(МФЦ), должность, ф</w:t>
      </w:r>
      <w:r w:rsidR="00102622" w:rsidRPr="00DB388A">
        <w:rPr>
          <w:spacing w:val="-2"/>
          <w:sz w:val="28"/>
          <w:szCs w:val="28"/>
        </w:rPr>
        <w:t>а</w:t>
      </w:r>
      <w:r w:rsidR="00102622" w:rsidRPr="00DB388A">
        <w:rPr>
          <w:spacing w:val="-2"/>
          <w:sz w:val="28"/>
          <w:szCs w:val="28"/>
        </w:rPr>
        <w:t>милия, имя, отчество (при наличии) должностного лица, муниципального служащего, принявшего решение по жалобе;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номер, дата, место принятия решения, включая сведения о должностном лице, муниципальном служащем Отдела (работнике МФЦ), решение или де</w:t>
      </w:r>
      <w:r w:rsidRPr="00DB388A">
        <w:rPr>
          <w:spacing w:val="-2"/>
          <w:sz w:val="28"/>
          <w:szCs w:val="28"/>
        </w:rPr>
        <w:t>й</w:t>
      </w:r>
      <w:r w:rsidRPr="00DB388A">
        <w:rPr>
          <w:spacing w:val="-2"/>
          <w:sz w:val="28"/>
          <w:szCs w:val="28"/>
        </w:rPr>
        <w:t>ствие (бездействие) которого обжалуется;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фамилия, имя, отчество (при наличии) заявителя;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основания для принятия решения по жалобе;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принятое по жалобе решение;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в случае есл</w:t>
      </w:r>
      <w:r w:rsidR="00693A9B" w:rsidRPr="00DB388A">
        <w:rPr>
          <w:spacing w:val="-2"/>
          <w:sz w:val="28"/>
          <w:szCs w:val="28"/>
        </w:rPr>
        <w:t>и жалоба признана обоснованной -</w:t>
      </w:r>
      <w:r w:rsidRPr="00DB388A">
        <w:rPr>
          <w:spacing w:val="-2"/>
          <w:sz w:val="28"/>
          <w:szCs w:val="28"/>
        </w:rPr>
        <w:t xml:space="preserve"> сроки устранения выя</w:t>
      </w:r>
      <w:r w:rsidRPr="00DB388A">
        <w:rPr>
          <w:spacing w:val="-2"/>
          <w:sz w:val="28"/>
          <w:szCs w:val="28"/>
        </w:rPr>
        <w:t>в</w:t>
      </w:r>
      <w:r w:rsidRPr="00DB388A">
        <w:rPr>
          <w:spacing w:val="-2"/>
          <w:sz w:val="28"/>
          <w:szCs w:val="28"/>
        </w:rPr>
        <w:t>ленных нарушений, в том числе срок предоставления результата муниципал</w:t>
      </w:r>
      <w:r w:rsidRPr="00DB388A">
        <w:rPr>
          <w:spacing w:val="-2"/>
          <w:sz w:val="28"/>
          <w:szCs w:val="28"/>
        </w:rPr>
        <w:t>ь</w:t>
      </w:r>
      <w:r w:rsidRPr="00DB388A">
        <w:rPr>
          <w:spacing w:val="-2"/>
          <w:sz w:val="28"/>
          <w:szCs w:val="28"/>
        </w:rPr>
        <w:t>ной услуги;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сведения о порядке обжалования принятого по жалобе решения.</w:t>
      </w:r>
    </w:p>
    <w:p w:rsidR="00102622" w:rsidRPr="00DB388A" w:rsidRDefault="00102622" w:rsidP="007503F8">
      <w:pPr>
        <w:ind w:right="-2" w:firstLine="709"/>
        <w:jc w:val="both"/>
        <w:rPr>
          <w:spacing w:val="-2"/>
          <w:sz w:val="28"/>
          <w:szCs w:val="28"/>
        </w:rPr>
      </w:pPr>
      <w:r w:rsidRPr="00DB388A">
        <w:rPr>
          <w:spacing w:val="-2"/>
          <w:sz w:val="28"/>
          <w:szCs w:val="28"/>
        </w:rPr>
        <w:t>Ответ по результатам рассмотрения жалобы подписывается уполном</w:t>
      </w:r>
      <w:r w:rsidRPr="00DB388A">
        <w:rPr>
          <w:spacing w:val="-2"/>
          <w:sz w:val="28"/>
          <w:szCs w:val="28"/>
        </w:rPr>
        <w:t>о</w:t>
      </w:r>
      <w:r w:rsidRPr="00DB388A">
        <w:rPr>
          <w:spacing w:val="-2"/>
          <w:sz w:val="28"/>
          <w:szCs w:val="28"/>
        </w:rPr>
        <w:t>ченным на рассмотрение жалобы должностным лицом.</w:t>
      </w:r>
    </w:p>
    <w:p w:rsidR="00102622" w:rsidRPr="00DB388A" w:rsidRDefault="00102622" w:rsidP="007503F8">
      <w:pPr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DB388A">
        <w:rPr>
          <w:spacing w:val="-4"/>
          <w:sz w:val="28"/>
          <w:szCs w:val="28"/>
        </w:rPr>
        <w:t>рассмотрения ж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lastRenderedPageBreak/>
        <w:t>лобы признаков состава административного правонарушения</w:t>
      </w:r>
      <w:proofErr w:type="gramEnd"/>
      <w:r w:rsidRPr="00DB388A">
        <w:rPr>
          <w:spacing w:val="-4"/>
          <w:sz w:val="28"/>
          <w:szCs w:val="28"/>
        </w:rPr>
        <w:t xml:space="preserve"> или признаков с</w:t>
      </w:r>
      <w:r w:rsidRPr="00DB388A">
        <w:rPr>
          <w:spacing w:val="-4"/>
          <w:sz w:val="28"/>
          <w:szCs w:val="28"/>
        </w:rPr>
        <w:t>о</w:t>
      </w:r>
      <w:r w:rsidRPr="00DB388A">
        <w:rPr>
          <w:spacing w:val="-4"/>
          <w:sz w:val="28"/>
          <w:szCs w:val="28"/>
        </w:rPr>
        <w:t>става преступления</w:t>
      </w:r>
      <w:r w:rsidR="00A86F4A" w:rsidRPr="00DB388A">
        <w:rPr>
          <w:spacing w:val="-4"/>
          <w:sz w:val="28"/>
          <w:szCs w:val="28"/>
        </w:rPr>
        <w:t>,</w:t>
      </w:r>
      <w:r w:rsidRPr="00DB388A">
        <w:rPr>
          <w:spacing w:val="-4"/>
          <w:sz w:val="28"/>
          <w:szCs w:val="28"/>
        </w:rPr>
        <w:t xml:space="preserve"> должностное лицо администрации </w:t>
      </w:r>
      <w:r w:rsidR="00A750D5" w:rsidRPr="00DB388A">
        <w:rPr>
          <w:spacing w:val="-4"/>
          <w:sz w:val="28"/>
          <w:szCs w:val="28"/>
        </w:rPr>
        <w:t>ММО СК</w:t>
      </w:r>
      <w:r w:rsidR="00444C92" w:rsidRPr="00DB388A">
        <w:rPr>
          <w:spacing w:val="-4"/>
          <w:sz w:val="28"/>
          <w:szCs w:val="28"/>
        </w:rPr>
        <w:t xml:space="preserve"> </w:t>
      </w:r>
      <w:r w:rsidRPr="00DB388A">
        <w:rPr>
          <w:spacing w:val="-4"/>
          <w:sz w:val="28"/>
          <w:szCs w:val="28"/>
        </w:rPr>
        <w:t>(МФЦ), над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ле</w:t>
      </w:r>
      <w:r w:rsidRPr="00DB388A">
        <w:rPr>
          <w:spacing w:val="-4"/>
          <w:sz w:val="28"/>
          <w:szCs w:val="28"/>
        </w:rPr>
        <w:t>н</w:t>
      </w:r>
      <w:r w:rsidRPr="00DB388A">
        <w:rPr>
          <w:spacing w:val="-4"/>
          <w:sz w:val="28"/>
          <w:szCs w:val="28"/>
        </w:rPr>
        <w:t>ное полномочиями по рассмотрению жалоб, незамедлительно направляет имеющиеся материалы в органы прокуратуры.</w:t>
      </w:r>
    </w:p>
    <w:p w:rsidR="00DC5B64" w:rsidRPr="00DB388A" w:rsidRDefault="00DC5B64" w:rsidP="00DC5B64">
      <w:pPr>
        <w:ind w:firstLine="720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5.9. Информация, указанная в данном разделе, подлежит обязательному размещению на Едином портале</w:t>
      </w:r>
      <w:r w:rsidR="00E71F79" w:rsidRPr="00DB388A">
        <w:rPr>
          <w:sz w:val="28"/>
          <w:szCs w:val="28"/>
        </w:rPr>
        <w:t>. Орган, предоставляющий</w:t>
      </w:r>
      <w:r w:rsidRPr="00DB388A">
        <w:rPr>
          <w:sz w:val="28"/>
          <w:szCs w:val="28"/>
        </w:rPr>
        <w:t xml:space="preserve"> муниципальн</w:t>
      </w:r>
      <w:r w:rsidR="00E71F79" w:rsidRPr="00DB388A">
        <w:rPr>
          <w:sz w:val="28"/>
          <w:szCs w:val="28"/>
        </w:rPr>
        <w:t>ую услугу</w:t>
      </w:r>
      <w:r w:rsidRPr="00DB388A">
        <w:rPr>
          <w:sz w:val="28"/>
          <w:szCs w:val="28"/>
        </w:rPr>
        <w:t>, обеспечива</w:t>
      </w:r>
      <w:r w:rsidR="00E71F79"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т в установленном порядке размещение и актуализацию сведений в соответствующем разделе федерального реестра.</w:t>
      </w:r>
    </w:p>
    <w:p w:rsidR="00DC5B64" w:rsidRPr="00DB388A" w:rsidRDefault="00DC5B64" w:rsidP="007503F8">
      <w:pPr>
        <w:ind w:right="-2" w:firstLine="709"/>
        <w:jc w:val="center"/>
        <w:rPr>
          <w:sz w:val="28"/>
          <w:szCs w:val="28"/>
        </w:rPr>
      </w:pPr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 xml:space="preserve">6. ОСОБЕННОСТИ ВЫПОЛНЕНИЯ АДМИНИСТРАТИВНЫХ                ПРОЦЕДУР (ДЕЙСТВИЙ) </w:t>
      </w:r>
      <w:proofErr w:type="gramStart"/>
      <w:r w:rsidRPr="00DB388A">
        <w:rPr>
          <w:sz w:val="28"/>
          <w:szCs w:val="28"/>
        </w:rPr>
        <w:t>В</w:t>
      </w:r>
      <w:proofErr w:type="gramEnd"/>
      <w:r w:rsidRPr="00DB388A">
        <w:rPr>
          <w:sz w:val="28"/>
          <w:szCs w:val="28"/>
        </w:rPr>
        <w:t xml:space="preserve"> МНОГОФУНКЦИОНАЛЬНЫХ</w:t>
      </w:r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ЦЕНТРАХ</w:t>
      </w:r>
      <w:proofErr w:type="gramEnd"/>
      <w:r w:rsidRPr="00DB388A">
        <w:rPr>
          <w:sz w:val="28"/>
          <w:szCs w:val="28"/>
        </w:rPr>
        <w:t xml:space="preserve"> ПРЕДОСТАВЛЕНИЯ ГОСУДАРСТВЕННЫХ</w:t>
      </w:r>
    </w:p>
    <w:p w:rsidR="00102622" w:rsidRPr="00DB388A" w:rsidRDefault="00102622" w:rsidP="007503F8">
      <w:pPr>
        <w:ind w:right="-2" w:firstLine="709"/>
        <w:jc w:val="center"/>
        <w:rPr>
          <w:sz w:val="28"/>
          <w:szCs w:val="28"/>
        </w:rPr>
      </w:pPr>
      <w:r w:rsidRPr="00DB388A">
        <w:rPr>
          <w:sz w:val="28"/>
          <w:szCs w:val="28"/>
        </w:rPr>
        <w:t>И МУНИЦИПАЛЬНЫХ УСЛУГ.</w:t>
      </w:r>
    </w:p>
    <w:p w:rsidR="003E6298" w:rsidRPr="00DB388A" w:rsidRDefault="003E6298" w:rsidP="007503F8">
      <w:pPr>
        <w:ind w:right="-2" w:firstLine="709"/>
        <w:jc w:val="center"/>
        <w:rPr>
          <w:sz w:val="28"/>
          <w:szCs w:val="28"/>
        </w:rPr>
      </w:pP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6.1. Заявитель вправе обратиться для получения муниципальной услуги в МФЦ, в удаленное рабочее место МФЦ.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6.2. Предоставление муниципальной услуги в МФЦ осуществляется в соответствии с заключенным соглашением о взаимодействии между админ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 xml:space="preserve">страцией </w:t>
      </w:r>
      <w:r w:rsidR="00A750D5" w:rsidRPr="00DB388A">
        <w:rPr>
          <w:sz w:val="28"/>
          <w:szCs w:val="28"/>
        </w:rPr>
        <w:t>ММО СК</w:t>
      </w:r>
      <w:r w:rsidR="00444C92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и МФЦ.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6.3. Юридическим фактом, являющимся основанием для начала адм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нистративной процедуры получения и регистрации заявления в МФЦ, явл</w:t>
      </w:r>
      <w:r w:rsidRPr="00DB388A">
        <w:rPr>
          <w:sz w:val="28"/>
          <w:szCs w:val="28"/>
        </w:rPr>
        <w:t>я</w:t>
      </w:r>
      <w:r w:rsidRPr="00DB388A">
        <w:rPr>
          <w:sz w:val="28"/>
          <w:szCs w:val="28"/>
        </w:rPr>
        <w:t>ется поступление в МФЦ заявления о предоставлении муниципальной услуги с приложением докумен</w:t>
      </w:r>
      <w:r w:rsidR="00214CC8" w:rsidRPr="00DB388A">
        <w:rPr>
          <w:sz w:val="28"/>
          <w:szCs w:val="28"/>
        </w:rPr>
        <w:t>тов, предусмотренных п.</w:t>
      </w:r>
      <w:r w:rsidRPr="00DB388A">
        <w:rPr>
          <w:sz w:val="28"/>
          <w:szCs w:val="28"/>
        </w:rPr>
        <w:t xml:space="preserve"> 2.6 </w:t>
      </w:r>
      <w:r w:rsidR="00214CC8" w:rsidRPr="00DB388A">
        <w:rPr>
          <w:sz w:val="28"/>
          <w:szCs w:val="28"/>
        </w:rPr>
        <w:t>настоящего Р</w:t>
      </w:r>
      <w:r w:rsidRPr="00DB388A">
        <w:rPr>
          <w:sz w:val="28"/>
          <w:szCs w:val="28"/>
        </w:rPr>
        <w:t>егламента.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 xml:space="preserve">Днём подачи заявления считается день его регистрации в МФЦ. 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Заявление и прилагаемые к нему документы подлежат передаче в а</w:t>
      </w:r>
      <w:r w:rsidRPr="00DB388A">
        <w:rPr>
          <w:sz w:val="28"/>
          <w:szCs w:val="28"/>
        </w:rPr>
        <w:t>д</w:t>
      </w:r>
      <w:r w:rsidRPr="00DB388A">
        <w:rPr>
          <w:sz w:val="28"/>
          <w:szCs w:val="28"/>
        </w:rPr>
        <w:t xml:space="preserve">министрацию </w:t>
      </w:r>
      <w:r w:rsidR="00A750D5" w:rsidRPr="00DB388A">
        <w:rPr>
          <w:sz w:val="28"/>
          <w:szCs w:val="28"/>
        </w:rPr>
        <w:t>ММО СК</w:t>
      </w:r>
      <w:r w:rsidR="00C414ED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в срок не позднее рабочего дня, следующего за днем р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гистрации заявления в МФЦ.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pacing w:val="-4"/>
          <w:sz w:val="28"/>
          <w:szCs w:val="28"/>
        </w:rPr>
        <w:t>6.4. При поступлении документов из МФЦ на получение муниципальной услуги, процедуры осуществляются в соответствии с пунктами 3.2.2 - 3.2.5 н</w:t>
      </w:r>
      <w:r w:rsidRPr="00DB388A">
        <w:rPr>
          <w:spacing w:val="-4"/>
          <w:sz w:val="28"/>
          <w:szCs w:val="28"/>
        </w:rPr>
        <w:t>а</w:t>
      </w:r>
      <w:r w:rsidRPr="00DB388A">
        <w:rPr>
          <w:spacing w:val="-4"/>
          <w:sz w:val="28"/>
          <w:szCs w:val="28"/>
        </w:rPr>
        <w:t>стоящего Регламента. Результат муниципальной услуги направляется в МФЦ</w:t>
      </w:r>
      <w:r w:rsidRPr="00DB388A">
        <w:rPr>
          <w:sz w:val="28"/>
          <w:szCs w:val="28"/>
        </w:rPr>
        <w:t>.</w:t>
      </w:r>
    </w:p>
    <w:p w:rsidR="00102622" w:rsidRPr="00DB388A" w:rsidRDefault="00102622" w:rsidP="007503F8">
      <w:pPr>
        <w:ind w:right="-2" w:firstLine="709"/>
        <w:jc w:val="both"/>
        <w:rPr>
          <w:spacing w:val="-6"/>
          <w:sz w:val="28"/>
          <w:szCs w:val="28"/>
        </w:rPr>
      </w:pPr>
      <w:r w:rsidRPr="00DB388A">
        <w:rPr>
          <w:spacing w:val="-6"/>
          <w:sz w:val="28"/>
          <w:szCs w:val="28"/>
        </w:rPr>
        <w:t xml:space="preserve">6.5. По выбору заявителя результат предоставления муниципальной услуги в форме документа на бумажном носителе </w:t>
      </w:r>
      <w:proofErr w:type="gramStart"/>
      <w:r w:rsidRPr="00DB388A">
        <w:rPr>
          <w:spacing w:val="-6"/>
          <w:sz w:val="28"/>
          <w:szCs w:val="28"/>
        </w:rPr>
        <w:t>может быть получен</w:t>
      </w:r>
      <w:proofErr w:type="gramEnd"/>
      <w:r w:rsidRPr="00DB388A">
        <w:rPr>
          <w:spacing w:val="-6"/>
          <w:sz w:val="28"/>
          <w:szCs w:val="28"/>
        </w:rPr>
        <w:t xml:space="preserve"> в МФЦ.</w:t>
      </w:r>
    </w:p>
    <w:p w:rsidR="00102622" w:rsidRPr="00DB388A" w:rsidRDefault="00102622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Результат предоставления муниципальной услуги в МФЦ выдаётся за</w:t>
      </w:r>
      <w:r w:rsidRPr="00DB388A">
        <w:rPr>
          <w:sz w:val="28"/>
          <w:szCs w:val="28"/>
        </w:rPr>
        <w:t>я</w:t>
      </w:r>
      <w:r w:rsidRPr="00DB388A">
        <w:rPr>
          <w:sz w:val="28"/>
          <w:szCs w:val="28"/>
        </w:rPr>
        <w:t>вителю, предъявившему документы:</w:t>
      </w:r>
    </w:p>
    <w:p w:rsidR="00102622" w:rsidRPr="00DB388A" w:rsidRDefault="00721115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proofErr w:type="gramStart"/>
      <w:r w:rsidR="00102622" w:rsidRPr="00DB388A">
        <w:rPr>
          <w:sz w:val="28"/>
          <w:szCs w:val="28"/>
        </w:rPr>
        <w:t>удостоверяющие</w:t>
      </w:r>
      <w:proofErr w:type="gramEnd"/>
      <w:r w:rsidR="00102622" w:rsidRPr="00DB388A">
        <w:rPr>
          <w:sz w:val="28"/>
          <w:szCs w:val="28"/>
        </w:rPr>
        <w:t xml:space="preserve"> личность заявителя либо его представителя;</w:t>
      </w:r>
    </w:p>
    <w:p w:rsidR="00102622" w:rsidRPr="00DB388A" w:rsidRDefault="00721115" w:rsidP="007503F8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-</w:t>
      </w:r>
      <w:r w:rsidR="00102622" w:rsidRPr="00DB388A">
        <w:rPr>
          <w:sz w:val="28"/>
          <w:szCs w:val="28"/>
        </w:rPr>
        <w:t>подтверждающие полномочия представителя заявителя.</w:t>
      </w:r>
    </w:p>
    <w:p w:rsidR="00102622" w:rsidRPr="00DB388A" w:rsidRDefault="00102622" w:rsidP="007503F8">
      <w:pPr>
        <w:ind w:right="-2" w:firstLine="709"/>
        <w:jc w:val="both"/>
        <w:rPr>
          <w:spacing w:val="-4"/>
          <w:sz w:val="28"/>
          <w:szCs w:val="28"/>
        </w:rPr>
      </w:pPr>
      <w:r w:rsidRPr="00DB388A">
        <w:rPr>
          <w:spacing w:val="-4"/>
          <w:sz w:val="28"/>
          <w:szCs w:val="28"/>
        </w:rPr>
        <w:t>6.6. Невостребованный результат муниципальной услуги или мотивир</w:t>
      </w:r>
      <w:r w:rsidRPr="00DB388A">
        <w:rPr>
          <w:spacing w:val="-4"/>
          <w:sz w:val="28"/>
          <w:szCs w:val="28"/>
        </w:rPr>
        <w:t>о</w:t>
      </w:r>
      <w:r w:rsidRPr="00DB388A">
        <w:rPr>
          <w:spacing w:val="-4"/>
          <w:sz w:val="28"/>
          <w:szCs w:val="28"/>
        </w:rPr>
        <w:t>ванный отказ в предоставлении муниципальной услуги хранится МФЦ в теч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ние одного месяца от контрольной даты выдачи документа (контрольной датой выдачи документа заявителю считается день, следующий за днем истечения общего срока исполнения документа). После окончания этого срока невостр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бованный результат муниципальной услуги или мотивированный отказ в пр</w:t>
      </w:r>
      <w:r w:rsidRPr="00DB388A">
        <w:rPr>
          <w:spacing w:val="-4"/>
          <w:sz w:val="28"/>
          <w:szCs w:val="28"/>
        </w:rPr>
        <w:t>е</w:t>
      </w:r>
      <w:r w:rsidRPr="00DB388A">
        <w:rPr>
          <w:spacing w:val="-4"/>
          <w:sz w:val="28"/>
          <w:szCs w:val="28"/>
        </w:rPr>
        <w:t>доставлении муниципальной услуги передается в администрацию</w:t>
      </w:r>
      <w:r w:rsidR="00444C92" w:rsidRPr="00DB388A">
        <w:rPr>
          <w:spacing w:val="-4"/>
          <w:sz w:val="28"/>
          <w:szCs w:val="28"/>
        </w:rPr>
        <w:t xml:space="preserve"> </w:t>
      </w:r>
      <w:r w:rsidR="00A750D5" w:rsidRPr="00DB388A">
        <w:rPr>
          <w:spacing w:val="-4"/>
          <w:sz w:val="28"/>
          <w:szCs w:val="28"/>
        </w:rPr>
        <w:t>ММО СК</w:t>
      </w:r>
      <w:r w:rsidRPr="00DB388A">
        <w:rPr>
          <w:spacing w:val="-4"/>
          <w:sz w:val="28"/>
          <w:szCs w:val="28"/>
        </w:rPr>
        <w:t xml:space="preserve">. </w:t>
      </w:r>
    </w:p>
    <w:p w:rsidR="00DB3D2E" w:rsidRPr="00DB388A" w:rsidRDefault="00102622" w:rsidP="000144D7">
      <w:pPr>
        <w:ind w:right="-2"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6.7. Информирование заявителей о порядке предоставления муниц</w:t>
      </w:r>
      <w:r w:rsidRPr="00DB388A">
        <w:rPr>
          <w:sz w:val="28"/>
          <w:szCs w:val="28"/>
        </w:rPr>
        <w:t>и</w:t>
      </w:r>
      <w:r w:rsidRPr="00DB388A">
        <w:rPr>
          <w:sz w:val="28"/>
          <w:szCs w:val="28"/>
        </w:rPr>
        <w:t>пальной услуги в МФЦ, о ходе выполн</w:t>
      </w:r>
      <w:r w:rsidR="00A86F4A" w:rsidRPr="00DB388A">
        <w:rPr>
          <w:sz w:val="28"/>
          <w:szCs w:val="28"/>
        </w:rPr>
        <w:t>ения запросов о предоставлении м</w:t>
      </w:r>
      <w:r w:rsidR="00A86F4A" w:rsidRPr="00DB388A">
        <w:rPr>
          <w:sz w:val="28"/>
          <w:szCs w:val="28"/>
        </w:rPr>
        <w:t>у</w:t>
      </w:r>
      <w:r w:rsidR="00A86F4A" w:rsidRPr="00DB388A">
        <w:rPr>
          <w:sz w:val="28"/>
          <w:szCs w:val="28"/>
        </w:rPr>
        <w:lastRenderedPageBreak/>
        <w:t xml:space="preserve">ниципальной </w:t>
      </w:r>
      <w:r w:rsidRPr="00DB388A">
        <w:rPr>
          <w:sz w:val="28"/>
          <w:szCs w:val="28"/>
        </w:rPr>
        <w:t>услуги, а также по иным вопросам, связанным с предоставл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>нием муниципальной услуги, осуществляют МФЦ в соответствии с соглаш</w:t>
      </w:r>
      <w:r w:rsidRPr="00DB388A">
        <w:rPr>
          <w:sz w:val="28"/>
          <w:szCs w:val="28"/>
        </w:rPr>
        <w:t>е</w:t>
      </w:r>
      <w:r w:rsidRPr="00DB388A">
        <w:rPr>
          <w:sz w:val="28"/>
          <w:szCs w:val="28"/>
        </w:rPr>
        <w:t xml:space="preserve">ниями о взаимодействии между администрацией </w:t>
      </w:r>
      <w:r w:rsidR="00A750D5" w:rsidRPr="00DB388A">
        <w:rPr>
          <w:sz w:val="28"/>
          <w:szCs w:val="28"/>
        </w:rPr>
        <w:t>ММО СК</w:t>
      </w:r>
      <w:r w:rsidR="00444C92" w:rsidRPr="00DB388A">
        <w:rPr>
          <w:sz w:val="28"/>
          <w:szCs w:val="28"/>
        </w:rPr>
        <w:t xml:space="preserve"> </w:t>
      </w:r>
      <w:r w:rsidRPr="00DB388A">
        <w:rPr>
          <w:sz w:val="28"/>
          <w:szCs w:val="28"/>
        </w:rPr>
        <w:t>и МФЦ.</w:t>
      </w:r>
    </w:p>
    <w:p w:rsidR="00FB39DD" w:rsidRPr="00DB388A" w:rsidRDefault="00FB39DD" w:rsidP="00FB39DD">
      <w:pPr>
        <w:ind w:firstLine="709"/>
        <w:jc w:val="both"/>
        <w:rPr>
          <w:sz w:val="28"/>
          <w:szCs w:val="28"/>
        </w:rPr>
      </w:pPr>
      <w:r w:rsidRPr="00DB388A">
        <w:rPr>
          <w:sz w:val="28"/>
          <w:szCs w:val="28"/>
        </w:rPr>
        <w:t>6.8. Варианты предоставления муниципальной услуги, включающие порядок предоставления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FB39DD" w:rsidRPr="00DB388A" w:rsidRDefault="00FB39DD" w:rsidP="00FB39DD">
      <w:pPr>
        <w:ind w:firstLine="709"/>
        <w:jc w:val="both"/>
        <w:rPr>
          <w:sz w:val="28"/>
          <w:szCs w:val="28"/>
        </w:rPr>
      </w:pPr>
      <w:proofErr w:type="gramStart"/>
      <w:r w:rsidRPr="00DB388A">
        <w:rPr>
          <w:sz w:val="28"/>
          <w:szCs w:val="28"/>
        </w:rPr>
        <w:t>6.8.1 Срок оказания муниципальной услуги «</w:t>
      </w:r>
      <w:r w:rsidRPr="00DB388A">
        <w:rPr>
          <w:spacing w:val="-2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</w:t>
      </w:r>
      <w:r w:rsidRPr="00DB388A">
        <w:rPr>
          <w:spacing w:val="-2"/>
          <w:sz w:val="28"/>
          <w:szCs w:val="28"/>
        </w:rPr>
        <w:t>ю</w:t>
      </w:r>
      <w:r w:rsidRPr="00DB388A">
        <w:rPr>
          <w:spacing w:val="-2"/>
          <w:sz w:val="28"/>
          <w:szCs w:val="28"/>
        </w:rPr>
        <w:t>чением полетов беспилотных воздушных судов с максимальной взлетной ма</w:t>
      </w:r>
      <w:r w:rsidRPr="00DB388A">
        <w:rPr>
          <w:spacing w:val="-2"/>
          <w:sz w:val="28"/>
          <w:szCs w:val="28"/>
        </w:rPr>
        <w:t>с</w:t>
      </w:r>
      <w:r w:rsidRPr="00DB388A">
        <w:rPr>
          <w:spacing w:val="-2"/>
          <w:sz w:val="28"/>
          <w:szCs w:val="28"/>
        </w:rPr>
        <w:t>сой менее 0,25 кг), подъемов привязных аэростатов над населенными пункт</w:t>
      </w:r>
      <w:r w:rsidRPr="00DB388A">
        <w:rPr>
          <w:spacing w:val="-2"/>
          <w:sz w:val="28"/>
          <w:szCs w:val="28"/>
        </w:rPr>
        <w:t>а</w:t>
      </w:r>
      <w:r w:rsidRPr="00DB388A">
        <w:rPr>
          <w:spacing w:val="-2"/>
          <w:sz w:val="28"/>
          <w:szCs w:val="28"/>
        </w:rPr>
        <w:t>ми, а также на посадку (взлет) на расположенные в границах населенных пунктов площадки, сведения о которых не опубликованы в документах аэр</w:t>
      </w:r>
      <w:r w:rsidRPr="00DB388A">
        <w:rPr>
          <w:spacing w:val="-2"/>
          <w:sz w:val="28"/>
          <w:szCs w:val="28"/>
        </w:rPr>
        <w:t>о</w:t>
      </w:r>
      <w:r w:rsidRPr="00DB388A">
        <w:rPr>
          <w:spacing w:val="-2"/>
          <w:sz w:val="28"/>
          <w:szCs w:val="28"/>
        </w:rPr>
        <w:t>навигационной</w:t>
      </w:r>
      <w:proofErr w:type="gramEnd"/>
      <w:r w:rsidRPr="00DB388A">
        <w:rPr>
          <w:spacing w:val="-2"/>
          <w:sz w:val="28"/>
          <w:szCs w:val="28"/>
        </w:rPr>
        <w:t xml:space="preserve"> информации</w:t>
      </w:r>
      <w:r w:rsidRPr="00DB388A">
        <w:rPr>
          <w:sz w:val="28"/>
          <w:szCs w:val="28"/>
        </w:rPr>
        <w:t>» составляет не более 10 рабочих дней.</w:t>
      </w:r>
    </w:p>
    <w:p w:rsidR="00FB39DD" w:rsidRPr="00DB388A" w:rsidRDefault="00FB39DD" w:rsidP="000144D7">
      <w:pPr>
        <w:ind w:right="-2" w:firstLine="709"/>
        <w:jc w:val="both"/>
        <w:rPr>
          <w:bCs/>
          <w:color w:val="C00000"/>
          <w:sz w:val="28"/>
          <w:szCs w:val="28"/>
        </w:rPr>
      </w:pPr>
    </w:p>
    <w:sectPr w:rsidR="00FB39DD" w:rsidRPr="00DB388A" w:rsidSect="00E37E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D5" w:rsidRDefault="00A750D5">
      <w:r>
        <w:separator/>
      </w:r>
    </w:p>
  </w:endnote>
  <w:endnote w:type="continuationSeparator" w:id="0">
    <w:p w:rsidR="00A750D5" w:rsidRDefault="00A75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D5" w:rsidRDefault="00A750D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D5" w:rsidRDefault="00A750D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D5" w:rsidRDefault="00A750D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D5" w:rsidRDefault="00A750D5">
      <w:r>
        <w:separator/>
      </w:r>
    </w:p>
  </w:footnote>
  <w:footnote w:type="continuationSeparator" w:id="0">
    <w:p w:rsidR="00A750D5" w:rsidRDefault="00A75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D5" w:rsidRDefault="00A750D5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50D5" w:rsidRDefault="00A750D5">
    <w:pPr>
      <w:pStyle w:val="a7"/>
    </w:pPr>
  </w:p>
  <w:p w:rsidR="00A750D5" w:rsidRDefault="00A750D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D5" w:rsidRPr="00056755" w:rsidRDefault="00A750D5" w:rsidP="00056755">
    <w:pPr>
      <w:pStyle w:val="a7"/>
      <w:jc w:val="center"/>
      <w:rPr>
        <w:sz w:val="24"/>
        <w:szCs w:val="24"/>
      </w:rPr>
    </w:pPr>
    <w:r w:rsidRPr="00056755">
      <w:rPr>
        <w:sz w:val="24"/>
        <w:szCs w:val="24"/>
      </w:rPr>
      <w:fldChar w:fldCharType="begin"/>
    </w:r>
    <w:r w:rsidRPr="00056755">
      <w:rPr>
        <w:sz w:val="24"/>
        <w:szCs w:val="24"/>
      </w:rPr>
      <w:instrText>PAGE   \* MERGEFORMAT</w:instrText>
    </w:r>
    <w:r w:rsidRPr="00056755">
      <w:rPr>
        <w:sz w:val="24"/>
        <w:szCs w:val="24"/>
      </w:rPr>
      <w:fldChar w:fldCharType="separate"/>
    </w:r>
    <w:r w:rsidR="00DB388A">
      <w:rPr>
        <w:noProof/>
        <w:sz w:val="24"/>
        <w:szCs w:val="24"/>
      </w:rPr>
      <w:t>25</w:t>
    </w:r>
    <w:r w:rsidRPr="00056755">
      <w:rPr>
        <w:sz w:val="24"/>
        <w:szCs w:val="24"/>
      </w:rPr>
      <w:fldChar w:fldCharType="end"/>
    </w:r>
  </w:p>
  <w:p w:rsidR="00A750D5" w:rsidRDefault="00A750D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D5" w:rsidRDefault="00A750D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64F76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002"/>
    <w:multiLevelType w:val="multilevel"/>
    <w:tmpl w:val="17DE25C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8" w:hanging="720"/>
      </w:pPr>
      <w:rPr>
        <w:rFonts w:cs="Times New Roman" w:hint="default"/>
        <w:color w:val="A6A6A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77" w:hanging="1080"/>
      </w:pPr>
      <w:rPr>
        <w:rFonts w:cs="Times New Roman" w:hint="default"/>
        <w:color w:val="A6A6A6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56" w:hanging="1080"/>
      </w:pPr>
      <w:rPr>
        <w:rFonts w:cs="Times New Roman" w:hint="default"/>
        <w:color w:val="A6A6A6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95" w:hanging="1440"/>
      </w:pPr>
      <w:rPr>
        <w:rFonts w:cs="Times New Roman" w:hint="default"/>
        <w:color w:val="A6A6A6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34" w:hanging="1800"/>
      </w:pPr>
      <w:rPr>
        <w:rFonts w:cs="Times New Roman" w:hint="default"/>
        <w:color w:val="A6A6A6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13" w:hanging="1800"/>
      </w:pPr>
      <w:rPr>
        <w:rFonts w:cs="Times New Roman" w:hint="default"/>
        <w:color w:val="A6A6A6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52" w:hanging="2160"/>
      </w:pPr>
      <w:rPr>
        <w:rFonts w:cs="Times New Roman" w:hint="default"/>
        <w:color w:val="A6A6A6"/>
        <w:sz w:val="24"/>
        <w:szCs w:val="24"/>
      </w:rPr>
    </w:lvl>
  </w:abstractNum>
  <w:abstractNum w:abstractNumId="2">
    <w:nsid w:val="00000003"/>
    <w:multiLevelType w:val="multilevel"/>
    <w:tmpl w:val="C25032D2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6944C5F2"/>
    <w:lvl w:ilvl="0">
      <w:start w:val="1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3.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1439787C"/>
    <w:multiLevelType w:val="hybridMultilevel"/>
    <w:tmpl w:val="F99A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7A239D"/>
    <w:multiLevelType w:val="hybridMultilevel"/>
    <w:tmpl w:val="A1720094"/>
    <w:lvl w:ilvl="0" w:tplc="AF2EF1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7A61CA"/>
    <w:multiLevelType w:val="hybridMultilevel"/>
    <w:tmpl w:val="AD369230"/>
    <w:lvl w:ilvl="0" w:tplc="141E1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843D03"/>
    <w:multiLevelType w:val="hybridMultilevel"/>
    <w:tmpl w:val="DDEA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32884245"/>
    <w:multiLevelType w:val="multilevel"/>
    <w:tmpl w:val="C25032D2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5">
    <w:nsid w:val="473E5DF9"/>
    <w:multiLevelType w:val="hybridMultilevel"/>
    <w:tmpl w:val="F9BC6C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4A1759"/>
    <w:multiLevelType w:val="multilevel"/>
    <w:tmpl w:val="7540A482"/>
    <w:lvl w:ilvl="0">
      <w:start w:val="2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7">
    <w:nsid w:val="558638A1"/>
    <w:multiLevelType w:val="hybridMultilevel"/>
    <w:tmpl w:val="19EE4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CD0E70"/>
    <w:multiLevelType w:val="hybridMultilevel"/>
    <w:tmpl w:val="4608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785202"/>
    <w:multiLevelType w:val="hybridMultilevel"/>
    <w:tmpl w:val="2436A4AC"/>
    <w:lvl w:ilvl="0" w:tplc="4F025B90">
      <w:start w:val="1"/>
      <w:numFmt w:val="decimal"/>
      <w:lvlText w:val="%1."/>
      <w:lvlJc w:val="left"/>
      <w:pPr>
        <w:ind w:left="3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20">
    <w:nsid w:val="6A383B65"/>
    <w:multiLevelType w:val="multilevel"/>
    <w:tmpl w:val="BF64F76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1">
    <w:nsid w:val="71AA662D"/>
    <w:multiLevelType w:val="hybridMultilevel"/>
    <w:tmpl w:val="EE90BF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21"/>
  </w:num>
  <w:num w:numId="7">
    <w:abstractNumId w:val="11"/>
  </w:num>
  <w:num w:numId="8">
    <w:abstractNumId w:val="0"/>
  </w:num>
  <w:num w:numId="9">
    <w:abstractNumId w:val="19"/>
  </w:num>
  <w:num w:numId="10">
    <w:abstractNumId w:val="2"/>
  </w:num>
  <w:num w:numId="11">
    <w:abstractNumId w:val="4"/>
  </w:num>
  <w:num w:numId="12">
    <w:abstractNumId w:val="17"/>
  </w:num>
  <w:num w:numId="13">
    <w:abstractNumId w:val="12"/>
  </w:num>
  <w:num w:numId="14">
    <w:abstractNumId w:val="20"/>
  </w:num>
  <w:num w:numId="15">
    <w:abstractNumId w:val="16"/>
  </w:num>
  <w:num w:numId="16">
    <w:abstractNumId w:val="1"/>
  </w:num>
  <w:num w:numId="17">
    <w:abstractNumId w:val="3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659F4"/>
    <w:rsid w:val="00001916"/>
    <w:rsid w:val="00004650"/>
    <w:rsid w:val="0001246B"/>
    <w:rsid w:val="00012E73"/>
    <w:rsid w:val="000144D7"/>
    <w:rsid w:val="00016FF6"/>
    <w:rsid w:val="00027730"/>
    <w:rsid w:val="0003151E"/>
    <w:rsid w:val="0003395A"/>
    <w:rsid w:val="000368AA"/>
    <w:rsid w:val="000368B6"/>
    <w:rsid w:val="000371C1"/>
    <w:rsid w:val="000420EC"/>
    <w:rsid w:val="00056755"/>
    <w:rsid w:val="00056CAF"/>
    <w:rsid w:val="000614A6"/>
    <w:rsid w:val="00064924"/>
    <w:rsid w:val="000653D4"/>
    <w:rsid w:val="000659F4"/>
    <w:rsid w:val="00065EBD"/>
    <w:rsid w:val="00074399"/>
    <w:rsid w:val="000821B5"/>
    <w:rsid w:val="000838D7"/>
    <w:rsid w:val="000840C1"/>
    <w:rsid w:val="00090BD7"/>
    <w:rsid w:val="00091872"/>
    <w:rsid w:val="000945F2"/>
    <w:rsid w:val="00097CB2"/>
    <w:rsid w:val="000A1A14"/>
    <w:rsid w:val="000A67C6"/>
    <w:rsid w:val="000B02A1"/>
    <w:rsid w:val="000B515D"/>
    <w:rsid w:val="000C0689"/>
    <w:rsid w:val="000C1138"/>
    <w:rsid w:val="000C18C5"/>
    <w:rsid w:val="000C6213"/>
    <w:rsid w:val="000D477F"/>
    <w:rsid w:val="000E0B96"/>
    <w:rsid w:val="000E0E22"/>
    <w:rsid w:val="000E23A2"/>
    <w:rsid w:val="000E4BA5"/>
    <w:rsid w:val="00102622"/>
    <w:rsid w:val="00103E3C"/>
    <w:rsid w:val="00104630"/>
    <w:rsid w:val="0011021D"/>
    <w:rsid w:val="00112DA6"/>
    <w:rsid w:val="00113F2E"/>
    <w:rsid w:val="001147FD"/>
    <w:rsid w:val="00123FFD"/>
    <w:rsid w:val="00126B92"/>
    <w:rsid w:val="00130395"/>
    <w:rsid w:val="001310BE"/>
    <w:rsid w:val="0013178A"/>
    <w:rsid w:val="00131F86"/>
    <w:rsid w:val="001355FC"/>
    <w:rsid w:val="00136798"/>
    <w:rsid w:val="00141724"/>
    <w:rsid w:val="00141E8E"/>
    <w:rsid w:val="00143BC0"/>
    <w:rsid w:val="00146253"/>
    <w:rsid w:val="0014751A"/>
    <w:rsid w:val="00150E78"/>
    <w:rsid w:val="00152AA1"/>
    <w:rsid w:val="00153139"/>
    <w:rsid w:val="00153D69"/>
    <w:rsid w:val="0015738B"/>
    <w:rsid w:val="001623AC"/>
    <w:rsid w:val="00162C4C"/>
    <w:rsid w:val="00166C87"/>
    <w:rsid w:val="001709A7"/>
    <w:rsid w:val="00170E1C"/>
    <w:rsid w:val="00176826"/>
    <w:rsid w:val="00181C0C"/>
    <w:rsid w:val="00182EE2"/>
    <w:rsid w:val="00182F60"/>
    <w:rsid w:val="00183FE4"/>
    <w:rsid w:val="001966AA"/>
    <w:rsid w:val="001A104B"/>
    <w:rsid w:val="001A13FA"/>
    <w:rsid w:val="001A1457"/>
    <w:rsid w:val="001A3BB4"/>
    <w:rsid w:val="001A3D8E"/>
    <w:rsid w:val="001A6AF1"/>
    <w:rsid w:val="001B054E"/>
    <w:rsid w:val="001B1DD9"/>
    <w:rsid w:val="001B2E42"/>
    <w:rsid w:val="001B2F74"/>
    <w:rsid w:val="001B5CD9"/>
    <w:rsid w:val="001C4768"/>
    <w:rsid w:val="001C5396"/>
    <w:rsid w:val="001C625F"/>
    <w:rsid w:val="001D18D4"/>
    <w:rsid w:val="001D2B06"/>
    <w:rsid w:val="001E0DFE"/>
    <w:rsid w:val="001E0FB4"/>
    <w:rsid w:val="001E4AD6"/>
    <w:rsid w:val="001F2A7B"/>
    <w:rsid w:val="001F3A16"/>
    <w:rsid w:val="001F613A"/>
    <w:rsid w:val="001F78C1"/>
    <w:rsid w:val="00201636"/>
    <w:rsid w:val="002062C3"/>
    <w:rsid w:val="00210714"/>
    <w:rsid w:val="00211740"/>
    <w:rsid w:val="002125A0"/>
    <w:rsid w:val="00214AE4"/>
    <w:rsid w:val="00214CC8"/>
    <w:rsid w:val="002224F2"/>
    <w:rsid w:val="00224C2B"/>
    <w:rsid w:val="0022582F"/>
    <w:rsid w:val="002265C7"/>
    <w:rsid w:val="00226780"/>
    <w:rsid w:val="00226DAA"/>
    <w:rsid w:val="00227AFD"/>
    <w:rsid w:val="00233E63"/>
    <w:rsid w:val="00234E80"/>
    <w:rsid w:val="00236528"/>
    <w:rsid w:val="00237854"/>
    <w:rsid w:val="00245ED1"/>
    <w:rsid w:val="002541BA"/>
    <w:rsid w:val="0027789B"/>
    <w:rsid w:val="0028748C"/>
    <w:rsid w:val="0029274C"/>
    <w:rsid w:val="00293C0E"/>
    <w:rsid w:val="00293F2E"/>
    <w:rsid w:val="002959AD"/>
    <w:rsid w:val="00295B59"/>
    <w:rsid w:val="0029706B"/>
    <w:rsid w:val="002A22CB"/>
    <w:rsid w:val="002A24FB"/>
    <w:rsid w:val="002A41C9"/>
    <w:rsid w:val="002A741C"/>
    <w:rsid w:val="002A781B"/>
    <w:rsid w:val="002B2AB9"/>
    <w:rsid w:val="002B5C0A"/>
    <w:rsid w:val="002C048F"/>
    <w:rsid w:val="002C0B07"/>
    <w:rsid w:val="002C557B"/>
    <w:rsid w:val="002C562A"/>
    <w:rsid w:val="002C646D"/>
    <w:rsid w:val="002D2273"/>
    <w:rsid w:val="002D44DF"/>
    <w:rsid w:val="002D458E"/>
    <w:rsid w:val="002D5A47"/>
    <w:rsid w:val="002D61AA"/>
    <w:rsid w:val="002D6843"/>
    <w:rsid w:val="002E1C91"/>
    <w:rsid w:val="002E44DE"/>
    <w:rsid w:val="002E5511"/>
    <w:rsid w:val="002E6729"/>
    <w:rsid w:val="002F0D87"/>
    <w:rsid w:val="002F1332"/>
    <w:rsid w:val="002F140D"/>
    <w:rsid w:val="002F2336"/>
    <w:rsid w:val="002F4B4C"/>
    <w:rsid w:val="002F6339"/>
    <w:rsid w:val="002F7C76"/>
    <w:rsid w:val="0030686D"/>
    <w:rsid w:val="0031353C"/>
    <w:rsid w:val="00320C61"/>
    <w:rsid w:val="0032436B"/>
    <w:rsid w:val="003406F8"/>
    <w:rsid w:val="0034189B"/>
    <w:rsid w:val="00346B8A"/>
    <w:rsid w:val="0034727F"/>
    <w:rsid w:val="00347FBF"/>
    <w:rsid w:val="00350EA3"/>
    <w:rsid w:val="003511BE"/>
    <w:rsid w:val="00354A94"/>
    <w:rsid w:val="003570BB"/>
    <w:rsid w:val="0036056E"/>
    <w:rsid w:val="00361A52"/>
    <w:rsid w:val="00363C59"/>
    <w:rsid w:val="00363F98"/>
    <w:rsid w:val="003673B3"/>
    <w:rsid w:val="00367A6A"/>
    <w:rsid w:val="00370452"/>
    <w:rsid w:val="00370CFC"/>
    <w:rsid w:val="0038283C"/>
    <w:rsid w:val="003900B2"/>
    <w:rsid w:val="003909CC"/>
    <w:rsid w:val="003955D9"/>
    <w:rsid w:val="003A0115"/>
    <w:rsid w:val="003A0DB2"/>
    <w:rsid w:val="003A1166"/>
    <w:rsid w:val="003A2273"/>
    <w:rsid w:val="003C4AA3"/>
    <w:rsid w:val="003C5671"/>
    <w:rsid w:val="003C6F67"/>
    <w:rsid w:val="003D10DE"/>
    <w:rsid w:val="003D397B"/>
    <w:rsid w:val="003E15DC"/>
    <w:rsid w:val="003E1C4D"/>
    <w:rsid w:val="003E435D"/>
    <w:rsid w:val="003E509E"/>
    <w:rsid w:val="003E5996"/>
    <w:rsid w:val="003E6298"/>
    <w:rsid w:val="003F20BD"/>
    <w:rsid w:val="003F4011"/>
    <w:rsid w:val="003F4E93"/>
    <w:rsid w:val="003F5580"/>
    <w:rsid w:val="003F72E0"/>
    <w:rsid w:val="003F7E93"/>
    <w:rsid w:val="00401E6B"/>
    <w:rsid w:val="004024BF"/>
    <w:rsid w:val="00404368"/>
    <w:rsid w:val="004074B9"/>
    <w:rsid w:val="004126D9"/>
    <w:rsid w:val="00420249"/>
    <w:rsid w:val="0042237D"/>
    <w:rsid w:val="00423F4C"/>
    <w:rsid w:val="00425BAC"/>
    <w:rsid w:val="00427ECD"/>
    <w:rsid w:val="004322C6"/>
    <w:rsid w:val="0043550B"/>
    <w:rsid w:val="0043624B"/>
    <w:rsid w:val="0043755D"/>
    <w:rsid w:val="00440884"/>
    <w:rsid w:val="004409F0"/>
    <w:rsid w:val="00442649"/>
    <w:rsid w:val="00443230"/>
    <w:rsid w:val="00444811"/>
    <w:rsid w:val="00444C92"/>
    <w:rsid w:val="004462C6"/>
    <w:rsid w:val="00447028"/>
    <w:rsid w:val="00451A50"/>
    <w:rsid w:val="00452156"/>
    <w:rsid w:val="00452CD8"/>
    <w:rsid w:val="00452FAE"/>
    <w:rsid w:val="004531CC"/>
    <w:rsid w:val="00453372"/>
    <w:rsid w:val="004536E7"/>
    <w:rsid w:val="00453703"/>
    <w:rsid w:val="00455B31"/>
    <w:rsid w:val="00455E1E"/>
    <w:rsid w:val="00456775"/>
    <w:rsid w:val="00457699"/>
    <w:rsid w:val="0046088B"/>
    <w:rsid w:val="004720E5"/>
    <w:rsid w:val="0047252F"/>
    <w:rsid w:val="004745BD"/>
    <w:rsid w:val="00475A71"/>
    <w:rsid w:val="0048013D"/>
    <w:rsid w:val="00485FCA"/>
    <w:rsid w:val="00486D04"/>
    <w:rsid w:val="00486D3B"/>
    <w:rsid w:val="00496B6C"/>
    <w:rsid w:val="004A06A8"/>
    <w:rsid w:val="004A34E0"/>
    <w:rsid w:val="004A35FC"/>
    <w:rsid w:val="004B3340"/>
    <w:rsid w:val="004C0B39"/>
    <w:rsid w:val="004C5074"/>
    <w:rsid w:val="004D4173"/>
    <w:rsid w:val="004E1961"/>
    <w:rsid w:val="004E2374"/>
    <w:rsid w:val="004E4BB8"/>
    <w:rsid w:val="004E57C8"/>
    <w:rsid w:val="004E7B22"/>
    <w:rsid w:val="004F1D78"/>
    <w:rsid w:val="004F2F92"/>
    <w:rsid w:val="00503552"/>
    <w:rsid w:val="00505564"/>
    <w:rsid w:val="00510328"/>
    <w:rsid w:val="00515CB2"/>
    <w:rsid w:val="00516CD1"/>
    <w:rsid w:val="005178FD"/>
    <w:rsid w:val="00517FF1"/>
    <w:rsid w:val="00530A2B"/>
    <w:rsid w:val="00535420"/>
    <w:rsid w:val="00536BF4"/>
    <w:rsid w:val="0054053D"/>
    <w:rsid w:val="00541167"/>
    <w:rsid w:val="00541D27"/>
    <w:rsid w:val="0054341C"/>
    <w:rsid w:val="00545134"/>
    <w:rsid w:val="005463C3"/>
    <w:rsid w:val="00550407"/>
    <w:rsid w:val="0055253B"/>
    <w:rsid w:val="00554085"/>
    <w:rsid w:val="00557386"/>
    <w:rsid w:val="005613D6"/>
    <w:rsid w:val="00565A3E"/>
    <w:rsid w:val="00570071"/>
    <w:rsid w:val="005705D5"/>
    <w:rsid w:val="0057151A"/>
    <w:rsid w:val="00575BE2"/>
    <w:rsid w:val="00581D16"/>
    <w:rsid w:val="00584F23"/>
    <w:rsid w:val="00586903"/>
    <w:rsid w:val="0059103A"/>
    <w:rsid w:val="00597375"/>
    <w:rsid w:val="005A17B6"/>
    <w:rsid w:val="005A6881"/>
    <w:rsid w:val="005B0FF6"/>
    <w:rsid w:val="005B570D"/>
    <w:rsid w:val="005B62FD"/>
    <w:rsid w:val="005D2025"/>
    <w:rsid w:val="005E3918"/>
    <w:rsid w:val="005E5F52"/>
    <w:rsid w:val="005E66C8"/>
    <w:rsid w:val="005F2DC2"/>
    <w:rsid w:val="005F4DBA"/>
    <w:rsid w:val="00605993"/>
    <w:rsid w:val="00606A68"/>
    <w:rsid w:val="00606B6C"/>
    <w:rsid w:val="00606C81"/>
    <w:rsid w:val="0061018B"/>
    <w:rsid w:val="006119D9"/>
    <w:rsid w:val="00617311"/>
    <w:rsid w:val="006223C7"/>
    <w:rsid w:val="00630EBF"/>
    <w:rsid w:val="00640CE8"/>
    <w:rsid w:val="0064297E"/>
    <w:rsid w:val="006465D7"/>
    <w:rsid w:val="006478F4"/>
    <w:rsid w:val="00653061"/>
    <w:rsid w:val="0065571D"/>
    <w:rsid w:val="00657AF0"/>
    <w:rsid w:val="006614B1"/>
    <w:rsid w:val="00664F0D"/>
    <w:rsid w:val="00676335"/>
    <w:rsid w:val="0067669B"/>
    <w:rsid w:val="0067697B"/>
    <w:rsid w:val="00687E58"/>
    <w:rsid w:val="00692996"/>
    <w:rsid w:val="00693A9B"/>
    <w:rsid w:val="006941BB"/>
    <w:rsid w:val="006A043B"/>
    <w:rsid w:val="006A3476"/>
    <w:rsid w:val="006A5FB0"/>
    <w:rsid w:val="006A6F4B"/>
    <w:rsid w:val="006A75DA"/>
    <w:rsid w:val="006B203F"/>
    <w:rsid w:val="006B7CAE"/>
    <w:rsid w:val="006C04F4"/>
    <w:rsid w:val="006C118C"/>
    <w:rsid w:val="006C1A79"/>
    <w:rsid w:val="006C1CB9"/>
    <w:rsid w:val="006C375A"/>
    <w:rsid w:val="006C4F5E"/>
    <w:rsid w:val="006C7572"/>
    <w:rsid w:val="006D4C1B"/>
    <w:rsid w:val="006D6B8B"/>
    <w:rsid w:val="006E7C38"/>
    <w:rsid w:val="006F0F8B"/>
    <w:rsid w:val="006F3199"/>
    <w:rsid w:val="006F33C7"/>
    <w:rsid w:val="00701D7A"/>
    <w:rsid w:val="00703B75"/>
    <w:rsid w:val="00705993"/>
    <w:rsid w:val="00706173"/>
    <w:rsid w:val="00707DA6"/>
    <w:rsid w:val="00721115"/>
    <w:rsid w:val="00721915"/>
    <w:rsid w:val="00726932"/>
    <w:rsid w:val="0073331E"/>
    <w:rsid w:val="00736782"/>
    <w:rsid w:val="0073700F"/>
    <w:rsid w:val="007370CF"/>
    <w:rsid w:val="00740A7B"/>
    <w:rsid w:val="007433A0"/>
    <w:rsid w:val="00744B14"/>
    <w:rsid w:val="007462CD"/>
    <w:rsid w:val="007467EB"/>
    <w:rsid w:val="007503F8"/>
    <w:rsid w:val="00752A73"/>
    <w:rsid w:val="00754BB0"/>
    <w:rsid w:val="007579A5"/>
    <w:rsid w:val="00765865"/>
    <w:rsid w:val="007660F2"/>
    <w:rsid w:val="00770BC4"/>
    <w:rsid w:val="00773633"/>
    <w:rsid w:val="00775023"/>
    <w:rsid w:val="00776405"/>
    <w:rsid w:val="0077724A"/>
    <w:rsid w:val="00781348"/>
    <w:rsid w:val="00781B78"/>
    <w:rsid w:val="00784620"/>
    <w:rsid w:val="00785402"/>
    <w:rsid w:val="00790753"/>
    <w:rsid w:val="00792514"/>
    <w:rsid w:val="007928FB"/>
    <w:rsid w:val="00792945"/>
    <w:rsid w:val="00797A5E"/>
    <w:rsid w:val="007A06EE"/>
    <w:rsid w:val="007A1B9B"/>
    <w:rsid w:val="007A2C42"/>
    <w:rsid w:val="007A6657"/>
    <w:rsid w:val="007A6950"/>
    <w:rsid w:val="007B1069"/>
    <w:rsid w:val="007C3AA9"/>
    <w:rsid w:val="007C4483"/>
    <w:rsid w:val="007C5AD1"/>
    <w:rsid w:val="007D0FD5"/>
    <w:rsid w:val="007E2A65"/>
    <w:rsid w:val="007F1439"/>
    <w:rsid w:val="00802CFA"/>
    <w:rsid w:val="00802E1F"/>
    <w:rsid w:val="00803EA8"/>
    <w:rsid w:val="008070FA"/>
    <w:rsid w:val="0081082E"/>
    <w:rsid w:val="00810EFF"/>
    <w:rsid w:val="008131B6"/>
    <w:rsid w:val="00820DFD"/>
    <w:rsid w:val="00822C17"/>
    <w:rsid w:val="0082396E"/>
    <w:rsid w:val="008307A3"/>
    <w:rsid w:val="00830B2F"/>
    <w:rsid w:val="00830FB7"/>
    <w:rsid w:val="0083290B"/>
    <w:rsid w:val="00832BC1"/>
    <w:rsid w:val="00834269"/>
    <w:rsid w:val="00840F78"/>
    <w:rsid w:val="00846289"/>
    <w:rsid w:val="00855A6B"/>
    <w:rsid w:val="0085789D"/>
    <w:rsid w:val="008625C5"/>
    <w:rsid w:val="0086537F"/>
    <w:rsid w:val="00865D5A"/>
    <w:rsid w:val="0086667C"/>
    <w:rsid w:val="0086692D"/>
    <w:rsid w:val="008679F3"/>
    <w:rsid w:val="008737D1"/>
    <w:rsid w:val="008816F2"/>
    <w:rsid w:val="008819BA"/>
    <w:rsid w:val="0088234C"/>
    <w:rsid w:val="00882955"/>
    <w:rsid w:val="008830F4"/>
    <w:rsid w:val="008A02EB"/>
    <w:rsid w:val="008A3EF3"/>
    <w:rsid w:val="008B3731"/>
    <w:rsid w:val="008B383C"/>
    <w:rsid w:val="008B5617"/>
    <w:rsid w:val="008C4CA0"/>
    <w:rsid w:val="008C7116"/>
    <w:rsid w:val="008D5703"/>
    <w:rsid w:val="008D635F"/>
    <w:rsid w:val="008E1B2A"/>
    <w:rsid w:val="008E3324"/>
    <w:rsid w:val="008E6663"/>
    <w:rsid w:val="008E6B69"/>
    <w:rsid w:val="008E6D0D"/>
    <w:rsid w:val="008F0077"/>
    <w:rsid w:val="008F4834"/>
    <w:rsid w:val="008F6A4D"/>
    <w:rsid w:val="0090592E"/>
    <w:rsid w:val="009145BA"/>
    <w:rsid w:val="00915260"/>
    <w:rsid w:val="009177E4"/>
    <w:rsid w:val="0092256C"/>
    <w:rsid w:val="00925C70"/>
    <w:rsid w:val="0093193B"/>
    <w:rsid w:val="00933859"/>
    <w:rsid w:val="009424BE"/>
    <w:rsid w:val="00955252"/>
    <w:rsid w:val="00956026"/>
    <w:rsid w:val="009662C8"/>
    <w:rsid w:val="00966B45"/>
    <w:rsid w:val="00967A21"/>
    <w:rsid w:val="00973D11"/>
    <w:rsid w:val="00975F31"/>
    <w:rsid w:val="009810B0"/>
    <w:rsid w:val="00982F70"/>
    <w:rsid w:val="00985080"/>
    <w:rsid w:val="0099348C"/>
    <w:rsid w:val="0099631F"/>
    <w:rsid w:val="00996B4F"/>
    <w:rsid w:val="00997232"/>
    <w:rsid w:val="009A17F4"/>
    <w:rsid w:val="009A3DCF"/>
    <w:rsid w:val="009A6B3F"/>
    <w:rsid w:val="009A7819"/>
    <w:rsid w:val="009A7E67"/>
    <w:rsid w:val="009B27E9"/>
    <w:rsid w:val="009B2801"/>
    <w:rsid w:val="009C214C"/>
    <w:rsid w:val="009C26E9"/>
    <w:rsid w:val="009C2F29"/>
    <w:rsid w:val="009C677E"/>
    <w:rsid w:val="009D2F44"/>
    <w:rsid w:val="009E0D9E"/>
    <w:rsid w:val="009E2BD4"/>
    <w:rsid w:val="009E4FCA"/>
    <w:rsid w:val="009E7EE7"/>
    <w:rsid w:val="009F0F76"/>
    <w:rsid w:val="009F399A"/>
    <w:rsid w:val="009F7300"/>
    <w:rsid w:val="00A01B63"/>
    <w:rsid w:val="00A027F3"/>
    <w:rsid w:val="00A050FD"/>
    <w:rsid w:val="00A05BC7"/>
    <w:rsid w:val="00A2222D"/>
    <w:rsid w:val="00A2368C"/>
    <w:rsid w:val="00A23AE2"/>
    <w:rsid w:val="00A24CC7"/>
    <w:rsid w:val="00A2681D"/>
    <w:rsid w:val="00A32011"/>
    <w:rsid w:val="00A32E90"/>
    <w:rsid w:val="00A33689"/>
    <w:rsid w:val="00A33B3B"/>
    <w:rsid w:val="00A34A86"/>
    <w:rsid w:val="00A35109"/>
    <w:rsid w:val="00A4602A"/>
    <w:rsid w:val="00A4662E"/>
    <w:rsid w:val="00A52AD2"/>
    <w:rsid w:val="00A53D7F"/>
    <w:rsid w:val="00A54465"/>
    <w:rsid w:val="00A54CFF"/>
    <w:rsid w:val="00A60C3C"/>
    <w:rsid w:val="00A62506"/>
    <w:rsid w:val="00A65885"/>
    <w:rsid w:val="00A71D19"/>
    <w:rsid w:val="00A72FE0"/>
    <w:rsid w:val="00A73D79"/>
    <w:rsid w:val="00A750D5"/>
    <w:rsid w:val="00A75182"/>
    <w:rsid w:val="00A80B71"/>
    <w:rsid w:val="00A830D9"/>
    <w:rsid w:val="00A8382E"/>
    <w:rsid w:val="00A857C5"/>
    <w:rsid w:val="00A86F4A"/>
    <w:rsid w:val="00A91BFC"/>
    <w:rsid w:val="00A92017"/>
    <w:rsid w:val="00A976DD"/>
    <w:rsid w:val="00AA18FE"/>
    <w:rsid w:val="00AA570B"/>
    <w:rsid w:val="00AB3506"/>
    <w:rsid w:val="00AC27BF"/>
    <w:rsid w:val="00AC7F67"/>
    <w:rsid w:val="00AD074D"/>
    <w:rsid w:val="00AD1F5A"/>
    <w:rsid w:val="00AD5B6F"/>
    <w:rsid w:val="00AD6C6B"/>
    <w:rsid w:val="00AE475E"/>
    <w:rsid w:val="00AF4A4B"/>
    <w:rsid w:val="00AF6EFC"/>
    <w:rsid w:val="00B02297"/>
    <w:rsid w:val="00B02D26"/>
    <w:rsid w:val="00B0329C"/>
    <w:rsid w:val="00B0620A"/>
    <w:rsid w:val="00B06F89"/>
    <w:rsid w:val="00B10C3B"/>
    <w:rsid w:val="00B12AB3"/>
    <w:rsid w:val="00B14A3A"/>
    <w:rsid w:val="00B16687"/>
    <w:rsid w:val="00B234AD"/>
    <w:rsid w:val="00B23AFE"/>
    <w:rsid w:val="00B24258"/>
    <w:rsid w:val="00B31172"/>
    <w:rsid w:val="00B34704"/>
    <w:rsid w:val="00B37DAC"/>
    <w:rsid w:val="00B465CD"/>
    <w:rsid w:val="00B467B5"/>
    <w:rsid w:val="00B46F2D"/>
    <w:rsid w:val="00B50CF1"/>
    <w:rsid w:val="00B72DF7"/>
    <w:rsid w:val="00B7684F"/>
    <w:rsid w:val="00B77B77"/>
    <w:rsid w:val="00B77ED7"/>
    <w:rsid w:val="00B8023B"/>
    <w:rsid w:val="00B808BA"/>
    <w:rsid w:val="00B83383"/>
    <w:rsid w:val="00B846BC"/>
    <w:rsid w:val="00B87B5E"/>
    <w:rsid w:val="00B9424C"/>
    <w:rsid w:val="00B94A19"/>
    <w:rsid w:val="00B954AD"/>
    <w:rsid w:val="00B96BBB"/>
    <w:rsid w:val="00BA02DF"/>
    <w:rsid w:val="00BA1079"/>
    <w:rsid w:val="00BA11A9"/>
    <w:rsid w:val="00BA1569"/>
    <w:rsid w:val="00BA28C1"/>
    <w:rsid w:val="00BB59FA"/>
    <w:rsid w:val="00BB7B15"/>
    <w:rsid w:val="00BB7C07"/>
    <w:rsid w:val="00BC0DB3"/>
    <w:rsid w:val="00BC33BA"/>
    <w:rsid w:val="00BC365C"/>
    <w:rsid w:val="00BC4025"/>
    <w:rsid w:val="00BC5AF4"/>
    <w:rsid w:val="00BD2577"/>
    <w:rsid w:val="00BE5482"/>
    <w:rsid w:val="00BF0815"/>
    <w:rsid w:val="00BF5026"/>
    <w:rsid w:val="00BF546F"/>
    <w:rsid w:val="00BF7B01"/>
    <w:rsid w:val="00C008AF"/>
    <w:rsid w:val="00C05ACD"/>
    <w:rsid w:val="00C104C2"/>
    <w:rsid w:val="00C11C92"/>
    <w:rsid w:val="00C1336B"/>
    <w:rsid w:val="00C17090"/>
    <w:rsid w:val="00C3055C"/>
    <w:rsid w:val="00C30BE0"/>
    <w:rsid w:val="00C32C07"/>
    <w:rsid w:val="00C414ED"/>
    <w:rsid w:val="00C42427"/>
    <w:rsid w:val="00C42F43"/>
    <w:rsid w:val="00C431D2"/>
    <w:rsid w:val="00C54302"/>
    <w:rsid w:val="00C54C51"/>
    <w:rsid w:val="00C6044E"/>
    <w:rsid w:val="00C61911"/>
    <w:rsid w:val="00C621CE"/>
    <w:rsid w:val="00C623EB"/>
    <w:rsid w:val="00C62C60"/>
    <w:rsid w:val="00C63D64"/>
    <w:rsid w:val="00C80C8B"/>
    <w:rsid w:val="00C8189C"/>
    <w:rsid w:val="00C8398E"/>
    <w:rsid w:val="00C86F72"/>
    <w:rsid w:val="00C907BF"/>
    <w:rsid w:val="00CA09EC"/>
    <w:rsid w:val="00CA0AB8"/>
    <w:rsid w:val="00CA1597"/>
    <w:rsid w:val="00CA1B5C"/>
    <w:rsid w:val="00CA4A93"/>
    <w:rsid w:val="00CA5D27"/>
    <w:rsid w:val="00CA7348"/>
    <w:rsid w:val="00CB102E"/>
    <w:rsid w:val="00CB445E"/>
    <w:rsid w:val="00CC1AF0"/>
    <w:rsid w:val="00CC4271"/>
    <w:rsid w:val="00CC4627"/>
    <w:rsid w:val="00CD4A24"/>
    <w:rsid w:val="00CD5914"/>
    <w:rsid w:val="00CD61E2"/>
    <w:rsid w:val="00CE5F4A"/>
    <w:rsid w:val="00CE65C6"/>
    <w:rsid w:val="00CE7C3E"/>
    <w:rsid w:val="00CF0B8D"/>
    <w:rsid w:val="00CF1BE8"/>
    <w:rsid w:val="00CF4849"/>
    <w:rsid w:val="00D057CD"/>
    <w:rsid w:val="00D20128"/>
    <w:rsid w:val="00D21D3A"/>
    <w:rsid w:val="00D2361A"/>
    <w:rsid w:val="00D24EFD"/>
    <w:rsid w:val="00D4421E"/>
    <w:rsid w:val="00D453A6"/>
    <w:rsid w:val="00D4640D"/>
    <w:rsid w:val="00D50A10"/>
    <w:rsid w:val="00D55833"/>
    <w:rsid w:val="00D60FF3"/>
    <w:rsid w:val="00D63CF5"/>
    <w:rsid w:val="00D70115"/>
    <w:rsid w:val="00D70BD4"/>
    <w:rsid w:val="00D80967"/>
    <w:rsid w:val="00D8421F"/>
    <w:rsid w:val="00D93FF3"/>
    <w:rsid w:val="00D94B3D"/>
    <w:rsid w:val="00D967DF"/>
    <w:rsid w:val="00D969B8"/>
    <w:rsid w:val="00D97AE0"/>
    <w:rsid w:val="00DA6BEC"/>
    <w:rsid w:val="00DB0DAA"/>
    <w:rsid w:val="00DB1176"/>
    <w:rsid w:val="00DB388A"/>
    <w:rsid w:val="00DB3D2E"/>
    <w:rsid w:val="00DB4C2F"/>
    <w:rsid w:val="00DB7892"/>
    <w:rsid w:val="00DC0838"/>
    <w:rsid w:val="00DC0D84"/>
    <w:rsid w:val="00DC22E0"/>
    <w:rsid w:val="00DC5B64"/>
    <w:rsid w:val="00DC61CF"/>
    <w:rsid w:val="00DD049A"/>
    <w:rsid w:val="00DD0933"/>
    <w:rsid w:val="00DD567F"/>
    <w:rsid w:val="00DD79B2"/>
    <w:rsid w:val="00DE2E9C"/>
    <w:rsid w:val="00DE7043"/>
    <w:rsid w:val="00DE7755"/>
    <w:rsid w:val="00DF1EF0"/>
    <w:rsid w:val="00DF3DF9"/>
    <w:rsid w:val="00DF4E66"/>
    <w:rsid w:val="00DF6D76"/>
    <w:rsid w:val="00E01599"/>
    <w:rsid w:val="00E018A7"/>
    <w:rsid w:val="00E106DD"/>
    <w:rsid w:val="00E12950"/>
    <w:rsid w:val="00E162BC"/>
    <w:rsid w:val="00E1652A"/>
    <w:rsid w:val="00E16C2F"/>
    <w:rsid w:val="00E16D20"/>
    <w:rsid w:val="00E22036"/>
    <w:rsid w:val="00E3141E"/>
    <w:rsid w:val="00E33DC3"/>
    <w:rsid w:val="00E3552F"/>
    <w:rsid w:val="00E358EB"/>
    <w:rsid w:val="00E374BD"/>
    <w:rsid w:val="00E37C35"/>
    <w:rsid w:val="00E37EAA"/>
    <w:rsid w:val="00E40734"/>
    <w:rsid w:val="00E51939"/>
    <w:rsid w:val="00E62653"/>
    <w:rsid w:val="00E673CC"/>
    <w:rsid w:val="00E70CD1"/>
    <w:rsid w:val="00E719EC"/>
    <w:rsid w:val="00E71F79"/>
    <w:rsid w:val="00E72DE2"/>
    <w:rsid w:val="00E749B7"/>
    <w:rsid w:val="00E75A53"/>
    <w:rsid w:val="00E8056D"/>
    <w:rsid w:val="00E81893"/>
    <w:rsid w:val="00E83261"/>
    <w:rsid w:val="00E84CD2"/>
    <w:rsid w:val="00E867BE"/>
    <w:rsid w:val="00E9084A"/>
    <w:rsid w:val="00EA029A"/>
    <w:rsid w:val="00EA0708"/>
    <w:rsid w:val="00EA1BE0"/>
    <w:rsid w:val="00EA3646"/>
    <w:rsid w:val="00EA4DC1"/>
    <w:rsid w:val="00EA4F18"/>
    <w:rsid w:val="00EB0079"/>
    <w:rsid w:val="00EB2B88"/>
    <w:rsid w:val="00EB3975"/>
    <w:rsid w:val="00EB468C"/>
    <w:rsid w:val="00EC25EB"/>
    <w:rsid w:val="00EC306D"/>
    <w:rsid w:val="00EC4CD2"/>
    <w:rsid w:val="00EE01D0"/>
    <w:rsid w:val="00EE3BFF"/>
    <w:rsid w:val="00EE3F0E"/>
    <w:rsid w:val="00EF03F9"/>
    <w:rsid w:val="00EF0858"/>
    <w:rsid w:val="00EF0F66"/>
    <w:rsid w:val="00EF2E85"/>
    <w:rsid w:val="00EF5258"/>
    <w:rsid w:val="00EF569B"/>
    <w:rsid w:val="00F0012F"/>
    <w:rsid w:val="00F16964"/>
    <w:rsid w:val="00F2094B"/>
    <w:rsid w:val="00F21BE7"/>
    <w:rsid w:val="00F22C51"/>
    <w:rsid w:val="00F231BE"/>
    <w:rsid w:val="00F27FEF"/>
    <w:rsid w:val="00F31693"/>
    <w:rsid w:val="00F36D30"/>
    <w:rsid w:val="00F40111"/>
    <w:rsid w:val="00F40255"/>
    <w:rsid w:val="00F404BE"/>
    <w:rsid w:val="00F40995"/>
    <w:rsid w:val="00F4213A"/>
    <w:rsid w:val="00F445D7"/>
    <w:rsid w:val="00F50593"/>
    <w:rsid w:val="00F5221B"/>
    <w:rsid w:val="00F54626"/>
    <w:rsid w:val="00F55115"/>
    <w:rsid w:val="00F5698D"/>
    <w:rsid w:val="00F60CB2"/>
    <w:rsid w:val="00F715EC"/>
    <w:rsid w:val="00F71AA0"/>
    <w:rsid w:val="00F738C6"/>
    <w:rsid w:val="00F74BCB"/>
    <w:rsid w:val="00F76D20"/>
    <w:rsid w:val="00F82C0F"/>
    <w:rsid w:val="00F93DC2"/>
    <w:rsid w:val="00FA24AB"/>
    <w:rsid w:val="00FA2D60"/>
    <w:rsid w:val="00FA469F"/>
    <w:rsid w:val="00FA5E39"/>
    <w:rsid w:val="00FB2623"/>
    <w:rsid w:val="00FB39DD"/>
    <w:rsid w:val="00FB764A"/>
    <w:rsid w:val="00FC19A3"/>
    <w:rsid w:val="00FC648A"/>
    <w:rsid w:val="00FD3441"/>
    <w:rsid w:val="00FD69A1"/>
    <w:rsid w:val="00FE6F00"/>
    <w:rsid w:val="00FF18FC"/>
    <w:rsid w:val="00FF1BA1"/>
    <w:rsid w:val="00FF411A"/>
    <w:rsid w:val="00FF64CE"/>
    <w:rsid w:val="00FF6F3A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954AD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06A68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B954AD"/>
    <w:rPr>
      <w:rFonts w:ascii="Arial" w:hAnsi="Arial" w:cs="Times New Roman"/>
      <w:b/>
      <w:bCs/>
      <w:sz w:val="26"/>
      <w:szCs w:val="26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06A68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1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06A68"/>
    <w:rPr>
      <w:rFonts w:cs="Times New Roman"/>
    </w:rPr>
  </w:style>
  <w:style w:type="character" w:styleId="a9">
    <w:name w:val="page number"/>
    <w:basedOn w:val="a0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06A68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16C2F"/>
    <w:rPr>
      <w:rFonts w:cs="Times New Roman"/>
    </w:rPr>
  </w:style>
  <w:style w:type="character" w:styleId="af">
    <w:name w:val="Hyperlink"/>
    <w:basedOn w:val="a0"/>
    <w:uiPriority w:val="99"/>
    <w:unhideWhenUsed/>
    <w:rsid w:val="00D2361A"/>
    <w:rPr>
      <w:rFonts w:cs="Times New Roman"/>
      <w:color w:val="0000FF"/>
      <w:u w:val="single"/>
    </w:rPr>
  </w:style>
  <w:style w:type="character" w:customStyle="1" w:styleId="blk">
    <w:name w:val="blk"/>
    <w:rsid w:val="00D2361A"/>
  </w:style>
  <w:style w:type="table" w:styleId="af0">
    <w:name w:val="Table Grid"/>
    <w:basedOn w:val="a1"/>
    <w:uiPriority w:val="39"/>
    <w:rsid w:val="00657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rsid w:val="00AE475E"/>
  </w:style>
  <w:style w:type="character" w:customStyle="1" w:styleId="5">
    <w:name w:val="Основной текст (5)_"/>
    <w:link w:val="50"/>
    <w:uiPriority w:val="99"/>
    <w:locked/>
    <w:rsid w:val="00967A21"/>
    <w:rPr>
      <w:spacing w:val="4"/>
      <w:sz w:val="1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67A21"/>
    <w:pPr>
      <w:shd w:val="clear" w:color="auto" w:fill="FFFFFF"/>
      <w:autoSpaceDE/>
      <w:autoSpaceDN/>
      <w:adjustRightInd/>
      <w:spacing w:after="120" w:line="240" w:lineRule="atLeast"/>
      <w:jc w:val="right"/>
    </w:pPr>
    <w:rPr>
      <w:spacing w:val="4"/>
      <w:sz w:val="10"/>
      <w:szCs w:val="10"/>
    </w:rPr>
  </w:style>
  <w:style w:type="paragraph" w:customStyle="1" w:styleId="s1">
    <w:name w:val="s_1"/>
    <w:basedOn w:val="a"/>
    <w:rsid w:val="00FF1B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"/>
    <w:link w:val="af2"/>
    <w:uiPriority w:val="99"/>
    <w:rsid w:val="00AD074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locked/>
    <w:rsid w:val="00AD074D"/>
    <w:rPr>
      <w:rFonts w:ascii="Segoe UI" w:hAnsi="Segoe UI" w:cs="Times New Roman"/>
      <w:sz w:val="18"/>
    </w:rPr>
  </w:style>
  <w:style w:type="paragraph" w:styleId="af3">
    <w:name w:val="Body Text Indent"/>
    <w:basedOn w:val="a"/>
    <w:link w:val="af4"/>
    <w:uiPriority w:val="99"/>
    <w:rsid w:val="00B954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954AD"/>
    <w:rPr>
      <w:rFonts w:cs="Times New Roman"/>
    </w:rPr>
  </w:style>
  <w:style w:type="paragraph" w:customStyle="1" w:styleId="af5">
    <w:name w:val="Стиль"/>
    <w:basedOn w:val="a"/>
    <w:next w:val="af6"/>
    <w:link w:val="af7"/>
    <w:uiPriority w:val="99"/>
    <w:qFormat/>
    <w:rsid w:val="00B954AD"/>
    <w:pPr>
      <w:widowControl/>
      <w:autoSpaceDE/>
      <w:autoSpaceDN/>
      <w:adjustRightInd/>
      <w:jc w:val="center"/>
    </w:pPr>
    <w:rPr>
      <w:b/>
      <w:sz w:val="24"/>
      <w:u w:val="single"/>
    </w:rPr>
  </w:style>
  <w:style w:type="paragraph" w:customStyle="1" w:styleId="ConsPlusNonformat">
    <w:name w:val="ConsPlusNonformat"/>
    <w:uiPriority w:val="99"/>
    <w:rsid w:val="00B954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Название Знак"/>
    <w:link w:val="af5"/>
    <w:uiPriority w:val="99"/>
    <w:locked/>
    <w:rsid w:val="00B954AD"/>
    <w:rPr>
      <w:b/>
      <w:sz w:val="24"/>
      <w:u w:val="single"/>
    </w:rPr>
  </w:style>
  <w:style w:type="paragraph" w:styleId="af6">
    <w:name w:val="Title"/>
    <w:basedOn w:val="a"/>
    <w:next w:val="a"/>
    <w:link w:val="11"/>
    <w:uiPriority w:val="10"/>
    <w:qFormat/>
    <w:rsid w:val="00B954A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8">
    <w:name w:val="No Spacing"/>
    <w:uiPriority w:val="1"/>
    <w:qFormat/>
    <w:rsid w:val="001A13FA"/>
    <w:pPr>
      <w:suppressAutoHyphens/>
    </w:pPr>
    <w:rPr>
      <w:lang w:eastAsia="ar-SA"/>
    </w:rPr>
  </w:style>
  <w:style w:type="character" w:customStyle="1" w:styleId="11">
    <w:name w:val="Название Знак1"/>
    <w:basedOn w:val="a0"/>
    <w:link w:val="af6"/>
    <w:uiPriority w:val="10"/>
    <w:locked/>
    <w:rsid w:val="00B954AD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f9">
    <w:name w:val="Strong"/>
    <w:basedOn w:val="a0"/>
    <w:uiPriority w:val="22"/>
    <w:qFormat/>
    <w:rsid w:val="001A13FA"/>
    <w:rPr>
      <w:rFonts w:cs="Times New Roman"/>
      <w:b/>
    </w:rPr>
  </w:style>
  <w:style w:type="paragraph" w:styleId="afa">
    <w:name w:val="List Paragraph"/>
    <w:basedOn w:val="a"/>
    <w:uiPriority w:val="34"/>
    <w:qFormat/>
    <w:rsid w:val="001A13FA"/>
    <w:pPr>
      <w:widowControl/>
      <w:suppressAutoHyphens/>
      <w:autoSpaceDE/>
      <w:autoSpaceDN/>
      <w:adjustRightInd/>
      <w:ind w:left="720"/>
    </w:pPr>
    <w:rPr>
      <w:lang w:eastAsia="ar-SA"/>
    </w:rPr>
  </w:style>
  <w:style w:type="paragraph" w:customStyle="1" w:styleId="Default">
    <w:name w:val="Default"/>
    <w:rsid w:val="001A13FA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5715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7151A"/>
    <w:rPr>
      <w:rFonts w:ascii="Courier New" w:hAnsi="Courier New" w:cs="Times New Roman"/>
    </w:rPr>
  </w:style>
  <w:style w:type="character" w:customStyle="1" w:styleId="markedcontent">
    <w:name w:val="markedcontent"/>
    <w:rsid w:val="00FA46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1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7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1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-vodi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AE61-89AA-4877-BD78-0F22E698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7510</Words>
  <Characters>57387</Characters>
  <Application>Microsoft Office Word</Application>
  <DocSecurity>0</DocSecurity>
  <Lines>478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64768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Бухгалтер</dc:creator>
  <cp:lastModifiedBy>Матвей Исаев</cp:lastModifiedBy>
  <cp:revision>3</cp:revision>
  <cp:lastPrinted>2019-01-31T09:42:00Z</cp:lastPrinted>
  <dcterms:created xsi:type="dcterms:W3CDTF">2024-09-02T15:43:00Z</dcterms:created>
  <dcterms:modified xsi:type="dcterms:W3CDTF">2024-09-02T16:08:00Z</dcterms:modified>
</cp:coreProperties>
</file>