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032" w:rsidRPr="00CC5D32" w:rsidRDefault="003D6032" w:rsidP="003D6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lang w:eastAsia="ru-RU"/>
        </w:rPr>
      </w:pPr>
      <w:r>
        <w:rPr>
          <w:b/>
          <w:bCs/>
          <w:sz w:val="28"/>
          <w:szCs w:val="28"/>
          <w:lang w:eastAsia="ru-RU"/>
        </w:rPr>
        <w:t>ПРОТОКОЛ</w:t>
      </w:r>
    </w:p>
    <w:p w:rsidR="00DE7BEB" w:rsidRDefault="003D6032" w:rsidP="00DE7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6"/>
          <w:szCs w:val="26"/>
          <w:lang w:eastAsia="ru-RU"/>
        </w:rPr>
      </w:pPr>
      <w:r w:rsidRPr="00F9797D">
        <w:rPr>
          <w:b/>
          <w:bCs/>
          <w:sz w:val="26"/>
          <w:szCs w:val="26"/>
          <w:lang w:eastAsia="ru-RU"/>
        </w:rPr>
        <w:t>ПУБЛИЧНЫХ СЛУШАНИЙ</w:t>
      </w:r>
      <w:r>
        <w:rPr>
          <w:b/>
          <w:bCs/>
          <w:sz w:val="26"/>
          <w:szCs w:val="26"/>
          <w:lang w:eastAsia="ru-RU"/>
        </w:rPr>
        <w:t xml:space="preserve"> </w:t>
      </w:r>
    </w:p>
    <w:p w:rsidR="00F65617" w:rsidRDefault="007C0236" w:rsidP="00F6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ru-RU"/>
        </w:rPr>
      </w:pPr>
      <w:r w:rsidRPr="007C0236">
        <w:rPr>
          <w:b/>
          <w:sz w:val="28"/>
          <w:szCs w:val="28"/>
          <w:lang w:eastAsia="ru-RU"/>
        </w:rPr>
        <w:t xml:space="preserve">по документации по планировке территории (проекту межевания территории), расположенной по адресу: </w:t>
      </w:r>
      <w:r w:rsidR="001A0019" w:rsidRPr="001A0019">
        <w:rPr>
          <w:b/>
          <w:sz w:val="28"/>
          <w:szCs w:val="28"/>
          <w:lang w:eastAsia="ru-RU"/>
        </w:rPr>
        <w:t>Российская Федерация, Ставропольский край, Минераловодский муниципальный округ, город Минеральные Воды, ул. 50 лет Октября, в районе земельного участка с кадастровым номером 26:24:040466:3112</w:t>
      </w:r>
    </w:p>
    <w:p w:rsidR="00F65617" w:rsidRDefault="00920568" w:rsidP="00F6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szCs w:val="26"/>
          <w:lang w:eastAsia="ru-RU"/>
        </w:rPr>
      </w:pPr>
      <w:r>
        <w:rPr>
          <w:bCs/>
          <w:sz w:val="28"/>
          <w:szCs w:val="28"/>
          <w:u w:val="single"/>
          <w:lang w:eastAsia="ru-RU"/>
        </w:rPr>
        <w:t>06.06</w:t>
      </w:r>
      <w:r w:rsidR="00F65617">
        <w:rPr>
          <w:bCs/>
          <w:sz w:val="28"/>
          <w:szCs w:val="28"/>
          <w:u w:val="single"/>
          <w:lang w:eastAsia="ru-RU"/>
        </w:rPr>
        <w:t xml:space="preserve">.2025 </w:t>
      </w:r>
      <w:r w:rsidR="00F65617" w:rsidRPr="005E235D">
        <w:rPr>
          <w:bCs/>
          <w:sz w:val="28"/>
          <w:szCs w:val="28"/>
          <w:u w:val="single"/>
          <w:lang w:eastAsia="ru-RU"/>
        </w:rPr>
        <w:t xml:space="preserve"> г.</w:t>
      </w:r>
      <w:r w:rsidR="00F65617">
        <w:rPr>
          <w:bCs/>
          <w:sz w:val="26"/>
          <w:szCs w:val="26"/>
          <w:lang w:eastAsia="ru-RU"/>
        </w:rPr>
        <w:tab/>
        <w:t xml:space="preserve">                                                                                                        № </w:t>
      </w:r>
      <w:r>
        <w:rPr>
          <w:bCs/>
          <w:sz w:val="26"/>
          <w:szCs w:val="26"/>
          <w:lang w:eastAsia="ru-RU"/>
        </w:rPr>
        <w:t>4</w:t>
      </w:r>
      <w:r w:rsidR="007C0236">
        <w:rPr>
          <w:bCs/>
          <w:sz w:val="26"/>
          <w:szCs w:val="26"/>
          <w:lang w:eastAsia="ru-RU"/>
        </w:rPr>
        <w:t>/</w:t>
      </w:r>
      <w:r w:rsidR="001A0019">
        <w:rPr>
          <w:bCs/>
          <w:sz w:val="26"/>
          <w:szCs w:val="26"/>
          <w:lang w:eastAsia="ru-RU"/>
        </w:rPr>
        <w:t>3</w:t>
      </w:r>
    </w:p>
    <w:p w:rsidR="00F65617" w:rsidRPr="000218A4" w:rsidRDefault="00F65617" w:rsidP="00F65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ru-RU"/>
        </w:rPr>
      </w:pPr>
      <w:r>
        <w:rPr>
          <w:bCs/>
          <w:lang w:eastAsia="ru-RU"/>
        </w:rPr>
        <w:t xml:space="preserve">        д</w:t>
      </w:r>
      <w:r w:rsidRPr="000218A4">
        <w:rPr>
          <w:bCs/>
          <w:lang w:eastAsia="ru-RU"/>
        </w:rPr>
        <w:t xml:space="preserve">ата </w:t>
      </w:r>
    </w:p>
    <w:p w:rsidR="00F65617" w:rsidRDefault="00F65617" w:rsidP="00F65617">
      <w:pPr>
        <w:ind w:firstLine="708"/>
        <w:jc w:val="both"/>
        <w:rPr>
          <w:b/>
          <w:bCs/>
          <w:sz w:val="28"/>
          <w:szCs w:val="28"/>
          <w:lang w:eastAsia="ru-RU"/>
        </w:rPr>
      </w:pPr>
    </w:p>
    <w:p w:rsidR="00D00A67" w:rsidRPr="00A436BA" w:rsidRDefault="00D00A67" w:rsidP="00DA16F2">
      <w:pPr>
        <w:ind w:firstLine="708"/>
        <w:jc w:val="both"/>
        <w:rPr>
          <w:bCs/>
          <w:sz w:val="28"/>
          <w:szCs w:val="28"/>
          <w:u w:val="single"/>
          <w:lang w:eastAsia="ru-RU"/>
        </w:rPr>
      </w:pPr>
      <w:r w:rsidRPr="004B300B">
        <w:rPr>
          <w:b/>
          <w:bCs/>
          <w:sz w:val="28"/>
          <w:szCs w:val="28"/>
          <w:lang w:eastAsia="ru-RU"/>
        </w:rPr>
        <w:t>Организатор публичных слушаний:</w:t>
      </w:r>
      <w:r w:rsidRPr="00A436BA">
        <w:rPr>
          <w:bCs/>
          <w:sz w:val="28"/>
          <w:szCs w:val="28"/>
          <w:lang w:eastAsia="ru-RU"/>
        </w:rPr>
        <w:t xml:space="preserve"> </w:t>
      </w:r>
      <w:r w:rsidRPr="00A436BA">
        <w:rPr>
          <w:bCs/>
          <w:sz w:val="28"/>
          <w:szCs w:val="28"/>
          <w:u w:val="single"/>
          <w:lang w:eastAsia="ru-RU"/>
        </w:rPr>
        <w:t xml:space="preserve">Администрация Минераловодского </w:t>
      </w:r>
      <w:r w:rsidR="00A1603A" w:rsidRPr="00A1603A">
        <w:rPr>
          <w:bCs/>
          <w:sz w:val="28"/>
          <w:szCs w:val="28"/>
          <w:u w:val="single"/>
          <w:lang w:eastAsia="ru-RU"/>
        </w:rPr>
        <w:t>муниципального округа Ставропольского края</w:t>
      </w:r>
      <w:r>
        <w:rPr>
          <w:bCs/>
          <w:sz w:val="28"/>
          <w:szCs w:val="28"/>
          <w:u w:val="single"/>
          <w:lang w:eastAsia="ru-RU"/>
        </w:rPr>
        <w:t>.</w:t>
      </w:r>
    </w:p>
    <w:p w:rsidR="00D00A67" w:rsidRPr="00A436BA" w:rsidRDefault="00D00A67" w:rsidP="00D00A67">
      <w:pPr>
        <w:ind w:firstLine="709"/>
        <w:jc w:val="both"/>
        <w:rPr>
          <w:bCs/>
          <w:sz w:val="28"/>
          <w:szCs w:val="28"/>
          <w:lang w:eastAsia="ru-RU"/>
        </w:rPr>
      </w:pPr>
      <w:r w:rsidRPr="004B300B">
        <w:rPr>
          <w:b/>
          <w:bCs/>
          <w:sz w:val="28"/>
          <w:szCs w:val="28"/>
          <w:lang w:eastAsia="ru-RU"/>
        </w:rPr>
        <w:t>Ответственный за организацию и проведение публичных слушаний:</w:t>
      </w:r>
      <w:r>
        <w:rPr>
          <w:bCs/>
          <w:sz w:val="28"/>
          <w:szCs w:val="28"/>
          <w:lang w:eastAsia="ru-RU"/>
        </w:rPr>
        <w:t xml:space="preserve"> </w:t>
      </w:r>
      <w:r w:rsidRPr="00A436BA">
        <w:rPr>
          <w:bCs/>
          <w:sz w:val="28"/>
          <w:szCs w:val="28"/>
          <w:u w:val="single"/>
          <w:lang w:eastAsia="ru-RU"/>
        </w:rPr>
        <w:t xml:space="preserve">Управление архитектуры и градостроительства администрации Минераловодского </w:t>
      </w:r>
      <w:r w:rsidR="00A1603A" w:rsidRPr="00A1603A">
        <w:rPr>
          <w:bCs/>
          <w:sz w:val="28"/>
          <w:szCs w:val="28"/>
          <w:u w:val="single"/>
          <w:lang w:eastAsia="ru-RU"/>
        </w:rPr>
        <w:t>муниципального округа Ставропольского края</w:t>
      </w:r>
      <w:r>
        <w:rPr>
          <w:bCs/>
          <w:sz w:val="28"/>
          <w:szCs w:val="28"/>
          <w:lang w:eastAsia="ru-RU"/>
        </w:rPr>
        <w:t>.</w:t>
      </w:r>
    </w:p>
    <w:p w:rsidR="00F65617" w:rsidRPr="00013489" w:rsidRDefault="00D00A67" w:rsidP="00F65617">
      <w:pPr>
        <w:ind w:firstLine="708"/>
        <w:jc w:val="both"/>
        <w:rPr>
          <w:bCs/>
          <w:sz w:val="28"/>
          <w:szCs w:val="28"/>
        </w:rPr>
      </w:pPr>
      <w:r w:rsidRPr="004B300B">
        <w:rPr>
          <w:b/>
          <w:bCs/>
          <w:sz w:val="28"/>
          <w:szCs w:val="28"/>
          <w:lang w:eastAsia="ru-RU"/>
        </w:rPr>
        <w:t xml:space="preserve">Орган, уполномоченный на проведение публичных слушаний: </w:t>
      </w:r>
      <w:r w:rsidR="00F65617" w:rsidRPr="00013489">
        <w:rPr>
          <w:sz w:val="28"/>
          <w:szCs w:val="28"/>
        </w:rPr>
        <w:t xml:space="preserve">Присутствуют </w:t>
      </w:r>
      <w:r w:rsidR="00920568">
        <w:rPr>
          <w:sz w:val="28"/>
          <w:szCs w:val="28"/>
        </w:rPr>
        <w:t>10</w:t>
      </w:r>
      <w:r w:rsidR="00F65617" w:rsidRPr="00013489">
        <w:rPr>
          <w:sz w:val="28"/>
          <w:szCs w:val="28"/>
        </w:rPr>
        <w:t xml:space="preserve"> членов Комиссии по землепользовани</w:t>
      </w:r>
      <w:r w:rsidR="00F65617">
        <w:rPr>
          <w:sz w:val="28"/>
          <w:szCs w:val="28"/>
        </w:rPr>
        <w:t xml:space="preserve">ю и застройке Минераловодского муниципального </w:t>
      </w:r>
      <w:r w:rsidR="00F65617" w:rsidRPr="00013489">
        <w:rPr>
          <w:sz w:val="28"/>
          <w:szCs w:val="28"/>
        </w:rPr>
        <w:t>округа</w:t>
      </w:r>
      <w:r w:rsidR="00F65617">
        <w:rPr>
          <w:sz w:val="28"/>
          <w:szCs w:val="28"/>
        </w:rPr>
        <w:t xml:space="preserve"> Ставропольского края </w:t>
      </w:r>
      <w:r w:rsidR="00F65617" w:rsidRPr="00013489">
        <w:rPr>
          <w:sz w:val="28"/>
          <w:szCs w:val="28"/>
        </w:rPr>
        <w:t xml:space="preserve"> (далее – Комиссия) (Комиссия правомочна в принятии решений). Также в публичных с</w:t>
      </w:r>
      <w:r w:rsidR="00F65617">
        <w:rPr>
          <w:sz w:val="28"/>
          <w:szCs w:val="28"/>
        </w:rPr>
        <w:t xml:space="preserve">лушаниях приняли участие жители </w:t>
      </w:r>
      <w:r w:rsidR="00F65617" w:rsidRPr="0093064D">
        <w:rPr>
          <w:sz w:val="28"/>
          <w:szCs w:val="28"/>
        </w:rPr>
        <w:t xml:space="preserve">Минераловодского муниципального округа </w:t>
      </w:r>
      <w:r w:rsidR="00920568">
        <w:rPr>
          <w:sz w:val="28"/>
          <w:szCs w:val="28"/>
        </w:rPr>
        <w:t>Ставропольского края – 4</w:t>
      </w:r>
      <w:r w:rsidR="00F65617" w:rsidRPr="00013489">
        <w:rPr>
          <w:sz w:val="28"/>
          <w:szCs w:val="28"/>
        </w:rPr>
        <w:t xml:space="preserve"> человек</w:t>
      </w:r>
      <w:r w:rsidR="00920568">
        <w:rPr>
          <w:sz w:val="28"/>
          <w:szCs w:val="28"/>
        </w:rPr>
        <w:t>а</w:t>
      </w:r>
      <w:r w:rsidR="00F65617" w:rsidRPr="00013489">
        <w:rPr>
          <w:sz w:val="28"/>
          <w:szCs w:val="28"/>
        </w:rPr>
        <w:t xml:space="preserve">. Всего в публичных слушаниях приняли участие </w:t>
      </w:r>
      <w:r w:rsidR="00920568">
        <w:rPr>
          <w:sz w:val="28"/>
          <w:szCs w:val="28"/>
        </w:rPr>
        <w:t>14</w:t>
      </w:r>
      <w:r w:rsidR="00F65617">
        <w:rPr>
          <w:sz w:val="28"/>
          <w:szCs w:val="28"/>
        </w:rPr>
        <w:t xml:space="preserve"> </w:t>
      </w:r>
      <w:r w:rsidR="00F65617" w:rsidRPr="00013489">
        <w:rPr>
          <w:sz w:val="28"/>
          <w:szCs w:val="28"/>
        </w:rPr>
        <w:t xml:space="preserve"> человек.</w:t>
      </w:r>
    </w:p>
    <w:p w:rsidR="00D00A67" w:rsidRPr="00553CD0"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u w:val="single"/>
          <w:lang w:eastAsia="ru-RU"/>
        </w:rPr>
      </w:pPr>
      <w:r>
        <w:rPr>
          <w:b/>
          <w:sz w:val="28"/>
          <w:szCs w:val="28"/>
          <w:lang w:eastAsia="ru-RU"/>
        </w:rPr>
        <w:tab/>
      </w:r>
      <w:r w:rsidRPr="00553CD0">
        <w:rPr>
          <w:b/>
          <w:sz w:val="28"/>
          <w:szCs w:val="28"/>
          <w:lang w:eastAsia="ru-RU"/>
        </w:rPr>
        <w:t>Информация, содержащаяся в опубликованном оповещении о начале публичных слушаний, дата и источник его опубликования:</w:t>
      </w:r>
      <w:r w:rsidRPr="00553CD0">
        <w:rPr>
          <w:sz w:val="28"/>
          <w:szCs w:val="28"/>
          <w:lang w:eastAsia="ru-RU"/>
        </w:rPr>
        <w:t xml:space="preserve"> </w:t>
      </w:r>
      <w:r w:rsidRPr="00553CD0">
        <w:rPr>
          <w:sz w:val="28"/>
          <w:szCs w:val="28"/>
          <w:u w:val="single"/>
          <w:lang w:eastAsia="ru-RU"/>
        </w:rPr>
        <w:t xml:space="preserve">Информационное сообщение о назначении публичных слушаний опубликовано в газете «Минеральные Воды» </w:t>
      </w:r>
      <w:r w:rsidR="006230F5" w:rsidRPr="006230F5">
        <w:rPr>
          <w:sz w:val="28"/>
          <w:szCs w:val="28"/>
          <w:u w:val="single"/>
          <w:lang w:eastAsia="ru-RU"/>
        </w:rPr>
        <w:t xml:space="preserve">от </w:t>
      </w:r>
      <w:r w:rsidR="00920568">
        <w:rPr>
          <w:sz w:val="28"/>
          <w:szCs w:val="28"/>
          <w:u w:val="single"/>
          <w:lang w:eastAsia="ru-RU"/>
        </w:rPr>
        <w:t>28.05</w:t>
      </w:r>
      <w:r w:rsidR="002F4A75">
        <w:rPr>
          <w:sz w:val="28"/>
          <w:szCs w:val="28"/>
          <w:u w:val="single"/>
          <w:lang w:eastAsia="ru-RU"/>
        </w:rPr>
        <w:t>.2025</w:t>
      </w:r>
      <w:r w:rsidR="006230F5" w:rsidRPr="006230F5">
        <w:rPr>
          <w:sz w:val="28"/>
          <w:szCs w:val="28"/>
          <w:u w:val="single"/>
          <w:lang w:eastAsia="ru-RU"/>
        </w:rPr>
        <w:t xml:space="preserve"> (выпуск № </w:t>
      </w:r>
      <w:r w:rsidR="00920568">
        <w:rPr>
          <w:sz w:val="28"/>
          <w:szCs w:val="28"/>
          <w:u w:val="single"/>
          <w:lang w:eastAsia="ru-RU"/>
        </w:rPr>
        <w:t>22</w:t>
      </w:r>
      <w:r w:rsidR="008A4263">
        <w:rPr>
          <w:sz w:val="28"/>
          <w:szCs w:val="28"/>
          <w:u w:val="single"/>
          <w:lang w:eastAsia="ru-RU"/>
        </w:rPr>
        <w:t xml:space="preserve"> </w:t>
      </w:r>
      <w:r w:rsidR="006230F5" w:rsidRPr="006230F5">
        <w:rPr>
          <w:sz w:val="28"/>
          <w:szCs w:val="28"/>
          <w:u w:val="single"/>
          <w:lang w:eastAsia="ru-RU"/>
        </w:rPr>
        <w:t>(</w:t>
      </w:r>
      <w:r w:rsidR="002F4A75">
        <w:rPr>
          <w:sz w:val="28"/>
          <w:szCs w:val="28"/>
          <w:u w:val="single"/>
          <w:lang w:eastAsia="ru-RU"/>
        </w:rPr>
        <w:t>12</w:t>
      </w:r>
      <w:r w:rsidR="00920568">
        <w:rPr>
          <w:sz w:val="28"/>
          <w:szCs w:val="28"/>
          <w:u w:val="single"/>
          <w:lang w:eastAsia="ru-RU"/>
        </w:rPr>
        <w:t>75</w:t>
      </w:r>
      <w:r w:rsidR="006230F5" w:rsidRPr="006230F5">
        <w:rPr>
          <w:sz w:val="28"/>
          <w:szCs w:val="28"/>
          <w:u w:val="single"/>
          <w:lang w:eastAsia="ru-RU"/>
        </w:rPr>
        <w:t xml:space="preserve">)), а также размещено на официальном сайте администрации Минераловодского </w:t>
      </w:r>
      <w:r w:rsidR="00A1603A" w:rsidRPr="00A1603A">
        <w:rPr>
          <w:sz w:val="28"/>
          <w:szCs w:val="28"/>
          <w:u w:val="single"/>
          <w:lang w:eastAsia="ru-RU"/>
        </w:rPr>
        <w:t xml:space="preserve">муниципального округа Ставропольского края </w:t>
      </w:r>
      <w:r w:rsidR="006230F5" w:rsidRPr="006230F5">
        <w:rPr>
          <w:sz w:val="28"/>
          <w:szCs w:val="28"/>
          <w:u w:val="single"/>
          <w:lang w:eastAsia="ru-RU"/>
        </w:rPr>
        <w:t>в разделе «Архитектура и градостроительство»</w:t>
      </w:r>
      <w:r w:rsidRPr="00553CD0">
        <w:rPr>
          <w:sz w:val="28"/>
          <w:szCs w:val="28"/>
          <w:u w:val="single"/>
          <w:lang w:eastAsia="ru-RU"/>
        </w:rPr>
        <w:t>.</w:t>
      </w:r>
    </w:p>
    <w:p w:rsidR="00D00A67" w:rsidRPr="00553CD0" w:rsidRDefault="00D00A67" w:rsidP="00D00A67">
      <w:pPr>
        <w:ind w:firstLine="708"/>
        <w:jc w:val="both"/>
        <w:rPr>
          <w:sz w:val="28"/>
          <w:szCs w:val="28"/>
          <w:u w:val="single"/>
          <w:lang w:eastAsia="ru-RU"/>
        </w:rPr>
      </w:pPr>
      <w:r w:rsidRPr="00553CD0">
        <w:rPr>
          <w:b/>
          <w:sz w:val="28"/>
          <w:szCs w:val="28"/>
          <w:lang w:eastAsia="ru-RU"/>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r w:rsidRPr="00553CD0">
        <w:rPr>
          <w:sz w:val="28"/>
          <w:szCs w:val="28"/>
          <w:lang w:eastAsia="ru-RU"/>
        </w:rPr>
        <w:t xml:space="preserve"> </w:t>
      </w:r>
      <w:r w:rsidRPr="00553CD0">
        <w:rPr>
          <w:sz w:val="28"/>
          <w:szCs w:val="28"/>
          <w:lang w:eastAsia="ru-RU"/>
        </w:rPr>
        <w:tab/>
      </w:r>
      <w:r w:rsidRPr="00553CD0">
        <w:rPr>
          <w:sz w:val="28"/>
          <w:szCs w:val="28"/>
          <w:u w:val="single"/>
          <w:lang w:eastAsia="ru-RU"/>
        </w:rPr>
        <w:t xml:space="preserve">Заявки для выступления на публичных слушаниях, предложения и замечания к документации, подлежащей рассмотрению на публичных слушаниях, принимались на бумажном или электронном носителе комиссией по землепользованию и застройке Минераловодского </w:t>
      </w:r>
      <w:r w:rsidR="00A1603A" w:rsidRPr="00A1603A">
        <w:rPr>
          <w:sz w:val="28"/>
          <w:szCs w:val="28"/>
          <w:u w:val="single"/>
          <w:lang w:eastAsia="ru-RU"/>
        </w:rPr>
        <w:t xml:space="preserve">муниципального округа Ставропольского края </w:t>
      </w:r>
      <w:r w:rsidRPr="00553CD0">
        <w:rPr>
          <w:sz w:val="28"/>
          <w:szCs w:val="28"/>
          <w:u w:val="single"/>
          <w:lang w:eastAsia="ru-RU"/>
        </w:rPr>
        <w:t xml:space="preserve">до </w:t>
      </w:r>
      <w:r w:rsidR="00920568">
        <w:rPr>
          <w:sz w:val="28"/>
          <w:szCs w:val="28"/>
          <w:u w:val="single"/>
          <w:lang w:eastAsia="ru-RU"/>
        </w:rPr>
        <w:t>05.06</w:t>
      </w:r>
      <w:r w:rsidR="002F4A75">
        <w:rPr>
          <w:sz w:val="28"/>
          <w:szCs w:val="28"/>
          <w:u w:val="single"/>
          <w:lang w:eastAsia="ru-RU"/>
        </w:rPr>
        <w:t>.2025</w:t>
      </w:r>
      <w:r w:rsidR="008A4263">
        <w:rPr>
          <w:sz w:val="28"/>
          <w:szCs w:val="28"/>
          <w:u w:val="single"/>
          <w:lang w:eastAsia="ru-RU"/>
        </w:rPr>
        <w:t xml:space="preserve"> </w:t>
      </w:r>
      <w:r w:rsidRPr="00553CD0">
        <w:rPr>
          <w:sz w:val="28"/>
          <w:szCs w:val="28"/>
          <w:u w:val="single"/>
          <w:lang w:eastAsia="ru-RU"/>
        </w:rPr>
        <w:t xml:space="preserve"> по адресу:  г. Минеральные Воды, ул. 50 лет Октября, 87 а, кабинет 34 или на адрес электронной почты </w:t>
      </w:r>
      <w:hyperlink r:id="rId5" w:history="1">
        <w:r w:rsidRPr="00553CD0">
          <w:rPr>
            <w:rStyle w:val="a3"/>
            <w:color w:val="auto"/>
            <w:sz w:val="28"/>
            <w:szCs w:val="28"/>
            <w:lang w:eastAsia="ru-RU"/>
          </w:rPr>
          <w:t>arhigradmv@yandex.ru</w:t>
        </w:r>
      </w:hyperlink>
      <w:r w:rsidRPr="00553CD0">
        <w:rPr>
          <w:sz w:val="28"/>
          <w:szCs w:val="28"/>
          <w:u w:val="single"/>
          <w:lang w:eastAsia="ru-RU"/>
        </w:rPr>
        <w:t>.</w:t>
      </w:r>
    </w:p>
    <w:p w:rsidR="00D00A67" w:rsidRPr="00E35A4B" w:rsidRDefault="00D00A67" w:rsidP="00454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6"/>
          <w:szCs w:val="26"/>
          <w:lang w:eastAsia="ru-RU"/>
        </w:rPr>
      </w:pPr>
      <w:r>
        <w:rPr>
          <w:bCs/>
          <w:sz w:val="28"/>
          <w:szCs w:val="28"/>
          <w:lang w:eastAsia="ru-RU"/>
        </w:rPr>
        <w:tab/>
      </w:r>
      <w:r w:rsidRPr="004B300B">
        <w:rPr>
          <w:b/>
          <w:bCs/>
          <w:sz w:val="28"/>
          <w:szCs w:val="28"/>
          <w:lang w:eastAsia="ru-RU"/>
        </w:rPr>
        <w:t>Общие сведения о проекте, представленном на публичные слушания:</w:t>
      </w:r>
      <w:r>
        <w:rPr>
          <w:bCs/>
          <w:sz w:val="26"/>
          <w:szCs w:val="26"/>
          <w:lang w:eastAsia="ru-RU"/>
        </w:rPr>
        <w:tab/>
      </w:r>
      <w:r w:rsidRPr="00DC1262">
        <w:rPr>
          <w:bCs/>
          <w:sz w:val="28"/>
          <w:szCs w:val="28"/>
          <w:lang w:eastAsia="ru-RU"/>
        </w:rPr>
        <w:t>рассмотрен</w:t>
      </w:r>
      <w:r w:rsidR="007C0236">
        <w:rPr>
          <w:bCs/>
          <w:sz w:val="28"/>
          <w:szCs w:val="28"/>
          <w:lang w:eastAsia="ru-RU"/>
        </w:rPr>
        <w:t>а</w:t>
      </w:r>
      <w:r w:rsidRPr="00DC1262">
        <w:rPr>
          <w:bCs/>
          <w:sz w:val="28"/>
          <w:szCs w:val="28"/>
          <w:lang w:eastAsia="ru-RU"/>
        </w:rPr>
        <w:t xml:space="preserve"> </w:t>
      </w:r>
      <w:r w:rsidR="007C0236">
        <w:rPr>
          <w:bCs/>
          <w:sz w:val="28"/>
          <w:szCs w:val="28"/>
          <w:lang w:eastAsia="ru-RU"/>
        </w:rPr>
        <w:t xml:space="preserve"> документация</w:t>
      </w:r>
      <w:r w:rsidR="007C0236" w:rsidRPr="007C0236">
        <w:rPr>
          <w:bCs/>
          <w:sz w:val="28"/>
          <w:szCs w:val="28"/>
          <w:lang w:eastAsia="ru-RU"/>
        </w:rPr>
        <w:t xml:space="preserve"> п</w:t>
      </w:r>
      <w:r w:rsidR="007C0236">
        <w:rPr>
          <w:bCs/>
          <w:sz w:val="28"/>
          <w:szCs w:val="28"/>
          <w:lang w:eastAsia="ru-RU"/>
        </w:rPr>
        <w:t>о планировке территории (проект</w:t>
      </w:r>
      <w:r w:rsidR="007C0236" w:rsidRPr="007C0236">
        <w:rPr>
          <w:bCs/>
          <w:sz w:val="28"/>
          <w:szCs w:val="28"/>
          <w:lang w:eastAsia="ru-RU"/>
        </w:rPr>
        <w:t xml:space="preserve"> межевания территории), расположенной по адресу: </w:t>
      </w:r>
      <w:r w:rsidR="001A0019" w:rsidRPr="001A0019">
        <w:rPr>
          <w:bCs/>
          <w:sz w:val="28"/>
          <w:szCs w:val="28"/>
          <w:lang w:eastAsia="ru-RU"/>
        </w:rPr>
        <w:t>Российская Федерация, Ставропольский край, Минераловодский муниципальный округ, город Минеральные Воды, ул. 50 лет Октября, в районе земельного участка с кадастровым номером 26:24:040466:3112</w:t>
      </w:r>
      <w:r w:rsidR="001A0019">
        <w:rPr>
          <w:bCs/>
          <w:sz w:val="28"/>
          <w:szCs w:val="28"/>
          <w:lang w:eastAsia="ru-RU"/>
        </w:rPr>
        <w:t>.</w:t>
      </w:r>
    </w:p>
    <w:p w:rsidR="00D00A67" w:rsidRPr="00DF31FA"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Cs/>
          <w:sz w:val="28"/>
          <w:szCs w:val="28"/>
          <w:lang w:eastAsia="ru-RU"/>
        </w:rPr>
        <w:lastRenderedPageBreak/>
        <w:tab/>
      </w:r>
      <w:r w:rsidRPr="004B300B">
        <w:rPr>
          <w:b/>
          <w:bCs/>
          <w:sz w:val="28"/>
          <w:szCs w:val="28"/>
          <w:lang w:eastAsia="ru-RU"/>
        </w:rPr>
        <w:t>Правовой акт о назначении публичных слушаний (дата, номер, заголовок):</w:t>
      </w:r>
      <w:r>
        <w:rPr>
          <w:bCs/>
          <w:sz w:val="28"/>
          <w:szCs w:val="28"/>
          <w:lang w:eastAsia="ru-RU"/>
        </w:rPr>
        <w:t xml:space="preserve"> </w:t>
      </w:r>
      <w:r w:rsidRPr="00DF31FA">
        <w:rPr>
          <w:bCs/>
          <w:sz w:val="28"/>
          <w:szCs w:val="28"/>
          <w:lang w:eastAsia="ru-RU"/>
        </w:rPr>
        <w:t xml:space="preserve">Публичные слушания назначены постановлением главы Минераловодского </w:t>
      </w:r>
      <w:r w:rsidR="00A1603A" w:rsidRPr="00A1603A">
        <w:rPr>
          <w:bCs/>
          <w:sz w:val="28"/>
          <w:szCs w:val="28"/>
          <w:lang w:eastAsia="ru-RU"/>
        </w:rPr>
        <w:t xml:space="preserve">муниципального округа Ставропольского края </w:t>
      </w:r>
      <w:r w:rsidR="007A31BF" w:rsidRPr="007A31BF">
        <w:rPr>
          <w:bCs/>
          <w:sz w:val="28"/>
          <w:szCs w:val="28"/>
          <w:lang w:eastAsia="ru-RU"/>
        </w:rPr>
        <w:t xml:space="preserve">от </w:t>
      </w:r>
      <w:r w:rsidR="00920568">
        <w:rPr>
          <w:bCs/>
          <w:sz w:val="28"/>
          <w:szCs w:val="28"/>
          <w:lang w:eastAsia="ru-RU"/>
        </w:rPr>
        <w:t>26.05.2025</w:t>
      </w:r>
      <w:r w:rsidR="007A31BF" w:rsidRPr="007A31BF">
        <w:rPr>
          <w:bCs/>
          <w:sz w:val="28"/>
          <w:szCs w:val="28"/>
          <w:lang w:eastAsia="ru-RU"/>
        </w:rPr>
        <w:t xml:space="preserve"> № </w:t>
      </w:r>
      <w:r w:rsidR="00920568">
        <w:rPr>
          <w:bCs/>
          <w:sz w:val="28"/>
          <w:szCs w:val="28"/>
          <w:lang w:eastAsia="ru-RU"/>
        </w:rPr>
        <w:t>44</w:t>
      </w:r>
      <w:r w:rsidR="007A31BF" w:rsidRPr="007A31BF">
        <w:rPr>
          <w:bCs/>
          <w:sz w:val="28"/>
          <w:szCs w:val="28"/>
          <w:lang w:eastAsia="ru-RU"/>
        </w:rPr>
        <w:t xml:space="preserve"> </w:t>
      </w:r>
      <w:r w:rsidRPr="00DF31FA">
        <w:rPr>
          <w:bCs/>
          <w:sz w:val="28"/>
          <w:szCs w:val="28"/>
          <w:lang w:eastAsia="ru-RU"/>
        </w:rPr>
        <w:t xml:space="preserve">«О назначении публичных слушаний в Минераловодском </w:t>
      </w:r>
      <w:r w:rsidR="002F4A75">
        <w:rPr>
          <w:bCs/>
          <w:sz w:val="28"/>
          <w:szCs w:val="28"/>
          <w:lang w:eastAsia="ru-RU"/>
        </w:rPr>
        <w:t>муниципальном</w:t>
      </w:r>
      <w:r w:rsidRPr="00DF31FA">
        <w:rPr>
          <w:bCs/>
          <w:sz w:val="28"/>
          <w:szCs w:val="28"/>
          <w:lang w:eastAsia="ru-RU"/>
        </w:rPr>
        <w:t xml:space="preserve"> округе</w:t>
      </w:r>
      <w:r w:rsidR="002F4A75">
        <w:rPr>
          <w:bCs/>
          <w:sz w:val="28"/>
          <w:szCs w:val="28"/>
          <w:lang w:eastAsia="ru-RU"/>
        </w:rPr>
        <w:t xml:space="preserve"> Ставропольского края по вопросам градостроительной деятельности</w:t>
      </w:r>
      <w:r w:rsidRPr="00DF31FA">
        <w:rPr>
          <w:bCs/>
          <w:sz w:val="28"/>
          <w:szCs w:val="28"/>
          <w:lang w:eastAsia="ru-RU"/>
        </w:rPr>
        <w:t>».</w:t>
      </w:r>
    </w:p>
    <w:p w:rsidR="00D00A67" w:rsidRPr="00DF31FA" w:rsidRDefault="00D00A67" w:rsidP="004C6B56">
      <w:pPr>
        <w:jc w:val="both"/>
        <w:rPr>
          <w:bCs/>
          <w:sz w:val="28"/>
          <w:szCs w:val="28"/>
          <w:lang w:eastAsia="ru-RU"/>
        </w:rPr>
      </w:pPr>
      <w:r>
        <w:rPr>
          <w:bCs/>
          <w:sz w:val="28"/>
          <w:szCs w:val="26"/>
          <w:lang w:eastAsia="ru-RU"/>
        </w:rPr>
        <w:tab/>
      </w:r>
      <w:r w:rsidRPr="00FF231B">
        <w:rPr>
          <w:b/>
          <w:bCs/>
          <w:sz w:val="28"/>
          <w:szCs w:val="26"/>
          <w:lang w:eastAsia="ru-RU"/>
        </w:rPr>
        <w:t xml:space="preserve">Сведения о проведении экспозиции по материалам (где и когда проведена): </w:t>
      </w:r>
      <w:r w:rsidRPr="00DF31FA">
        <w:rPr>
          <w:bCs/>
          <w:sz w:val="28"/>
          <w:szCs w:val="28"/>
          <w:lang w:eastAsia="ru-RU"/>
        </w:rPr>
        <w:t xml:space="preserve">Экспозиция по рассматриваемому вопросу была открыта </w:t>
      </w:r>
      <w:r w:rsidR="00920568">
        <w:rPr>
          <w:bCs/>
          <w:sz w:val="28"/>
          <w:szCs w:val="28"/>
          <w:lang w:eastAsia="ru-RU"/>
        </w:rPr>
        <w:t>29.05</w:t>
      </w:r>
      <w:r w:rsidR="004C6B56" w:rsidRPr="004C6B56">
        <w:rPr>
          <w:bCs/>
          <w:sz w:val="28"/>
          <w:szCs w:val="28"/>
          <w:lang w:eastAsia="ru-RU"/>
        </w:rPr>
        <w:t xml:space="preserve">.2025 в 10 часов 00 минут по адресу: г. Минеральные Воды, ул. 50 лет Октября, 87а, кабинет 34-35. Посещение экспозиции возможно с </w:t>
      </w:r>
      <w:r w:rsidR="00920568">
        <w:rPr>
          <w:bCs/>
          <w:sz w:val="28"/>
          <w:szCs w:val="28"/>
          <w:lang w:eastAsia="ru-RU"/>
        </w:rPr>
        <w:t>29.05</w:t>
      </w:r>
      <w:r w:rsidR="004C6B56" w:rsidRPr="004C6B56">
        <w:rPr>
          <w:bCs/>
          <w:sz w:val="28"/>
          <w:szCs w:val="28"/>
          <w:lang w:eastAsia="ru-RU"/>
        </w:rPr>
        <w:t>.202</w:t>
      </w:r>
      <w:r w:rsidR="004C6B56">
        <w:rPr>
          <w:bCs/>
          <w:sz w:val="28"/>
          <w:szCs w:val="28"/>
          <w:lang w:eastAsia="ru-RU"/>
        </w:rPr>
        <w:t xml:space="preserve">5 по </w:t>
      </w:r>
      <w:r w:rsidR="00920568">
        <w:rPr>
          <w:bCs/>
          <w:sz w:val="28"/>
          <w:szCs w:val="28"/>
          <w:lang w:eastAsia="ru-RU"/>
        </w:rPr>
        <w:t>05.06</w:t>
      </w:r>
      <w:r w:rsidR="004C6B56">
        <w:rPr>
          <w:bCs/>
          <w:sz w:val="28"/>
          <w:szCs w:val="28"/>
          <w:lang w:eastAsia="ru-RU"/>
        </w:rPr>
        <w:t>.2025  с 10-00 до 13</w:t>
      </w:r>
      <w:r w:rsidR="004C6B56" w:rsidRPr="004C6B56">
        <w:rPr>
          <w:bCs/>
          <w:sz w:val="28"/>
          <w:szCs w:val="28"/>
          <w:lang w:eastAsia="ru-RU"/>
        </w:rPr>
        <w:t>-00</w:t>
      </w:r>
      <w:r w:rsidR="004C6B56">
        <w:rPr>
          <w:bCs/>
          <w:sz w:val="28"/>
          <w:szCs w:val="28"/>
          <w:lang w:eastAsia="ru-RU"/>
        </w:rPr>
        <w:t xml:space="preserve">. </w:t>
      </w:r>
      <w:r w:rsidRPr="00B26E73">
        <w:rPr>
          <w:bCs/>
          <w:sz w:val="28"/>
          <w:szCs w:val="28"/>
          <w:lang w:eastAsia="ru-RU"/>
        </w:rPr>
        <w:t xml:space="preserve"> Записи в книге у</w:t>
      </w:r>
      <w:r w:rsidRPr="00DF31FA">
        <w:rPr>
          <w:bCs/>
          <w:sz w:val="28"/>
          <w:szCs w:val="28"/>
          <w:lang w:eastAsia="ru-RU"/>
        </w:rPr>
        <w:t>чета посетителей экспозиции проекта, подлежащего рассмотрению на общественных обсуждениях или публичных слушания</w:t>
      </w:r>
      <w:r w:rsidR="00EF1EC8">
        <w:rPr>
          <w:bCs/>
          <w:sz w:val="28"/>
          <w:szCs w:val="28"/>
          <w:lang w:eastAsia="ru-RU"/>
        </w:rPr>
        <w:t>х</w:t>
      </w:r>
      <w:r w:rsidRPr="00DF31FA">
        <w:rPr>
          <w:bCs/>
          <w:sz w:val="28"/>
          <w:szCs w:val="28"/>
          <w:lang w:eastAsia="ru-RU"/>
        </w:rPr>
        <w:t>, отсутствуют.</w:t>
      </w:r>
    </w:p>
    <w:p w:rsidR="00D00A67"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ru-RU"/>
        </w:rPr>
      </w:pPr>
      <w:r>
        <w:rPr>
          <w:bCs/>
          <w:sz w:val="28"/>
          <w:szCs w:val="28"/>
          <w:lang w:eastAsia="ru-RU"/>
        </w:rPr>
        <w:tab/>
      </w:r>
      <w:r w:rsidRPr="00FF231B">
        <w:rPr>
          <w:b/>
          <w:bCs/>
          <w:sz w:val="28"/>
          <w:szCs w:val="28"/>
          <w:lang w:eastAsia="ru-RU"/>
        </w:rPr>
        <w:t>Предложения и замечаний граждан, являющихся участниками публичных слушаний и постоянно проживающих на территории, в пределах которой проводятся общественные обсуждения или публичные слушания</w:t>
      </w:r>
      <w:r>
        <w:rPr>
          <w:b/>
          <w:bCs/>
          <w:sz w:val="28"/>
          <w:szCs w:val="28"/>
          <w:lang w:eastAsia="ru-RU"/>
        </w:rPr>
        <w:t xml:space="preserve">. </w:t>
      </w:r>
      <w:r w:rsidRPr="00FF231B">
        <w:rPr>
          <w:b/>
          <w:bCs/>
          <w:sz w:val="28"/>
          <w:szCs w:val="28"/>
          <w:lang w:eastAsia="ru-RU"/>
        </w:rPr>
        <w:t>Предложения и замечания иных участников или публичных слушаний:</w:t>
      </w:r>
      <w:r>
        <w:rPr>
          <w:b/>
          <w:bCs/>
          <w:sz w:val="28"/>
          <w:szCs w:val="28"/>
          <w:lang w:eastAsia="ru-RU"/>
        </w:rPr>
        <w:t xml:space="preserve"> </w:t>
      </w:r>
    </w:p>
    <w:p w:rsidR="00D00A67" w:rsidRPr="00920568"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ru-RU"/>
        </w:rPr>
      </w:pPr>
      <w:r>
        <w:rPr>
          <w:b/>
          <w:bCs/>
          <w:sz w:val="28"/>
          <w:szCs w:val="28"/>
          <w:lang w:eastAsia="ru-RU"/>
        </w:rPr>
        <w:tab/>
      </w:r>
      <w:r w:rsidR="00920568">
        <w:rPr>
          <w:b/>
          <w:bCs/>
          <w:sz w:val="28"/>
          <w:szCs w:val="28"/>
          <w:lang w:eastAsia="ru-RU"/>
        </w:rPr>
        <w:t>Джафаров Р. Ш.</w:t>
      </w:r>
      <w:r>
        <w:rPr>
          <w:bCs/>
          <w:sz w:val="28"/>
          <w:szCs w:val="28"/>
          <w:lang w:eastAsia="ru-RU"/>
        </w:rPr>
        <w:t xml:space="preserve"> </w:t>
      </w:r>
      <w:r w:rsidR="0046261C">
        <w:rPr>
          <w:bCs/>
          <w:sz w:val="28"/>
          <w:szCs w:val="28"/>
          <w:lang w:eastAsia="ru-RU"/>
        </w:rPr>
        <w:t>(</w:t>
      </w:r>
      <w:r w:rsidR="00920568">
        <w:rPr>
          <w:bCs/>
          <w:sz w:val="28"/>
          <w:szCs w:val="28"/>
          <w:lang w:eastAsia="ru-RU"/>
        </w:rPr>
        <w:t>председатель</w:t>
      </w:r>
      <w:r w:rsidR="0046261C">
        <w:rPr>
          <w:bCs/>
          <w:sz w:val="28"/>
          <w:szCs w:val="28"/>
          <w:lang w:eastAsia="ru-RU"/>
        </w:rPr>
        <w:t xml:space="preserve"> комиссии)</w:t>
      </w:r>
      <w:r w:rsidRPr="004533F1">
        <w:rPr>
          <w:bCs/>
          <w:sz w:val="28"/>
          <w:szCs w:val="28"/>
          <w:lang w:eastAsia="ru-RU"/>
        </w:rPr>
        <w:t>:</w:t>
      </w:r>
      <w:r>
        <w:rPr>
          <w:bCs/>
          <w:sz w:val="28"/>
          <w:szCs w:val="28"/>
          <w:lang w:eastAsia="ru-RU"/>
        </w:rPr>
        <w:t xml:space="preserve"> </w:t>
      </w:r>
    </w:p>
    <w:p w:rsidR="007E7D89" w:rsidRDefault="00D00A67" w:rsidP="007E7D8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Cs/>
          <w:sz w:val="28"/>
          <w:szCs w:val="28"/>
          <w:lang w:eastAsia="ru-RU"/>
        </w:rPr>
        <w:tab/>
      </w:r>
      <w:r w:rsidRPr="00352EB4">
        <w:rPr>
          <w:bCs/>
          <w:sz w:val="28"/>
          <w:szCs w:val="28"/>
          <w:lang w:eastAsia="ru-RU"/>
        </w:rPr>
        <w:t xml:space="preserve">В соответствии </w:t>
      </w:r>
      <w:r w:rsidR="002F4A75" w:rsidRPr="002F4A75">
        <w:rPr>
          <w:bCs/>
          <w:sz w:val="28"/>
          <w:szCs w:val="28"/>
          <w:lang w:eastAsia="ru-RU"/>
        </w:rPr>
        <w:t>статьями 5.1, 45, 46 Градостроительного кодекса Российской Федерации, статьей 28 Федерального Закона от 06 октября 2003 г.           № 131-ФЗ «Об общих принципах организации местного самоуправления в Российской Федерации»,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Минераловодского муниципального округа Ставропольского края, утвержденным решением Совета депутатов Минераловодского муниципального округа Ставропольского края от 16 февраля 2024 г. № 397, в целях выявления мнения жителей Минераловодского муниципального округа Ставропольского края</w:t>
      </w:r>
      <w:r w:rsidRPr="00352EB4">
        <w:rPr>
          <w:bCs/>
          <w:sz w:val="28"/>
          <w:szCs w:val="28"/>
          <w:lang w:eastAsia="ru-RU"/>
        </w:rPr>
        <w:t xml:space="preserve">, проводятся публичные слушания </w:t>
      </w:r>
      <w:r w:rsidR="007C0236" w:rsidRPr="007C0236">
        <w:rPr>
          <w:bCs/>
          <w:sz w:val="28"/>
          <w:szCs w:val="28"/>
          <w:lang w:eastAsia="ru-RU"/>
        </w:rPr>
        <w:t xml:space="preserve">по документации по планировке территории (проекту межевания территории), расположенной по адресу: </w:t>
      </w:r>
      <w:r w:rsidR="001A0019" w:rsidRPr="001A0019">
        <w:rPr>
          <w:bCs/>
          <w:sz w:val="28"/>
          <w:szCs w:val="28"/>
          <w:lang w:eastAsia="ru-RU"/>
        </w:rPr>
        <w:t>Российская Федерация, Ставропольский край, Минераловодский муниципальный округ, город Минеральные Воды, ул. 50 лет Октября, в районе земельного участка с кадастровым номером 26:24:040466:3112</w:t>
      </w:r>
      <w:r w:rsidR="007E7D89">
        <w:rPr>
          <w:bCs/>
          <w:sz w:val="28"/>
          <w:szCs w:val="28"/>
          <w:lang w:eastAsia="ru-RU"/>
        </w:rPr>
        <w:t xml:space="preserve">. </w:t>
      </w:r>
    </w:p>
    <w:p w:rsidR="00454930" w:rsidRDefault="007E7D89" w:rsidP="007E7D89">
      <w:pPr>
        <w:tabs>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Cs/>
          <w:sz w:val="28"/>
          <w:szCs w:val="28"/>
          <w:lang w:eastAsia="ru-RU"/>
        </w:rPr>
        <w:tab/>
      </w:r>
      <w:r w:rsidR="00D00A67" w:rsidRPr="00352EB4">
        <w:rPr>
          <w:bCs/>
          <w:sz w:val="28"/>
          <w:szCs w:val="28"/>
          <w:lang w:eastAsia="ru-RU"/>
        </w:rPr>
        <w:t xml:space="preserve">Публичные слушания назначены постановлением главы Минераловодского </w:t>
      </w:r>
      <w:r w:rsidR="00A1603A" w:rsidRPr="00A1603A">
        <w:rPr>
          <w:bCs/>
          <w:sz w:val="28"/>
          <w:szCs w:val="28"/>
          <w:lang w:eastAsia="ru-RU"/>
        </w:rPr>
        <w:t>муниципального округа Ставропольского края</w:t>
      </w:r>
      <w:r w:rsidR="002F4A75" w:rsidRPr="002F4A75">
        <w:rPr>
          <w:bCs/>
          <w:sz w:val="28"/>
          <w:szCs w:val="28"/>
          <w:lang w:eastAsia="ru-RU"/>
        </w:rPr>
        <w:t>.</w:t>
      </w:r>
      <w:r w:rsidR="00D00A67">
        <w:rPr>
          <w:bCs/>
          <w:sz w:val="28"/>
          <w:szCs w:val="28"/>
          <w:lang w:eastAsia="ru-RU"/>
        </w:rPr>
        <w:tab/>
      </w:r>
      <w:r w:rsidR="002F4A75" w:rsidRPr="002F4A75">
        <w:rPr>
          <w:bCs/>
          <w:sz w:val="28"/>
          <w:szCs w:val="28"/>
          <w:lang w:eastAsia="ru-RU"/>
        </w:rPr>
        <w:t xml:space="preserve">Информационное сообщение о назначении публичных слушаний опубликовано в газете «Минеральные Воды», а также размещено на официальном сайте администрации Минераловодского </w:t>
      </w:r>
      <w:r w:rsidR="00A1603A" w:rsidRPr="00A1603A">
        <w:rPr>
          <w:bCs/>
          <w:sz w:val="28"/>
          <w:szCs w:val="28"/>
          <w:lang w:eastAsia="ru-RU"/>
        </w:rPr>
        <w:t xml:space="preserve">муниципального округа Ставропольского края </w:t>
      </w:r>
      <w:r w:rsidR="002F4A75" w:rsidRPr="002F4A75">
        <w:rPr>
          <w:bCs/>
          <w:sz w:val="28"/>
          <w:szCs w:val="28"/>
          <w:lang w:eastAsia="ru-RU"/>
        </w:rPr>
        <w:t>в разделе «Архитектура и градостроительство».</w:t>
      </w:r>
    </w:p>
    <w:p w:rsidR="007E7D89" w:rsidRDefault="00D00A67" w:rsidP="007E7D89">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ru-RU"/>
        </w:rPr>
      </w:pPr>
      <w:r>
        <w:rPr>
          <w:bCs/>
          <w:sz w:val="28"/>
          <w:szCs w:val="28"/>
          <w:lang w:eastAsia="ru-RU"/>
        </w:rPr>
        <w:tab/>
      </w:r>
      <w:r w:rsidRPr="00352EB4">
        <w:rPr>
          <w:bCs/>
          <w:sz w:val="28"/>
          <w:szCs w:val="28"/>
          <w:lang w:eastAsia="ru-RU"/>
        </w:rPr>
        <w:t xml:space="preserve">Также на официальном сайте администрации размещены информационные материалы к </w:t>
      </w:r>
      <w:r>
        <w:rPr>
          <w:bCs/>
          <w:sz w:val="28"/>
          <w:szCs w:val="28"/>
          <w:lang w:eastAsia="ru-RU"/>
        </w:rPr>
        <w:t>рассматриваемой документации</w:t>
      </w:r>
      <w:r w:rsidRPr="00352EB4">
        <w:rPr>
          <w:bCs/>
          <w:sz w:val="28"/>
          <w:szCs w:val="28"/>
          <w:lang w:eastAsia="ru-RU"/>
        </w:rPr>
        <w:t>.</w:t>
      </w:r>
      <w:r w:rsidR="007E7D89">
        <w:rPr>
          <w:bCs/>
          <w:sz w:val="28"/>
          <w:szCs w:val="28"/>
          <w:lang w:eastAsia="ru-RU"/>
        </w:rPr>
        <w:t xml:space="preserve"> </w:t>
      </w:r>
    </w:p>
    <w:p w:rsidR="007E7D89" w:rsidRDefault="007E7D89" w:rsidP="007E7D89">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Cs/>
          <w:sz w:val="28"/>
          <w:szCs w:val="28"/>
          <w:lang w:eastAsia="ru-RU"/>
        </w:rPr>
        <w:tab/>
      </w:r>
      <w:r w:rsidR="00454930">
        <w:rPr>
          <w:sz w:val="28"/>
          <w:szCs w:val="28"/>
        </w:rPr>
        <w:t>Проек</w:t>
      </w:r>
      <w:r w:rsidR="004C6B56">
        <w:rPr>
          <w:sz w:val="28"/>
          <w:szCs w:val="28"/>
        </w:rPr>
        <w:t xml:space="preserve">т подготовлен кадастровым </w:t>
      </w:r>
      <w:r w:rsidR="007C0236">
        <w:rPr>
          <w:sz w:val="28"/>
          <w:szCs w:val="28"/>
        </w:rPr>
        <w:t xml:space="preserve">инженером </w:t>
      </w:r>
      <w:proofErr w:type="spellStart"/>
      <w:r w:rsidR="007C0236">
        <w:rPr>
          <w:sz w:val="28"/>
          <w:szCs w:val="28"/>
        </w:rPr>
        <w:t>ИП</w:t>
      </w:r>
      <w:proofErr w:type="spellEnd"/>
      <w:r w:rsidR="007C0236">
        <w:rPr>
          <w:sz w:val="28"/>
          <w:szCs w:val="28"/>
        </w:rPr>
        <w:t xml:space="preserve"> Кузнецовой Н. В.</w:t>
      </w:r>
    </w:p>
    <w:p w:rsidR="005F26ED" w:rsidRPr="001A0019" w:rsidRDefault="00901CF1" w:rsidP="007E7D89">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5F26ED" w:rsidRPr="001A0019">
        <w:rPr>
          <w:sz w:val="28"/>
          <w:szCs w:val="28"/>
        </w:rPr>
        <w:t xml:space="preserve">Целью разработки документации по планировке территории является определение местоположения границ земельных участков для рационального </w:t>
      </w:r>
      <w:r w:rsidR="005F26ED" w:rsidRPr="001A0019">
        <w:rPr>
          <w:sz w:val="28"/>
          <w:szCs w:val="28"/>
        </w:rPr>
        <w:lastRenderedPageBreak/>
        <w:t>использования земель и исключения вклинивания, чересполосицы и изломанности границ земельных участков.</w:t>
      </w:r>
    </w:p>
    <w:p w:rsidR="001A0019" w:rsidRPr="001A0019" w:rsidRDefault="001A0019" w:rsidP="001A0019">
      <w:pPr>
        <w:pStyle w:val="Default"/>
        <w:ind w:firstLine="708"/>
        <w:jc w:val="both"/>
        <w:rPr>
          <w:color w:val="auto"/>
          <w:sz w:val="28"/>
          <w:szCs w:val="28"/>
        </w:rPr>
      </w:pPr>
      <w:r w:rsidRPr="001A0019">
        <w:rPr>
          <w:color w:val="auto"/>
          <w:sz w:val="28"/>
          <w:szCs w:val="28"/>
        </w:rPr>
        <w:t xml:space="preserve">Исходный земельный участок с кадастровым номером 26:24:040466:3112, на котором расположено здание с кадастровым номером 26:24:040466:322, имеет конфигурацию изломанного земельного участка, что приводит к чересполосице и неудобству в использовании земельного участка. </w:t>
      </w:r>
    </w:p>
    <w:p w:rsidR="001A0019" w:rsidRPr="001A0019" w:rsidRDefault="001A0019" w:rsidP="001A0019">
      <w:pPr>
        <w:pStyle w:val="Default"/>
        <w:ind w:firstLine="708"/>
        <w:jc w:val="both"/>
        <w:rPr>
          <w:color w:val="auto"/>
          <w:sz w:val="28"/>
          <w:szCs w:val="28"/>
        </w:rPr>
      </w:pPr>
      <w:r w:rsidRPr="001A0019">
        <w:rPr>
          <w:color w:val="auto"/>
          <w:sz w:val="28"/>
          <w:szCs w:val="28"/>
        </w:rPr>
        <w:t xml:space="preserve">Из земель, находящихся в государственной собственности, добавляемых путем </w:t>
      </w:r>
      <w:r w:rsidR="00250A78">
        <w:rPr>
          <w:color w:val="auto"/>
          <w:sz w:val="28"/>
          <w:szCs w:val="28"/>
        </w:rPr>
        <w:t xml:space="preserve"> </w:t>
      </w:r>
      <w:r w:rsidRPr="001A0019">
        <w:rPr>
          <w:color w:val="auto"/>
          <w:sz w:val="28"/>
          <w:szCs w:val="28"/>
        </w:rPr>
        <w:t xml:space="preserve">перераспределения, невозможно образовать самостоятельный земельный участок, так как </w:t>
      </w:r>
      <w:r w:rsidR="00250A78">
        <w:rPr>
          <w:color w:val="auto"/>
          <w:sz w:val="28"/>
          <w:szCs w:val="28"/>
        </w:rPr>
        <w:t xml:space="preserve"> </w:t>
      </w:r>
      <w:r w:rsidRPr="001A0019">
        <w:rPr>
          <w:color w:val="auto"/>
          <w:sz w:val="28"/>
          <w:szCs w:val="28"/>
        </w:rPr>
        <w:t xml:space="preserve">данная территория представляет собой узкие и треугольные полосы земли, использование которых, в случае формирования участков, приведет к невозможности эксплуатации здания на участке 26:24:040466:3112. </w:t>
      </w:r>
    </w:p>
    <w:p w:rsidR="001A0019" w:rsidRPr="001A0019" w:rsidRDefault="001A0019" w:rsidP="001A0019">
      <w:pPr>
        <w:pStyle w:val="Default"/>
        <w:ind w:firstLine="708"/>
        <w:jc w:val="both"/>
        <w:rPr>
          <w:color w:val="auto"/>
          <w:sz w:val="28"/>
          <w:szCs w:val="28"/>
        </w:rPr>
      </w:pPr>
      <w:r w:rsidRPr="001A0019">
        <w:rPr>
          <w:color w:val="auto"/>
          <w:sz w:val="28"/>
          <w:szCs w:val="28"/>
        </w:rPr>
        <w:t xml:space="preserve">С северной и северо-восточной части участок ограничен дорогами, с западной детской площадкой. </w:t>
      </w:r>
    </w:p>
    <w:p w:rsidR="001A0019" w:rsidRDefault="001A0019" w:rsidP="001A0019">
      <w:pPr>
        <w:pStyle w:val="Default"/>
        <w:ind w:firstLine="708"/>
        <w:jc w:val="both"/>
        <w:rPr>
          <w:color w:val="FF0000"/>
          <w:sz w:val="28"/>
          <w:szCs w:val="28"/>
        </w:rPr>
      </w:pPr>
      <w:r w:rsidRPr="001A0019">
        <w:rPr>
          <w:color w:val="auto"/>
          <w:sz w:val="28"/>
          <w:szCs w:val="28"/>
        </w:rPr>
        <w:t>Ввиду изложенного, в целях исключения изломанности и чересполосицы</w:t>
      </w:r>
      <w:r w:rsidR="00250A78">
        <w:rPr>
          <w:color w:val="auto"/>
          <w:sz w:val="28"/>
          <w:szCs w:val="28"/>
        </w:rPr>
        <w:t>,</w:t>
      </w:r>
      <w:r w:rsidRPr="001A0019">
        <w:rPr>
          <w:color w:val="auto"/>
          <w:sz w:val="28"/>
          <w:szCs w:val="28"/>
        </w:rPr>
        <w:t xml:space="preserve"> настоящим проектом предусмотрено формирование земельного участка площадью 412 кв.м (из которого фактически берется 261 кв.м, а 8 кв.м, переходит в земли государственной собственности) путем перераспределения земельного участка с кадастровым номером 26:24:040466:3112, площадью 269 кв. м, вид разрешенного использования: под парикмахерской и магазином (земельные участки, предназначенные для размещения объектов торговли, общественного питания и бытового обслуживания), и земель находящихся в государственной собственности площадью 151 кв. м.</w:t>
      </w:r>
      <w:r w:rsidRPr="001A0019">
        <w:rPr>
          <w:color w:val="FF0000"/>
          <w:sz w:val="28"/>
          <w:szCs w:val="28"/>
        </w:rPr>
        <w:t xml:space="preserve"> </w:t>
      </w:r>
    </w:p>
    <w:p w:rsidR="00534E8E" w:rsidRDefault="00534E8E" w:rsidP="001A0019">
      <w:pPr>
        <w:pStyle w:val="Default"/>
        <w:ind w:firstLine="708"/>
        <w:jc w:val="both"/>
        <w:rPr>
          <w:bCs/>
          <w:sz w:val="28"/>
          <w:szCs w:val="28"/>
        </w:rPr>
      </w:pPr>
      <w:r w:rsidRPr="00534E8E">
        <w:rPr>
          <w:bCs/>
          <w:sz w:val="28"/>
          <w:szCs w:val="28"/>
        </w:rPr>
        <w:t xml:space="preserve">В ходе проведения публичных слушаний не было получено предложений и замечаний от граждан – участников публичных слушаний и постоянно проживающих на территории, в пределах которой проводятся публичные слушания. </w:t>
      </w:r>
    </w:p>
    <w:p w:rsidR="00F73FE5" w:rsidRPr="00F73FE5" w:rsidRDefault="001A0019" w:rsidP="00F73FE5">
      <w:pPr>
        <w:pStyle w:val="Default"/>
        <w:ind w:firstLine="708"/>
        <w:jc w:val="both"/>
        <w:rPr>
          <w:sz w:val="28"/>
          <w:szCs w:val="28"/>
        </w:rPr>
      </w:pPr>
      <w:r>
        <w:rPr>
          <w:sz w:val="28"/>
          <w:szCs w:val="28"/>
        </w:rPr>
        <w:t>От иных участников публичных слушаний замечания и предложения также не поступили.</w:t>
      </w:r>
    </w:p>
    <w:p w:rsidR="00366FC5" w:rsidRPr="00013489" w:rsidRDefault="00366FC5" w:rsidP="004C6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13489">
        <w:rPr>
          <w:rFonts w:eastAsia="Calibri"/>
          <w:sz w:val="28"/>
          <w:szCs w:val="28"/>
          <w:lang w:eastAsia="en-US"/>
        </w:rPr>
        <w:tab/>
        <w:t>По результатам публичных слушаний Комиссией предложено утв</w:t>
      </w:r>
      <w:r w:rsidR="00685DC4">
        <w:rPr>
          <w:rFonts w:eastAsia="Calibri"/>
          <w:sz w:val="28"/>
          <w:szCs w:val="28"/>
          <w:lang w:eastAsia="en-US"/>
        </w:rPr>
        <w:t xml:space="preserve">ердить </w:t>
      </w:r>
      <w:r w:rsidR="007C0236">
        <w:rPr>
          <w:rFonts w:eastAsia="Calibri"/>
          <w:sz w:val="28"/>
          <w:szCs w:val="28"/>
          <w:lang w:eastAsia="en-US"/>
        </w:rPr>
        <w:t>документацию</w:t>
      </w:r>
      <w:r w:rsidR="007C0236" w:rsidRPr="007C0236">
        <w:rPr>
          <w:rFonts w:eastAsia="Calibri"/>
          <w:sz w:val="28"/>
          <w:szCs w:val="28"/>
          <w:lang w:eastAsia="en-US"/>
        </w:rPr>
        <w:t xml:space="preserve"> по планировке территории (проект межевания территории), расположенной по адресу: </w:t>
      </w:r>
      <w:r w:rsidR="00D3247F" w:rsidRPr="00D3247F">
        <w:rPr>
          <w:rFonts w:eastAsia="Calibri"/>
          <w:sz w:val="28"/>
          <w:szCs w:val="28"/>
          <w:lang w:eastAsia="en-US"/>
        </w:rPr>
        <w:t>Российская Федерация, Ставропольский край, Минераловодский муниципальный округ, город Минеральные Воды, ул. 50 лет Октября, в районе земельного участка с кадастровым номером 26:24:040466:3112</w:t>
      </w:r>
      <w:bookmarkStart w:id="0" w:name="_GoBack"/>
      <w:bookmarkEnd w:id="0"/>
      <w:r w:rsidRPr="00013489">
        <w:rPr>
          <w:rFonts w:eastAsia="Calibri"/>
          <w:sz w:val="28"/>
          <w:szCs w:val="28"/>
          <w:lang w:eastAsia="en-US"/>
        </w:rPr>
        <w:t xml:space="preserve">. </w:t>
      </w:r>
    </w:p>
    <w:p w:rsidR="00D00A67" w:rsidRPr="00FF231B" w:rsidRDefault="00D00A67" w:rsidP="00D0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ru-RU"/>
        </w:rPr>
      </w:pPr>
      <w:r>
        <w:rPr>
          <w:bCs/>
          <w:sz w:val="28"/>
          <w:szCs w:val="28"/>
          <w:lang w:eastAsia="ru-RU"/>
        </w:rPr>
        <w:tab/>
      </w:r>
      <w:r w:rsidRPr="00FF231B">
        <w:rPr>
          <w:b/>
          <w:bCs/>
          <w:sz w:val="28"/>
          <w:szCs w:val="28"/>
          <w:lang w:eastAsia="ru-RU"/>
        </w:rPr>
        <w:t>Выводы, результаты голосования и рекомендации по публичны</w:t>
      </w:r>
      <w:r>
        <w:rPr>
          <w:b/>
          <w:bCs/>
          <w:sz w:val="28"/>
          <w:szCs w:val="28"/>
          <w:lang w:eastAsia="ru-RU"/>
        </w:rPr>
        <w:t>м</w:t>
      </w:r>
      <w:r w:rsidRPr="00FF231B">
        <w:rPr>
          <w:b/>
          <w:bCs/>
          <w:sz w:val="28"/>
          <w:szCs w:val="28"/>
          <w:lang w:eastAsia="ru-RU"/>
        </w:rPr>
        <w:t xml:space="preserve"> слушаний по проекту:</w:t>
      </w:r>
    </w:p>
    <w:p w:rsidR="00D00A67" w:rsidRDefault="00D00A67" w:rsidP="00D00A67">
      <w:pPr>
        <w:ind w:firstLine="709"/>
        <w:jc w:val="both"/>
        <w:rPr>
          <w:bCs/>
          <w:sz w:val="28"/>
          <w:szCs w:val="28"/>
          <w:lang w:eastAsia="ru-RU"/>
        </w:rPr>
      </w:pPr>
      <w:r w:rsidRPr="00FF231B">
        <w:rPr>
          <w:bCs/>
          <w:sz w:val="28"/>
          <w:szCs w:val="28"/>
          <w:lang w:eastAsia="ru-RU"/>
        </w:rPr>
        <w:t xml:space="preserve">ГОЛОСОВАЛИ: </w:t>
      </w:r>
    </w:p>
    <w:p w:rsidR="00D00A67" w:rsidRDefault="00D00A67" w:rsidP="00D00A67">
      <w:pPr>
        <w:ind w:firstLine="709"/>
        <w:jc w:val="both"/>
        <w:rPr>
          <w:bCs/>
          <w:sz w:val="28"/>
          <w:szCs w:val="28"/>
          <w:lang w:eastAsia="ru-RU"/>
        </w:rPr>
      </w:pPr>
      <w:r>
        <w:rPr>
          <w:bCs/>
          <w:sz w:val="28"/>
          <w:szCs w:val="28"/>
          <w:lang w:eastAsia="ru-RU"/>
        </w:rPr>
        <w:t>За</w:t>
      </w:r>
      <w:r w:rsidRPr="00FF231B">
        <w:rPr>
          <w:bCs/>
          <w:sz w:val="28"/>
          <w:szCs w:val="28"/>
          <w:lang w:eastAsia="ru-RU"/>
        </w:rPr>
        <w:t xml:space="preserve"> </w:t>
      </w:r>
      <w:r>
        <w:rPr>
          <w:bCs/>
          <w:sz w:val="28"/>
          <w:szCs w:val="28"/>
          <w:lang w:eastAsia="ru-RU"/>
        </w:rPr>
        <w:t>–</w:t>
      </w:r>
      <w:r w:rsidRPr="00FF231B">
        <w:rPr>
          <w:bCs/>
          <w:sz w:val="28"/>
          <w:szCs w:val="28"/>
          <w:lang w:eastAsia="ru-RU"/>
        </w:rPr>
        <w:t xml:space="preserve"> </w:t>
      </w:r>
      <w:r w:rsidR="00685DC4">
        <w:rPr>
          <w:bCs/>
          <w:sz w:val="28"/>
          <w:szCs w:val="28"/>
          <w:lang w:eastAsia="ru-RU"/>
        </w:rPr>
        <w:t>14</w:t>
      </w:r>
      <w:r>
        <w:rPr>
          <w:bCs/>
          <w:sz w:val="28"/>
          <w:szCs w:val="28"/>
          <w:lang w:eastAsia="ru-RU"/>
        </w:rPr>
        <w:t xml:space="preserve"> человек</w:t>
      </w:r>
      <w:r w:rsidR="009563AE">
        <w:rPr>
          <w:bCs/>
          <w:sz w:val="28"/>
          <w:szCs w:val="28"/>
          <w:lang w:eastAsia="ru-RU"/>
        </w:rPr>
        <w:t xml:space="preserve"> (из них членов Комиссии – 1</w:t>
      </w:r>
      <w:r w:rsidR="00685DC4">
        <w:rPr>
          <w:bCs/>
          <w:sz w:val="28"/>
          <w:szCs w:val="28"/>
          <w:lang w:eastAsia="ru-RU"/>
        </w:rPr>
        <w:t>0</w:t>
      </w:r>
      <w:r w:rsidR="0008420C">
        <w:rPr>
          <w:bCs/>
          <w:sz w:val="28"/>
          <w:szCs w:val="28"/>
          <w:lang w:eastAsia="ru-RU"/>
        </w:rPr>
        <w:t xml:space="preserve"> </w:t>
      </w:r>
      <w:r w:rsidR="009563AE">
        <w:rPr>
          <w:bCs/>
          <w:sz w:val="28"/>
          <w:szCs w:val="28"/>
          <w:lang w:eastAsia="ru-RU"/>
        </w:rPr>
        <w:t>человек)</w:t>
      </w:r>
      <w:r>
        <w:rPr>
          <w:bCs/>
          <w:sz w:val="28"/>
          <w:szCs w:val="28"/>
          <w:lang w:eastAsia="ru-RU"/>
        </w:rPr>
        <w:t>;</w:t>
      </w:r>
    </w:p>
    <w:p w:rsidR="00D00A67" w:rsidRPr="004E5CDC" w:rsidRDefault="00D00A67" w:rsidP="00D00A67">
      <w:pPr>
        <w:ind w:firstLine="709"/>
        <w:jc w:val="both"/>
        <w:rPr>
          <w:bCs/>
          <w:sz w:val="28"/>
          <w:szCs w:val="28"/>
          <w:lang w:eastAsia="ru-RU"/>
        </w:rPr>
      </w:pPr>
      <w:r w:rsidRPr="004E5CDC">
        <w:rPr>
          <w:bCs/>
          <w:sz w:val="28"/>
          <w:szCs w:val="28"/>
          <w:lang w:eastAsia="ru-RU"/>
        </w:rPr>
        <w:t xml:space="preserve">Против – </w:t>
      </w:r>
      <w:r w:rsidR="00DE046E">
        <w:rPr>
          <w:bCs/>
          <w:sz w:val="28"/>
          <w:szCs w:val="28"/>
          <w:lang w:eastAsia="ru-RU"/>
        </w:rPr>
        <w:t>0</w:t>
      </w:r>
      <w:r w:rsidR="00586870">
        <w:rPr>
          <w:bCs/>
          <w:sz w:val="28"/>
          <w:szCs w:val="28"/>
          <w:lang w:eastAsia="ru-RU"/>
        </w:rPr>
        <w:t xml:space="preserve"> </w:t>
      </w:r>
      <w:r w:rsidRPr="004E5CDC">
        <w:rPr>
          <w:bCs/>
          <w:sz w:val="28"/>
          <w:szCs w:val="28"/>
          <w:lang w:eastAsia="ru-RU"/>
        </w:rPr>
        <w:t>человек;</w:t>
      </w:r>
    </w:p>
    <w:p w:rsidR="00D00A67" w:rsidRDefault="00D00A67" w:rsidP="00D00A67">
      <w:pPr>
        <w:ind w:firstLine="709"/>
        <w:jc w:val="both"/>
        <w:rPr>
          <w:bCs/>
          <w:sz w:val="28"/>
          <w:szCs w:val="28"/>
          <w:lang w:eastAsia="ru-RU"/>
        </w:rPr>
      </w:pPr>
      <w:r w:rsidRPr="004E5CDC">
        <w:rPr>
          <w:bCs/>
          <w:sz w:val="28"/>
          <w:szCs w:val="28"/>
          <w:lang w:eastAsia="ru-RU"/>
        </w:rPr>
        <w:t xml:space="preserve">Воздержались – </w:t>
      </w:r>
      <w:r w:rsidR="00DE046E">
        <w:rPr>
          <w:bCs/>
          <w:sz w:val="28"/>
          <w:szCs w:val="28"/>
          <w:lang w:eastAsia="ru-RU"/>
        </w:rPr>
        <w:t>0</w:t>
      </w:r>
      <w:r w:rsidRPr="004E5CDC">
        <w:rPr>
          <w:bCs/>
          <w:sz w:val="28"/>
          <w:szCs w:val="28"/>
          <w:lang w:eastAsia="ru-RU"/>
        </w:rPr>
        <w:t xml:space="preserve"> человек</w:t>
      </w:r>
      <w:r w:rsidR="009563AE">
        <w:rPr>
          <w:bCs/>
          <w:sz w:val="28"/>
          <w:szCs w:val="28"/>
          <w:lang w:eastAsia="ru-RU"/>
        </w:rPr>
        <w:t>.</w:t>
      </w:r>
    </w:p>
    <w:p w:rsidR="00D00A67" w:rsidRDefault="00D00A67" w:rsidP="00D00A67">
      <w:pPr>
        <w:ind w:firstLine="709"/>
        <w:jc w:val="both"/>
        <w:rPr>
          <w:bCs/>
          <w:sz w:val="28"/>
          <w:szCs w:val="28"/>
          <w:lang w:eastAsia="ru-RU"/>
        </w:rPr>
      </w:pPr>
      <w:r w:rsidRPr="00FF231B">
        <w:rPr>
          <w:bCs/>
          <w:sz w:val="28"/>
          <w:szCs w:val="28"/>
          <w:lang w:eastAsia="ru-RU"/>
        </w:rPr>
        <w:t>РЕШИЛИ:</w:t>
      </w:r>
    </w:p>
    <w:p w:rsidR="00D00A67" w:rsidRPr="004E5CDC" w:rsidRDefault="00D00A67" w:rsidP="00D00A67">
      <w:pPr>
        <w:ind w:firstLine="708"/>
        <w:contextualSpacing/>
        <w:jc w:val="both"/>
        <w:rPr>
          <w:b/>
          <w:bCs/>
          <w:sz w:val="28"/>
          <w:szCs w:val="28"/>
          <w:lang w:eastAsia="ru-RU"/>
        </w:rPr>
      </w:pPr>
      <w:r>
        <w:rPr>
          <w:bCs/>
          <w:sz w:val="28"/>
          <w:szCs w:val="28"/>
          <w:lang w:eastAsia="ru-RU"/>
        </w:rPr>
        <w:t xml:space="preserve">1. </w:t>
      </w:r>
      <w:r w:rsidR="002531DF">
        <w:rPr>
          <w:bCs/>
          <w:sz w:val="28"/>
          <w:szCs w:val="28"/>
          <w:lang w:eastAsia="ru-RU"/>
        </w:rPr>
        <w:t xml:space="preserve">Считать публичные слушания </w:t>
      </w:r>
      <w:r w:rsidR="00F73FE5" w:rsidRPr="00F73FE5">
        <w:rPr>
          <w:bCs/>
          <w:sz w:val="28"/>
          <w:szCs w:val="28"/>
          <w:lang w:eastAsia="ru-RU"/>
        </w:rPr>
        <w:t xml:space="preserve">по документации по планировке территории (проекту межевания территории), расположенной по адресу: </w:t>
      </w:r>
      <w:r w:rsidR="001A0019" w:rsidRPr="001A0019">
        <w:rPr>
          <w:bCs/>
          <w:sz w:val="28"/>
          <w:szCs w:val="28"/>
          <w:lang w:eastAsia="ru-RU"/>
        </w:rPr>
        <w:t xml:space="preserve">Российская Федерация, Ставропольский край, Минераловодский </w:t>
      </w:r>
      <w:r w:rsidR="001A0019" w:rsidRPr="001A0019">
        <w:rPr>
          <w:bCs/>
          <w:sz w:val="28"/>
          <w:szCs w:val="28"/>
          <w:lang w:eastAsia="ru-RU"/>
        </w:rPr>
        <w:lastRenderedPageBreak/>
        <w:t>муниципальный округ, город Минеральные Воды, ул. 50 лет Октября, в районе земельного участка с кадастровым номером 26:24:040466:3112</w:t>
      </w:r>
      <w:r w:rsidR="00454930">
        <w:rPr>
          <w:bCs/>
          <w:sz w:val="28"/>
          <w:szCs w:val="28"/>
          <w:lang w:eastAsia="ru-RU"/>
        </w:rPr>
        <w:t>,</w:t>
      </w:r>
      <w:r w:rsidR="002531DF" w:rsidRPr="001A2008">
        <w:rPr>
          <w:bCs/>
          <w:sz w:val="28"/>
          <w:szCs w:val="28"/>
          <w:lang w:eastAsia="ru-RU"/>
        </w:rPr>
        <w:t xml:space="preserve"> с</w:t>
      </w:r>
      <w:r w:rsidR="002531DF">
        <w:rPr>
          <w:bCs/>
          <w:sz w:val="28"/>
          <w:szCs w:val="28"/>
          <w:lang w:eastAsia="ru-RU"/>
        </w:rPr>
        <w:t>остоявшимися</w:t>
      </w:r>
      <w:r w:rsidRPr="004E5CDC">
        <w:rPr>
          <w:bCs/>
          <w:sz w:val="28"/>
          <w:szCs w:val="28"/>
          <w:lang w:eastAsia="ru-RU"/>
        </w:rPr>
        <w:t>.</w:t>
      </w:r>
    </w:p>
    <w:p w:rsidR="00D00A67" w:rsidRPr="00F73FE5" w:rsidRDefault="00D00A67" w:rsidP="00F73FE5">
      <w:pPr>
        <w:ind w:firstLine="567"/>
        <w:contextualSpacing/>
        <w:jc w:val="both"/>
        <w:rPr>
          <w:bCs/>
          <w:sz w:val="28"/>
          <w:szCs w:val="28"/>
          <w:lang w:eastAsia="ru-RU"/>
        </w:rPr>
      </w:pPr>
      <w:r>
        <w:rPr>
          <w:bCs/>
          <w:sz w:val="28"/>
          <w:szCs w:val="28"/>
          <w:lang w:eastAsia="ru-RU"/>
        </w:rPr>
        <w:t xml:space="preserve">2. </w:t>
      </w:r>
      <w:r w:rsidRPr="002C4F5C">
        <w:rPr>
          <w:bCs/>
          <w:sz w:val="28"/>
          <w:szCs w:val="28"/>
          <w:lang w:eastAsia="ru-RU"/>
        </w:rPr>
        <w:t>Комиссии подготовить протокол публичных слушаний</w:t>
      </w:r>
      <w:r w:rsidR="002531DF">
        <w:rPr>
          <w:bCs/>
          <w:sz w:val="28"/>
          <w:szCs w:val="28"/>
          <w:lang w:eastAsia="ru-RU"/>
        </w:rPr>
        <w:t xml:space="preserve"> </w:t>
      </w:r>
      <w:r w:rsidR="00F73FE5" w:rsidRPr="00F73FE5">
        <w:rPr>
          <w:bCs/>
          <w:sz w:val="28"/>
          <w:szCs w:val="28"/>
          <w:lang w:eastAsia="ru-RU"/>
        </w:rPr>
        <w:t xml:space="preserve">по документации по планировке территории (проекту межевания территории), расположенной по адресу: </w:t>
      </w:r>
      <w:r w:rsidR="001A0019" w:rsidRPr="001A0019">
        <w:rPr>
          <w:bCs/>
          <w:sz w:val="28"/>
          <w:szCs w:val="28"/>
          <w:lang w:eastAsia="ru-RU"/>
        </w:rPr>
        <w:t>Российская Федерация, Ставропольский край, Минераловодский муниципальный округ, город Минеральные Воды, ул. 50 лет Октября, в районе земельного участка с кадастровым номером 26:24:040466:3112</w:t>
      </w:r>
      <w:r w:rsidRPr="00E74960">
        <w:rPr>
          <w:bCs/>
          <w:color w:val="000000" w:themeColor="text1"/>
          <w:sz w:val="28"/>
          <w:szCs w:val="28"/>
          <w:lang w:eastAsia="ru-RU"/>
        </w:rPr>
        <w:t>.</w:t>
      </w:r>
    </w:p>
    <w:p w:rsidR="00D00A67" w:rsidRDefault="00D00A67" w:rsidP="00D00A67">
      <w:pPr>
        <w:ind w:firstLine="567"/>
        <w:jc w:val="both"/>
        <w:rPr>
          <w:bCs/>
          <w:sz w:val="28"/>
          <w:szCs w:val="28"/>
        </w:rPr>
      </w:pPr>
      <w:r>
        <w:rPr>
          <w:bCs/>
          <w:sz w:val="28"/>
          <w:szCs w:val="28"/>
        </w:rPr>
        <w:t xml:space="preserve">3. </w:t>
      </w:r>
      <w:r w:rsidR="00E74960" w:rsidRPr="00E74960">
        <w:rPr>
          <w:bCs/>
          <w:sz w:val="28"/>
          <w:szCs w:val="28"/>
        </w:rPr>
        <w:t xml:space="preserve">Рекомендовать главе Минераловодского </w:t>
      </w:r>
      <w:r w:rsidR="002F4A75">
        <w:rPr>
          <w:bCs/>
          <w:sz w:val="28"/>
          <w:szCs w:val="28"/>
        </w:rPr>
        <w:t xml:space="preserve">муниципального </w:t>
      </w:r>
      <w:r w:rsidR="00E74960" w:rsidRPr="00E74960">
        <w:rPr>
          <w:bCs/>
          <w:sz w:val="28"/>
          <w:szCs w:val="28"/>
        </w:rPr>
        <w:t xml:space="preserve">округа </w:t>
      </w:r>
      <w:r w:rsidR="002F4A75">
        <w:rPr>
          <w:bCs/>
          <w:sz w:val="28"/>
          <w:szCs w:val="28"/>
        </w:rPr>
        <w:t xml:space="preserve">Ставропольского края </w:t>
      </w:r>
      <w:r w:rsidR="007C0236">
        <w:rPr>
          <w:bCs/>
          <w:sz w:val="28"/>
          <w:szCs w:val="28"/>
        </w:rPr>
        <w:t xml:space="preserve">утвердить </w:t>
      </w:r>
      <w:r w:rsidR="007E7D89">
        <w:rPr>
          <w:bCs/>
          <w:sz w:val="28"/>
          <w:szCs w:val="28"/>
        </w:rPr>
        <w:t>проект межевания территории</w:t>
      </w:r>
      <w:r w:rsidR="007E7D89" w:rsidRPr="007E7D89">
        <w:rPr>
          <w:bCs/>
          <w:sz w:val="28"/>
          <w:szCs w:val="28"/>
        </w:rPr>
        <w:t xml:space="preserve">, расположенной по адресу: </w:t>
      </w:r>
      <w:r w:rsidR="001A0019" w:rsidRPr="001A0019">
        <w:rPr>
          <w:bCs/>
          <w:sz w:val="28"/>
          <w:szCs w:val="28"/>
        </w:rPr>
        <w:t>Российская Федерация, Ставропольский край, Минераловодский муниципальный округ, город Минеральные Воды, ул. 50 лет Октября, в районе земельного участка с кадастровым номером 26:24:040466:3112</w:t>
      </w:r>
      <w:r w:rsidRPr="000D2527">
        <w:rPr>
          <w:bCs/>
          <w:sz w:val="28"/>
          <w:szCs w:val="28"/>
        </w:rPr>
        <w:t>.</w:t>
      </w:r>
    </w:p>
    <w:p w:rsidR="00D00A67" w:rsidRPr="00FC47CD" w:rsidRDefault="00007147" w:rsidP="00D00A67">
      <w:pPr>
        <w:ind w:firstLine="709"/>
        <w:jc w:val="both"/>
        <w:rPr>
          <w:bCs/>
          <w:sz w:val="28"/>
          <w:szCs w:val="28"/>
          <w:lang w:eastAsia="ru-RU"/>
        </w:rPr>
      </w:pPr>
      <w:r>
        <w:rPr>
          <w:bCs/>
          <w:sz w:val="28"/>
          <w:szCs w:val="28"/>
          <w:lang w:eastAsia="ru-RU"/>
        </w:rPr>
        <w:t>4</w:t>
      </w:r>
      <w:r w:rsidR="00D00A67" w:rsidRPr="00FC47CD">
        <w:rPr>
          <w:bCs/>
          <w:sz w:val="28"/>
          <w:szCs w:val="28"/>
          <w:lang w:eastAsia="ru-RU"/>
        </w:rPr>
        <w:t xml:space="preserve">. Опубликовать заключение о результатах публичных слушаний в газете «Минеральные Воды» и размесить его на официальном сайте администрации Минераловодского </w:t>
      </w:r>
      <w:r w:rsidR="002F4A75" w:rsidRPr="002F4A75">
        <w:rPr>
          <w:bCs/>
          <w:sz w:val="28"/>
          <w:szCs w:val="28"/>
          <w:lang w:eastAsia="ru-RU"/>
        </w:rPr>
        <w:t xml:space="preserve">муниципального округа Ставропольского края </w:t>
      </w:r>
      <w:r w:rsidR="00D00A67" w:rsidRPr="00FC47CD">
        <w:rPr>
          <w:bCs/>
          <w:sz w:val="28"/>
          <w:szCs w:val="28"/>
          <w:lang w:eastAsia="ru-RU"/>
        </w:rPr>
        <w:t>в информационно-телекоммуникационной сети «Интернет».</w:t>
      </w:r>
    </w:p>
    <w:p w:rsidR="00D00A67" w:rsidRDefault="00D00A67" w:rsidP="00D00A67">
      <w:pPr>
        <w:ind w:firstLine="709"/>
        <w:jc w:val="both"/>
        <w:rPr>
          <w:bCs/>
          <w:sz w:val="28"/>
          <w:szCs w:val="28"/>
          <w:lang w:eastAsia="ru-RU"/>
        </w:rPr>
      </w:pPr>
    </w:p>
    <w:p w:rsidR="00454930" w:rsidRPr="00CC6BF7" w:rsidRDefault="00454930" w:rsidP="00D00A67">
      <w:pPr>
        <w:ind w:firstLine="709"/>
        <w:jc w:val="both"/>
        <w:rPr>
          <w:bCs/>
          <w:sz w:val="28"/>
          <w:szCs w:val="28"/>
          <w:lang w:eastAsia="ru-RU"/>
        </w:rPr>
      </w:pPr>
    </w:p>
    <w:p w:rsidR="00D00A67" w:rsidRPr="00CC6BF7" w:rsidRDefault="00D00A67" w:rsidP="00D00A67">
      <w:pPr>
        <w:ind w:firstLine="709"/>
        <w:jc w:val="both"/>
        <w:rPr>
          <w:bCs/>
          <w:sz w:val="28"/>
          <w:szCs w:val="28"/>
          <w:lang w:eastAsia="ru-RU"/>
        </w:rPr>
      </w:pPr>
    </w:p>
    <w:p w:rsidR="000B51EB" w:rsidRPr="00E67141" w:rsidRDefault="000B51EB" w:rsidP="000B51EB">
      <w:pPr>
        <w:spacing w:line="360" w:lineRule="exact"/>
        <w:ind w:left="1440" w:hanging="1440"/>
        <w:contextualSpacing/>
        <w:jc w:val="both"/>
        <w:rPr>
          <w:sz w:val="28"/>
          <w:szCs w:val="28"/>
        </w:rPr>
      </w:pPr>
      <w:r>
        <w:rPr>
          <w:sz w:val="28"/>
          <w:szCs w:val="28"/>
        </w:rPr>
        <w:t>П</w:t>
      </w:r>
      <w:r w:rsidRPr="00E67141">
        <w:rPr>
          <w:sz w:val="28"/>
          <w:szCs w:val="28"/>
        </w:rPr>
        <w:t>редседател</w:t>
      </w:r>
      <w:r>
        <w:rPr>
          <w:sz w:val="28"/>
          <w:szCs w:val="28"/>
        </w:rPr>
        <w:t>ь</w:t>
      </w:r>
      <w:r w:rsidRPr="00E67141">
        <w:rPr>
          <w:sz w:val="28"/>
          <w:szCs w:val="28"/>
        </w:rPr>
        <w:t xml:space="preserve"> комиссии,                                                                       </w:t>
      </w:r>
    </w:p>
    <w:p w:rsidR="000B51EB" w:rsidRPr="00E67141" w:rsidRDefault="000B51EB" w:rsidP="000B51EB">
      <w:pPr>
        <w:spacing w:line="360" w:lineRule="exact"/>
        <w:contextualSpacing/>
        <w:jc w:val="both"/>
        <w:rPr>
          <w:sz w:val="28"/>
          <w:szCs w:val="28"/>
        </w:rPr>
      </w:pPr>
      <w:r>
        <w:rPr>
          <w:sz w:val="28"/>
          <w:szCs w:val="28"/>
        </w:rPr>
        <w:t>заместитель главы</w:t>
      </w:r>
      <w:r w:rsidRPr="00E67141">
        <w:rPr>
          <w:sz w:val="28"/>
          <w:szCs w:val="28"/>
        </w:rPr>
        <w:t xml:space="preserve"> администрации</w:t>
      </w:r>
    </w:p>
    <w:p w:rsidR="00A1603A" w:rsidRDefault="000B51EB" w:rsidP="000B51EB">
      <w:pPr>
        <w:spacing w:line="240" w:lineRule="atLeast"/>
        <w:contextualSpacing/>
        <w:jc w:val="both"/>
        <w:rPr>
          <w:sz w:val="28"/>
          <w:szCs w:val="28"/>
        </w:rPr>
      </w:pPr>
      <w:r w:rsidRPr="00E67141">
        <w:rPr>
          <w:sz w:val="28"/>
          <w:szCs w:val="28"/>
        </w:rPr>
        <w:t xml:space="preserve">Минераловодского </w:t>
      </w:r>
      <w:r w:rsidR="00A1603A" w:rsidRPr="00A1603A">
        <w:rPr>
          <w:sz w:val="28"/>
          <w:szCs w:val="28"/>
        </w:rPr>
        <w:t>муниципального округа</w:t>
      </w:r>
    </w:p>
    <w:p w:rsidR="000B51EB" w:rsidRPr="00E67141" w:rsidRDefault="00A1603A" w:rsidP="000B51EB">
      <w:pPr>
        <w:spacing w:line="240" w:lineRule="atLeast"/>
        <w:contextualSpacing/>
        <w:jc w:val="both"/>
        <w:rPr>
          <w:sz w:val="28"/>
          <w:szCs w:val="28"/>
        </w:rPr>
      </w:pPr>
      <w:r w:rsidRPr="00A1603A">
        <w:rPr>
          <w:sz w:val="28"/>
          <w:szCs w:val="28"/>
        </w:rPr>
        <w:t>Ставропольского края</w:t>
      </w:r>
      <w:r w:rsidR="000B51EB" w:rsidRPr="00E67141">
        <w:rPr>
          <w:sz w:val="28"/>
          <w:szCs w:val="28"/>
        </w:rPr>
        <w:t xml:space="preserve">                         </w:t>
      </w:r>
      <w:r w:rsidR="000B51EB">
        <w:rPr>
          <w:sz w:val="28"/>
          <w:szCs w:val="28"/>
        </w:rPr>
        <w:t xml:space="preserve">   </w:t>
      </w:r>
      <w:r w:rsidR="000B51EB" w:rsidRPr="00E67141">
        <w:rPr>
          <w:sz w:val="28"/>
          <w:szCs w:val="28"/>
        </w:rPr>
        <w:t xml:space="preserve">                </w:t>
      </w:r>
      <w:r w:rsidR="00685DC4">
        <w:rPr>
          <w:sz w:val="28"/>
          <w:szCs w:val="28"/>
        </w:rPr>
        <w:t xml:space="preserve">                        </w:t>
      </w:r>
      <w:r>
        <w:rPr>
          <w:sz w:val="28"/>
          <w:szCs w:val="28"/>
        </w:rPr>
        <w:t xml:space="preserve">     </w:t>
      </w:r>
      <w:r w:rsidR="000B51EB" w:rsidRPr="00E67141">
        <w:rPr>
          <w:sz w:val="28"/>
          <w:szCs w:val="28"/>
        </w:rPr>
        <w:t xml:space="preserve">    </w:t>
      </w:r>
      <w:r w:rsidR="00685DC4">
        <w:rPr>
          <w:sz w:val="28"/>
          <w:szCs w:val="28"/>
        </w:rPr>
        <w:t>Р. Ш. Джафаров</w:t>
      </w:r>
    </w:p>
    <w:p w:rsidR="000B51EB" w:rsidRDefault="000B51EB" w:rsidP="000B51EB">
      <w:pPr>
        <w:spacing w:line="240" w:lineRule="atLeast"/>
        <w:contextualSpacing/>
        <w:jc w:val="both"/>
        <w:rPr>
          <w:sz w:val="28"/>
          <w:szCs w:val="28"/>
        </w:rPr>
      </w:pPr>
    </w:p>
    <w:p w:rsidR="00454930" w:rsidRDefault="00454930" w:rsidP="000B51EB">
      <w:pPr>
        <w:spacing w:line="240" w:lineRule="atLeast"/>
        <w:contextualSpacing/>
        <w:jc w:val="both"/>
        <w:rPr>
          <w:sz w:val="28"/>
          <w:szCs w:val="28"/>
        </w:rPr>
      </w:pPr>
    </w:p>
    <w:p w:rsidR="000B51EB" w:rsidRPr="00E67141" w:rsidRDefault="000B51EB" w:rsidP="000B51EB">
      <w:pPr>
        <w:spacing w:line="240" w:lineRule="atLeast"/>
        <w:contextualSpacing/>
        <w:jc w:val="both"/>
        <w:rPr>
          <w:sz w:val="28"/>
          <w:szCs w:val="28"/>
        </w:rPr>
      </w:pPr>
      <w:r w:rsidRPr="00E67141">
        <w:rPr>
          <w:sz w:val="28"/>
          <w:szCs w:val="28"/>
        </w:rPr>
        <w:t>Секретарь комиссии, руководитель</w:t>
      </w:r>
    </w:p>
    <w:p w:rsidR="000B51EB" w:rsidRPr="00E67141" w:rsidRDefault="000B51EB" w:rsidP="000B51EB">
      <w:pPr>
        <w:spacing w:line="240" w:lineRule="atLeast"/>
        <w:contextualSpacing/>
        <w:jc w:val="both"/>
        <w:rPr>
          <w:sz w:val="28"/>
          <w:szCs w:val="28"/>
        </w:rPr>
      </w:pPr>
      <w:r w:rsidRPr="00E67141">
        <w:rPr>
          <w:sz w:val="28"/>
          <w:szCs w:val="28"/>
        </w:rPr>
        <w:t>отдела планировки и застройки</w:t>
      </w:r>
    </w:p>
    <w:p w:rsidR="000B51EB" w:rsidRPr="00E67141" w:rsidRDefault="000B51EB" w:rsidP="000B51EB">
      <w:pPr>
        <w:spacing w:line="240" w:lineRule="atLeast"/>
        <w:contextualSpacing/>
        <w:jc w:val="both"/>
        <w:rPr>
          <w:sz w:val="28"/>
          <w:szCs w:val="28"/>
        </w:rPr>
      </w:pPr>
      <w:r w:rsidRPr="00E67141">
        <w:rPr>
          <w:sz w:val="28"/>
          <w:szCs w:val="28"/>
        </w:rPr>
        <w:t xml:space="preserve">управления архитектуры и градостроительства </w:t>
      </w:r>
    </w:p>
    <w:p w:rsidR="00A1603A" w:rsidRDefault="000B51EB" w:rsidP="000B51EB">
      <w:pPr>
        <w:jc w:val="both"/>
        <w:rPr>
          <w:sz w:val="28"/>
          <w:szCs w:val="28"/>
        </w:rPr>
      </w:pPr>
      <w:r w:rsidRPr="00E67141">
        <w:rPr>
          <w:sz w:val="28"/>
          <w:szCs w:val="28"/>
        </w:rPr>
        <w:t xml:space="preserve">администрации </w:t>
      </w:r>
      <w:r w:rsidR="00A1603A" w:rsidRPr="00A1603A">
        <w:rPr>
          <w:sz w:val="28"/>
          <w:szCs w:val="28"/>
        </w:rPr>
        <w:t>муниципального округа</w:t>
      </w:r>
    </w:p>
    <w:p w:rsidR="000B51EB" w:rsidRPr="00E67141" w:rsidRDefault="00A1603A" w:rsidP="000B51EB">
      <w:pPr>
        <w:jc w:val="both"/>
        <w:rPr>
          <w:sz w:val="28"/>
          <w:szCs w:val="28"/>
        </w:rPr>
      </w:pPr>
      <w:r w:rsidRPr="00A1603A">
        <w:rPr>
          <w:sz w:val="28"/>
          <w:szCs w:val="28"/>
        </w:rPr>
        <w:t>Ставропольского края</w:t>
      </w:r>
      <w:r>
        <w:rPr>
          <w:sz w:val="28"/>
          <w:szCs w:val="28"/>
        </w:rPr>
        <w:t xml:space="preserve">                                                                               </w:t>
      </w:r>
      <w:r w:rsidRPr="00A1603A">
        <w:rPr>
          <w:sz w:val="28"/>
          <w:szCs w:val="28"/>
        </w:rPr>
        <w:t xml:space="preserve"> </w:t>
      </w:r>
      <w:r w:rsidR="000B51EB" w:rsidRPr="00E67141">
        <w:rPr>
          <w:sz w:val="28"/>
          <w:szCs w:val="28"/>
        </w:rPr>
        <w:t>А. В. Крюкова</w:t>
      </w:r>
    </w:p>
    <w:sectPr w:rsidR="000B51EB" w:rsidRPr="00E67141" w:rsidSect="0008420C">
      <w:pgSz w:w="11906" w:h="16838"/>
      <w:pgMar w:top="851" w:right="849"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B3D5F"/>
    <w:multiLevelType w:val="hybridMultilevel"/>
    <w:tmpl w:val="B1F48CA6"/>
    <w:lvl w:ilvl="0" w:tplc="6340FDDE">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47"/>
    <w:rsid w:val="00007147"/>
    <w:rsid w:val="000077C9"/>
    <w:rsid w:val="000221EB"/>
    <w:rsid w:val="0002412D"/>
    <w:rsid w:val="00025B9F"/>
    <w:rsid w:val="000429B5"/>
    <w:rsid w:val="000443E1"/>
    <w:rsid w:val="00062AA2"/>
    <w:rsid w:val="00070A1A"/>
    <w:rsid w:val="0008420C"/>
    <w:rsid w:val="00095515"/>
    <w:rsid w:val="00097C74"/>
    <w:rsid w:val="000B51EB"/>
    <w:rsid w:val="000D36F8"/>
    <w:rsid w:val="000D716C"/>
    <w:rsid w:val="000F7871"/>
    <w:rsid w:val="00105D6B"/>
    <w:rsid w:val="001246DA"/>
    <w:rsid w:val="00132C16"/>
    <w:rsid w:val="00144BAB"/>
    <w:rsid w:val="001A0019"/>
    <w:rsid w:val="001A2008"/>
    <w:rsid w:val="001D0F36"/>
    <w:rsid w:val="001D67BF"/>
    <w:rsid w:val="001E7B9F"/>
    <w:rsid w:val="00225C1D"/>
    <w:rsid w:val="00227BCB"/>
    <w:rsid w:val="002319F0"/>
    <w:rsid w:val="002341A9"/>
    <w:rsid w:val="00242900"/>
    <w:rsid w:val="00244B6D"/>
    <w:rsid w:val="00250A78"/>
    <w:rsid w:val="00252315"/>
    <w:rsid w:val="002531DF"/>
    <w:rsid w:val="00263ACE"/>
    <w:rsid w:val="00267A43"/>
    <w:rsid w:val="00277C60"/>
    <w:rsid w:val="002A263E"/>
    <w:rsid w:val="002A4E0A"/>
    <w:rsid w:val="002A6E32"/>
    <w:rsid w:val="002A7CD5"/>
    <w:rsid w:val="002C2648"/>
    <w:rsid w:val="002C37D8"/>
    <w:rsid w:val="002C4F5C"/>
    <w:rsid w:val="002E5051"/>
    <w:rsid w:val="002F4A75"/>
    <w:rsid w:val="0030221C"/>
    <w:rsid w:val="00334B43"/>
    <w:rsid w:val="00347759"/>
    <w:rsid w:val="00365EF9"/>
    <w:rsid w:val="00366FC5"/>
    <w:rsid w:val="00386F7E"/>
    <w:rsid w:val="0038744F"/>
    <w:rsid w:val="00391F92"/>
    <w:rsid w:val="003A1EBB"/>
    <w:rsid w:val="003A220F"/>
    <w:rsid w:val="003B7B0A"/>
    <w:rsid w:val="003D6032"/>
    <w:rsid w:val="003F2787"/>
    <w:rsid w:val="00414C0A"/>
    <w:rsid w:val="00417801"/>
    <w:rsid w:val="00452279"/>
    <w:rsid w:val="004533F1"/>
    <w:rsid w:val="00454930"/>
    <w:rsid w:val="0046261C"/>
    <w:rsid w:val="004729C6"/>
    <w:rsid w:val="00481530"/>
    <w:rsid w:val="004861AD"/>
    <w:rsid w:val="004B300B"/>
    <w:rsid w:val="004C6B56"/>
    <w:rsid w:val="004D04E3"/>
    <w:rsid w:val="004D0645"/>
    <w:rsid w:val="004D733B"/>
    <w:rsid w:val="005003FB"/>
    <w:rsid w:val="0051343E"/>
    <w:rsid w:val="00526D95"/>
    <w:rsid w:val="00526E23"/>
    <w:rsid w:val="00534E8E"/>
    <w:rsid w:val="00555E08"/>
    <w:rsid w:val="0058115A"/>
    <w:rsid w:val="00586870"/>
    <w:rsid w:val="005A0DC8"/>
    <w:rsid w:val="005B2D96"/>
    <w:rsid w:val="005B393B"/>
    <w:rsid w:val="005C32FA"/>
    <w:rsid w:val="005D07E0"/>
    <w:rsid w:val="005D64E0"/>
    <w:rsid w:val="005F26ED"/>
    <w:rsid w:val="00603D31"/>
    <w:rsid w:val="00605E1A"/>
    <w:rsid w:val="0061113C"/>
    <w:rsid w:val="00612929"/>
    <w:rsid w:val="00616D88"/>
    <w:rsid w:val="006230F5"/>
    <w:rsid w:val="00627C23"/>
    <w:rsid w:val="00667844"/>
    <w:rsid w:val="006766A8"/>
    <w:rsid w:val="00685DC4"/>
    <w:rsid w:val="00695B64"/>
    <w:rsid w:val="006A1D29"/>
    <w:rsid w:val="006A3011"/>
    <w:rsid w:val="006B4A2B"/>
    <w:rsid w:val="006F74FC"/>
    <w:rsid w:val="00706191"/>
    <w:rsid w:val="007340D3"/>
    <w:rsid w:val="00747FC3"/>
    <w:rsid w:val="007537C0"/>
    <w:rsid w:val="00754261"/>
    <w:rsid w:val="00756EE4"/>
    <w:rsid w:val="0076493D"/>
    <w:rsid w:val="0076517B"/>
    <w:rsid w:val="00770B01"/>
    <w:rsid w:val="00782206"/>
    <w:rsid w:val="00783A0B"/>
    <w:rsid w:val="00793FF5"/>
    <w:rsid w:val="007A31BF"/>
    <w:rsid w:val="007B2FA1"/>
    <w:rsid w:val="007B56F0"/>
    <w:rsid w:val="007C0236"/>
    <w:rsid w:val="007C17C3"/>
    <w:rsid w:val="007C683E"/>
    <w:rsid w:val="007D07AA"/>
    <w:rsid w:val="007D6DEE"/>
    <w:rsid w:val="007D6F01"/>
    <w:rsid w:val="007E7D89"/>
    <w:rsid w:val="007F2015"/>
    <w:rsid w:val="0082216D"/>
    <w:rsid w:val="00837CC7"/>
    <w:rsid w:val="00851F77"/>
    <w:rsid w:val="00874A32"/>
    <w:rsid w:val="00880691"/>
    <w:rsid w:val="0088312D"/>
    <w:rsid w:val="008A4263"/>
    <w:rsid w:val="008B20B0"/>
    <w:rsid w:val="008B5DBA"/>
    <w:rsid w:val="008C5047"/>
    <w:rsid w:val="008F79A6"/>
    <w:rsid w:val="00900B66"/>
    <w:rsid w:val="00901CF1"/>
    <w:rsid w:val="00914E63"/>
    <w:rsid w:val="00920568"/>
    <w:rsid w:val="0092794B"/>
    <w:rsid w:val="009563AE"/>
    <w:rsid w:val="00972788"/>
    <w:rsid w:val="00972E5E"/>
    <w:rsid w:val="00990FBC"/>
    <w:rsid w:val="00992485"/>
    <w:rsid w:val="009B2E42"/>
    <w:rsid w:val="009D01A6"/>
    <w:rsid w:val="009D7430"/>
    <w:rsid w:val="009E5622"/>
    <w:rsid w:val="009F0A37"/>
    <w:rsid w:val="009F7030"/>
    <w:rsid w:val="00A041AE"/>
    <w:rsid w:val="00A1603A"/>
    <w:rsid w:val="00A21FE9"/>
    <w:rsid w:val="00A226D6"/>
    <w:rsid w:val="00A436BA"/>
    <w:rsid w:val="00A6148C"/>
    <w:rsid w:val="00A6357C"/>
    <w:rsid w:val="00A65160"/>
    <w:rsid w:val="00A90007"/>
    <w:rsid w:val="00B05D65"/>
    <w:rsid w:val="00B44D95"/>
    <w:rsid w:val="00B70D61"/>
    <w:rsid w:val="00B77BC0"/>
    <w:rsid w:val="00B8674C"/>
    <w:rsid w:val="00B87B36"/>
    <w:rsid w:val="00BB1A53"/>
    <w:rsid w:val="00BB1A99"/>
    <w:rsid w:val="00BF2484"/>
    <w:rsid w:val="00C056DE"/>
    <w:rsid w:val="00C0616D"/>
    <w:rsid w:val="00C25373"/>
    <w:rsid w:val="00C30401"/>
    <w:rsid w:val="00C31BEA"/>
    <w:rsid w:val="00C56F4E"/>
    <w:rsid w:val="00C81CA9"/>
    <w:rsid w:val="00C955AA"/>
    <w:rsid w:val="00C9593B"/>
    <w:rsid w:val="00CA4A4C"/>
    <w:rsid w:val="00CB6AC6"/>
    <w:rsid w:val="00CC6BF7"/>
    <w:rsid w:val="00CE65AE"/>
    <w:rsid w:val="00D00402"/>
    <w:rsid w:val="00D00A67"/>
    <w:rsid w:val="00D00AC0"/>
    <w:rsid w:val="00D03627"/>
    <w:rsid w:val="00D15E06"/>
    <w:rsid w:val="00D313B1"/>
    <w:rsid w:val="00D3247F"/>
    <w:rsid w:val="00D6098A"/>
    <w:rsid w:val="00D64A6C"/>
    <w:rsid w:val="00D74D83"/>
    <w:rsid w:val="00DA16F2"/>
    <w:rsid w:val="00DB5F2E"/>
    <w:rsid w:val="00DC1974"/>
    <w:rsid w:val="00DE046E"/>
    <w:rsid w:val="00DE2E07"/>
    <w:rsid w:val="00DE7BEB"/>
    <w:rsid w:val="00DF3BC2"/>
    <w:rsid w:val="00E02B02"/>
    <w:rsid w:val="00E220BF"/>
    <w:rsid w:val="00E33847"/>
    <w:rsid w:val="00E35A4B"/>
    <w:rsid w:val="00E37CC1"/>
    <w:rsid w:val="00E64733"/>
    <w:rsid w:val="00E67141"/>
    <w:rsid w:val="00E74960"/>
    <w:rsid w:val="00E85088"/>
    <w:rsid w:val="00E919B0"/>
    <w:rsid w:val="00EB6559"/>
    <w:rsid w:val="00EC03C0"/>
    <w:rsid w:val="00EC073F"/>
    <w:rsid w:val="00EE364C"/>
    <w:rsid w:val="00EF1EC8"/>
    <w:rsid w:val="00EF4B5A"/>
    <w:rsid w:val="00F21D39"/>
    <w:rsid w:val="00F2212A"/>
    <w:rsid w:val="00F27949"/>
    <w:rsid w:val="00F30D99"/>
    <w:rsid w:val="00F40685"/>
    <w:rsid w:val="00F46F12"/>
    <w:rsid w:val="00F5029F"/>
    <w:rsid w:val="00F55101"/>
    <w:rsid w:val="00F63488"/>
    <w:rsid w:val="00F649C2"/>
    <w:rsid w:val="00F64C5D"/>
    <w:rsid w:val="00F65617"/>
    <w:rsid w:val="00F7335E"/>
    <w:rsid w:val="00F73FE5"/>
    <w:rsid w:val="00FA41E3"/>
    <w:rsid w:val="00FC47CD"/>
    <w:rsid w:val="00FF2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E544E-AE1C-4087-AD60-7E65D0A7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488"/>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36BA"/>
    <w:rPr>
      <w:color w:val="0563C1" w:themeColor="hyperlink"/>
      <w:u w:val="single"/>
    </w:rPr>
  </w:style>
  <w:style w:type="paragraph" w:styleId="a4">
    <w:name w:val="List Paragraph"/>
    <w:basedOn w:val="a"/>
    <w:uiPriority w:val="34"/>
    <w:qFormat/>
    <w:rsid w:val="00972E5E"/>
    <w:pPr>
      <w:ind w:left="720"/>
      <w:contextualSpacing/>
    </w:pPr>
  </w:style>
  <w:style w:type="paragraph" w:styleId="a5">
    <w:name w:val="Balloon Text"/>
    <w:basedOn w:val="a"/>
    <w:link w:val="a6"/>
    <w:uiPriority w:val="99"/>
    <w:semiHidden/>
    <w:unhideWhenUsed/>
    <w:rsid w:val="009D01A6"/>
    <w:rPr>
      <w:rFonts w:ascii="Segoe UI" w:hAnsi="Segoe UI" w:cs="Segoe UI"/>
      <w:sz w:val="18"/>
      <w:szCs w:val="18"/>
    </w:rPr>
  </w:style>
  <w:style w:type="character" w:customStyle="1" w:styleId="a6">
    <w:name w:val="Текст выноски Знак"/>
    <w:basedOn w:val="a0"/>
    <w:link w:val="a5"/>
    <w:uiPriority w:val="99"/>
    <w:semiHidden/>
    <w:rsid w:val="009D01A6"/>
    <w:rPr>
      <w:rFonts w:ascii="Segoe UI" w:eastAsia="Times New Roman" w:hAnsi="Segoe UI" w:cs="Segoe UI"/>
      <w:sz w:val="18"/>
      <w:szCs w:val="18"/>
      <w:lang w:eastAsia="ar-SA"/>
    </w:rPr>
  </w:style>
  <w:style w:type="paragraph" w:customStyle="1" w:styleId="ConsPlusNormal">
    <w:name w:val="ConsPlusNormal"/>
    <w:rsid w:val="00B8674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4549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higradm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2130</TotalTime>
  <Pages>4</Pages>
  <Words>1410</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Архитектура</cp:lastModifiedBy>
  <cp:revision>43</cp:revision>
  <cp:lastPrinted>2025-06-10T13:06:00Z</cp:lastPrinted>
  <dcterms:created xsi:type="dcterms:W3CDTF">2019-07-24T12:06:00Z</dcterms:created>
  <dcterms:modified xsi:type="dcterms:W3CDTF">2025-06-10T13:10:00Z</dcterms:modified>
</cp:coreProperties>
</file>