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32" w:rsidRPr="00CC5D32" w:rsidRDefault="003D6032" w:rsidP="003D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lang w:eastAsia="ru-RU"/>
        </w:rPr>
      </w:pPr>
      <w:r>
        <w:rPr>
          <w:b/>
          <w:bCs/>
          <w:sz w:val="28"/>
          <w:szCs w:val="28"/>
          <w:lang w:eastAsia="ru-RU"/>
        </w:rPr>
        <w:t>ПРОТОКОЛ</w:t>
      </w:r>
    </w:p>
    <w:p w:rsidR="00DE7BEB" w:rsidRDefault="003D6032" w:rsidP="00DE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6"/>
          <w:szCs w:val="26"/>
          <w:lang w:eastAsia="ru-RU"/>
        </w:rPr>
      </w:pPr>
      <w:r w:rsidRPr="00F9797D">
        <w:rPr>
          <w:b/>
          <w:bCs/>
          <w:sz w:val="26"/>
          <w:szCs w:val="26"/>
          <w:lang w:eastAsia="ru-RU"/>
        </w:rPr>
        <w:t>ПУБЛИЧНЫХ СЛУШАНИЙ</w:t>
      </w:r>
      <w:r>
        <w:rPr>
          <w:b/>
          <w:bCs/>
          <w:sz w:val="26"/>
          <w:szCs w:val="26"/>
          <w:lang w:eastAsia="ru-RU"/>
        </w:rPr>
        <w:t xml:space="preserve"> </w:t>
      </w:r>
    </w:p>
    <w:p w:rsidR="00920568" w:rsidRDefault="00920568" w:rsidP="0092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r w:rsidRPr="007C2F28">
        <w:rPr>
          <w:b/>
          <w:sz w:val="28"/>
          <w:szCs w:val="28"/>
          <w:lang w:eastAsia="ru-RU"/>
        </w:rPr>
        <w:t>по проекту внесения изменений в документацию по планировке территории (проект межевания территории) в районе земельного участка с кадастровым номером 26:24:040</w:t>
      </w:r>
      <w:r w:rsidR="00685DC4">
        <w:rPr>
          <w:b/>
          <w:sz w:val="28"/>
          <w:szCs w:val="28"/>
          <w:lang w:eastAsia="ru-RU"/>
        </w:rPr>
        <w:t>815</w:t>
      </w:r>
      <w:r w:rsidRPr="007C2F28">
        <w:rPr>
          <w:b/>
          <w:sz w:val="28"/>
          <w:szCs w:val="28"/>
          <w:lang w:eastAsia="ru-RU"/>
        </w:rPr>
        <w:t>:158, расположенного по адресу: Российская Федерация, Минераловодский городской округ, улица Юбилейная, 5, утвержденную постановлением администрации Минераловодского городского округа Ставропольского края                                       от 22 апреля 2019 г. № 842 «Об утверждении документации по планировке территории (проекта планировки территории и проекта межевания территории) в районе земельного участка с кадастровым номером 26:24:040518:158, расположенного по адресу: Российская Федерация, Минераловодский городской округ, город Минеральные Воды, улица Юбилейная, 5»</w:t>
      </w:r>
    </w:p>
    <w:p w:rsidR="00F65617" w:rsidRDefault="00F65617"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p>
    <w:p w:rsidR="00F65617" w:rsidRDefault="00920568"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lang w:eastAsia="ru-RU"/>
        </w:rPr>
      </w:pPr>
      <w:r>
        <w:rPr>
          <w:bCs/>
          <w:sz w:val="28"/>
          <w:szCs w:val="28"/>
          <w:u w:val="single"/>
          <w:lang w:eastAsia="ru-RU"/>
        </w:rPr>
        <w:t>06.06</w:t>
      </w:r>
      <w:r w:rsidR="00F65617">
        <w:rPr>
          <w:bCs/>
          <w:sz w:val="28"/>
          <w:szCs w:val="28"/>
          <w:u w:val="single"/>
          <w:lang w:eastAsia="ru-RU"/>
        </w:rPr>
        <w:t xml:space="preserve">.2025 </w:t>
      </w:r>
      <w:r w:rsidR="00F65617" w:rsidRPr="005E235D">
        <w:rPr>
          <w:bCs/>
          <w:sz w:val="28"/>
          <w:szCs w:val="28"/>
          <w:u w:val="single"/>
          <w:lang w:eastAsia="ru-RU"/>
        </w:rPr>
        <w:t xml:space="preserve"> г.</w:t>
      </w:r>
      <w:r w:rsidR="00F65617">
        <w:rPr>
          <w:bCs/>
          <w:sz w:val="26"/>
          <w:szCs w:val="26"/>
          <w:lang w:eastAsia="ru-RU"/>
        </w:rPr>
        <w:tab/>
        <w:t xml:space="preserve">                                                                                                        № </w:t>
      </w:r>
      <w:r>
        <w:rPr>
          <w:bCs/>
          <w:sz w:val="26"/>
          <w:szCs w:val="26"/>
          <w:lang w:eastAsia="ru-RU"/>
        </w:rPr>
        <w:t>4</w:t>
      </w:r>
      <w:r w:rsidR="00F65617">
        <w:rPr>
          <w:bCs/>
          <w:sz w:val="26"/>
          <w:szCs w:val="26"/>
          <w:lang w:eastAsia="ru-RU"/>
        </w:rPr>
        <w:t>/1</w:t>
      </w:r>
    </w:p>
    <w:p w:rsidR="00F65617" w:rsidRPr="000218A4" w:rsidRDefault="00F65617"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r>
        <w:rPr>
          <w:bCs/>
          <w:lang w:eastAsia="ru-RU"/>
        </w:rPr>
        <w:t xml:space="preserve">        д</w:t>
      </w:r>
      <w:r w:rsidRPr="000218A4">
        <w:rPr>
          <w:bCs/>
          <w:lang w:eastAsia="ru-RU"/>
        </w:rPr>
        <w:t xml:space="preserve">ата </w:t>
      </w:r>
    </w:p>
    <w:p w:rsidR="00F65617" w:rsidRDefault="00F65617" w:rsidP="00F65617">
      <w:pPr>
        <w:ind w:firstLine="708"/>
        <w:jc w:val="both"/>
        <w:rPr>
          <w:b/>
          <w:bCs/>
          <w:sz w:val="28"/>
          <w:szCs w:val="28"/>
          <w:lang w:eastAsia="ru-RU"/>
        </w:rPr>
      </w:pPr>
    </w:p>
    <w:p w:rsidR="00D00A67" w:rsidRPr="00A436BA" w:rsidRDefault="00D00A67" w:rsidP="00DA16F2">
      <w:pPr>
        <w:ind w:firstLine="708"/>
        <w:jc w:val="both"/>
        <w:rPr>
          <w:bCs/>
          <w:sz w:val="28"/>
          <w:szCs w:val="28"/>
          <w:u w:val="single"/>
          <w:lang w:eastAsia="ru-RU"/>
        </w:rPr>
      </w:pPr>
      <w:r w:rsidRPr="004B300B">
        <w:rPr>
          <w:b/>
          <w:bCs/>
          <w:sz w:val="28"/>
          <w:szCs w:val="28"/>
          <w:lang w:eastAsia="ru-RU"/>
        </w:rPr>
        <w:t>Организатор публичных слушаний:</w:t>
      </w:r>
      <w:r w:rsidRPr="00A436BA">
        <w:rPr>
          <w:bCs/>
          <w:sz w:val="28"/>
          <w:szCs w:val="28"/>
          <w:lang w:eastAsia="ru-RU"/>
        </w:rPr>
        <w:t xml:space="preserve"> </w:t>
      </w:r>
      <w:r w:rsidRPr="00A436BA">
        <w:rPr>
          <w:bCs/>
          <w:sz w:val="28"/>
          <w:szCs w:val="28"/>
          <w:u w:val="single"/>
          <w:lang w:eastAsia="ru-RU"/>
        </w:rPr>
        <w:t xml:space="preserve">Администрация Минераловодского </w:t>
      </w:r>
      <w:r w:rsidR="00A1603A" w:rsidRPr="00A1603A">
        <w:rPr>
          <w:bCs/>
          <w:sz w:val="28"/>
          <w:szCs w:val="28"/>
          <w:u w:val="single"/>
          <w:lang w:eastAsia="ru-RU"/>
        </w:rPr>
        <w:t>муниципального округа Ставропольского края</w:t>
      </w:r>
      <w:r>
        <w:rPr>
          <w:bCs/>
          <w:sz w:val="28"/>
          <w:szCs w:val="28"/>
          <w:u w:val="single"/>
          <w:lang w:eastAsia="ru-RU"/>
        </w:rPr>
        <w:t>.</w:t>
      </w:r>
    </w:p>
    <w:p w:rsidR="00D00A67" w:rsidRPr="00A436BA" w:rsidRDefault="00D00A67" w:rsidP="00D00A67">
      <w:pPr>
        <w:ind w:firstLine="709"/>
        <w:jc w:val="both"/>
        <w:rPr>
          <w:bCs/>
          <w:sz w:val="28"/>
          <w:szCs w:val="28"/>
          <w:lang w:eastAsia="ru-RU"/>
        </w:rPr>
      </w:pPr>
      <w:r w:rsidRPr="004B300B">
        <w:rPr>
          <w:b/>
          <w:bCs/>
          <w:sz w:val="28"/>
          <w:szCs w:val="28"/>
          <w:lang w:eastAsia="ru-RU"/>
        </w:rPr>
        <w:t>Ответственный за организацию и проведение публичных слушаний:</w:t>
      </w:r>
      <w:r>
        <w:rPr>
          <w:bCs/>
          <w:sz w:val="28"/>
          <w:szCs w:val="28"/>
          <w:lang w:eastAsia="ru-RU"/>
        </w:rPr>
        <w:t xml:space="preserve"> </w:t>
      </w:r>
      <w:r w:rsidRPr="00A436BA">
        <w:rPr>
          <w:bCs/>
          <w:sz w:val="28"/>
          <w:szCs w:val="28"/>
          <w:u w:val="single"/>
          <w:lang w:eastAsia="ru-RU"/>
        </w:rPr>
        <w:t xml:space="preserve">Управление архитектуры и градостроительства администрации Минераловодского </w:t>
      </w:r>
      <w:r w:rsidR="00A1603A" w:rsidRPr="00A1603A">
        <w:rPr>
          <w:bCs/>
          <w:sz w:val="28"/>
          <w:szCs w:val="28"/>
          <w:u w:val="single"/>
          <w:lang w:eastAsia="ru-RU"/>
        </w:rPr>
        <w:t>муниципального округа Ставропольского края</w:t>
      </w:r>
      <w:r>
        <w:rPr>
          <w:bCs/>
          <w:sz w:val="28"/>
          <w:szCs w:val="28"/>
          <w:lang w:eastAsia="ru-RU"/>
        </w:rPr>
        <w:t>.</w:t>
      </w:r>
    </w:p>
    <w:p w:rsidR="00F65617" w:rsidRPr="00013489" w:rsidRDefault="00D00A67" w:rsidP="00F65617">
      <w:pPr>
        <w:ind w:firstLine="708"/>
        <w:jc w:val="both"/>
        <w:rPr>
          <w:bCs/>
          <w:sz w:val="28"/>
          <w:szCs w:val="28"/>
        </w:rPr>
      </w:pPr>
      <w:r w:rsidRPr="004B300B">
        <w:rPr>
          <w:b/>
          <w:bCs/>
          <w:sz w:val="28"/>
          <w:szCs w:val="28"/>
          <w:lang w:eastAsia="ru-RU"/>
        </w:rPr>
        <w:t xml:space="preserve">Орган, уполномоченный на проведение публичных слушаний: </w:t>
      </w:r>
      <w:r w:rsidR="00F65617" w:rsidRPr="00013489">
        <w:rPr>
          <w:sz w:val="28"/>
          <w:szCs w:val="28"/>
        </w:rPr>
        <w:t xml:space="preserve">Присутствуют </w:t>
      </w:r>
      <w:r w:rsidR="00920568">
        <w:rPr>
          <w:sz w:val="28"/>
          <w:szCs w:val="28"/>
        </w:rPr>
        <w:t>10</w:t>
      </w:r>
      <w:r w:rsidR="00F65617" w:rsidRPr="00013489">
        <w:rPr>
          <w:sz w:val="28"/>
          <w:szCs w:val="28"/>
        </w:rPr>
        <w:t xml:space="preserve"> членов Комиссии по землепользовани</w:t>
      </w:r>
      <w:r w:rsidR="00F65617">
        <w:rPr>
          <w:sz w:val="28"/>
          <w:szCs w:val="28"/>
        </w:rPr>
        <w:t xml:space="preserve">ю и застройке Минераловодского муниципального </w:t>
      </w:r>
      <w:r w:rsidR="00F65617" w:rsidRPr="00013489">
        <w:rPr>
          <w:sz w:val="28"/>
          <w:szCs w:val="28"/>
        </w:rPr>
        <w:t>округа</w:t>
      </w:r>
      <w:r w:rsidR="00F65617">
        <w:rPr>
          <w:sz w:val="28"/>
          <w:szCs w:val="28"/>
        </w:rPr>
        <w:t xml:space="preserve"> Ставропольского края </w:t>
      </w:r>
      <w:r w:rsidR="00F65617" w:rsidRPr="00013489">
        <w:rPr>
          <w:sz w:val="28"/>
          <w:szCs w:val="28"/>
        </w:rPr>
        <w:t xml:space="preserve"> (далее – Комиссия) (Комиссия правомочна в принятии решений). Также в публичных с</w:t>
      </w:r>
      <w:r w:rsidR="00F65617">
        <w:rPr>
          <w:sz w:val="28"/>
          <w:szCs w:val="28"/>
        </w:rPr>
        <w:t xml:space="preserve">лушаниях приняли участие жители </w:t>
      </w:r>
      <w:r w:rsidR="00F65617" w:rsidRPr="0093064D">
        <w:rPr>
          <w:sz w:val="28"/>
          <w:szCs w:val="28"/>
        </w:rPr>
        <w:t xml:space="preserve">Минераловодского муниципального округа </w:t>
      </w:r>
      <w:r w:rsidR="00920568">
        <w:rPr>
          <w:sz w:val="28"/>
          <w:szCs w:val="28"/>
        </w:rPr>
        <w:t>Ставропольского края – 4</w:t>
      </w:r>
      <w:r w:rsidR="00F65617" w:rsidRPr="00013489">
        <w:rPr>
          <w:sz w:val="28"/>
          <w:szCs w:val="28"/>
        </w:rPr>
        <w:t xml:space="preserve"> человек</w:t>
      </w:r>
      <w:r w:rsidR="00920568">
        <w:rPr>
          <w:sz w:val="28"/>
          <w:szCs w:val="28"/>
        </w:rPr>
        <w:t>а</w:t>
      </w:r>
      <w:r w:rsidR="00F65617" w:rsidRPr="00013489">
        <w:rPr>
          <w:sz w:val="28"/>
          <w:szCs w:val="28"/>
        </w:rPr>
        <w:t xml:space="preserve">. Всего в публичных слушаниях приняли участие </w:t>
      </w:r>
      <w:r w:rsidR="00920568">
        <w:rPr>
          <w:sz w:val="28"/>
          <w:szCs w:val="28"/>
        </w:rPr>
        <w:t>14</w:t>
      </w:r>
      <w:r w:rsidR="00F65617">
        <w:rPr>
          <w:sz w:val="28"/>
          <w:szCs w:val="28"/>
        </w:rPr>
        <w:t xml:space="preserve"> </w:t>
      </w:r>
      <w:r w:rsidR="00F65617" w:rsidRPr="00013489">
        <w:rPr>
          <w:sz w:val="28"/>
          <w:szCs w:val="28"/>
        </w:rPr>
        <w:t xml:space="preserve"> человек.</w:t>
      </w:r>
    </w:p>
    <w:p w:rsidR="00D00A67" w:rsidRPr="00553CD0"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lang w:eastAsia="ru-RU"/>
        </w:rPr>
      </w:pPr>
      <w:r>
        <w:rPr>
          <w:b/>
          <w:sz w:val="28"/>
          <w:szCs w:val="28"/>
          <w:lang w:eastAsia="ru-RU"/>
        </w:rPr>
        <w:tab/>
      </w:r>
      <w:r w:rsidRPr="00553CD0">
        <w:rPr>
          <w:b/>
          <w:sz w:val="28"/>
          <w:szCs w:val="28"/>
          <w:lang w:eastAsia="ru-RU"/>
        </w:rPr>
        <w:t>Информация, содержащаяся в опубликованном оповещении о начале публичных слушаний, дата и источник его опубликования:</w:t>
      </w:r>
      <w:r w:rsidRPr="00553CD0">
        <w:rPr>
          <w:sz w:val="28"/>
          <w:szCs w:val="28"/>
          <w:lang w:eastAsia="ru-RU"/>
        </w:rPr>
        <w:t xml:space="preserve"> </w:t>
      </w:r>
      <w:r w:rsidRPr="00553CD0">
        <w:rPr>
          <w:sz w:val="28"/>
          <w:szCs w:val="28"/>
          <w:u w:val="single"/>
          <w:lang w:eastAsia="ru-RU"/>
        </w:rPr>
        <w:t xml:space="preserve">Информационное сообщение о назначении публичных слушаний опубликовано в газете «Минеральные Воды» </w:t>
      </w:r>
      <w:r w:rsidR="006230F5" w:rsidRPr="006230F5">
        <w:rPr>
          <w:sz w:val="28"/>
          <w:szCs w:val="28"/>
          <w:u w:val="single"/>
          <w:lang w:eastAsia="ru-RU"/>
        </w:rPr>
        <w:t xml:space="preserve">от </w:t>
      </w:r>
      <w:r w:rsidR="00920568">
        <w:rPr>
          <w:sz w:val="28"/>
          <w:szCs w:val="28"/>
          <w:u w:val="single"/>
          <w:lang w:eastAsia="ru-RU"/>
        </w:rPr>
        <w:t>28.05</w:t>
      </w:r>
      <w:r w:rsidR="002F4A75">
        <w:rPr>
          <w:sz w:val="28"/>
          <w:szCs w:val="28"/>
          <w:u w:val="single"/>
          <w:lang w:eastAsia="ru-RU"/>
        </w:rPr>
        <w:t>.2025</w:t>
      </w:r>
      <w:r w:rsidR="006230F5" w:rsidRPr="006230F5">
        <w:rPr>
          <w:sz w:val="28"/>
          <w:szCs w:val="28"/>
          <w:u w:val="single"/>
          <w:lang w:eastAsia="ru-RU"/>
        </w:rPr>
        <w:t xml:space="preserve"> (выпуск № </w:t>
      </w:r>
      <w:r w:rsidR="00920568">
        <w:rPr>
          <w:sz w:val="28"/>
          <w:szCs w:val="28"/>
          <w:u w:val="single"/>
          <w:lang w:eastAsia="ru-RU"/>
        </w:rPr>
        <w:t>22</w:t>
      </w:r>
      <w:r w:rsidR="008A4263">
        <w:rPr>
          <w:sz w:val="28"/>
          <w:szCs w:val="28"/>
          <w:u w:val="single"/>
          <w:lang w:eastAsia="ru-RU"/>
        </w:rPr>
        <w:t xml:space="preserve"> </w:t>
      </w:r>
      <w:r w:rsidR="006230F5" w:rsidRPr="006230F5">
        <w:rPr>
          <w:sz w:val="28"/>
          <w:szCs w:val="28"/>
          <w:u w:val="single"/>
          <w:lang w:eastAsia="ru-RU"/>
        </w:rPr>
        <w:t>(</w:t>
      </w:r>
      <w:r w:rsidR="002F4A75">
        <w:rPr>
          <w:sz w:val="28"/>
          <w:szCs w:val="28"/>
          <w:u w:val="single"/>
          <w:lang w:eastAsia="ru-RU"/>
        </w:rPr>
        <w:t>12</w:t>
      </w:r>
      <w:r w:rsidR="00920568">
        <w:rPr>
          <w:sz w:val="28"/>
          <w:szCs w:val="28"/>
          <w:u w:val="single"/>
          <w:lang w:eastAsia="ru-RU"/>
        </w:rPr>
        <w:t>75</w:t>
      </w:r>
      <w:r w:rsidR="006230F5" w:rsidRPr="006230F5">
        <w:rPr>
          <w:sz w:val="28"/>
          <w:szCs w:val="28"/>
          <w:u w:val="single"/>
          <w:lang w:eastAsia="ru-RU"/>
        </w:rPr>
        <w:t xml:space="preserve">)), а также размещено на официальном сайте администрации Минераловодского </w:t>
      </w:r>
      <w:r w:rsidR="00A1603A" w:rsidRPr="00A1603A">
        <w:rPr>
          <w:sz w:val="28"/>
          <w:szCs w:val="28"/>
          <w:u w:val="single"/>
          <w:lang w:eastAsia="ru-RU"/>
        </w:rPr>
        <w:t xml:space="preserve">муниципального округа Ставропольского края </w:t>
      </w:r>
      <w:r w:rsidR="006230F5" w:rsidRPr="006230F5">
        <w:rPr>
          <w:sz w:val="28"/>
          <w:szCs w:val="28"/>
          <w:u w:val="single"/>
          <w:lang w:eastAsia="ru-RU"/>
        </w:rPr>
        <w:t>в разделе «Архитектура и градостроительство»</w:t>
      </w:r>
      <w:r w:rsidRPr="00553CD0">
        <w:rPr>
          <w:sz w:val="28"/>
          <w:szCs w:val="28"/>
          <w:u w:val="single"/>
          <w:lang w:eastAsia="ru-RU"/>
        </w:rPr>
        <w:t>.</w:t>
      </w:r>
    </w:p>
    <w:p w:rsidR="00D00A67" w:rsidRPr="00553CD0" w:rsidRDefault="00D00A67" w:rsidP="00D00A67">
      <w:pPr>
        <w:ind w:firstLine="708"/>
        <w:jc w:val="both"/>
        <w:rPr>
          <w:sz w:val="28"/>
          <w:szCs w:val="28"/>
          <w:u w:val="single"/>
          <w:lang w:eastAsia="ru-RU"/>
        </w:rPr>
      </w:pPr>
      <w:r w:rsidRPr="00553CD0">
        <w:rPr>
          <w:b/>
          <w:sz w:val="28"/>
          <w:szCs w:val="28"/>
          <w:lang w:eastAsia="ru-RU"/>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r w:rsidRPr="00553CD0">
        <w:rPr>
          <w:sz w:val="28"/>
          <w:szCs w:val="28"/>
          <w:lang w:eastAsia="ru-RU"/>
        </w:rPr>
        <w:t xml:space="preserve"> </w:t>
      </w:r>
      <w:r w:rsidRPr="00553CD0">
        <w:rPr>
          <w:sz w:val="28"/>
          <w:szCs w:val="28"/>
          <w:lang w:eastAsia="ru-RU"/>
        </w:rPr>
        <w:tab/>
      </w:r>
      <w:r w:rsidRPr="00553CD0">
        <w:rPr>
          <w:sz w:val="28"/>
          <w:szCs w:val="28"/>
          <w:u w:val="single"/>
          <w:lang w:eastAsia="ru-RU"/>
        </w:rPr>
        <w:t xml:space="preserve">Заявки для выступления на публичных слушаниях, предложения и замечания к документации, подлежащей рассмотрению на публичных слушаниях, принимались на бумажном или электронном носителе комиссией по землепользованию и застройке Минераловодского </w:t>
      </w:r>
      <w:r w:rsidR="00A1603A" w:rsidRPr="00A1603A">
        <w:rPr>
          <w:sz w:val="28"/>
          <w:szCs w:val="28"/>
          <w:u w:val="single"/>
          <w:lang w:eastAsia="ru-RU"/>
        </w:rPr>
        <w:t xml:space="preserve">муниципального округа Ставропольского края </w:t>
      </w:r>
      <w:r w:rsidRPr="00553CD0">
        <w:rPr>
          <w:sz w:val="28"/>
          <w:szCs w:val="28"/>
          <w:u w:val="single"/>
          <w:lang w:eastAsia="ru-RU"/>
        </w:rPr>
        <w:t xml:space="preserve">до </w:t>
      </w:r>
      <w:r w:rsidR="00920568">
        <w:rPr>
          <w:sz w:val="28"/>
          <w:szCs w:val="28"/>
          <w:u w:val="single"/>
          <w:lang w:eastAsia="ru-RU"/>
        </w:rPr>
        <w:t>05.06</w:t>
      </w:r>
      <w:r w:rsidR="002F4A75">
        <w:rPr>
          <w:sz w:val="28"/>
          <w:szCs w:val="28"/>
          <w:u w:val="single"/>
          <w:lang w:eastAsia="ru-RU"/>
        </w:rPr>
        <w:t>.2025</w:t>
      </w:r>
      <w:r w:rsidR="008A4263">
        <w:rPr>
          <w:sz w:val="28"/>
          <w:szCs w:val="28"/>
          <w:u w:val="single"/>
          <w:lang w:eastAsia="ru-RU"/>
        </w:rPr>
        <w:t xml:space="preserve"> </w:t>
      </w:r>
      <w:r w:rsidRPr="00553CD0">
        <w:rPr>
          <w:sz w:val="28"/>
          <w:szCs w:val="28"/>
          <w:u w:val="single"/>
          <w:lang w:eastAsia="ru-RU"/>
        </w:rPr>
        <w:t xml:space="preserve"> </w:t>
      </w:r>
      <w:r w:rsidRPr="00553CD0">
        <w:rPr>
          <w:sz w:val="28"/>
          <w:szCs w:val="28"/>
          <w:u w:val="single"/>
          <w:lang w:eastAsia="ru-RU"/>
        </w:rPr>
        <w:lastRenderedPageBreak/>
        <w:t xml:space="preserve">по адресу:  г. Минеральные Воды, ул. 50 лет Октября, 87 а, кабинет 34 или на адрес электронной почты </w:t>
      </w:r>
      <w:hyperlink r:id="rId5" w:history="1">
        <w:r w:rsidRPr="00553CD0">
          <w:rPr>
            <w:rStyle w:val="a3"/>
            <w:color w:val="auto"/>
            <w:sz w:val="28"/>
            <w:szCs w:val="28"/>
            <w:lang w:eastAsia="ru-RU"/>
          </w:rPr>
          <w:t>arhigradmv@yandex.ru</w:t>
        </w:r>
      </w:hyperlink>
      <w:r w:rsidRPr="00553CD0">
        <w:rPr>
          <w:sz w:val="28"/>
          <w:szCs w:val="28"/>
          <w:u w:val="single"/>
          <w:lang w:eastAsia="ru-RU"/>
        </w:rPr>
        <w:t>.</w:t>
      </w:r>
    </w:p>
    <w:p w:rsidR="00D00A67" w:rsidRPr="00E35A4B" w:rsidRDefault="00D00A67" w:rsidP="0045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lang w:eastAsia="ru-RU"/>
        </w:rPr>
      </w:pPr>
      <w:r>
        <w:rPr>
          <w:bCs/>
          <w:sz w:val="28"/>
          <w:szCs w:val="28"/>
          <w:lang w:eastAsia="ru-RU"/>
        </w:rPr>
        <w:tab/>
      </w:r>
      <w:r w:rsidRPr="004B300B">
        <w:rPr>
          <w:b/>
          <w:bCs/>
          <w:sz w:val="28"/>
          <w:szCs w:val="28"/>
          <w:lang w:eastAsia="ru-RU"/>
        </w:rPr>
        <w:t>Общие сведения о проекте, представленном на публичные слушания:</w:t>
      </w:r>
      <w:r>
        <w:rPr>
          <w:bCs/>
          <w:sz w:val="26"/>
          <w:szCs w:val="26"/>
          <w:lang w:eastAsia="ru-RU"/>
        </w:rPr>
        <w:tab/>
      </w:r>
      <w:r w:rsidRPr="00DC1262">
        <w:rPr>
          <w:bCs/>
          <w:sz w:val="28"/>
          <w:szCs w:val="28"/>
          <w:lang w:eastAsia="ru-RU"/>
        </w:rPr>
        <w:t xml:space="preserve">рассмотрен </w:t>
      </w:r>
      <w:r w:rsidR="00920568">
        <w:rPr>
          <w:bCs/>
          <w:sz w:val="28"/>
          <w:szCs w:val="28"/>
          <w:lang w:eastAsia="ru-RU"/>
        </w:rPr>
        <w:t>проект</w:t>
      </w:r>
      <w:r w:rsidR="00920568" w:rsidRPr="00920568">
        <w:rPr>
          <w:bCs/>
          <w:sz w:val="28"/>
          <w:szCs w:val="28"/>
          <w:lang w:eastAsia="ru-RU"/>
        </w:rPr>
        <w:t xml:space="preserve"> внесения изменений в документацию по планировке территории (проект межевания территории) в районе земельного участка с кадастровым номером </w:t>
      </w:r>
      <w:r w:rsidR="00685DC4" w:rsidRPr="00685DC4">
        <w:rPr>
          <w:bCs/>
          <w:sz w:val="28"/>
          <w:szCs w:val="28"/>
          <w:lang w:eastAsia="ru-RU"/>
        </w:rPr>
        <w:t>26:24:040815:158</w:t>
      </w:r>
      <w:r w:rsidR="00920568" w:rsidRPr="00920568">
        <w:rPr>
          <w:bCs/>
          <w:sz w:val="28"/>
          <w:szCs w:val="28"/>
          <w:lang w:eastAsia="ru-RU"/>
        </w:rPr>
        <w:t>, расположенного по адресу: Российская Федерация, Минераловодский городской округ, улица Юбилейная, 5, утвержденную постановлением администрации Минераловодского городск</w:t>
      </w:r>
      <w:r w:rsidR="00920568">
        <w:rPr>
          <w:bCs/>
          <w:sz w:val="28"/>
          <w:szCs w:val="28"/>
          <w:lang w:eastAsia="ru-RU"/>
        </w:rPr>
        <w:t>ого округа Ставропольского края</w:t>
      </w:r>
      <w:r w:rsidR="00920568" w:rsidRPr="00920568">
        <w:rPr>
          <w:bCs/>
          <w:sz w:val="28"/>
          <w:szCs w:val="28"/>
          <w:lang w:eastAsia="ru-RU"/>
        </w:rPr>
        <w:t xml:space="preserve"> от 22 апреля 2019 г. № 842 «Об утверждении документации по планировке территории (проекта планировки территории и проекта межевания территории) в районе земельного участка с кадастровым номером 26:24:040518:158, расположенного по адресу: Российская Федерация, Минераловодский городской округ, город Минеральные Воды, улица Юбилейная, 5»</w:t>
      </w:r>
      <w:r w:rsidRPr="00E35A4B">
        <w:rPr>
          <w:sz w:val="28"/>
          <w:szCs w:val="28"/>
        </w:rPr>
        <w:t>.</w:t>
      </w:r>
    </w:p>
    <w:p w:rsidR="00D00A67" w:rsidRPr="00DF31FA"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4B300B">
        <w:rPr>
          <w:b/>
          <w:bCs/>
          <w:sz w:val="28"/>
          <w:szCs w:val="28"/>
          <w:lang w:eastAsia="ru-RU"/>
        </w:rPr>
        <w:t>Правовой акт о назначении публичных слушаний (дата, номер, заголовок):</w:t>
      </w:r>
      <w:r>
        <w:rPr>
          <w:bCs/>
          <w:sz w:val="28"/>
          <w:szCs w:val="28"/>
          <w:lang w:eastAsia="ru-RU"/>
        </w:rPr>
        <w:t xml:space="preserve"> </w:t>
      </w:r>
      <w:r w:rsidRPr="00DF31FA">
        <w:rPr>
          <w:bCs/>
          <w:sz w:val="28"/>
          <w:szCs w:val="28"/>
          <w:lang w:eastAsia="ru-RU"/>
        </w:rPr>
        <w:t xml:space="preserve">Публичные слушания назначены постановлением главы Минераловодского </w:t>
      </w:r>
      <w:r w:rsidR="00A1603A" w:rsidRPr="00A1603A">
        <w:rPr>
          <w:bCs/>
          <w:sz w:val="28"/>
          <w:szCs w:val="28"/>
          <w:lang w:eastAsia="ru-RU"/>
        </w:rPr>
        <w:t xml:space="preserve">муниципального округа Ставропольского края </w:t>
      </w:r>
      <w:r w:rsidR="007A31BF" w:rsidRPr="007A31BF">
        <w:rPr>
          <w:bCs/>
          <w:sz w:val="28"/>
          <w:szCs w:val="28"/>
          <w:lang w:eastAsia="ru-RU"/>
        </w:rPr>
        <w:t xml:space="preserve">от </w:t>
      </w:r>
      <w:r w:rsidR="00920568">
        <w:rPr>
          <w:bCs/>
          <w:sz w:val="28"/>
          <w:szCs w:val="28"/>
          <w:lang w:eastAsia="ru-RU"/>
        </w:rPr>
        <w:t>26.05.2025</w:t>
      </w:r>
      <w:r w:rsidR="007A31BF" w:rsidRPr="007A31BF">
        <w:rPr>
          <w:bCs/>
          <w:sz w:val="28"/>
          <w:szCs w:val="28"/>
          <w:lang w:eastAsia="ru-RU"/>
        </w:rPr>
        <w:t xml:space="preserve"> № </w:t>
      </w:r>
      <w:r w:rsidR="00920568">
        <w:rPr>
          <w:bCs/>
          <w:sz w:val="28"/>
          <w:szCs w:val="28"/>
          <w:lang w:eastAsia="ru-RU"/>
        </w:rPr>
        <w:t>44</w:t>
      </w:r>
      <w:r w:rsidR="007A31BF" w:rsidRPr="007A31BF">
        <w:rPr>
          <w:bCs/>
          <w:sz w:val="28"/>
          <w:szCs w:val="28"/>
          <w:lang w:eastAsia="ru-RU"/>
        </w:rPr>
        <w:t xml:space="preserve"> </w:t>
      </w:r>
      <w:r w:rsidRPr="00DF31FA">
        <w:rPr>
          <w:bCs/>
          <w:sz w:val="28"/>
          <w:szCs w:val="28"/>
          <w:lang w:eastAsia="ru-RU"/>
        </w:rPr>
        <w:t xml:space="preserve">«О назначении публичных слушаний в Минераловодском </w:t>
      </w:r>
      <w:r w:rsidR="002F4A75">
        <w:rPr>
          <w:bCs/>
          <w:sz w:val="28"/>
          <w:szCs w:val="28"/>
          <w:lang w:eastAsia="ru-RU"/>
        </w:rPr>
        <w:t>муниципальном</w:t>
      </w:r>
      <w:r w:rsidRPr="00DF31FA">
        <w:rPr>
          <w:bCs/>
          <w:sz w:val="28"/>
          <w:szCs w:val="28"/>
          <w:lang w:eastAsia="ru-RU"/>
        </w:rPr>
        <w:t xml:space="preserve"> округе</w:t>
      </w:r>
      <w:r w:rsidR="002F4A75">
        <w:rPr>
          <w:bCs/>
          <w:sz w:val="28"/>
          <w:szCs w:val="28"/>
          <w:lang w:eastAsia="ru-RU"/>
        </w:rPr>
        <w:t xml:space="preserve"> Ставропольского края по вопросам градостроительной деятельности</w:t>
      </w:r>
      <w:r w:rsidRPr="00DF31FA">
        <w:rPr>
          <w:bCs/>
          <w:sz w:val="28"/>
          <w:szCs w:val="28"/>
          <w:lang w:eastAsia="ru-RU"/>
        </w:rPr>
        <w:t>».</w:t>
      </w:r>
    </w:p>
    <w:p w:rsidR="00D00A67" w:rsidRPr="00DF31FA" w:rsidRDefault="00D00A67" w:rsidP="004C6B56">
      <w:pPr>
        <w:jc w:val="both"/>
        <w:rPr>
          <w:bCs/>
          <w:sz w:val="28"/>
          <w:szCs w:val="28"/>
          <w:lang w:eastAsia="ru-RU"/>
        </w:rPr>
      </w:pPr>
      <w:r>
        <w:rPr>
          <w:bCs/>
          <w:sz w:val="28"/>
          <w:szCs w:val="26"/>
          <w:lang w:eastAsia="ru-RU"/>
        </w:rPr>
        <w:tab/>
      </w:r>
      <w:r w:rsidRPr="00FF231B">
        <w:rPr>
          <w:b/>
          <w:bCs/>
          <w:sz w:val="28"/>
          <w:szCs w:val="26"/>
          <w:lang w:eastAsia="ru-RU"/>
        </w:rPr>
        <w:t xml:space="preserve">Сведения о проведении экспозиции по материалам (где и когда проведена): </w:t>
      </w:r>
      <w:r w:rsidRPr="00DF31FA">
        <w:rPr>
          <w:bCs/>
          <w:sz w:val="28"/>
          <w:szCs w:val="28"/>
          <w:lang w:eastAsia="ru-RU"/>
        </w:rPr>
        <w:t xml:space="preserve">Экспозиция по рассматриваемому вопросу была открыта </w:t>
      </w:r>
      <w:r w:rsidR="00920568">
        <w:rPr>
          <w:bCs/>
          <w:sz w:val="28"/>
          <w:szCs w:val="28"/>
          <w:lang w:eastAsia="ru-RU"/>
        </w:rPr>
        <w:t>29.05</w:t>
      </w:r>
      <w:r w:rsidR="004C6B56" w:rsidRPr="004C6B56">
        <w:rPr>
          <w:bCs/>
          <w:sz w:val="28"/>
          <w:szCs w:val="28"/>
          <w:lang w:eastAsia="ru-RU"/>
        </w:rPr>
        <w:t xml:space="preserve">.2025 в 10 часов 00 минут по адресу: г. Минеральные Воды, ул. 50 лет Октября, 87а, кабинет 34-35. Посещение экспозиции возможно с </w:t>
      </w:r>
      <w:r w:rsidR="00920568">
        <w:rPr>
          <w:bCs/>
          <w:sz w:val="28"/>
          <w:szCs w:val="28"/>
          <w:lang w:eastAsia="ru-RU"/>
        </w:rPr>
        <w:t>29.05</w:t>
      </w:r>
      <w:r w:rsidR="004C6B56" w:rsidRPr="004C6B56">
        <w:rPr>
          <w:bCs/>
          <w:sz w:val="28"/>
          <w:szCs w:val="28"/>
          <w:lang w:eastAsia="ru-RU"/>
        </w:rPr>
        <w:t>.202</w:t>
      </w:r>
      <w:r w:rsidR="004C6B56">
        <w:rPr>
          <w:bCs/>
          <w:sz w:val="28"/>
          <w:szCs w:val="28"/>
          <w:lang w:eastAsia="ru-RU"/>
        </w:rPr>
        <w:t xml:space="preserve">5 по </w:t>
      </w:r>
      <w:r w:rsidR="00920568">
        <w:rPr>
          <w:bCs/>
          <w:sz w:val="28"/>
          <w:szCs w:val="28"/>
          <w:lang w:eastAsia="ru-RU"/>
        </w:rPr>
        <w:t>05.06</w:t>
      </w:r>
      <w:r w:rsidR="004C6B56">
        <w:rPr>
          <w:bCs/>
          <w:sz w:val="28"/>
          <w:szCs w:val="28"/>
          <w:lang w:eastAsia="ru-RU"/>
        </w:rPr>
        <w:t>.2025  с 10-00 до 13</w:t>
      </w:r>
      <w:r w:rsidR="004C6B56" w:rsidRPr="004C6B56">
        <w:rPr>
          <w:bCs/>
          <w:sz w:val="28"/>
          <w:szCs w:val="28"/>
          <w:lang w:eastAsia="ru-RU"/>
        </w:rPr>
        <w:t>-00</w:t>
      </w:r>
      <w:r w:rsidR="004C6B56">
        <w:rPr>
          <w:bCs/>
          <w:sz w:val="28"/>
          <w:szCs w:val="28"/>
          <w:lang w:eastAsia="ru-RU"/>
        </w:rPr>
        <w:t xml:space="preserve">. </w:t>
      </w:r>
      <w:r w:rsidRPr="00B26E73">
        <w:rPr>
          <w:bCs/>
          <w:sz w:val="28"/>
          <w:szCs w:val="28"/>
          <w:lang w:eastAsia="ru-RU"/>
        </w:rPr>
        <w:t xml:space="preserve"> Записи в книге у</w:t>
      </w:r>
      <w:r w:rsidRPr="00DF31FA">
        <w:rPr>
          <w:bCs/>
          <w:sz w:val="28"/>
          <w:szCs w:val="28"/>
          <w:lang w:eastAsia="ru-RU"/>
        </w:rPr>
        <w:t>чета посетителей экспозиции проекта, подлежащего рассмотрению на общественных обсуждениях или публичных слушания</w:t>
      </w:r>
      <w:r w:rsidR="00EF1EC8">
        <w:rPr>
          <w:bCs/>
          <w:sz w:val="28"/>
          <w:szCs w:val="28"/>
          <w:lang w:eastAsia="ru-RU"/>
        </w:rPr>
        <w:t>х</w:t>
      </w:r>
      <w:r w:rsidRPr="00DF31FA">
        <w:rPr>
          <w:bCs/>
          <w:sz w:val="28"/>
          <w:szCs w:val="28"/>
          <w:lang w:eastAsia="ru-RU"/>
        </w:rPr>
        <w:t>, отсутствуют.</w:t>
      </w:r>
    </w:p>
    <w:p w:rsidR="00D00A67"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Предложения и замечаний граждан, являющихся участниками публичных слушаний и постоянно проживающих на территории, в пределах которой проводятся общественные обсуждения или публичные слушания</w:t>
      </w:r>
      <w:r>
        <w:rPr>
          <w:b/>
          <w:bCs/>
          <w:sz w:val="28"/>
          <w:szCs w:val="28"/>
          <w:lang w:eastAsia="ru-RU"/>
        </w:rPr>
        <w:t xml:space="preserve">. </w:t>
      </w:r>
      <w:r w:rsidRPr="00FF231B">
        <w:rPr>
          <w:b/>
          <w:bCs/>
          <w:sz w:val="28"/>
          <w:szCs w:val="28"/>
          <w:lang w:eastAsia="ru-RU"/>
        </w:rPr>
        <w:t>Предложения и замечания иных участников или публичных слушаний:</w:t>
      </w:r>
      <w:r>
        <w:rPr>
          <w:b/>
          <w:bCs/>
          <w:sz w:val="28"/>
          <w:szCs w:val="28"/>
          <w:lang w:eastAsia="ru-RU"/>
        </w:rPr>
        <w:t xml:space="preserve"> </w:t>
      </w:r>
    </w:p>
    <w:p w:rsidR="00D00A67" w:rsidRPr="00920568"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
          <w:bCs/>
          <w:sz w:val="28"/>
          <w:szCs w:val="28"/>
          <w:lang w:eastAsia="ru-RU"/>
        </w:rPr>
        <w:tab/>
      </w:r>
      <w:r w:rsidR="00920568">
        <w:rPr>
          <w:b/>
          <w:bCs/>
          <w:sz w:val="28"/>
          <w:szCs w:val="28"/>
          <w:lang w:eastAsia="ru-RU"/>
        </w:rPr>
        <w:t>Джафаров Р. Ш.</w:t>
      </w:r>
      <w:r>
        <w:rPr>
          <w:bCs/>
          <w:sz w:val="28"/>
          <w:szCs w:val="28"/>
          <w:lang w:eastAsia="ru-RU"/>
        </w:rPr>
        <w:t xml:space="preserve"> </w:t>
      </w:r>
      <w:r w:rsidR="0046261C">
        <w:rPr>
          <w:bCs/>
          <w:sz w:val="28"/>
          <w:szCs w:val="28"/>
          <w:lang w:eastAsia="ru-RU"/>
        </w:rPr>
        <w:t>(</w:t>
      </w:r>
      <w:r w:rsidR="00920568">
        <w:rPr>
          <w:bCs/>
          <w:sz w:val="28"/>
          <w:szCs w:val="28"/>
          <w:lang w:eastAsia="ru-RU"/>
        </w:rPr>
        <w:t>председатель</w:t>
      </w:r>
      <w:r w:rsidR="0046261C">
        <w:rPr>
          <w:bCs/>
          <w:sz w:val="28"/>
          <w:szCs w:val="28"/>
          <w:lang w:eastAsia="ru-RU"/>
        </w:rPr>
        <w:t xml:space="preserve"> комиссии)</w:t>
      </w:r>
      <w:r w:rsidRPr="004533F1">
        <w:rPr>
          <w:bCs/>
          <w:sz w:val="28"/>
          <w:szCs w:val="28"/>
          <w:lang w:eastAsia="ru-RU"/>
        </w:rPr>
        <w:t>:</w:t>
      </w:r>
      <w:r>
        <w:rPr>
          <w:bCs/>
          <w:sz w:val="28"/>
          <w:szCs w:val="28"/>
          <w:lang w:eastAsia="ru-RU"/>
        </w:rPr>
        <w:t xml:space="preserve"> </w:t>
      </w:r>
    </w:p>
    <w:p w:rsidR="00D00A67" w:rsidRPr="008A4263" w:rsidRDefault="00D00A67" w:rsidP="0045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В соответствии </w:t>
      </w:r>
      <w:r w:rsidR="002F4A75" w:rsidRPr="002F4A75">
        <w:rPr>
          <w:bCs/>
          <w:sz w:val="28"/>
          <w:szCs w:val="28"/>
          <w:lang w:eastAsia="ru-RU"/>
        </w:rPr>
        <w:t>статьями 5.1, 45, 46 Градостроительного кодекса Российской Федерации, статьей 28 Федерального Закона от 06 октября 2003 г.           № 131-ФЗ «Об общих принципах организации местного самоуправления в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утвержденным решением Совета депутатов Минераловодского муниципального округа Ставропольского края от 16 февраля 2024 г. № 397, в целях выявления мнения жителей Минераловодского муниципального округа Ставропольского края</w:t>
      </w:r>
      <w:r w:rsidRPr="00352EB4">
        <w:rPr>
          <w:bCs/>
          <w:sz w:val="28"/>
          <w:szCs w:val="28"/>
          <w:lang w:eastAsia="ru-RU"/>
        </w:rPr>
        <w:t xml:space="preserve">, проводятся публичные слушания </w:t>
      </w:r>
      <w:r w:rsidR="00920568" w:rsidRPr="00920568">
        <w:rPr>
          <w:bCs/>
          <w:sz w:val="28"/>
          <w:szCs w:val="28"/>
          <w:lang w:eastAsia="ru-RU"/>
        </w:rPr>
        <w:t xml:space="preserve">по проекту внесения изменений в документацию по планировке территории (проект межевания территории) в районе земельного участка с кадастровым номером </w:t>
      </w:r>
      <w:r w:rsidR="00277C60" w:rsidRPr="00277C60">
        <w:rPr>
          <w:bCs/>
          <w:sz w:val="28"/>
          <w:szCs w:val="28"/>
          <w:lang w:eastAsia="ru-RU"/>
        </w:rPr>
        <w:t>26:24:040815:158</w:t>
      </w:r>
      <w:r w:rsidR="00920568" w:rsidRPr="00920568">
        <w:rPr>
          <w:bCs/>
          <w:sz w:val="28"/>
          <w:szCs w:val="28"/>
          <w:lang w:eastAsia="ru-RU"/>
        </w:rPr>
        <w:t xml:space="preserve">, расположенного по адресу: Российская Федерация, </w:t>
      </w:r>
      <w:r w:rsidR="00920568" w:rsidRPr="00920568">
        <w:rPr>
          <w:bCs/>
          <w:sz w:val="28"/>
          <w:szCs w:val="28"/>
          <w:lang w:eastAsia="ru-RU"/>
        </w:rPr>
        <w:lastRenderedPageBreak/>
        <w:t>Минераловодский городской округ, улица Юбилейная, 5, утвержденную постановлением администрации Минераловодского городско</w:t>
      </w:r>
      <w:r w:rsidR="00920568">
        <w:rPr>
          <w:bCs/>
          <w:sz w:val="28"/>
          <w:szCs w:val="28"/>
          <w:lang w:eastAsia="ru-RU"/>
        </w:rPr>
        <w:t>го округа Ставропольского края</w:t>
      </w:r>
      <w:r w:rsidR="00920568" w:rsidRPr="00920568">
        <w:rPr>
          <w:bCs/>
          <w:sz w:val="28"/>
          <w:szCs w:val="28"/>
          <w:lang w:eastAsia="ru-RU"/>
        </w:rPr>
        <w:t xml:space="preserve"> от 22 апреля 2019 г. № 842 «Об утверждении документации по планировке территории (проекта планировки территории и проекта межевания территории) в районе земельного участка с кадастровым номером 26:24:040518:158, расположенного по адресу: Российская Федерация, Минераловодский городской округ, город Минеральные Воды, улица Юбилейная, 5»</w:t>
      </w:r>
      <w:r w:rsidRPr="008A4263">
        <w:rPr>
          <w:bCs/>
          <w:sz w:val="28"/>
          <w:szCs w:val="28"/>
          <w:lang w:eastAsia="ru-RU"/>
        </w:rPr>
        <w:t>.</w:t>
      </w:r>
    </w:p>
    <w:p w:rsidR="00454930"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Публичные слушания назначены постановлением главы Минераловодского </w:t>
      </w:r>
      <w:r w:rsidR="00A1603A" w:rsidRPr="00A1603A">
        <w:rPr>
          <w:bCs/>
          <w:sz w:val="28"/>
          <w:szCs w:val="28"/>
          <w:lang w:eastAsia="ru-RU"/>
        </w:rPr>
        <w:t>муниципального округа Ставропольского края</w:t>
      </w:r>
      <w:r w:rsidR="002F4A75" w:rsidRPr="002F4A75">
        <w:rPr>
          <w:bCs/>
          <w:sz w:val="28"/>
          <w:szCs w:val="28"/>
          <w:lang w:eastAsia="ru-RU"/>
        </w:rPr>
        <w:t>.</w:t>
      </w:r>
      <w:r>
        <w:rPr>
          <w:bCs/>
          <w:sz w:val="28"/>
          <w:szCs w:val="28"/>
          <w:lang w:eastAsia="ru-RU"/>
        </w:rPr>
        <w:tab/>
      </w:r>
      <w:r w:rsidR="002F4A75" w:rsidRPr="002F4A75">
        <w:rPr>
          <w:bCs/>
          <w:sz w:val="28"/>
          <w:szCs w:val="28"/>
          <w:lang w:eastAsia="ru-RU"/>
        </w:rPr>
        <w:t xml:space="preserve">Информационное сообщение о назначении публичных слушаний опубликовано в газете «Минеральные Воды», а также размещено на официальном сайте администрации Минераловодского </w:t>
      </w:r>
      <w:r w:rsidR="00A1603A" w:rsidRPr="00A1603A">
        <w:rPr>
          <w:bCs/>
          <w:sz w:val="28"/>
          <w:szCs w:val="28"/>
          <w:lang w:eastAsia="ru-RU"/>
        </w:rPr>
        <w:t xml:space="preserve">муниципального округа Ставропольского края </w:t>
      </w:r>
      <w:r w:rsidR="002F4A75" w:rsidRPr="002F4A75">
        <w:rPr>
          <w:bCs/>
          <w:sz w:val="28"/>
          <w:szCs w:val="28"/>
          <w:lang w:eastAsia="ru-RU"/>
        </w:rPr>
        <w:t>в разделе «Архитектура и градостроительство».</w:t>
      </w:r>
    </w:p>
    <w:p w:rsidR="00D00A67"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Также на официальном сайте администрации размещены информационные материалы к </w:t>
      </w:r>
      <w:r>
        <w:rPr>
          <w:bCs/>
          <w:sz w:val="28"/>
          <w:szCs w:val="28"/>
          <w:lang w:eastAsia="ru-RU"/>
        </w:rPr>
        <w:t>рассматриваемой документации</w:t>
      </w:r>
      <w:r w:rsidRPr="00352EB4">
        <w:rPr>
          <w:bCs/>
          <w:sz w:val="28"/>
          <w:szCs w:val="28"/>
          <w:lang w:eastAsia="ru-RU"/>
        </w:rPr>
        <w:t>.</w:t>
      </w:r>
    </w:p>
    <w:p w:rsidR="00920568" w:rsidRDefault="00D74D83" w:rsidP="00084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454930">
        <w:rPr>
          <w:sz w:val="28"/>
          <w:szCs w:val="28"/>
        </w:rPr>
        <w:t>Проек</w:t>
      </w:r>
      <w:r w:rsidR="004C6B56">
        <w:rPr>
          <w:sz w:val="28"/>
          <w:szCs w:val="28"/>
        </w:rPr>
        <w:t xml:space="preserve">т подготовлен </w:t>
      </w:r>
      <w:bookmarkStart w:id="0" w:name="_GoBack"/>
      <w:bookmarkEnd w:id="0"/>
      <w:r w:rsidR="00920568">
        <w:rPr>
          <w:sz w:val="28"/>
          <w:szCs w:val="28"/>
        </w:rPr>
        <w:t>ООО «Архитектурно-планировочное бюро № 1».</w:t>
      </w:r>
    </w:p>
    <w:p w:rsidR="00901CF1" w:rsidRDefault="00901CF1" w:rsidP="00084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901CF1">
        <w:rPr>
          <w:sz w:val="28"/>
          <w:szCs w:val="28"/>
        </w:rPr>
        <w:t xml:space="preserve">Основной объект проекта межевания – территория, имеющая местоположение: </w:t>
      </w:r>
      <w:r w:rsidR="00277C60">
        <w:rPr>
          <w:sz w:val="28"/>
          <w:szCs w:val="28"/>
        </w:rPr>
        <w:t>Российская Федерация</w:t>
      </w:r>
      <w:r w:rsidRPr="00901CF1">
        <w:rPr>
          <w:sz w:val="28"/>
          <w:szCs w:val="28"/>
        </w:rPr>
        <w:t xml:space="preserve">, Ставропольский край, Минераловодский </w:t>
      </w:r>
      <w:r w:rsidR="00277C60">
        <w:rPr>
          <w:sz w:val="28"/>
          <w:szCs w:val="28"/>
        </w:rPr>
        <w:t>муниципальный</w:t>
      </w:r>
      <w:r w:rsidRPr="00901CF1">
        <w:rPr>
          <w:sz w:val="28"/>
          <w:szCs w:val="28"/>
        </w:rPr>
        <w:t xml:space="preserve"> округ</w:t>
      </w:r>
      <w:r w:rsidR="00277C60">
        <w:rPr>
          <w:sz w:val="28"/>
          <w:szCs w:val="28"/>
        </w:rPr>
        <w:t>,</w:t>
      </w:r>
      <w:r w:rsidRPr="00901CF1">
        <w:rPr>
          <w:sz w:val="28"/>
          <w:szCs w:val="28"/>
        </w:rPr>
        <w:t xml:space="preserve"> г. Минеральные Воды, ул. Юбилейная 5 в районе земельного участка с кадастровым номером 26:24:</w:t>
      </w:r>
      <w:r w:rsidR="00685DC4">
        <w:rPr>
          <w:sz w:val="28"/>
          <w:szCs w:val="28"/>
        </w:rPr>
        <w:t>040815</w:t>
      </w:r>
      <w:r w:rsidRPr="00901CF1">
        <w:rPr>
          <w:sz w:val="28"/>
          <w:szCs w:val="28"/>
        </w:rPr>
        <w:t>:158.</w:t>
      </w:r>
    </w:p>
    <w:p w:rsidR="00920568" w:rsidRDefault="00920568" w:rsidP="00084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Целью </w:t>
      </w:r>
      <w:r w:rsidRPr="00920568">
        <w:rPr>
          <w:sz w:val="28"/>
          <w:szCs w:val="28"/>
        </w:rPr>
        <w:t xml:space="preserve">подготовки проекта является анализ фактического землепользования </w:t>
      </w:r>
      <w:r>
        <w:rPr>
          <w:sz w:val="28"/>
          <w:szCs w:val="28"/>
        </w:rPr>
        <w:t xml:space="preserve">и образование земельных участков </w:t>
      </w:r>
      <w:r w:rsidR="00685DC4">
        <w:rPr>
          <w:sz w:val="28"/>
          <w:szCs w:val="28"/>
        </w:rPr>
        <w:t>для объектов здравоохранения</w:t>
      </w:r>
      <w:r w:rsidRPr="00920568">
        <w:rPr>
          <w:sz w:val="28"/>
          <w:szCs w:val="28"/>
        </w:rPr>
        <w:t>.</w:t>
      </w:r>
    </w:p>
    <w:p w:rsidR="00685DC4" w:rsidRPr="00685DC4" w:rsidRDefault="00685DC4" w:rsidP="00685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В настоящее время на кадастровом учете стоят земельные</w:t>
      </w:r>
      <w:r w:rsidRPr="00685DC4">
        <w:t xml:space="preserve"> </w:t>
      </w:r>
      <w:r>
        <w:rPr>
          <w:sz w:val="28"/>
          <w:szCs w:val="28"/>
        </w:rPr>
        <w:t xml:space="preserve">участки </w:t>
      </w:r>
      <w:r w:rsidRPr="00685DC4">
        <w:rPr>
          <w:sz w:val="28"/>
          <w:szCs w:val="28"/>
        </w:rPr>
        <w:t>с кадастровыми номерами 26:24:040815:1294, 26:24:040815:1278, 26:24:040815:1295, 26:24:040815:1288, 26:24:040815:1289, 26:24:040815:1290, 26:24:040815:1287, 26:24:040815:1286, 26:24:040815:1285, 26:24:040815:1284, 26:24:040815:1283, 26:24:040815:1282, 26:24:040815:1281, 26:24:040815:1280, 26:24:040815:1279, 26:24:040815:1297, 26:24:040815:1277.</w:t>
      </w:r>
    </w:p>
    <w:p w:rsidR="00685DC4" w:rsidRDefault="00685DC4" w:rsidP="00685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685DC4">
        <w:rPr>
          <w:sz w:val="28"/>
          <w:szCs w:val="28"/>
        </w:rPr>
        <w:t xml:space="preserve">Однако конфигурация земельных участков не позволяет осуществлять на них строительство в соответствии с градостроительным регламентом, установленным утвержденными </w:t>
      </w:r>
      <w:proofErr w:type="spellStart"/>
      <w:r w:rsidRPr="00685DC4">
        <w:rPr>
          <w:sz w:val="28"/>
          <w:szCs w:val="28"/>
        </w:rPr>
        <w:t>ПЗЗ</w:t>
      </w:r>
      <w:proofErr w:type="spellEnd"/>
      <w:r w:rsidRPr="00685DC4">
        <w:rPr>
          <w:sz w:val="28"/>
          <w:szCs w:val="28"/>
        </w:rPr>
        <w:t>. Так ширина некоторых земельных участков составляет всего 12 м, и при условии соблюдения установленных градостроительным регламентом отступов, строительство каких-либо объектов на них не представляется возможным.</w:t>
      </w:r>
    </w:p>
    <w:p w:rsidR="00685DC4" w:rsidRPr="00685DC4" w:rsidRDefault="004C6B56" w:rsidP="0053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Pr>
          <w:sz w:val="28"/>
          <w:szCs w:val="28"/>
        </w:rPr>
        <w:t xml:space="preserve"> </w:t>
      </w:r>
      <w:r w:rsidR="00454930">
        <w:rPr>
          <w:color w:val="000000"/>
          <w:sz w:val="29"/>
          <w:szCs w:val="29"/>
          <w:lang w:eastAsia="en-US"/>
        </w:rPr>
        <w:tab/>
      </w:r>
      <w:r w:rsidR="00920568" w:rsidRPr="00685DC4">
        <w:rPr>
          <w:sz w:val="28"/>
          <w:szCs w:val="28"/>
        </w:rPr>
        <w:t xml:space="preserve">В соответствии с </w:t>
      </w:r>
      <w:r w:rsidR="00685DC4">
        <w:rPr>
          <w:sz w:val="28"/>
          <w:szCs w:val="28"/>
        </w:rPr>
        <w:t xml:space="preserve">рассматриваемым </w:t>
      </w:r>
      <w:r w:rsidR="00920568" w:rsidRPr="00685DC4">
        <w:rPr>
          <w:sz w:val="28"/>
          <w:szCs w:val="28"/>
        </w:rPr>
        <w:t xml:space="preserve">проектом межевания образуются </w:t>
      </w:r>
      <w:r w:rsidR="00920568" w:rsidRPr="00685DC4">
        <w:rPr>
          <w:iCs/>
          <w:sz w:val="28"/>
          <w:szCs w:val="28"/>
        </w:rPr>
        <w:t xml:space="preserve">два земельных участка с условными номерами: 26:24:040815:ЗУ1 и 26:24:04815:ЗУ2 </w:t>
      </w:r>
      <w:r w:rsidR="00920568" w:rsidRPr="00685DC4">
        <w:rPr>
          <w:sz w:val="28"/>
          <w:szCs w:val="28"/>
        </w:rPr>
        <w:t>путем образования из земель, находящихся в муниципальной собственности (</w:t>
      </w:r>
      <w:r w:rsidR="00920568" w:rsidRPr="00685DC4">
        <w:rPr>
          <w:iCs/>
          <w:sz w:val="28"/>
          <w:szCs w:val="28"/>
        </w:rPr>
        <w:t>кадастровый квартал 26:24:04</w:t>
      </w:r>
      <w:r w:rsidR="00277C60">
        <w:rPr>
          <w:iCs/>
          <w:sz w:val="28"/>
          <w:szCs w:val="28"/>
        </w:rPr>
        <w:t>0</w:t>
      </w:r>
      <w:r w:rsidR="00920568" w:rsidRPr="00685DC4">
        <w:rPr>
          <w:iCs/>
          <w:sz w:val="28"/>
          <w:szCs w:val="28"/>
        </w:rPr>
        <w:t>815</w:t>
      </w:r>
      <w:r w:rsidR="00685DC4">
        <w:rPr>
          <w:iCs/>
          <w:sz w:val="28"/>
          <w:szCs w:val="28"/>
        </w:rPr>
        <w:t>)</w:t>
      </w:r>
      <w:r w:rsidR="00685DC4" w:rsidRPr="00685DC4">
        <w:rPr>
          <w:iCs/>
          <w:sz w:val="28"/>
          <w:szCs w:val="28"/>
        </w:rPr>
        <w:t>.</w:t>
      </w:r>
    </w:p>
    <w:p w:rsidR="00534E8E" w:rsidRPr="00534E8E" w:rsidRDefault="0008420C" w:rsidP="0053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534E8E" w:rsidRPr="00534E8E">
        <w:rPr>
          <w:bCs/>
          <w:sz w:val="28"/>
          <w:szCs w:val="28"/>
        </w:rPr>
        <w:t>В ходе проведения публичных слушаний не было получено предложений и замечаний от граждан – участников публичных слушаний и постоянно проживающих на территории, в пределах которой проводятся публичные слушания. От иных участников публичных слушаний замечания и предложения также не поступали.</w:t>
      </w:r>
    </w:p>
    <w:p w:rsidR="00366FC5" w:rsidRPr="00013489" w:rsidRDefault="00366FC5" w:rsidP="004C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13489">
        <w:rPr>
          <w:rFonts w:eastAsia="Calibri"/>
          <w:sz w:val="28"/>
          <w:szCs w:val="28"/>
          <w:lang w:eastAsia="en-US"/>
        </w:rPr>
        <w:lastRenderedPageBreak/>
        <w:tab/>
        <w:t>По результатам публичных слушаний Комиссией предложено утв</w:t>
      </w:r>
      <w:r w:rsidR="00685DC4">
        <w:rPr>
          <w:rFonts w:eastAsia="Calibri"/>
          <w:sz w:val="28"/>
          <w:szCs w:val="28"/>
          <w:lang w:eastAsia="en-US"/>
        </w:rPr>
        <w:t xml:space="preserve">ердить проект </w:t>
      </w:r>
      <w:r w:rsidR="00685DC4" w:rsidRPr="00685DC4">
        <w:rPr>
          <w:rFonts w:eastAsia="Calibri"/>
          <w:sz w:val="28"/>
          <w:szCs w:val="28"/>
          <w:lang w:eastAsia="en-US"/>
        </w:rPr>
        <w:t xml:space="preserve">внесения изменений в документацию по планировке территории (проект межевания территории) в районе земельного участка с кадастровым номером </w:t>
      </w:r>
      <w:r w:rsidR="00277C60" w:rsidRPr="00277C60">
        <w:rPr>
          <w:rFonts w:eastAsia="Calibri"/>
          <w:sz w:val="28"/>
          <w:szCs w:val="28"/>
          <w:lang w:eastAsia="en-US"/>
        </w:rPr>
        <w:t>26:24:040815:158</w:t>
      </w:r>
      <w:r w:rsidR="00685DC4" w:rsidRPr="00685DC4">
        <w:rPr>
          <w:rFonts w:eastAsia="Calibri"/>
          <w:sz w:val="28"/>
          <w:szCs w:val="28"/>
          <w:lang w:eastAsia="en-US"/>
        </w:rPr>
        <w:t>, расположенного по адресу: Российская Федерация, Минераловодский городской округ, улица Юбилейная, 5, утвержденную постановлением администрации Минераловодского городского округа Ставропольского края от 22 апреля 2019 г. № 842 «Об утверждении документации по планировке территории (проекта планировки территории и проекта межевания территории) в районе земельного участка с кадастровым номером 26:24:040518:158, расположенного по адресу: Российская Федерация, Минераловодский городской округ, город Минеральные Воды, улица Юбилейная, 5»</w:t>
      </w:r>
      <w:r w:rsidRPr="00013489">
        <w:rPr>
          <w:rFonts w:eastAsia="Calibri"/>
          <w:sz w:val="28"/>
          <w:szCs w:val="28"/>
          <w:lang w:eastAsia="en-US"/>
        </w:rPr>
        <w:t xml:space="preserve">. </w:t>
      </w:r>
    </w:p>
    <w:p w:rsidR="00D00A67" w:rsidRPr="00FF231B"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Выводы, результаты голосования и рекомендации по публичны</w:t>
      </w:r>
      <w:r>
        <w:rPr>
          <w:b/>
          <w:bCs/>
          <w:sz w:val="28"/>
          <w:szCs w:val="28"/>
          <w:lang w:eastAsia="ru-RU"/>
        </w:rPr>
        <w:t>м</w:t>
      </w:r>
      <w:r w:rsidRPr="00FF231B">
        <w:rPr>
          <w:b/>
          <w:bCs/>
          <w:sz w:val="28"/>
          <w:szCs w:val="28"/>
          <w:lang w:eastAsia="ru-RU"/>
        </w:rPr>
        <w:t xml:space="preserve"> слушаний по проекту:</w:t>
      </w:r>
    </w:p>
    <w:p w:rsidR="00D00A67" w:rsidRDefault="00D00A67" w:rsidP="00D00A67">
      <w:pPr>
        <w:ind w:firstLine="709"/>
        <w:jc w:val="both"/>
        <w:rPr>
          <w:bCs/>
          <w:sz w:val="28"/>
          <w:szCs w:val="28"/>
          <w:lang w:eastAsia="ru-RU"/>
        </w:rPr>
      </w:pPr>
      <w:r w:rsidRPr="00FF231B">
        <w:rPr>
          <w:bCs/>
          <w:sz w:val="28"/>
          <w:szCs w:val="28"/>
          <w:lang w:eastAsia="ru-RU"/>
        </w:rPr>
        <w:t xml:space="preserve">ГОЛОСОВАЛИ: </w:t>
      </w:r>
    </w:p>
    <w:p w:rsidR="00D00A67" w:rsidRDefault="00D00A67" w:rsidP="00D00A67">
      <w:pPr>
        <w:ind w:firstLine="709"/>
        <w:jc w:val="both"/>
        <w:rPr>
          <w:bCs/>
          <w:sz w:val="28"/>
          <w:szCs w:val="28"/>
          <w:lang w:eastAsia="ru-RU"/>
        </w:rPr>
      </w:pPr>
      <w:r>
        <w:rPr>
          <w:bCs/>
          <w:sz w:val="28"/>
          <w:szCs w:val="28"/>
          <w:lang w:eastAsia="ru-RU"/>
        </w:rPr>
        <w:t>За</w:t>
      </w:r>
      <w:r w:rsidRPr="00FF231B">
        <w:rPr>
          <w:bCs/>
          <w:sz w:val="28"/>
          <w:szCs w:val="28"/>
          <w:lang w:eastAsia="ru-RU"/>
        </w:rPr>
        <w:t xml:space="preserve"> </w:t>
      </w:r>
      <w:r>
        <w:rPr>
          <w:bCs/>
          <w:sz w:val="28"/>
          <w:szCs w:val="28"/>
          <w:lang w:eastAsia="ru-RU"/>
        </w:rPr>
        <w:t>–</w:t>
      </w:r>
      <w:r w:rsidRPr="00FF231B">
        <w:rPr>
          <w:bCs/>
          <w:sz w:val="28"/>
          <w:szCs w:val="28"/>
          <w:lang w:eastAsia="ru-RU"/>
        </w:rPr>
        <w:t xml:space="preserve"> </w:t>
      </w:r>
      <w:r w:rsidR="00685DC4">
        <w:rPr>
          <w:bCs/>
          <w:sz w:val="28"/>
          <w:szCs w:val="28"/>
          <w:lang w:eastAsia="ru-RU"/>
        </w:rPr>
        <w:t>14</w:t>
      </w:r>
      <w:r>
        <w:rPr>
          <w:bCs/>
          <w:sz w:val="28"/>
          <w:szCs w:val="28"/>
          <w:lang w:eastAsia="ru-RU"/>
        </w:rPr>
        <w:t xml:space="preserve"> человек</w:t>
      </w:r>
      <w:r w:rsidR="009563AE">
        <w:rPr>
          <w:bCs/>
          <w:sz w:val="28"/>
          <w:szCs w:val="28"/>
          <w:lang w:eastAsia="ru-RU"/>
        </w:rPr>
        <w:t xml:space="preserve"> (из них членов Комиссии – 1</w:t>
      </w:r>
      <w:r w:rsidR="00685DC4">
        <w:rPr>
          <w:bCs/>
          <w:sz w:val="28"/>
          <w:szCs w:val="28"/>
          <w:lang w:eastAsia="ru-RU"/>
        </w:rPr>
        <w:t>0</w:t>
      </w:r>
      <w:r w:rsidR="0008420C">
        <w:rPr>
          <w:bCs/>
          <w:sz w:val="28"/>
          <w:szCs w:val="28"/>
          <w:lang w:eastAsia="ru-RU"/>
        </w:rPr>
        <w:t xml:space="preserve"> </w:t>
      </w:r>
      <w:r w:rsidR="009563AE">
        <w:rPr>
          <w:bCs/>
          <w:sz w:val="28"/>
          <w:szCs w:val="28"/>
          <w:lang w:eastAsia="ru-RU"/>
        </w:rPr>
        <w:t>человек)</w:t>
      </w:r>
      <w:r>
        <w:rPr>
          <w:bCs/>
          <w:sz w:val="28"/>
          <w:szCs w:val="28"/>
          <w:lang w:eastAsia="ru-RU"/>
        </w:rPr>
        <w:t>;</w:t>
      </w:r>
    </w:p>
    <w:p w:rsidR="00D00A67" w:rsidRPr="004E5CDC" w:rsidRDefault="00D00A67" w:rsidP="00D00A67">
      <w:pPr>
        <w:ind w:firstLine="709"/>
        <w:jc w:val="both"/>
        <w:rPr>
          <w:bCs/>
          <w:sz w:val="28"/>
          <w:szCs w:val="28"/>
          <w:lang w:eastAsia="ru-RU"/>
        </w:rPr>
      </w:pPr>
      <w:r w:rsidRPr="004E5CDC">
        <w:rPr>
          <w:bCs/>
          <w:sz w:val="28"/>
          <w:szCs w:val="28"/>
          <w:lang w:eastAsia="ru-RU"/>
        </w:rPr>
        <w:t xml:space="preserve">Против – </w:t>
      </w:r>
      <w:r w:rsidR="00DE046E">
        <w:rPr>
          <w:bCs/>
          <w:sz w:val="28"/>
          <w:szCs w:val="28"/>
          <w:lang w:eastAsia="ru-RU"/>
        </w:rPr>
        <w:t>0</w:t>
      </w:r>
      <w:r w:rsidR="00586870">
        <w:rPr>
          <w:bCs/>
          <w:sz w:val="28"/>
          <w:szCs w:val="28"/>
          <w:lang w:eastAsia="ru-RU"/>
        </w:rPr>
        <w:t xml:space="preserve"> </w:t>
      </w:r>
      <w:r w:rsidRPr="004E5CDC">
        <w:rPr>
          <w:bCs/>
          <w:sz w:val="28"/>
          <w:szCs w:val="28"/>
          <w:lang w:eastAsia="ru-RU"/>
        </w:rPr>
        <w:t>человек;</w:t>
      </w:r>
    </w:p>
    <w:p w:rsidR="00D00A67" w:rsidRDefault="00D00A67" w:rsidP="00D00A67">
      <w:pPr>
        <w:ind w:firstLine="709"/>
        <w:jc w:val="both"/>
        <w:rPr>
          <w:bCs/>
          <w:sz w:val="28"/>
          <w:szCs w:val="28"/>
          <w:lang w:eastAsia="ru-RU"/>
        </w:rPr>
      </w:pPr>
      <w:r w:rsidRPr="004E5CDC">
        <w:rPr>
          <w:bCs/>
          <w:sz w:val="28"/>
          <w:szCs w:val="28"/>
          <w:lang w:eastAsia="ru-RU"/>
        </w:rPr>
        <w:t xml:space="preserve">Воздержались – </w:t>
      </w:r>
      <w:r w:rsidR="00DE046E">
        <w:rPr>
          <w:bCs/>
          <w:sz w:val="28"/>
          <w:szCs w:val="28"/>
          <w:lang w:eastAsia="ru-RU"/>
        </w:rPr>
        <w:t>0</w:t>
      </w:r>
      <w:r w:rsidRPr="004E5CDC">
        <w:rPr>
          <w:bCs/>
          <w:sz w:val="28"/>
          <w:szCs w:val="28"/>
          <w:lang w:eastAsia="ru-RU"/>
        </w:rPr>
        <w:t xml:space="preserve"> человек</w:t>
      </w:r>
      <w:r w:rsidR="009563AE">
        <w:rPr>
          <w:bCs/>
          <w:sz w:val="28"/>
          <w:szCs w:val="28"/>
          <w:lang w:eastAsia="ru-RU"/>
        </w:rPr>
        <w:t>.</w:t>
      </w:r>
    </w:p>
    <w:p w:rsidR="00D00A67" w:rsidRDefault="00D00A67" w:rsidP="00D00A67">
      <w:pPr>
        <w:ind w:firstLine="709"/>
        <w:jc w:val="both"/>
        <w:rPr>
          <w:bCs/>
          <w:sz w:val="28"/>
          <w:szCs w:val="28"/>
          <w:lang w:eastAsia="ru-RU"/>
        </w:rPr>
      </w:pPr>
      <w:r w:rsidRPr="00FF231B">
        <w:rPr>
          <w:bCs/>
          <w:sz w:val="28"/>
          <w:szCs w:val="28"/>
          <w:lang w:eastAsia="ru-RU"/>
        </w:rPr>
        <w:t>РЕШИЛИ:</w:t>
      </w:r>
    </w:p>
    <w:p w:rsidR="00D00A67" w:rsidRPr="004E5CDC" w:rsidRDefault="00D00A67" w:rsidP="00D00A67">
      <w:pPr>
        <w:ind w:firstLine="708"/>
        <w:contextualSpacing/>
        <w:jc w:val="both"/>
        <w:rPr>
          <w:b/>
          <w:bCs/>
          <w:sz w:val="28"/>
          <w:szCs w:val="28"/>
          <w:lang w:eastAsia="ru-RU"/>
        </w:rPr>
      </w:pPr>
      <w:r>
        <w:rPr>
          <w:bCs/>
          <w:sz w:val="28"/>
          <w:szCs w:val="28"/>
          <w:lang w:eastAsia="ru-RU"/>
        </w:rPr>
        <w:t xml:space="preserve">1. </w:t>
      </w:r>
      <w:r w:rsidR="002531DF">
        <w:rPr>
          <w:bCs/>
          <w:sz w:val="28"/>
          <w:szCs w:val="28"/>
          <w:lang w:eastAsia="ru-RU"/>
        </w:rPr>
        <w:t xml:space="preserve">Считать публичные слушания </w:t>
      </w:r>
      <w:r w:rsidR="00685DC4" w:rsidRPr="00685DC4">
        <w:rPr>
          <w:bCs/>
          <w:sz w:val="28"/>
          <w:szCs w:val="28"/>
          <w:lang w:eastAsia="ru-RU"/>
        </w:rPr>
        <w:t xml:space="preserve">по проекту внесения изменений в документацию по планировке территории (проект межевания территории) в районе земельного участка с кадастровым номером </w:t>
      </w:r>
      <w:r w:rsidR="00277C60" w:rsidRPr="00277C60">
        <w:rPr>
          <w:bCs/>
          <w:sz w:val="28"/>
          <w:szCs w:val="28"/>
          <w:lang w:eastAsia="ru-RU"/>
        </w:rPr>
        <w:t>26:24:040815:158</w:t>
      </w:r>
      <w:r w:rsidR="00685DC4" w:rsidRPr="00685DC4">
        <w:rPr>
          <w:bCs/>
          <w:sz w:val="28"/>
          <w:szCs w:val="28"/>
          <w:lang w:eastAsia="ru-RU"/>
        </w:rPr>
        <w:t>, расположенного по адресу: Российская Федерация, Минераловодский городской округ, улица Юбилейная, 5, утвержденную постановлением администрации Минераловодского городско</w:t>
      </w:r>
      <w:r w:rsidR="00685DC4">
        <w:rPr>
          <w:bCs/>
          <w:sz w:val="28"/>
          <w:szCs w:val="28"/>
          <w:lang w:eastAsia="ru-RU"/>
        </w:rPr>
        <w:t xml:space="preserve">го округа Ставропольского края </w:t>
      </w:r>
      <w:r w:rsidR="00685DC4" w:rsidRPr="00685DC4">
        <w:rPr>
          <w:bCs/>
          <w:sz w:val="28"/>
          <w:szCs w:val="28"/>
          <w:lang w:eastAsia="ru-RU"/>
        </w:rPr>
        <w:t>от 22 апреля 2019 г. № 842 «Об утверждении документации по планировке территории (проекта планировки территории и проекта межевания территории) в районе земельного участка с кадастровым номером 26:24:040518:158, расположенного по адресу: Российская Федерация, Минераловодский городской округ, город Минеральные Воды, улица Юбилейная, 5»</w:t>
      </w:r>
      <w:r w:rsidR="00454930">
        <w:rPr>
          <w:bCs/>
          <w:sz w:val="28"/>
          <w:szCs w:val="28"/>
          <w:lang w:eastAsia="ru-RU"/>
        </w:rPr>
        <w:t>,</w:t>
      </w:r>
      <w:r w:rsidR="002531DF" w:rsidRPr="001A2008">
        <w:rPr>
          <w:bCs/>
          <w:sz w:val="28"/>
          <w:szCs w:val="28"/>
          <w:lang w:eastAsia="ru-RU"/>
        </w:rPr>
        <w:t xml:space="preserve"> с</w:t>
      </w:r>
      <w:r w:rsidR="002531DF">
        <w:rPr>
          <w:bCs/>
          <w:sz w:val="28"/>
          <w:szCs w:val="28"/>
          <w:lang w:eastAsia="ru-RU"/>
        </w:rPr>
        <w:t>остоявшимися</w:t>
      </w:r>
      <w:r w:rsidRPr="004E5CDC">
        <w:rPr>
          <w:bCs/>
          <w:sz w:val="28"/>
          <w:szCs w:val="28"/>
          <w:lang w:eastAsia="ru-RU"/>
        </w:rPr>
        <w:t>.</w:t>
      </w:r>
    </w:p>
    <w:p w:rsidR="00D00A67" w:rsidRPr="00E74960" w:rsidRDefault="00D00A67" w:rsidP="00D00A67">
      <w:pPr>
        <w:ind w:firstLine="567"/>
        <w:contextualSpacing/>
        <w:jc w:val="both"/>
        <w:rPr>
          <w:bCs/>
          <w:color w:val="000000" w:themeColor="text1"/>
          <w:sz w:val="28"/>
          <w:szCs w:val="28"/>
          <w:lang w:eastAsia="ru-RU"/>
        </w:rPr>
      </w:pPr>
      <w:r>
        <w:rPr>
          <w:bCs/>
          <w:sz w:val="28"/>
          <w:szCs w:val="28"/>
          <w:lang w:eastAsia="ru-RU"/>
        </w:rPr>
        <w:t xml:space="preserve">2. </w:t>
      </w:r>
      <w:r w:rsidRPr="002C4F5C">
        <w:rPr>
          <w:bCs/>
          <w:sz w:val="28"/>
          <w:szCs w:val="28"/>
          <w:lang w:eastAsia="ru-RU"/>
        </w:rPr>
        <w:t>Комиссии подготовить протокол публичных слушаний</w:t>
      </w:r>
      <w:r w:rsidR="002531DF">
        <w:rPr>
          <w:bCs/>
          <w:sz w:val="28"/>
          <w:szCs w:val="28"/>
          <w:lang w:eastAsia="ru-RU"/>
        </w:rPr>
        <w:t xml:space="preserve"> </w:t>
      </w:r>
      <w:r w:rsidR="00685DC4" w:rsidRPr="00685DC4">
        <w:rPr>
          <w:bCs/>
          <w:sz w:val="28"/>
          <w:szCs w:val="28"/>
          <w:lang w:eastAsia="ru-RU"/>
        </w:rPr>
        <w:t xml:space="preserve">по проекту внесения изменений в документацию по планировке территории (проект межевания территории) в районе земельного участка с кадастровым номером </w:t>
      </w:r>
      <w:r w:rsidR="00277C60" w:rsidRPr="00277C60">
        <w:rPr>
          <w:bCs/>
          <w:sz w:val="28"/>
          <w:szCs w:val="28"/>
          <w:lang w:eastAsia="ru-RU"/>
        </w:rPr>
        <w:t>26:24:040815:158</w:t>
      </w:r>
      <w:r w:rsidR="00685DC4" w:rsidRPr="00685DC4">
        <w:rPr>
          <w:bCs/>
          <w:sz w:val="28"/>
          <w:szCs w:val="28"/>
          <w:lang w:eastAsia="ru-RU"/>
        </w:rPr>
        <w:t>, расположенного по адресу: Российская Федерация, Минераловодский городской округ, улица Юбилейная, 5, утвержденную постановлением администрации Минераловодского городск</w:t>
      </w:r>
      <w:r w:rsidR="00685DC4">
        <w:rPr>
          <w:bCs/>
          <w:sz w:val="28"/>
          <w:szCs w:val="28"/>
          <w:lang w:eastAsia="ru-RU"/>
        </w:rPr>
        <w:t>ого округа Ставропольского края</w:t>
      </w:r>
      <w:r w:rsidR="00685DC4" w:rsidRPr="00685DC4">
        <w:rPr>
          <w:bCs/>
          <w:sz w:val="28"/>
          <w:szCs w:val="28"/>
          <w:lang w:eastAsia="ru-RU"/>
        </w:rPr>
        <w:t xml:space="preserve"> от 22 апреля 2019 г. № 842 «Об утверждении документации по планировке территории (проекта планировки территории и проекта межевания территории) в районе земельного участка с кадастровым номером 26:24:040518:158, расположенного по адресу: Российская Федерация, Минераловодский городской округ, город Минеральные Воды, улица Юбилейная, 5»</w:t>
      </w:r>
      <w:r w:rsidRPr="00E74960">
        <w:rPr>
          <w:bCs/>
          <w:color w:val="000000" w:themeColor="text1"/>
          <w:sz w:val="28"/>
          <w:szCs w:val="28"/>
          <w:lang w:eastAsia="ru-RU"/>
        </w:rPr>
        <w:t>.</w:t>
      </w:r>
    </w:p>
    <w:p w:rsidR="00D00A67" w:rsidRDefault="00D00A67" w:rsidP="00D00A67">
      <w:pPr>
        <w:ind w:firstLine="567"/>
        <w:jc w:val="both"/>
        <w:rPr>
          <w:bCs/>
          <w:sz w:val="28"/>
          <w:szCs w:val="28"/>
        </w:rPr>
      </w:pPr>
      <w:r>
        <w:rPr>
          <w:bCs/>
          <w:sz w:val="28"/>
          <w:szCs w:val="28"/>
        </w:rPr>
        <w:t xml:space="preserve">3. </w:t>
      </w:r>
      <w:r w:rsidR="00E74960" w:rsidRPr="00E74960">
        <w:rPr>
          <w:bCs/>
          <w:sz w:val="28"/>
          <w:szCs w:val="28"/>
        </w:rPr>
        <w:t xml:space="preserve">Рекомендовать главе Минераловодского </w:t>
      </w:r>
      <w:r w:rsidR="002F4A75">
        <w:rPr>
          <w:bCs/>
          <w:sz w:val="28"/>
          <w:szCs w:val="28"/>
        </w:rPr>
        <w:t xml:space="preserve">муниципального </w:t>
      </w:r>
      <w:r w:rsidR="00E74960" w:rsidRPr="00E74960">
        <w:rPr>
          <w:bCs/>
          <w:sz w:val="28"/>
          <w:szCs w:val="28"/>
        </w:rPr>
        <w:t xml:space="preserve">округа </w:t>
      </w:r>
      <w:r w:rsidR="002F4A75">
        <w:rPr>
          <w:bCs/>
          <w:sz w:val="28"/>
          <w:szCs w:val="28"/>
        </w:rPr>
        <w:t xml:space="preserve">Ставропольского края </w:t>
      </w:r>
      <w:r w:rsidR="00E74960" w:rsidRPr="00E74960">
        <w:rPr>
          <w:bCs/>
          <w:sz w:val="28"/>
          <w:szCs w:val="28"/>
        </w:rPr>
        <w:t xml:space="preserve">утвердить </w:t>
      </w:r>
      <w:r w:rsidR="00685DC4">
        <w:rPr>
          <w:bCs/>
          <w:sz w:val="28"/>
          <w:szCs w:val="28"/>
        </w:rPr>
        <w:t>проект</w:t>
      </w:r>
      <w:r w:rsidR="00685DC4" w:rsidRPr="00685DC4">
        <w:rPr>
          <w:bCs/>
          <w:sz w:val="28"/>
          <w:szCs w:val="28"/>
        </w:rPr>
        <w:t xml:space="preserve"> внесения изменений в документацию по планировке территории (проект межевания территории) в районе земельного </w:t>
      </w:r>
      <w:r w:rsidR="00685DC4" w:rsidRPr="00685DC4">
        <w:rPr>
          <w:bCs/>
          <w:sz w:val="28"/>
          <w:szCs w:val="28"/>
        </w:rPr>
        <w:lastRenderedPageBreak/>
        <w:t xml:space="preserve">участка с кадастровым номером </w:t>
      </w:r>
      <w:r w:rsidR="00277C60" w:rsidRPr="00277C60">
        <w:rPr>
          <w:bCs/>
          <w:sz w:val="28"/>
          <w:szCs w:val="28"/>
        </w:rPr>
        <w:t>26:24:040815:158</w:t>
      </w:r>
      <w:r w:rsidR="00685DC4" w:rsidRPr="00685DC4">
        <w:rPr>
          <w:bCs/>
          <w:sz w:val="28"/>
          <w:szCs w:val="28"/>
        </w:rPr>
        <w:t>, расположенного по адресу: Российская Федерация, Минераловодский городской округ, улица Юбилейная, 5, утвержденную постановлением администрации Минераловодского городско</w:t>
      </w:r>
      <w:r w:rsidR="00685DC4">
        <w:rPr>
          <w:bCs/>
          <w:sz w:val="28"/>
          <w:szCs w:val="28"/>
        </w:rPr>
        <w:t xml:space="preserve">го округа Ставропольского края </w:t>
      </w:r>
      <w:r w:rsidR="00685DC4" w:rsidRPr="00685DC4">
        <w:rPr>
          <w:bCs/>
          <w:sz w:val="28"/>
          <w:szCs w:val="28"/>
        </w:rPr>
        <w:t>от 22 апреля 2019 г. № 842 «Об утверждении документации по планировке территории (проекта планировки территории и проекта межевания территории) в районе земельного участка с кадастровым номером 26:24:040518:158, расположенного по адресу: Российская Федерация, Минераловодский городской округ, город Минеральные Воды, улица Юбилейная, 5»</w:t>
      </w:r>
      <w:r w:rsidRPr="000D2527">
        <w:rPr>
          <w:bCs/>
          <w:sz w:val="28"/>
          <w:szCs w:val="28"/>
        </w:rPr>
        <w:t>.</w:t>
      </w:r>
    </w:p>
    <w:p w:rsidR="00D00A67" w:rsidRPr="00FC47CD" w:rsidRDefault="00007147" w:rsidP="00D00A67">
      <w:pPr>
        <w:ind w:firstLine="709"/>
        <w:jc w:val="both"/>
        <w:rPr>
          <w:bCs/>
          <w:sz w:val="28"/>
          <w:szCs w:val="28"/>
          <w:lang w:eastAsia="ru-RU"/>
        </w:rPr>
      </w:pPr>
      <w:r>
        <w:rPr>
          <w:bCs/>
          <w:sz w:val="28"/>
          <w:szCs w:val="28"/>
          <w:lang w:eastAsia="ru-RU"/>
        </w:rPr>
        <w:t>4</w:t>
      </w:r>
      <w:r w:rsidR="00D00A67" w:rsidRPr="00FC47CD">
        <w:rPr>
          <w:bCs/>
          <w:sz w:val="28"/>
          <w:szCs w:val="28"/>
          <w:lang w:eastAsia="ru-RU"/>
        </w:rPr>
        <w:t xml:space="preserve">. Опубликовать заключение о результатах публичных слушаний в газете «Минеральные Воды» и размесить его на официальном сайте администрации Минераловодского </w:t>
      </w:r>
      <w:r w:rsidR="002F4A75" w:rsidRPr="002F4A75">
        <w:rPr>
          <w:bCs/>
          <w:sz w:val="28"/>
          <w:szCs w:val="28"/>
          <w:lang w:eastAsia="ru-RU"/>
        </w:rPr>
        <w:t xml:space="preserve">муниципального округа Ставропольского края </w:t>
      </w:r>
      <w:r w:rsidR="00D00A67" w:rsidRPr="00FC47CD">
        <w:rPr>
          <w:bCs/>
          <w:sz w:val="28"/>
          <w:szCs w:val="28"/>
          <w:lang w:eastAsia="ru-RU"/>
        </w:rPr>
        <w:t>в информационно-телекоммуникационной сети «Интернет».</w:t>
      </w:r>
    </w:p>
    <w:p w:rsidR="00D00A67" w:rsidRDefault="00D00A67" w:rsidP="00D00A67">
      <w:pPr>
        <w:ind w:firstLine="709"/>
        <w:jc w:val="both"/>
        <w:rPr>
          <w:bCs/>
          <w:sz w:val="28"/>
          <w:szCs w:val="28"/>
          <w:lang w:eastAsia="ru-RU"/>
        </w:rPr>
      </w:pPr>
    </w:p>
    <w:p w:rsidR="00454930" w:rsidRPr="00CC6BF7" w:rsidRDefault="00454930" w:rsidP="00D00A67">
      <w:pPr>
        <w:ind w:firstLine="709"/>
        <w:jc w:val="both"/>
        <w:rPr>
          <w:bCs/>
          <w:sz w:val="28"/>
          <w:szCs w:val="28"/>
          <w:lang w:eastAsia="ru-RU"/>
        </w:rPr>
      </w:pPr>
    </w:p>
    <w:p w:rsidR="00D00A67" w:rsidRPr="00CC6BF7" w:rsidRDefault="00D00A67" w:rsidP="00D00A67">
      <w:pPr>
        <w:ind w:firstLine="709"/>
        <w:jc w:val="both"/>
        <w:rPr>
          <w:bCs/>
          <w:sz w:val="28"/>
          <w:szCs w:val="28"/>
          <w:lang w:eastAsia="ru-RU"/>
        </w:rPr>
      </w:pPr>
    </w:p>
    <w:p w:rsidR="000B51EB" w:rsidRPr="00E67141" w:rsidRDefault="000B51EB" w:rsidP="000B51EB">
      <w:pPr>
        <w:spacing w:line="360" w:lineRule="exact"/>
        <w:ind w:left="1440" w:hanging="1440"/>
        <w:contextualSpacing/>
        <w:jc w:val="both"/>
        <w:rPr>
          <w:sz w:val="28"/>
          <w:szCs w:val="28"/>
        </w:rPr>
      </w:pPr>
      <w:r>
        <w:rPr>
          <w:sz w:val="28"/>
          <w:szCs w:val="28"/>
        </w:rPr>
        <w:t>П</w:t>
      </w:r>
      <w:r w:rsidRPr="00E67141">
        <w:rPr>
          <w:sz w:val="28"/>
          <w:szCs w:val="28"/>
        </w:rPr>
        <w:t>редседател</w:t>
      </w:r>
      <w:r>
        <w:rPr>
          <w:sz w:val="28"/>
          <w:szCs w:val="28"/>
        </w:rPr>
        <w:t>ь</w:t>
      </w:r>
      <w:r w:rsidRPr="00E67141">
        <w:rPr>
          <w:sz w:val="28"/>
          <w:szCs w:val="28"/>
        </w:rPr>
        <w:t xml:space="preserve"> комиссии,                                                                       </w:t>
      </w:r>
    </w:p>
    <w:p w:rsidR="000B51EB" w:rsidRPr="00E67141" w:rsidRDefault="000B51EB" w:rsidP="000B51EB">
      <w:pPr>
        <w:spacing w:line="360" w:lineRule="exact"/>
        <w:contextualSpacing/>
        <w:jc w:val="both"/>
        <w:rPr>
          <w:sz w:val="28"/>
          <w:szCs w:val="28"/>
        </w:rPr>
      </w:pPr>
      <w:r>
        <w:rPr>
          <w:sz w:val="28"/>
          <w:szCs w:val="28"/>
        </w:rPr>
        <w:t>заместитель главы</w:t>
      </w:r>
      <w:r w:rsidRPr="00E67141">
        <w:rPr>
          <w:sz w:val="28"/>
          <w:szCs w:val="28"/>
        </w:rPr>
        <w:t xml:space="preserve"> администрации</w:t>
      </w:r>
    </w:p>
    <w:p w:rsidR="00A1603A" w:rsidRDefault="000B51EB" w:rsidP="000B51EB">
      <w:pPr>
        <w:spacing w:line="240" w:lineRule="atLeast"/>
        <w:contextualSpacing/>
        <w:jc w:val="both"/>
        <w:rPr>
          <w:sz w:val="28"/>
          <w:szCs w:val="28"/>
        </w:rPr>
      </w:pPr>
      <w:r w:rsidRPr="00E67141">
        <w:rPr>
          <w:sz w:val="28"/>
          <w:szCs w:val="28"/>
        </w:rPr>
        <w:t xml:space="preserve">Минераловодского </w:t>
      </w:r>
      <w:r w:rsidR="00A1603A" w:rsidRPr="00A1603A">
        <w:rPr>
          <w:sz w:val="28"/>
          <w:szCs w:val="28"/>
        </w:rPr>
        <w:t>муниципального округа</w:t>
      </w:r>
    </w:p>
    <w:p w:rsidR="000B51EB" w:rsidRPr="00E67141" w:rsidRDefault="00A1603A" w:rsidP="000B51EB">
      <w:pPr>
        <w:spacing w:line="240" w:lineRule="atLeast"/>
        <w:contextualSpacing/>
        <w:jc w:val="both"/>
        <w:rPr>
          <w:sz w:val="28"/>
          <w:szCs w:val="28"/>
        </w:rPr>
      </w:pPr>
      <w:r w:rsidRPr="00A1603A">
        <w:rPr>
          <w:sz w:val="28"/>
          <w:szCs w:val="28"/>
        </w:rPr>
        <w:t>Ставропольского края</w:t>
      </w:r>
      <w:r w:rsidR="000B51EB" w:rsidRPr="00E67141">
        <w:rPr>
          <w:sz w:val="28"/>
          <w:szCs w:val="28"/>
        </w:rPr>
        <w:t xml:space="preserve">                         </w:t>
      </w:r>
      <w:r w:rsidR="000B51EB">
        <w:rPr>
          <w:sz w:val="28"/>
          <w:szCs w:val="28"/>
        </w:rPr>
        <w:t xml:space="preserve">   </w:t>
      </w:r>
      <w:r w:rsidR="000B51EB" w:rsidRPr="00E67141">
        <w:rPr>
          <w:sz w:val="28"/>
          <w:szCs w:val="28"/>
        </w:rPr>
        <w:t xml:space="preserve">                </w:t>
      </w:r>
      <w:r w:rsidR="00685DC4">
        <w:rPr>
          <w:sz w:val="28"/>
          <w:szCs w:val="28"/>
        </w:rPr>
        <w:t xml:space="preserve">                        </w:t>
      </w:r>
      <w:r>
        <w:rPr>
          <w:sz w:val="28"/>
          <w:szCs w:val="28"/>
        </w:rPr>
        <w:t xml:space="preserve">     </w:t>
      </w:r>
      <w:r w:rsidR="000B51EB" w:rsidRPr="00E67141">
        <w:rPr>
          <w:sz w:val="28"/>
          <w:szCs w:val="28"/>
        </w:rPr>
        <w:t xml:space="preserve">    </w:t>
      </w:r>
      <w:r w:rsidR="00685DC4">
        <w:rPr>
          <w:sz w:val="28"/>
          <w:szCs w:val="28"/>
        </w:rPr>
        <w:t>Р. Ш. Джафаров</w:t>
      </w:r>
    </w:p>
    <w:p w:rsidR="000B51EB" w:rsidRDefault="000B51EB" w:rsidP="000B51EB">
      <w:pPr>
        <w:spacing w:line="240" w:lineRule="atLeast"/>
        <w:contextualSpacing/>
        <w:jc w:val="both"/>
        <w:rPr>
          <w:sz w:val="28"/>
          <w:szCs w:val="28"/>
        </w:rPr>
      </w:pPr>
    </w:p>
    <w:p w:rsidR="00454930" w:rsidRDefault="00454930" w:rsidP="000B51EB">
      <w:pPr>
        <w:spacing w:line="240" w:lineRule="atLeast"/>
        <w:contextualSpacing/>
        <w:jc w:val="both"/>
        <w:rPr>
          <w:sz w:val="28"/>
          <w:szCs w:val="28"/>
        </w:rPr>
      </w:pPr>
    </w:p>
    <w:p w:rsidR="000B51EB" w:rsidRPr="00E67141" w:rsidRDefault="000B51EB" w:rsidP="000B51EB">
      <w:pPr>
        <w:spacing w:line="240" w:lineRule="atLeast"/>
        <w:contextualSpacing/>
        <w:jc w:val="both"/>
        <w:rPr>
          <w:sz w:val="28"/>
          <w:szCs w:val="28"/>
        </w:rPr>
      </w:pPr>
      <w:r w:rsidRPr="00E67141">
        <w:rPr>
          <w:sz w:val="28"/>
          <w:szCs w:val="28"/>
        </w:rPr>
        <w:t>Секретарь комиссии, руководитель</w:t>
      </w:r>
    </w:p>
    <w:p w:rsidR="000B51EB" w:rsidRPr="00E67141" w:rsidRDefault="000B51EB" w:rsidP="000B51EB">
      <w:pPr>
        <w:spacing w:line="240" w:lineRule="atLeast"/>
        <w:contextualSpacing/>
        <w:jc w:val="both"/>
        <w:rPr>
          <w:sz w:val="28"/>
          <w:szCs w:val="28"/>
        </w:rPr>
      </w:pPr>
      <w:r w:rsidRPr="00E67141">
        <w:rPr>
          <w:sz w:val="28"/>
          <w:szCs w:val="28"/>
        </w:rPr>
        <w:t>отдела планировки и застройки</w:t>
      </w:r>
    </w:p>
    <w:p w:rsidR="000B51EB" w:rsidRPr="00E67141" w:rsidRDefault="000B51EB" w:rsidP="000B51EB">
      <w:pPr>
        <w:spacing w:line="240" w:lineRule="atLeast"/>
        <w:contextualSpacing/>
        <w:jc w:val="both"/>
        <w:rPr>
          <w:sz w:val="28"/>
          <w:szCs w:val="28"/>
        </w:rPr>
      </w:pPr>
      <w:r w:rsidRPr="00E67141">
        <w:rPr>
          <w:sz w:val="28"/>
          <w:szCs w:val="28"/>
        </w:rPr>
        <w:t xml:space="preserve">управления архитектуры и градостроительства </w:t>
      </w:r>
    </w:p>
    <w:p w:rsidR="00A1603A" w:rsidRDefault="000B51EB" w:rsidP="000B51EB">
      <w:pPr>
        <w:jc w:val="both"/>
        <w:rPr>
          <w:sz w:val="28"/>
          <w:szCs w:val="28"/>
        </w:rPr>
      </w:pPr>
      <w:r w:rsidRPr="00E67141">
        <w:rPr>
          <w:sz w:val="28"/>
          <w:szCs w:val="28"/>
        </w:rPr>
        <w:t xml:space="preserve">администрации </w:t>
      </w:r>
      <w:r w:rsidR="00A1603A" w:rsidRPr="00A1603A">
        <w:rPr>
          <w:sz w:val="28"/>
          <w:szCs w:val="28"/>
        </w:rPr>
        <w:t>муниципального округа</w:t>
      </w:r>
    </w:p>
    <w:p w:rsidR="000B51EB" w:rsidRPr="00E67141" w:rsidRDefault="00A1603A" w:rsidP="000B51EB">
      <w:pPr>
        <w:jc w:val="both"/>
        <w:rPr>
          <w:sz w:val="28"/>
          <w:szCs w:val="28"/>
        </w:rPr>
      </w:pPr>
      <w:r w:rsidRPr="00A1603A">
        <w:rPr>
          <w:sz w:val="28"/>
          <w:szCs w:val="28"/>
        </w:rPr>
        <w:t>Ставропольского края</w:t>
      </w:r>
      <w:r>
        <w:rPr>
          <w:sz w:val="28"/>
          <w:szCs w:val="28"/>
        </w:rPr>
        <w:t xml:space="preserve">                                                                               </w:t>
      </w:r>
      <w:r w:rsidRPr="00A1603A">
        <w:rPr>
          <w:sz w:val="28"/>
          <w:szCs w:val="28"/>
        </w:rPr>
        <w:t xml:space="preserve"> </w:t>
      </w:r>
      <w:r w:rsidR="000B51EB" w:rsidRPr="00E67141">
        <w:rPr>
          <w:sz w:val="28"/>
          <w:szCs w:val="28"/>
        </w:rPr>
        <w:t>А. В. Крюкова</w:t>
      </w:r>
    </w:p>
    <w:sectPr w:rsidR="000B51EB" w:rsidRPr="00E67141" w:rsidSect="0008420C">
      <w:pgSz w:w="11906" w:h="16838"/>
      <w:pgMar w:top="851" w:right="849"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B3D5F"/>
    <w:multiLevelType w:val="hybridMultilevel"/>
    <w:tmpl w:val="B1F48CA6"/>
    <w:lvl w:ilvl="0" w:tplc="6340FDDE">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47"/>
    <w:rsid w:val="00007147"/>
    <w:rsid w:val="000077C9"/>
    <w:rsid w:val="000221EB"/>
    <w:rsid w:val="0002412D"/>
    <w:rsid w:val="00025B9F"/>
    <w:rsid w:val="000429B5"/>
    <w:rsid w:val="000443E1"/>
    <w:rsid w:val="00062AA2"/>
    <w:rsid w:val="00070A1A"/>
    <w:rsid w:val="0008420C"/>
    <w:rsid w:val="00095515"/>
    <w:rsid w:val="00097C74"/>
    <w:rsid w:val="000B51EB"/>
    <w:rsid w:val="000D36F8"/>
    <w:rsid w:val="000D716C"/>
    <w:rsid w:val="000F7871"/>
    <w:rsid w:val="00105D6B"/>
    <w:rsid w:val="001246DA"/>
    <w:rsid w:val="00132C16"/>
    <w:rsid w:val="00144BAB"/>
    <w:rsid w:val="001A2008"/>
    <w:rsid w:val="001D0F36"/>
    <w:rsid w:val="001D67BF"/>
    <w:rsid w:val="001E7B9F"/>
    <w:rsid w:val="00225C1D"/>
    <w:rsid w:val="00227BCB"/>
    <w:rsid w:val="002319F0"/>
    <w:rsid w:val="002341A9"/>
    <w:rsid w:val="00242900"/>
    <w:rsid w:val="00244B6D"/>
    <w:rsid w:val="00252315"/>
    <w:rsid w:val="002531DF"/>
    <w:rsid w:val="00263ACE"/>
    <w:rsid w:val="00267A43"/>
    <w:rsid w:val="00277C60"/>
    <w:rsid w:val="002A263E"/>
    <w:rsid w:val="002A4E0A"/>
    <w:rsid w:val="002A6E32"/>
    <w:rsid w:val="002A7CD5"/>
    <w:rsid w:val="002C2648"/>
    <w:rsid w:val="002C37D8"/>
    <w:rsid w:val="002C4F5C"/>
    <w:rsid w:val="002E5051"/>
    <w:rsid w:val="002F4A75"/>
    <w:rsid w:val="0030221C"/>
    <w:rsid w:val="00334B43"/>
    <w:rsid w:val="00347759"/>
    <w:rsid w:val="00365EF9"/>
    <w:rsid w:val="00366FC5"/>
    <w:rsid w:val="00386F7E"/>
    <w:rsid w:val="0038744F"/>
    <w:rsid w:val="00391F92"/>
    <w:rsid w:val="003A1EBB"/>
    <w:rsid w:val="003A220F"/>
    <w:rsid w:val="003B7B0A"/>
    <w:rsid w:val="003D6032"/>
    <w:rsid w:val="003F2787"/>
    <w:rsid w:val="00414C0A"/>
    <w:rsid w:val="00417801"/>
    <w:rsid w:val="00452279"/>
    <w:rsid w:val="004533F1"/>
    <w:rsid w:val="00454930"/>
    <w:rsid w:val="0046261C"/>
    <w:rsid w:val="004729C6"/>
    <w:rsid w:val="00481530"/>
    <w:rsid w:val="004861AD"/>
    <w:rsid w:val="004B300B"/>
    <w:rsid w:val="004C6B56"/>
    <w:rsid w:val="004D04E3"/>
    <w:rsid w:val="004D0645"/>
    <w:rsid w:val="004D733B"/>
    <w:rsid w:val="005003FB"/>
    <w:rsid w:val="0051343E"/>
    <w:rsid w:val="00526D95"/>
    <w:rsid w:val="00526E23"/>
    <w:rsid w:val="00534E8E"/>
    <w:rsid w:val="00555E08"/>
    <w:rsid w:val="0058115A"/>
    <w:rsid w:val="00586870"/>
    <w:rsid w:val="005A0DC8"/>
    <w:rsid w:val="005B2D96"/>
    <w:rsid w:val="005B393B"/>
    <w:rsid w:val="005C32FA"/>
    <w:rsid w:val="005D07E0"/>
    <w:rsid w:val="005D5C10"/>
    <w:rsid w:val="005D64E0"/>
    <w:rsid w:val="00603D31"/>
    <w:rsid w:val="00605E1A"/>
    <w:rsid w:val="0061113C"/>
    <w:rsid w:val="00612929"/>
    <w:rsid w:val="00616D88"/>
    <w:rsid w:val="006230F5"/>
    <w:rsid w:val="00627C23"/>
    <w:rsid w:val="00667844"/>
    <w:rsid w:val="006766A8"/>
    <w:rsid w:val="00685DC4"/>
    <w:rsid w:val="00695B64"/>
    <w:rsid w:val="006A1D29"/>
    <w:rsid w:val="006A3011"/>
    <w:rsid w:val="006F74FC"/>
    <w:rsid w:val="00706191"/>
    <w:rsid w:val="007340D3"/>
    <w:rsid w:val="00747FC3"/>
    <w:rsid w:val="007537C0"/>
    <w:rsid w:val="00754261"/>
    <w:rsid w:val="00756EE4"/>
    <w:rsid w:val="0076493D"/>
    <w:rsid w:val="0076517B"/>
    <w:rsid w:val="00770B01"/>
    <w:rsid w:val="00782206"/>
    <w:rsid w:val="00783A0B"/>
    <w:rsid w:val="00793FF5"/>
    <w:rsid w:val="007A31BF"/>
    <w:rsid w:val="007B2FA1"/>
    <w:rsid w:val="007B56F0"/>
    <w:rsid w:val="007C17C3"/>
    <w:rsid w:val="007C683E"/>
    <w:rsid w:val="007D07AA"/>
    <w:rsid w:val="007D6DEE"/>
    <w:rsid w:val="007D6F01"/>
    <w:rsid w:val="007F2015"/>
    <w:rsid w:val="0082216D"/>
    <w:rsid w:val="00837CC7"/>
    <w:rsid w:val="00851F77"/>
    <w:rsid w:val="00874A32"/>
    <w:rsid w:val="00880691"/>
    <w:rsid w:val="0088312D"/>
    <w:rsid w:val="008A4263"/>
    <w:rsid w:val="008B20B0"/>
    <w:rsid w:val="008B5DBA"/>
    <w:rsid w:val="008C5047"/>
    <w:rsid w:val="008F79A6"/>
    <w:rsid w:val="00900B66"/>
    <w:rsid w:val="00901CF1"/>
    <w:rsid w:val="00914E63"/>
    <w:rsid w:val="00920568"/>
    <w:rsid w:val="0092794B"/>
    <w:rsid w:val="009563AE"/>
    <w:rsid w:val="00972788"/>
    <w:rsid w:val="00972E5E"/>
    <w:rsid w:val="00990FBC"/>
    <w:rsid w:val="00992485"/>
    <w:rsid w:val="009B2E42"/>
    <w:rsid w:val="009D01A6"/>
    <w:rsid w:val="009D7430"/>
    <w:rsid w:val="009E5622"/>
    <w:rsid w:val="009F0A37"/>
    <w:rsid w:val="009F7030"/>
    <w:rsid w:val="00A041AE"/>
    <w:rsid w:val="00A1603A"/>
    <w:rsid w:val="00A21FE9"/>
    <w:rsid w:val="00A226D6"/>
    <w:rsid w:val="00A436BA"/>
    <w:rsid w:val="00A6148C"/>
    <w:rsid w:val="00A6357C"/>
    <w:rsid w:val="00A65160"/>
    <w:rsid w:val="00A90007"/>
    <w:rsid w:val="00B05D65"/>
    <w:rsid w:val="00B44D95"/>
    <w:rsid w:val="00B70D61"/>
    <w:rsid w:val="00B77BC0"/>
    <w:rsid w:val="00B8674C"/>
    <w:rsid w:val="00B87B36"/>
    <w:rsid w:val="00BB1A53"/>
    <w:rsid w:val="00BB1A99"/>
    <w:rsid w:val="00BF2484"/>
    <w:rsid w:val="00C056DE"/>
    <w:rsid w:val="00C0616D"/>
    <w:rsid w:val="00C25373"/>
    <w:rsid w:val="00C30401"/>
    <w:rsid w:val="00C31BEA"/>
    <w:rsid w:val="00C56F4E"/>
    <w:rsid w:val="00C81CA9"/>
    <w:rsid w:val="00C955AA"/>
    <w:rsid w:val="00C9593B"/>
    <w:rsid w:val="00CA4A4C"/>
    <w:rsid w:val="00CB6AC6"/>
    <w:rsid w:val="00CC6BF7"/>
    <w:rsid w:val="00CE65AE"/>
    <w:rsid w:val="00D00402"/>
    <w:rsid w:val="00D00A67"/>
    <w:rsid w:val="00D00AC0"/>
    <w:rsid w:val="00D03627"/>
    <w:rsid w:val="00D15E06"/>
    <w:rsid w:val="00D313B1"/>
    <w:rsid w:val="00D6098A"/>
    <w:rsid w:val="00D64A6C"/>
    <w:rsid w:val="00D74D83"/>
    <w:rsid w:val="00DA16F2"/>
    <w:rsid w:val="00DB5F2E"/>
    <w:rsid w:val="00DC1974"/>
    <w:rsid w:val="00DE046E"/>
    <w:rsid w:val="00DE2E07"/>
    <w:rsid w:val="00DE7BEB"/>
    <w:rsid w:val="00DF3BC2"/>
    <w:rsid w:val="00E02B02"/>
    <w:rsid w:val="00E220BF"/>
    <w:rsid w:val="00E33847"/>
    <w:rsid w:val="00E35A4B"/>
    <w:rsid w:val="00E37CC1"/>
    <w:rsid w:val="00E64733"/>
    <w:rsid w:val="00E67141"/>
    <w:rsid w:val="00E74960"/>
    <w:rsid w:val="00E85088"/>
    <w:rsid w:val="00E919B0"/>
    <w:rsid w:val="00EB6559"/>
    <w:rsid w:val="00EC03C0"/>
    <w:rsid w:val="00EC073F"/>
    <w:rsid w:val="00EE364C"/>
    <w:rsid w:val="00EF1EC8"/>
    <w:rsid w:val="00EF4B5A"/>
    <w:rsid w:val="00F21D39"/>
    <w:rsid w:val="00F2212A"/>
    <w:rsid w:val="00F27949"/>
    <w:rsid w:val="00F40685"/>
    <w:rsid w:val="00F46F12"/>
    <w:rsid w:val="00F5029F"/>
    <w:rsid w:val="00F55101"/>
    <w:rsid w:val="00F63488"/>
    <w:rsid w:val="00F649C2"/>
    <w:rsid w:val="00F64C5D"/>
    <w:rsid w:val="00F65617"/>
    <w:rsid w:val="00F7335E"/>
    <w:rsid w:val="00FA41E3"/>
    <w:rsid w:val="00FC47CD"/>
    <w:rsid w:val="00FF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544E-AE1C-4087-AD60-7E65D0A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8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6BA"/>
    <w:rPr>
      <w:color w:val="0563C1" w:themeColor="hyperlink"/>
      <w:u w:val="single"/>
    </w:rPr>
  </w:style>
  <w:style w:type="paragraph" w:styleId="a4">
    <w:name w:val="List Paragraph"/>
    <w:basedOn w:val="a"/>
    <w:uiPriority w:val="34"/>
    <w:qFormat/>
    <w:rsid w:val="00972E5E"/>
    <w:pPr>
      <w:ind w:left="720"/>
      <w:contextualSpacing/>
    </w:pPr>
  </w:style>
  <w:style w:type="paragraph" w:styleId="a5">
    <w:name w:val="Balloon Text"/>
    <w:basedOn w:val="a"/>
    <w:link w:val="a6"/>
    <w:uiPriority w:val="99"/>
    <w:semiHidden/>
    <w:unhideWhenUsed/>
    <w:rsid w:val="009D01A6"/>
    <w:rPr>
      <w:rFonts w:ascii="Segoe UI" w:hAnsi="Segoe UI" w:cs="Segoe UI"/>
      <w:sz w:val="18"/>
      <w:szCs w:val="18"/>
    </w:rPr>
  </w:style>
  <w:style w:type="character" w:customStyle="1" w:styleId="a6">
    <w:name w:val="Текст выноски Знак"/>
    <w:basedOn w:val="a0"/>
    <w:link w:val="a5"/>
    <w:uiPriority w:val="99"/>
    <w:semiHidden/>
    <w:rsid w:val="009D01A6"/>
    <w:rPr>
      <w:rFonts w:ascii="Segoe UI" w:eastAsia="Times New Roman" w:hAnsi="Segoe UI" w:cs="Segoe UI"/>
      <w:sz w:val="18"/>
      <w:szCs w:val="18"/>
      <w:lang w:eastAsia="ar-SA"/>
    </w:rPr>
  </w:style>
  <w:style w:type="paragraph" w:customStyle="1" w:styleId="ConsPlusNormal">
    <w:name w:val="ConsPlusNormal"/>
    <w:rsid w:val="00B867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549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igradm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1934</TotalTime>
  <Pages>5</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42</cp:revision>
  <cp:lastPrinted>2025-06-11T06:55:00Z</cp:lastPrinted>
  <dcterms:created xsi:type="dcterms:W3CDTF">2019-07-24T12:06:00Z</dcterms:created>
  <dcterms:modified xsi:type="dcterms:W3CDTF">2025-06-11T06:55:00Z</dcterms:modified>
</cp:coreProperties>
</file>