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AA1B82" w:rsidP="00BC4DAA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DC2F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BC4DA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AA1B82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117B1" w:rsidRDefault="00F117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</w:t>
      </w:r>
      <w:r w:rsidR="007838C0">
        <w:rPr>
          <w:rFonts w:ascii="Times New Roman" w:hAnsi="Times New Roman" w:cs="Times New Roman"/>
          <w:bCs w:val="0"/>
          <w:sz w:val="28"/>
        </w:rPr>
        <w:t xml:space="preserve">проекте решения Совета депутатов Минераловодского муниципального округа Ставропольского края «Об утверждении отчета об исполнении бюджета Минераловодского </w:t>
      </w:r>
      <w:r w:rsidR="00B34390">
        <w:rPr>
          <w:rFonts w:ascii="Times New Roman" w:hAnsi="Times New Roman" w:cs="Times New Roman"/>
          <w:bCs w:val="0"/>
          <w:sz w:val="28"/>
        </w:rPr>
        <w:t>муниципального</w:t>
      </w:r>
      <w:r w:rsidR="007838C0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за 202</w:t>
      </w:r>
      <w:r w:rsidR="00BC4DAA">
        <w:rPr>
          <w:rFonts w:ascii="Times New Roman" w:hAnsi="Times New Roman" w:cs="Times New Roman"/>
          <w:bCs w:val="0"/>
          <w:sz w:val="28"/>
        </w:rPr>
        <w:t>4</w:t>
      </w:r>
      <w:r w:rsidR="007838C0">
        <w:rPr>
          <w:rFonts w:ascii="Times New Roman" w:hAnsi="Times New Roman" w:cs="Times New Roman"/>
          <w:bCs w:val="0"/>
          <w:sz w:val="28"/>
        </w:rPr>
        <w:t xml:space="preserve"> год»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F117B1" w:rsidRDefault="00F117B1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6 октября 2003 года </w:t>
      </w:r>
      <w:r w:rsidR="00BC4DAA">
        <w:rPr>
          <w:szCs w:val="28"/>
        </w:rPr>
        <w:t xml:space="preserve">                           </w:t>
      </w:r>
      <w:r>
        <w:rPr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7E71DB">
        <w:rPr>
          <w:szCs w:val="28"/>
        </w:rPr>
        <w:t xml:space="preserve">Уставом Минераловодского муниципального округа Ставропольского края, </w:t>
      </w:r>
      <w:r w:rsidR="00481CFE" w:rsidRPr="008F4D25">
        <w:rPr>
          <w:szCs w:val="28"/>
        </w:rPr>
        <w:t>Положением о бюджетном процессе в Минераловодском городского округе  Ставропольского края, утвержденн</w:t>
      </w:r>
      <w:r w:rsidR="00023324">
        <w:rPr>
          <w:szCs w:val="28"/>
        </w:rPr>
        <w:t>ы</w:t>
      </w:r>
      <w:r w:rsidR="00481CFE" w:rsidRPr="008F4D25">
        <w:rPr>
          <w:szCs w:val="28"/>
        </w:rPr>
        <w:t xml:space="preserve">м </w:t>
      </w:r>
      <w:r w:rsidR="00481CFE">
        <w:rPr>
          <w:szCs w:val="28"/>
        </w:rPr>
        <w:t>р</w:t>
      </w:r>
      <w:r w:rsidR="00481CFE" w:rsidRPr="008F4D25">
        <w:rPr>
          <w:szCs w:val="28"/>
        </w:rPr>
        <w:t>ешение</w:t>
      </w:r>
      <w:r w:rsidR="00481CFE">
        <w:rPr>
          <w:szCs w:val="28"/>
        </w:rPr>
        <w:t>м</w:t>
      </w:r>
      <w:r w:rsidR="00481CFE" w:rsidRPr="008F4D25">
        <w:rPr>
          <w:szCs w:val="28"/>
        </w:rPr>
        <w:t xml:space="preserve"> </w:t>
      </w:r>
      <w:r w:rsidR="00481CFE">
        <w:rPr>
          <w:szCs w:val="28"/>
        </w:rPr>
        <w:t>С</w:t>
      </w:r>
      <w:r w:rsidR="00481CFE" w:rsidRPr="008F4D25">
        <w:rPr>
          <w:szCs w:val="28"/>
        </w:rPr>
        <w:t>овета депутатов Минераловодского городского округа Став</w:t>
      </w:r>
      <w:r w:rsidR="00481CFE">
        <w:rPr>
          <w:szCs w:val="28"/>
        </w:rPr>
        <w:t>ропольского края от                                   9 сентября 2016 года №</w:t>
      </w:r>
      <w:r w:rsidR="00481CFE" w:rsidRPr="008F4D25">
        <w:rPr>
          <w:szCs w:val="28"/>
        </w:rPr>
        <w:t xml:space="preserve"> 286</w:t>
      </w:r>
      <w:r w:rsidR="00481CFE">
        <w:rPr>
          <w:szCs w:val="28"/>
        </w:rPr>
        <w:t xml:space="preserve"> «</w:t>
      </w:r>
      <w:r w:rsidR="00481CFE" w:rsidRPr="008F4D25">
        <w:rPr>
          <w:szCs w:val="28"/>
        </w:rPr>
        <w:t>Об утверждении Положения о бюджетном</w:t>
      </w:r>
      <w:proofErr w:type="gramEnd"/>
      <w:r w:rsidR="00481CFE" w:rsidRPr="008F4D25">
        <w:rPr>
          <w:szCs w:val="28"/>
        </w:rPr>
        <w:t xml:space="preserve"> </w:t>
      </w:r>
      <w:proofErr w:type="gramStart"/>
      <w:r w:rsidR="00481CFE" w:rsidRPr="008F4D25">
        <w:rPr>
          <w:szCs w:val="28"/>
        </w:rPr>
        <w:t>процессе</w:t>
      </w:r>
      <w:proofErr w:type="gramEnd"/>
      <w:r w:rsidR="00481CFE" w:rsidRPr="008F4D25">
        <w:rPr>
          <w:szCs w:val="28"/>
        </w:rPr>
        <w:t xml:space="preserve"> в Минераловодском городском округе Ставропольского края в новой реда</w:t>
      </w:r>
      <w:r w:rsidR="00481CFE">
        <w:rPr>
          <w:szCs w:val="28"/>
        </w:rPr>
        <w:t>кции»</w:t>
      </w:r>
      <w:r>
        <w:rPr>
          <w:szCs w:val="28"/>
        </w:rPr>
        <w:t>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DD6E3E" w:rsidRDefault="00223A1F" w:rsidP="00DC2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2FE5">
        <w:rPr>
          <w:sz w:val="28"/>
          <w:szCs w:val="28"/>
        </w:rPr>
        <w:t xml:space="preserve">Принять к рассмотрению и вынести на обсуждение граждан в форме публичных слушаний проект решения Совета депутатов Минераловодского муниципального округа Ставропольского края «Об утверждении отчета об исполнении бюджета Минераловодского </w:t>
      </w:r>
      <w:r w:rsidR="00B34390">
        <w:rPr>
          <w:sz w:val="28"/>
          <w:szCs w:val="28"/>
        </w:rPr>
        <w:t>муниципального</w:t>
      </w:r>
      <w:r w:rsidR="00DC2FE5">
        <w:rPr>
          <w:sz w:val="28"/>
          <w:szCs w:val="28"/>
        </w:rPr>
        <w:t xml:space="preserve"> округа Ставропольского края за 202</w:t>
      </w:r>
      <w:r w:rsidR="00BC4DAA">
        <w:rPr>
          <w:sz w:val="28"/>
          <w:szCs w:val="28"/>
        </w:rPr>
        <w:t>4</w:t>
      </w:r>
      <w:r w:rsidR="00DC2FE5">
        <w:rPr>
          <w:sz w:val="28"/>
          <w:szCs w:val="28"/>
        </w:rPr>
        <w:t xml:space="preserve"> год».</w:t>
      </w:r>
    </w:p>
    <w:p w:rsidR="00F117B1" w:rsidRDefault="00F117B1" w:rsidP="00DC2FE5">
      <w:pPr>
        <w:ind w:firstLine="708"/>
        <w:jc w:val="both"/>
        <w:rPr>
          <w:sz w:val="28"/>
          <w:szCs w:val="28"/>
        </w:rPr>
      </w:pPr>
    </w:p>
    <w:p w:rsidR="00223A1F" w:rsidRDefault="00DC2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23A1F">
        <w:rPr>
          <w:sz w:val="28"/>
          <w:szCs w:val="28"/>
        </w:rPr>
        <w:t>Контроль за</w:t>
      </w:r>
      <w:proofErr w:type="gramEnd"/>
      <w:r w:rsidR="00223A1F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117B1" w:rsidRDefault="00F117B1">
      <w:pPr>
        <w:ind w:firstLine="567"/>
        <w:jc w:val="both"/>
        <w:rPr>
          <w:sz w:val="28"/>
          <w:szCs w:val="28"/>
        </w:rPr>
      </w:pPr>
    </w:p>
    <w:p w:rsidR="00223A1F" w:rsidRDefault="00DC2FE5">
      <w:pPr>
        <w:ind w:firstLine="540"/>
        <w:jc w:val="both"/>
        <w:rPr>
          <w:sz w:val="28"/>
          <w:szCs w:val="28"/>
        </w:rPr>
      </w:pPr>
      <w:r>
        <w:rPr>
          <w:sz w:val="28"/>
        </w:rPr>
        <w:t>3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 xml:space="preserve"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</w:t>
      </w:r>
      <w:r w:rsidR="00223A1F">
        <w:rPr>
          <w:sz w:val="28"/>
          <w:szCs w:val="28"/>
        </w:rPr>
        <w:lastRenderedPageBreak/>
        <w:t>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F117B1" w:rsidRDefault="00F117B1">
      <w:pPr>
        <w:ind w:firstLine="708"/>
        <w:jc w:val="both"/>
        <w:rPr>
          <w:sz w:val="28"/>
        </w:rPr>
      </w:pPr>
    </w:p>
    <w:p w:rsidR="00F117B1" w:rsidRDefault="00F117B1">
      <w:pPr>
        <w:ind w:firstLine="708"/>
        <w:jc w:val="both"/>
        <w:rPr>
          <w:sz w:val="28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F117B1" w:rsidTr="00EC5B2C">
        <w:trPr>
          <w:trHeight w:val="1649"/>
        </w:trPr>
        <w:tc>
          <w:tcPr>
            <w:tcW w:w="4962" w:type="dxa"/>
            <w:shd w:val="clear" w:color="auto" w:fill="auto"/>
          </w:tcPr>
          <w:p w:rsidR="00F117B1" w:rsidRDefault="00F117B1" w:rsidP="00EC5B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117B1" w:rsidRDefault="00F117B1" w:rsidP="00EC5B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117B1" w:rsidRDefault="00F117B1" w:rsidP="00EC5B2C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117B1" w:rsidRDefault="00F117B1" w:rsidP="00EC5B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B1" w:rsidRDefault="00F117B1" w:rsidP="00EC5B2C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117B1" w:rsidRDefault="00F117B1" w:rsidP="00EC5B2C">
            <w:pPr>
              <w:pStyle w:val="ConsPlusNonforma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117B1" w:rsidRDefault="00F117B1" w:rsidP="00EC5B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7B1" w:rsidRDefault="00F117B1" w:rsidP="00EC5B2C">
            <w:pPr>
              <w:pStyle w:val="ConsPlusNonformat"/>
              <w:ind w:left="108" w:right="264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F117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37" w:rsidRDefault="00940A37">
      <w:r>
        <w:separator/>
      </w:r>
    </w:p>
  </w:endnote>
  <w:endnote w:type="continuationSeparator" w:id="0">
    <w:p w:rsidR="00940A37" w:rsidRDefault="0094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37" w:rsidRDefault="00940A37">
      <w:r>
        <w:separator/>
      </w:r>
    </w:p>
  </w:footnote>
  <w:footnote w:type="continuationSeparator" w:id="0">
    <w:p w:rsidR="00940A37" w:rsidRDefault="0094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67" w:rsidRDefault="00FB15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17B1">
      <w:rPr>
        <w:noProof/>
      </w:rPr>
      <w:t>2</w:t>
    </w:r>
    <w:r>
      <w:fldChar w:fldCharType="end"/>
    </w:r>
  </w:p>
  <w:p w:rsidR="00FB1567" w:rsidRDefault="00FB1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168CB"/>
    <w:rsid w:val="00023324"/>
    <w:rsid w:val="00045C34"/>
    <w:rsid w:val="00063F3B"/>
    <w:rsid w:val="00071A49"/>
    <w:rsid w:val="00084771"/>
    <w:rsid w:val="000920F8"/>
    <w:rsid w:val="000C1A8D"/>
    <w:rsid w:val="000E0A25"/>
    <w:rsid w:val="000F58E8"/>
    <w:rsid w:val="000F7D1A"/>
    <w:rsid w:val="0010159F"/>
    <w:rsid w:val="001139F7"/>
    <w:rsid w:val="00117212"/>
    <w:rsid w:val="001379C2"/>
    <w:rsid w:val="00142103"/>
    <w:rsid w:val="0015420B"/>
    <w:rsid w:val="0016000E"/>
    <w:rsid w:val="0018531D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23A1F"/>
    <w:rsid w:val="002446E6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F7475"/>
    <w:rsid w:val="002F7919"/>
    <w:rsid w:val="00302633"/>
    <w:rsid w:val="00321263"/>
    <w:rsid w:val="003237F6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218AD"/>
    <w:rsid w:val="004250A9"/>
    <w:rsid w:val="00425A6A"/>
    <w:rsid w:val="00425F9F"/>
    <w:rsid w:val="004660D2"/>
    <w:rsid w:val="004757FF"/>
    <w:rsid w:val="00481CFE"/>
    <w:rsid w:val="00483909"/>
    <w:rsid w:val="004A449A"/>
    <w:rsid w:val="004B2D9C"/>
    <w:rsid w:val="004C7883"/>
    <w:rsid w:val="004D5090"/>
    <w:rsid w:val="004D55D4"/>
    <w:rsid w:val="004F403F"/>
    <w:rsid w:val="00503AC9"/>
    <w:rsid w:val="00504AA4"/>
    <w:rsid w:val="00507718"/>
    <w:rsid w:val="00524D70"/>
    <w:rsid w:val="00526CF5"/>
    <w:rsid w:val="00530208"/>
    <w:rsid w:val="00554F52"/>
    <w:rsid w:val="00567E33"/>
    <w:rsid w:val="00580A8F"/>
    <w:rsid w:val="00581781"/>
    <w:rsid w:val="005A12DA"/>
    <w:rsid w:val="005B105B"/>
    <w:rsid w:val="005B243E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220B6"/>
    <w:rsid w:val="00733C9E"/>
    <w:rsid w:val="007408BD"/>
    <w:rsid w:val="0074261C"/>
    <w:rsid w:val="007640E0"/>
    <w:rsid w:val="00781BF1"/>
    <w:rsid w:val="007838C0"/>
    <w:rsid w:val="007865D8"/>
    <w:rsid w:val="00791BF8"/>
    <w:rsid w:val="007A22E7"/>
    <w:rsid w:val="007B468B"/>
    <w:rsid w:val="007C2870"/>
    <w:rsid w:val="007C2BD7"/>
    <w:rsid w:val="007D3B6D"/>
    <w:rsid w:val="007D42FE"/>
    <w:rsid w:val="007E71DB"/>
    <w:rsid w:val="007F64B2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40A37"/>
    <w:rsid w:val="0095417F"/>
    <w:rsid w:val="00976171"/>
    <w:rsid w:val="0098067D"/>
    <w:rsid w:val="009A5B0A"/>
    <w:rsid w:val="009D1E66"/>
    <w:rsid w:val="009E03C0"/>
    <w:rsid w:val="009F0FA1"/>
    <w:rsid w:val="00A3620E"/>
    <w:rsid w:val="00A37B1B"/>
    <w:rsid w:val="00A55228"/>
    <w:rsid w:val="00A679F1"/>
    <w:rsid w:val="00A72EC0"/>
    <w:rsid w:val="00A8277C"/>
    <w:rsid w:val="00A97033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34390"/>
    <w:rsid w:val="00B445C8"/>
    <w:rsid w:val="00B52B61"/>
    <w:rsid w:val="00B71C9E"/>
    <w:rsid w:val="00B8068F"/>
    <w:rsid w:val="00BB6EF7"/>
    <w:rsid w:val="00BC4DAA"/>
    <w:rsid w:val="00BE0EBF"/>
    <w:rsid w:val="00BE1087"/>
    <w:rsid w:val="00BF5A8A"/>
    <w:rsid w:val="00C03C52"/>
    <w:rsid w:val="00C056FD"/>
    <w:rsid w:val="00C2017C"/>
    <w:rsid w:val="00C223DB"/>
    <w:rsid w:val="00C244F9"/>
    <w:rsid w:val="00C404ED"/>
    <w:rsid w:val="00C415F8"/>
    <w:rsid w:val="00C471AA"/>
    <w:rsid w:val="00C54C5A"/>
    <w:rsid w:val="00C73F18"/>
    <w:rsid w:val="00C95EA6"/>
    <w:rsid w:val="00CA2BFB"/>
    <w:rsid w:val="00CB0753"/>
    <w:rsid w:val="00CB2460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C2FE5"/>
    <w:rsid w:val="00DC4D7B"/>
    <w:rsid w:val="00DC7BDA"/>
    <w:rsid w:val="00DD00F7"/>
    <w:rsid w:val="00DD6E3E"/>
    <w:rsid w:val="00DF26B3"/>
    <w:rsid w:val="00DF78CF"/>
    <w:rsid w:val="00E105EA"/>
    <w:rsid w:val="00E10928"/>
    <w:rsid w:val="00E35D37"/>
    <w:rsid w:val="00E564E0"/>
    <w:rsid w:val="00E73601"/>
    <w:rsid w:val="00E81E18"/>
    <w:rsid w:val="00E915F7"/>
    <w:rsid w:val="00E92857"/>
    <w:rsid w:val="00EB0CBE"/>
    <w:rsid w:val="00EB77DC"/>
    <w:rsid w:val="00EC2172"/>
    <w:rsid w:val="00EC73E4"/>
    <w:rsid w:val="00F053C5"/>
    <w:rsid w:val="00F06130"/>
    <w:rsid w:val="00F117B1"/>
    <w:rsid w:val="00F2273E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nformat">
    <w:name w:val="ConsPlusNonformat"/>
    <w:rsid w:val="00F117B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F117B1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nformat">
    <w:name w:val="ConsPlusNonformat"/>
    <w:rsid w:val="00F117B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F117B1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303B-849D-4BB7-9158-44F728A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54</cp:revision>
  <cp:lastPrinted>2025-04-07T14:38:00Z</cp:lastPrinted>
  <dcterms:created xsi:type="dcterms:W3CDTF">2024-03-05T15:26:00Z</dcterms:created>
  <dcterms:modified xsi:type="dcterms:W3CDTF">2025-04-07T14:38:00Z</dcterms:modified>
</cp:coreProperties>
</file>