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F9797D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>
        <w:rPr>
          <w:b/>
          <w:bCs/>
          <w:sz w:val="26"/>
          <w:szCs w:val="26"/>
          <w:lang w:eastAsia="ru-RU"/>
        </w:rPr>
        <w:t>ЗАКЛЮЧЕНИЕ</w:t>
      </w:r>
    </w:p>
    <w:p w:rsidR="003C7324" w:rsidRPr="0060497E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497E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7376AF" w:rsidRPr="0060497E" w:rsidRDefault="007376AF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60497E">
        <w:rPr>
          <w:b/>
          <w:sz w:val="28"/>
          <w:szCs w:val="28"/>
          <w:lang w:eastAsia="ru-RU"/>
        </w:rPr>
        <w:t xml:space="preserve">по </w:t>
      </w:r>
      <w:r w:rsidR="0060497E" w:rsidRPr="0060497E">
        <w:rPr>
          <w:b/>
          <w:sz w:val="28"/>
          <w:szCs w:val="28"/>
          <w:lang w:eastAsia="ru-RU"/>
        </w:rPr>
        <w:t xml:space="preserve">проекту </w:t>
      </w:r>
      <w:r w:rsidR="005D026A" w:rsidRPr="005D026A">
        <w:rPr>
          <w:b/>
          <w:sz w:val="28"/>
          <w:szCs w:val="28"/>
          <w:lang w:eastAsia="ru-RU"/>
        </w:rPr>
        <w:t>схем</w:t>
      </w:r>
      <w:r w:rsidR="005D026A">
        <w:rPr>
          <w:b/>
          <w:sz w:val="28"/>
          <w:szCs w:val="28"/>
          <w:lang w:eastAsia="ru-RU"/>
        </w:rPr>
        <w:t>ы</w:t>
      </w:r>
      <w:r w:rsidR="005D026A" w:rsidRPr="005D026A">
        <w:rPr>
          <w:b/>
          <w:sz w:val="28"/>
          <w:szCs w:val="28"/>
          <w:lang w:eastAsia="ru-RU"/>
        </w:rPr>
        <w:t xml:space="preserve"> расположения земельного участка под многоквартирным жилым домом, расположенным </w:t>
      </w:r>
      <w:r w:rsidR="00CA5EAB" w:rsidRPr="00CA5EAB">
        <w:rPr>
          <w:b/>
          <w:sz w:val="28"/>
          <w:szCs w:val="28"/>
          <w:lang w:eastAsia="ru-RU"/>
        </w:rPr>
        <w:t xml:space="preserve">по адресу: Российская Федерация, Ставропольский край, город Минеральные Воды, улица </w:t>
      </w:r>
      <w:r w:rsidR="00CA5EAB">
        <w:rPr>
          <w:b/>
          <w:sz w:val="28"/>
          <w:szCs w:val="28"/>
          <w:lang w:eastAsia="ru-RU"/>
        </w:rPr>
        <w:t>Ленина, 11</w:t>
      </w:r>
    </w:p>
    <w:p w:rsidR="00211E3D" w:rsidRDefault="00CA5EAB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 xml:space="preserve">23.01.2025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>
        <w:rPr>
          <w:bCs/>
          <w:sz w:val="26"/>
          <w:szCs w:val="26"/>
          <w:lang w:eastAsia="ru-RU"/>
        </w:rPr>
        <w:t>1</w:t>
      </w:r>
      <w:r w:rsidR="003B27DC">
        <w:rPr>
          <w:bCs/>
          <w:sz w:val="26"/>
          <w:szCs w:val="26"/>
          <w:lang w:eastAsia="ru-RU"/>
        </w:rPr>
        <w:t>/</w:t>
      </w:r>
      <w:r w:rsidR="0089197A">
        <w:rPr>
          <w:bCs/>
          <w:sz w:val="26"/>
          <w:szCs w:val="26"/>
          <w:lang w:eastAsia="ru-RU"/>
        </w:rPr>
        <w:t>1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955C6C" w:rsidRPr="00013489" w:rsidRDefault="00955C6C" w:rsidP="00955C6C">
      <w:pPr>
        <w:ind w:firstLine="708"/>
        <w:jc w:val="both"/>
        <w:rPr>
          <w:bCs/>
          <w:sz w:val="26"/>
          <w:szCs w:val="26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Pr="00013489">
        <w:rPr>
          <w:sz w:val="28"/>
          <w:szCs w:val="28"/>
        </w:rPr>
        <w:t xml:space="preserve">  </w:t>
      </w:r>
      <w:r w:rsidR="0060497E">
        <w:rPr>
          <w:sz w:val="28"/>
          <w:szCs w:val="28"/>
        </w:rPr>
        <w:t>проект</w:t>
      </w:r>
      <w:r w:rsidR="0060497E" w:rsidRPr="0060497E">
        <w:rPr>
          <w:sz w:val="28"/>
          <w:szCs w:val="28"/>
        </w:rPr>
        <w:t xml:space="preserve"> </w:t>
      </w:r>
      <w:r w:rsidR="005D026A" w:rsidRPr="005D026A">
        <w:rPr>
          <w:sz w:val="28"/>
          <w:szCs w:val="28"/>
        </w:rPr>
        <w:t xml:space="preserve">схемы расположения земельного участка под многоквартирным жилым домом, расположенным </w:t>
      </w:r>
      <w:r w:rsidR="00CA5EAB" w:rsidRPr="00CA5EAB">
        <w:rPr>
          <w:sz w:val="28"/>
          <w:szCs w:val="28"/>
        </w:rPr>
        <w:t xml:space="preserve">по адресу: Российская Федерация, Ставропольский край, город Минеральные Воды, улица </w:t>
      </w:r>
      <w:r w:rsidR="00CA5EAB">
        <w:rPr>
          <w:sz w:val="28"/>
          <w:szCs w:val="28"/>
        </w:rPr>
        <w:t>Ленина, 11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ab/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3B27DC">
        <w:rPr>
          <w:sz w:val="28"/>
          <w:szCs w:val="28"/>
        </w:rPr>
        <w:t>1</w:t>
      </w:r>
      <w:r w:rsidR="00CA5EAB">
        <w:rPr>
          <w:sz w:val="28"/>
          <w:szCs w:val="28"/>
        </w:rPr>
        <w:t>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CA5EAB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CA5EAB">
        <w:rPr>
          <w:sz w:val="28"/>
          <w:szCs w:val="28"/>
        </w:rPr>
        <w:t>2</w:t>
      </w:r>
      <w:r w:rsidRPr="00013489">
        <w:rPr>
          <w:sz w:val="28"/>
          <w:szCs w:val="28"/>
        </w:rPr>
        <w:t xml:space="preserve"> человек</w:t>
      </w:r>
      <w:r w:rsidR="00CA5EAB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CA5EAB">
        <w:rPr>
          <w:sz w:val="28"/>
          <w:szCs w:val="28"/>
        </w:rPr>
        <w:t>12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CA5EAB">
        <w:rPr>
          <w:bCs/>
          <w:sz w:val="28"/>
          <w:szCs w:val="28"/>
        </w:rPr>
        <w:t>23.01.2025</w:t>
      </w:r>
      <w:r w:rsidR="0060497E">
        <w:rPr>
          <w:bCs/>
          <w:sz w:val="28"/>
          <w:szCs w:val="28"/>
        </w:rPr>
        <w:t xml:space="preserve"> № </w:t>
      </w:r>
      <w:r w:rsidR="00CA5EAB">
        <w:rPr>
          <w:bCs/>
          <w:sz w:val="28"/>
          <w:szCs w:val="28"/>
        </w:rPr>
        <w:t>1</w:t>
      </w:r>
      <w:r w:rsidR="0089197A">
        <w:rPr>
          <w:bCs/>
          <w:sz w:val="28"/>
          <w:szCs w:val="28"/>
        </w:rPr>
        <w:t>/1</w:t>
      </w:r>
      <w:r w:rsidRPr="00013489">
        <w:rPr>
          <w:bCs/>
          <w:sz w:val="28"/>
          <w:szCs w:val="28"/>
        </w:rPr>
        <w:t>.</w:t>
      </w:r>
    </w:p>
    <w:p w:rsidR="005D026A" w:rsidRPr="00013489" w:rsidRDefault="00955C6C" w:rsidP="005D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60497E" w:rsidRPr="0060497E">
        <w:rPr>
          <w:bCs/>
          <w:sz w:val="28"/>
          <w:szCs w:val="28"/>
        </w:rPr>
        <w:t xml:space="preserve">В ходе проведения публичных слушаний </w:t>
      </w:r>
      <w:r w:rsidR="00CA5EAB">
        <w:rPr>
          <w:bCs/>
          <w:sz w:val="28"/>
          <w:szCs w:val="28"/>
        </w:rPr>
        <w:t>было</w:t>
      </w:r>
      <w:r w:rsidR="005D026A">
        <w:rPr>
          <w:bCs/>
          <w:sz w:val="28"/>
          <w:szCs w:val="28"/>
        </w:rPr>
        <w:t xml:space="preserve"> </w:t>
      </w:r>
      <w:r w:rsidR="0060497E" w:rsidRPr="0060497E">
        <w:rPr>
          <w:bCs/>
          <w:sz w:val="28"/>
          <w:szCs w:val="28"/>
        </w:rPr>
        <w:t>получен</w:t>
      </w:r>
      <w:r w:rsidR="003120DC">
        <w:rPr>
          <w:bCs/>
          <w:sz w:val="28"/>
          <w:szCs w:val="28"/>
        </w:rPr>
        <w:t>о</w:t>
      </w:r>
      <w:r w:rsidR="0089197A">
        <w:rPr>
          <w:bCs/>
          <w:sz w:val="28"/>
          <w:szCs w:val="28"/>
        </w:rPr>
        <w:t xml:space="preserve"> замечани</w:t>
      </w:r>
      <w:r w:rsidR="003120DC">
        <w:rPr>
          <w:bCs/>
          <w:sz w:val="28"/>
          <w:szCs w:val="28"/>
        </w:rPr>
        <w:t>е</w:t>
      </w:r>
      <w:r w:rsidR="0060497E" w:rsidRPr="0060497E">
        <w:rPr>
          <w:bCs/>
          <w:sz w:val="28"/>
          <w:szCs w:val="28"/>
        </w:rPr>
        <w:t xml:space="preserve"> от </w:t>
      </w:r>
      <w:r w:rsidR="00CA5EAB">
        <w:rPr>
          <w:bCs/>
          <w:sz w:val="28"/>
          <w:szCs w:val="28"/>
        </w:rPr>
        <w:t xml:space="preserve">членов Комиссии о необходимости </w:t>
      </w:r>
      <w:r w:rsidR="003120DC" w:rsidRPr="003120DC">
        <w:rPr>
          <w:bCs/>
          <w:sz w:val="28"/>
          <w:szCs w:val="28"/>
        </w:rPr>
        <w:t xml:space="preserve">соблюдения условий использования земельных участков в охранных зонах коммуникаций, в связи с чем </w:t>
      </w:r>
      <w:r w:rsidR="0089197A">
        <w:rPr>
          <w:bCs/>
          <w:sz w:val="28"/>
          <w:szCs w:val="28"/>
        </w:rPr>
        <w:t>р</w:t>
      </w:r>
      <w:r w:rsidR="005D026A">
        <w:rPr>
          <w:bCs/>
          <w:sz w:val="28"/>
          <w:szCs w:val="28"/>
        </w:rPr>
        <w:t xml:space="preserve">екомендовано </w:t>
      </w:r>
      <w:r w:rsidR="0089197A">
        <w:rPr>
          <w:bCs/>
          <w:sz w:val="28"/>
          <w:szCs w:val="28"/>
        </w:rPr>
        <w:t xml:space="preserve">предварительно </w:t>
      </w:r>
      <w:r w:rsidR="005D026A">
        <w:rPr>
          <w:bCs/>
          <w:sz w:val="28"/>
          <w:szCs w:val="28"/>
        </w:rPr>
        <w:t>согласовать схему расположения земельного участка с коммунальными службами.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rFonts w:eastAsia="Calibri"/>
          <w:sz w:val="28"/>
          <w:szCs w:val="28"/>
          <w:lang w:eastAsia="en-US"/>
        </w:rPr>
        <w:tab/>
        <w:t xml:space="preserve">По результатам публичных слушаний Комиссией предложено утвердить </w:t>
      </w:r>
      <w:r w:rsidR="006B5C82" w:rsidRPr="006B5C82">
        <w:rPr>
          <w:rFonts w:eastAsia="Calibri"/>
          <w:sz w:val="28"/>
          <w:szCs w:val="28"/>
          <w:lang w:eastAsia="en-US"/>
        </w:rPr>
        <w:t xml:space="preserve">проект </w:t>
      </w:r>
      <w:r w:rsidR="005D026A" w:rsidRPr="005D026A">
        <w:rPr>
          <w:rFonts w:eastAsia="Calibri"/>
          <w:sz w:val="28"/>
          <w:szCs w:val="28"/>
          <w:lang w:eastAsia="en-US"/>
        </w:rPr>
        <w:t>схемы расположения земельного участка под многоквартирным жилым домом, расположенным по адресу: Российская Федерация, Ставропольский край, город Минеральные</w:t>
      </w:r>
      <w:r w:rsidR="003120DC">
        <w:rPr>
          <w:rFonts w:eastAsia="Calibri"/>
          <w:sz w:val="28"/>
          <w:szCs w:val="28"/>
          <w:lang w:eastAsia="en-US"/>
        </w:rPr>
        <w:t xml:space="preserve"> Воды, </w:t>
      </w:r>
      <w:r w:rsidR="00CA5EAB" w:rsidRPr="00CA5EAB">
        <w:rPr>
          <w:rFonts w:eastAsia="Calibri"/>
          <w:sz w:val="28"/>
          <w:szCs w:val="28"/>
          <w:lang w:eastAsia="en-US"/>
        </w:rPr>
        <w:t xml:space="preserve">улица </w:t>
      </w:r>
      <w:r w:rsidR="00CA5EAB">
        <w:rPr>
          <w:rFonts w:eastAsia="Calibri"/>
          <w:sz w:val="28"/>
          <w:szCs w:val="28"/>
          <w:lang w:eastAsia="en-US"/>
        </w:rPr>
        <w:t>Ленина, 11</w:t>
      </w:r>
      <w:r w:rsidR="005D026A">
        <w:rPr>
          <w:rFonts w:eastAsia="Calibri"/>
          <w:sz w:val="28"/>
          <w:szCs w:val="28"/>
          <w:lang w:eastAsia="en-US"/>
        </w:rPr>
        <w:t>, при условии согласования данной схемы с коммунальны</w:t>
      </w:r>
      <w:r w:rsidR="0089197A">
        <w:rPr>
          <w:rFonts w:eastAsia="Calibri"/>
          <w:sz w:val="28"/>
          <w:szCs w:val="28"/>
          <w:lang w:eastAsia="en-US"/>
        </w:rPr>
        <w:t>ми службами</w:t>
      </w:r>
      <w:r w:rsidRPr="00013489">
        <w:rPr>
          <w:rFonts w:eastAsia="Calibri"/>
          <w:sz w:val="28"/>
          <w:szCs w:val="28"/>
          <w:lang w:eastAsia="en-US"/>
        </w:rPr>
        <w:t xml:space="preserve">. 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Pr="00013489">
        <w:rPr>
          <w:sz w:val="28"/>
          <w:szCs w:val="28"/>
        </w:rPr>
        <w:t xml:space="preserve">по </w:t>
      </w:r>
      <w:r w:rsidR="0060497E" w:rsidRPr="0060497E">
        <w:rPr>
          <w:sz w:val="28"/>
          <w:szCs w:val="28"/>
        </w:rPr>
        <w:t>проект</w:t>
      </w:r>
      <w:r w:rsidR="0060497E">
        <w:rPr>
          <w:sz w:val="28"/>
          <w:szCs w:val="28"/>
        </w:rPr>
        <w:t>у</w:t>
      </w:r>
      <w:r w:rsidR="0060497E" w:rsidRPr="0060497E">
        <w:rPr>
          <w:sz w:val="28"/>
          <w:szCs w:val="28"/>
        </w:rPr>
        <w:t xml:space="preserve"> </w:t>
      </w:r>
      <w:r w:rsidR="005D026A" w:rsidRPr="005D026A">
        <w:rPr>
          <w:sz w:val="28"/>
          <w:szCs w:val="28"/>
        </w:rPr>
        <w:t xml:space="preserve">схемы расположения земельного участка под многоквартирным жилым домом, расположенным по </w:t>
      </w:r>
      <w:r w:rsidR="005D026A" w:rsidRPr="005D026A">
        <w:rPr>
          <w:sz w:val="28"/>
          <w:szCs w:val="28"/>
        </w:rPr>
        <w:lastRenderedPageBreak/>
        <w:t xml:space="preserve">адресу: Российская Федерация, Ставропольский край, город Минеральные Воды, </w:t>
      </w:r>
      <w:r w:rsidR="00CA5EAB" w:rsidRPr="00CA5EAB">
        <w:rPr>
          <w:sz w:val="28"/>
          <w:szCs w:val="28"/>
        </w:rPr>
        <w:t xml:space="preserve">улица </w:t>
      </w:r>
      <w:r w:rsidR="00CA5EAB">
        <w:rPr>
          <w:sz w:val="28"/>
          <w:szCs w:val="28"/>
        </w:rPr>
        <w:t>Ленина, 11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60497E" w:rsidRPr="0060497E">
        <w:rPr>
          <w:bCs/>
          <w:sz w:val="28"/>
          <w:szCs w:val="28"/>
        </w:rPr>
        <w:t xml:space="preserve">проект </w:t>
      </w:r>
      <w:r w:rsidR="005D026A" w:rsidRPr="005D026A">
        <w:rPr>
          <w:bCs/>
          <w:sz w:val="28"/>
          <w:szCs w:val="28"/>
        </w:rPr>
        <w:t>схемы расположения земельного участка под многоквартирным жилым домом, расположенным по адресу: Российская Федерация, Ставропольский край, город Минеральные</w:t>
      </w:r>
      <w:r w:rsidR="003120DC">
        <w:rPr>
          <w:bCs/>
          <w:sz w:val="28"/>
          <w:szCs w:val="28"/>
        </w:rPr>
        <w:t xml:space="preserve"> Воды, </w:t>
      </w:r>
      <w:r w:rsidR="00CA5EAB" w:rsidRPr="00CA5EAB">
        <w:rPr>
          <w:bCs/>
          <w:sz w:val="28"/>
          <w:szCs w:val="28"/>
        </w:rPr>
        <w:t xml:space="preserve">улица </w:t>
      </w:r>
      <w:r w:rsidR="00CA5EAB">
        <w:rPr>
          <w:bCs/>
          <w:sz w:val="28"/>
          <w:szCs w:val="28"/>
        </w:rPr>
        <w:t>Ленина, 11</w:t>
      </w:r>
      <w:r w:rsidR="0089197A">
        <w:rPr>
          <w:bCs/>
          <w:sz w:val="28"/>
          <w:szCs w:val="28"/>
        </w:rPr>
        <w:t>,</w:t>
      </w:r>
      <w:r w:rsidR="0089197A" w:rsidRPr="0089197A">
        <w:t xml:space="preserve"> </w:t>
      </w:r>
      <w:r w:rsidR="0089197A" w:rsidRPr="0089197A">
        <w:rPr>
          <w:bCs/>
          <w:sz w:val="28"/>
          <w:szCs w:val="28"/>
        </w:rPr>
        <w:t>с учетом полученных в ходе публичных слушаний замечаний и при условии согласования данной схемы с коммунальными службами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2D344C" w:rsidRPr="00E67141" w:rsidRDefault="002D344C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714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E67141">
        <w:rPr>
          <w:sz w:val="28"/>
          <w:szCs w:val="28"/>
        </w:rPr>
        <w:t xml:space="preserve"> комиссии,                                                                       </w:t>
      </w:r>
    </w:p>
    <w:p w:rsidR="002D344C" w:rsidRPr="00E67141" w:rsidRDefault="002D344C" w:rsidP="002D344C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E67141">
        <w:rPr>
          <w:sz w:val="28"/>
          <w:szCs w:val="28"/>
        </w:rPr>
        <w:t xml:space="preserve"> администрации</w:t>
      </w:r>
    </w:p>
    <w:p w:rsidR="003120DC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  <w:r w:rsidRPr="00E67141">
        <w:rPr>
          <w:sz w:val="28"/>
          <w:szCs w:val="28"/>
        </w:rPr>
        <w:t xml:space="preserve">Минераловодского </w:t>
      </w:r>
      <w:r w:rsidR="003120DC">
        <w:rPr>
          <w:sz w:val="28"/>
          <w:szCs w:val="28"/>
        </w:rPr>
        <w:t xml:space="preserve">муниципального </w:t>
      </w:r>
      <w:r w:rsidRPr="00E67141">
        <w:rPr>
          <w:sz w:val="28"/>
          <w:szCs w:val="28"/>
        </w:rPr>
        <w:t xml:space="preserve"> округа</w:t>
      </w:r>
    </w:p>
    <w:p w:rsidR="002D344C" w:rsidRPr="00E67141" w:rsidRDefault="003120DC" w:rsidP="002D344C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</w:t>
      </w:r>
      <w:r w:rsidR="002D344C" w:rsidRPr="00E67141">
        <w:rPr>
          <w:sz w:val="28"/>
          <w:szCs w:val="28"/>
        </w:rPr>
        <w:t xml:space="preserve">                         </w:t>
      </w:r>
      <w:r w:rsidR="002D344C">
        <w:rPr>
          <w:sz w:val="28"/>
          <w:szCs w:val="28"/>
        </w:rPr>
        <w:t xml:space="preserve"> </w:t>
      </w:r>
      <w:r w:rsidR="002D344C" w:rsidRPr="00E67141">
        <w:rPr>
          <w:sz w:val="28"/>
          <w:szCs w:val="28"/>
        </w:rPr>
        <w:t xml:space="preserve">               </w:t>
      </w:r>
      <w:r w:rsidR="00CA5EAB">
        <w:rPr>
          <w:sz w:val="28"/>
          <w:szCs w:val="28"/>
        </w:rPr>
        <w:t>В. С. Дмитриев</w:t>
      </w:r>
    </w:p>
    <w:p w:rsidR="002D344C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</w:p>
    <w:bookmarkEnd w:id="0"/>
    <w:p w:rsidR="002D344C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240" w:lineRule="atLeast"/>
        <w:contextualSpacing/>
        <w:jc w:val="both"/>
        <w:rPr>
          <w:sz w:val="28"/>
          <w:szCs w:val="28"/>
        </w:rPr>
      </w:pPr>
    </w:p>
    <w:p w:rsidR="002D344C" w:rsidRPr="00E67141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  <w:r w:rsidRPr="00E67141">
        <w:rPr>
          <w:sz w:val="28"/>
          <w:szCs w:val="28"/>
        </w:rPr>
        <w:t>Секретарь комиссии, руководитель</w:t>
      </w:r>
    </w:p>
    <w:p w:rsidR="002D344C" w:rsidRPr="00E67141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  <w:r w:rsidRPr="00E67141">
        <w:rPr>
          <w:sz w:val="28"/>
          <w:szCs w:val="28"/>
        </w:rPr>
        <w:t>отдела планировки и застройки</w:t>
      </w:r>
    </w:p>
    <w:p w:rsidR="002D344C" w:rsidRPr="00E67141" w:rsidRDefault="002D344C" w:rsidP="002D344C">
      <w:pPr>
        <w:spacing w:line="240" w:lineRule="atLeast"/>
        <w:contextualSpacing/>
        <w:jc w:val="both"/>
        <w:rPr>
          <w:sz w:val="28"/>
          <w:szCs w:val="28"/>
        </w:rPr>
      </w:pPr>
      <w:r w:rsidRPr="00E67141">
        <w:rPr>
          <w:sz w:val="28"/>
          <w:szCs w:val="28"/>
        </w:rPr>
        <w:t xml:space="preserve">управления архитектуры и градостроительства </w:t>
      </w:r>
    </w:p>
    <w:p w:rsidR="00CE6638" w:rsidRDefault="002D344C" w:rsidP="003120DC">
      <w:pPr>
        <w:jc w:val="both"/>
        <w:rPr>
          <w:sz w:val="28"/>
          <w:szCs w:val="28"/>
        </w:rPr>
      </w:pPr>
      <w:r w:rsidRPr="00E67141">
        <w:rPr>
          <w:sz w:val="28"/>
          <w:szCs w:val="28"/>
        </w:rPr>
        <w:t>администрации Минераловодского</w:t>
      </w:r>
    </w:p>
    <w:p w:rsidR="002D344C" w:rsidRPr="00E67141" w:rsidRDefault="00CE6638" w:rsidP="003120D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120DC" w:rsidRPr="003120D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3120DC" w:rsidRPr="003120DC">
        <w:rPr>
          <w:sz w:val="28"/>
          <w:szCs w:val="28"/>
        </w:rPr>
        <w:t xml:space="preserve">Ставропольского края       </w:t>
      </w:r>
      <w:r w:rsidR="002D344C" w:rsidRPr="00E67141">
        <w:rPr>
          <w:sz w:val="28"/>
          <w:szCs w:val="28"/>
        </w:rPr>
        <w:t xml:space="preserve">                        А. В. Крюкова</w:t>
      </w:r>
    </w:p>
    <w:p w:rsidR="00D61541" w:rsidRDefault="00D61541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sectPr w:rsidR="00D61541" w:rsidSect="001C242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55083"/>
    <w:rsid w:val="000566A0"/>
    <w:rsid w:val="00060D09"/>
    <w:rsid w:val="000921C8"/>
    <w:rsid w:val="000E25F2"/>
    <w:rsid w:val="000F1979"/>
    <w:rsid w:val="000F27DE"/>
    <w:rsid w:val="001047F6"/>
    <w:rsid w:val="00106FE4"/>
    <w:rsid w:val="00124041"/>
    <w:rsid w:val="00131791"/>
    <w:rsid w:val="00150FA3"/>
    <w:rsid w:val="001520BD"/>
    <w:rsid w:val="00183F7E"/>
    <w:rsid w:val="001924AB"/>
    <w:rsid w:val="001C242A"/>
    <w:rsid w:val="00211E3D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421840"/>
    <w:rsid w:val="004241F0"/>
    <w:rsid w:val="004D72E4"/>
    <w:rsid w:val="004E511A"/>
    <w:rsid w:val="00525958"/>
    <w:rsid w:val="005914B7"/>
    <w:rsid w:val="005A0489"/>
    <w:rsid w:val="005A34D4"/>
    <w:rsid w:val="005D026A"/>
    <w:rsid w:val="005E235D"/>
    <w:rsid w:val="0060497E"/>
    <w:rsid w:val="00611D12"/>
    <w:rsid w:val="00616814"/>
    <w:rsid w:val="006A42E9"/>
    <w:rsid w:val="006B5C82"/>
    <w:rsid w:val="00701B58"/>
    <w:rsid w:val="0071113E"/>
    <w:rsid w:val="007128A9"/>
    <w:rsid w:val="00725403"/>
    <w:rsid w:val="007301CF"/>
    <w:rsid w:val="007376AF"/>
    <w:rsid w:val="007810ED"/>
    <w:rsid w:val="00782709"/>
    <w:rsid w:val="00795610"/>
    <w:rsid w:val="007E2435"/>
    <w:rsid w:val="007E5D71"/>
    <w:rsid w:val="00811A69"/>
    <w:rsid w:val="008700D8"/>
    <w:rsid w:val="00874BF5"/>
    <w:rsid w:val="0089197A"/>
    <w:rsid w:val="009015E8"/>
    <w:rsid w:val="00943326"/>
    <w:rsid w:val="0095423D"/>
    <w:rsid w:val="00955C6C"/>
    <w:rsid w:val="009644AE"/>
    <w:rsid w:val="009D0F6C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20F46"/>
    <w:rsid w:val="00B546BC"/>
    <w:rsid w:val="00B80011"/>
    <w:rsid w:val="00BA6B91"/>
    <w:rsid w:val="00BB6C44"/>
    <w:rsid w:val="00BB73AC"/>
    <w:rsid w:val="00BD0409"/>
    <w:rsid w:val="00BD693B"/>
    <w:rsid w:val="00C2506D"/>
    <w:rsid w:val="00CA5EAB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7</cp:revision>
  <cp:lastPrinted>2025-01-23T09:37:00Z</cp:lastPrinted>
  <dcterms:created xsi:type="dcterms:W3CDTF">2022-12-08T08:23:00Z</dcterms:created>
  <dcterms:modified xsi:type="dcterms:W3CDTF">2025-01-23T09:54:00Z</dcterms:modified>
</cp:coreProperties>
</file>