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4B" w:rsidRPr="008A61DB" w:rsidRDefault="00A04EEC" w:rsidP="00AE25A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8A61DB">
        <w:rPr>
          <w:rFonts w:ascii="Times New Roman" w:hAnsi="Times New Roman" w:cs="Times New Roman"/>
          <w:b/>
          <w:sz w:val="40"/>
          <w:szCs w:val="40"/>
          <w:u w:val="single"/>
        </w:rPr>
        <w:t>2023</w:t>
      </w:r>
      <w:r w:rsidR="0060634B" w:rsidRPr="008A61D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 </w:t>
      </w:r>
    </w:p>
    <w:bookmarkEnd w:id="0"/>
    <w:p w:rsidR="0060634B" w:rsidRPr="00A04EEC" w:rsidRDefault="0060634B" w:rsidP="0060634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04EEC">
        <w:rPr>
          <w:rFonts w:ascii="Times New Roman" w:hAnsi="Times New Roman" w:cs="Times New Roman"/>
          <w:b/>
          <w:i/>
          <w:sz w:val="36"/>
          <w:szCs w:val="36"/>
        </w:rPr>
        <w:t xml:space="preserve">Общие сведения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A04EEC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D61BD">
              <w:rPr>
                <w:rFonts w:ascii="Times New Roman" w:hAnsi="Times New Roman" w:cs="Times New Roman"/>
                <w:b/>
                <w:noProof/>
              </w:rPr>
              <w:t xml:space="preserve">8 </w:t>
            </w:r>
            <w:r w:rsidR="0060634B" w:rsidRPr="00FD61BD">
              <w:rPr>
                <w:rFonts w:ascii="Times New Roman" w:hAnsi="Times New Roman" w:cs="Times New Roman"/>
                <w:b/>
                <w:noProof/>
              </w:rPr>
              <w:t>проектов</w:t>
            </w:r>
          </w:p>
          <w:p w:rsidR="0060634B" w:rsidRPr="00282ECE" w:rsidRDefault="0060634B" w:rsidP="007F1616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18 400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 чел </w:t>
            </w: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637 000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,00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,00 руб.</w:t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реализованно в рамках программы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получили пользу от программы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 xml:space="preserve">средства внесенные жителями 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нефинансовый вклад товарами и услугами от ИП и юр.лиц</w:t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29 810 632,80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18 599 992,8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0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9 310 340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>, 00 руб.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93" w:type="dxa"/>
          </w:tcPr>
          <w:p w:rsidR="0060634B" w:rsidRPr="00282ECE" w:rsidRDefault="00FD61BD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1 263 300</w:t>
            </w:r>
            <w:r w:rsidR="0060634B" w:rsidRPr="00282ECE">
              <w:rPr>
                <w:rFonts w:ascii="Times New Roman" w:hAnsi="Times New Roman" w:cs="Times New Roman"/>
                <w:b/>
                <w:noProof/>
              </w:rPr>
              <w:t xml:space="preserve">, 00 руб. 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60634B" w:rsidRPr="00282ECE" w:rsidTr="007F1616">
        <w:tc>
          <w:tcPr>
            <w:tcW w:w="2392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общий объем финансирования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средств краевого бюджета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муниципальный бюджет</w:t>
            </w:r>
          </w:p>
        </w:tc>
        <w:tc>
          <w:tcPr>
            <w:tcW w:w="2393" w:type="dxa"/>
          </w:tcPr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82ECE">
              <w:rPr>
                <w:rFonts w:ascii="Times New Roman" w:hAnsi="Times New Roman" w:cs="Times New Roman"/>
                <w:noProof/>
              </w:rPr>
              <w:t>средства ИП и организаций</w:t>
            </w:r>
          </w:p>
          <w:p w:rsidR="0060634B" w:rsidRPr="00282ECE" w:rsidRDefault="0060634B" w:rsidP="007F161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AE25AB" w:rsidRDefault="00AE25AB" w:rsidP="00AE25AB">
      <w:pPr>
        <w:rPr>
          <w:rFonts w:ascii="Times New Roman" w:hAnsi="Times New Roman" w:cs="Times New Roman"/>
          <w:b/>
        </w:rPr>
      </w:pPr>
    </w:p>
    <w:sectPr w:rsidR="00AE25AB" w:rsidSect="000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B"/>
    <w:rsid w:val="000F74A6"/>
    <w:rsid w:val="00243564"/>
    <w:rsid w:val="003A0C01"/>
    <w:rsid w:val="0060634B"/>
    <w:rsid w:val="007A2BB9"/>
    <w:rsid w:val="008A61DB"/>
    <w:rsid w:val="00A04EEC"/>
    <w:rsid w:val="00AE25AB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2024-05-23T09:39:00Z</cp:lastPrinted>
  <dcterms:created xsi:type="dcterms:W3CDTF">2024-05-30T08:29:00Z</dcterms:created>
  <dcterms:modified xsi:type="dcterms:W3CDTF">2024-05-30T08:29:00Z</dcterms:modified>
</cp:coreProperties>
</file>