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5F" w:rsidRDefault="00942DFD" w:rsidP="0087525F">
      <w:pPr>
        <w:pStyle w:val="a3"/>
        <w:ind w:firstLine="426"/>
        <w:jc w:val="right"/>
        <w:rPr>
          <w:b/>
          <w:sz w:val="28"/>
          <w:szCs w:val="28"/>
        </w:rPr>
      </w:pPr>
      <w:r w:rsidRPr="00942DFD">
        <w:rPr>
          <w:b/>
          <w:sz w:val="28"/>
          <w:szCs w:val="28"/>
        </w:rPr>
        <w:t xml:space="preserve">             </w:t>
      </w:r>
      <w:r w:rsidR="00B14C1B">
        <w:rPr>
          <w:b/>
          <w:sz w:val="28"/>
          <w:szCs w:val="28"/>
        </w:rPr>
        <w:t xml:space="preserve">                               </w:t>
      </w:r>
    </w:p>
    <w:p w:rsidR="00942DFD" w:rsidRPr="00942DFD" w:rsidRDefault="00B14C1B" w:rsidP="0087525F">
      <w:pPr>
        <w:pStyle w:val="a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942DFD" w:rsidRPr="00942DFD">
        <w:rPr>
          <w:b/>
          <w:sz w:val="28"/>
          <w:szCs w:val="28"/>
        </w:rPr>
        <w:t xml:space="preserve"> №</w:t>
      </w:r>
      <w:r w:rsidR="000C66A4">
        <w:rPr>
          <w:b/>
          <w:sz w:val="28"/>
          <w:szCs w:val="28"/>
        </w:rPr>
        <w:t xml:space="preserve"> </w:t>
      </w:r>
      <w:r w:rsidR="00942DFD" w:rsidRPr="00942DFD">
        <w:rPr>
          <w:b/>
          <w:sz w:val="28"/>
          <w:szCs w:val="28"/>
        </w:rPr>
        <w:t>3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DFD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942DFD" w:rsidRPr="00942DFD" w:rsidRDefault="00942DFD" w:rsidP="00942DFD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DFD" w:rsidRPr="00942DFD" w:rsidRDefault="00A464CB" w:rsidP="00942DF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4CB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="000C66A4" w:rsidRPr="00A464CB">
        <w:rPr>
          <w:rFonts w:ascii="Times New Roman" w:hAnsi="Times New Roman" w:cs="Times New Roman"/>
          <w:b/>
          <w:bCs/>
          <w:sz w:val="28"/>
          <w:szCs w:val="28"/>
        </w:rPr>
        <w:t>06.2023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B14C1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                              г.</w:t>
      </w:r>
      <w:r w:rsidR="00B14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FD" w:rsidRPr="00942DFD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>«О санитарной очистке и благоустройстве  территории Минераловодского городского округа»</w:t>
      </w:r>
    </w:p>
    <w:p w:rsidR="00942DFD" w:rsidRPr="00942DFD" w:rsidRDefault="00942DFD" w:rsidP="00942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gramStart"/>
      <w:r w:rsidRPr="00942DFD">
        <w:rPr>
          <w:rFonts w:ascii="Times New Roman" w:hAnsi="Times New Roman" w:cs="Times New Roman"/>
          <w:sz w:val="28"/>
          <w:szCs w:val="28"/>
        </w:rPr>
        <w:t>начальника  управления муниципального хозяйства администрации Минераловодского городского округа</w:t>
      </w:r>
      <w:proofErr w:type="gramEnd"/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  <w:r w:rsidR="00441971">
        <w:rPr>
          <w:rFonts w:ascii="Times New Roman" w:hAnsi="Times New Roman" w:cs="Times New Roman"/>
          <w:sz w:val="28"/>
          <w:szCs w:val="28"/>
        </w:rPr>
        <w:t xml:space="preserve">Ляшенко А. Н. </w:t>
      </w:r>
      <w:r w:rsidRPr="00942DFD">
        <w:rPr>
          <w:rFonts w:ascii="Times New Roman" w:hAnsi="Times New Roman" w:cs="Times New Roman"/>
          <w:sz w:val="28"/>
          <w:szCs w:val="28"/>
        </w:rPr>
        <w:t xml:space="preserve">о проводимой работе по благоустройству и санитарной очистке территории Минераловодского городского округа, в целях обеспечения санитарно - эпидемиологического благополучия среди обслуживаемого населения, в том числе профилактики инфекционных заболеваний межведомственная санитарно-противоэпидемическая комиссия </w:t>
      </w:r>
    </w:p>
    <w:p w:rsidR="00C94342" w:rsidRDefault="00C94342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94342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42">
        <w:rPr>
          <w:rFonts w:ascii="Times New Roman" w:hAnsi="Times New Roman" w:cs="Times New Roman"/>
          <w:b/>
          <w:sz w:val="28"/>
          <w:szCs w:val="28"/>
        </w:rPr>
        <w:t>1.</w:t>
      </w: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  <w:r w:rsidRPr="00942DFD">
        <w:rPr>
          <w:rFonts w:ascii="Times New Roman" w:hAnsi="Times New Roman" w:cs="Times New Roman"/>
          <w:b/>
          <w:sz w:val="28"/>
          <w:szCs w:val="28"/>
        </w:rPr>
        <w:t>Управлению муниципального хозяйства администрации Минераловодского городского округа: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1.1. активизировать работу административной комиссии при осуществлении функций </w:t>
      </w:r>
      <w:proofErr w:type="gramStart"/>
      <w:r w:rsidRPr="00942D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2DFD">
        <w:rPr>
          <w:rFonts w:ascii="Times New Roman" w:hAnsi="Times New Roman" w:cs="Times New Roman"/>
          <w:sz w:val="28"/>
          <w:szCs w:val="28"/>
        </w:rPr>
        <w:t xml:space="preserve"> соблюдением гражданами и юридическими лицами правил по обеспечению чистоты и порядка в населённых пунктах, наличием договоров на вывоз бытовых отходов от населения и ликвидации несанкционированных свалок.</w:t>
      </w:r>
    </w:p>
    <w:p w:rsidR="00942DFD" w:rsidRPr="00942DFD" w:rsidRDefault="00942DFD" w:rsidP="00942DF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1.2. проанализировать состояние работы по организации сбора, регулярного вывоза и утилизации твёрдых и жидких бытовых отходов в населённых пунктах как в целом по Минераловодскому городскому округу, так и отдельным населённым пунктам.</w:t>
      </w:r>
      <w:r w:rsidR="00092B48">
        <w:rPr>
          <w:rFonts w:ascii="Times New Roman" w:hAnsi="Times New Roman" w:cs="Times New Roman"/>
          <w:sz w:val="28"/>
          <w:szCs w:val="28"/>
        </w:rPr>
        <w:t xml:space="preserve"> Р</w:t>
      </w:r>
      <w:r w:rsidRPr="00942DFD">
        <w:rPr>
          <w:rFonts w:ascii="Times New Roman" w:hAnsi="Times New Roman" w:cs="Times New Roman"/>
          <w:sz w:val="28"/>
          <w:szCs w:val="28"/>
        </w:rPr>
        <w:t>азработать необходимые мероприятия по данному вопросу;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76A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2DFD">
        <w:rPr>
          <w:rFonts w:ascii="Times New Roman" w:hAnsi="Times New Roman" w:cs="Times New Roman"/>
          <w:sz w:val="28"/>
          <w:szCs w:val="28"/>
        </w:rPr>
        <w:t xml:space="preserve">Срок: </w:t>
      </w:r>
      <w:r w:rsidR="00C76AD8">
        <w:rPr>
          <w:rFonts w:ascii="Times New Roman" w:hAnsi="Times New Roman" w:cs="Times New Roman"/>
          <w:sz w:val="28"/>
          <w:szCs w:val="28"/>
        </w:rPr>
        <w:t>постоянно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1.3. определить порядок организации санитарной очистки для каждого населённого пункта с доведением такого порядка до сведений проживающего в них населения;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1.4. организовать проведение планово-регулярной санитарной очистки территорий зон отдыха населения со скашиванием травы, уборки территорий от сухостоя, ограждения с запрещением выпаса сельскохозяйственных животных.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Срок: с 01.05.</w:t>
      </w:r>
      <w:r w:rsidR="00C76AD8">
        <w:rPr>
          <w:rFonts w:ascii="Times New Roman" w:hAnsi="Times New Roman" w:cs="Times New Roman"/>
          <w:sz w:val="28"/>
          <w:szCs w:val="28"/>
        </w:rPr>
        <w:t>23</w:t>
      </w:r>
      <w:r w:rsidRPr="00942DFD">
        <w:rPr>
          <w:rFonts w:ascii="Times New Roman" w:hAnsi="Times New Roman" w:cs="Times New Roman"/>
          <w:sz w:val="28"/>
          <w:szCs w:val="28"/>
        </w:rPr>
        <w:t xml:space="preserve"> г по 31.10.</w:t>
      </w:r>
      <w:r w:rsidR="00C76AD8">
        <w:rPr>
          <w:rFonts w:ascii="Times New Roman" w:hAnsi="Times New Roman" w:cs="Times New Roman"/>
          <w:sz w:val="28"/>
          <w:szCs w:val="28"/>
        </w:rPr>
        <w:t>23</w:t>
      </w:r>
      <w:r w:rsidRPr="00942D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2DFD" w:rsidRPr="00942DFD" w:rsidRDefault="00942DFD" w:rsidP="00942DF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1.5. осуществлять работу с ТСЖ, обслуживающими организациями и собственниками жилья по проведению санитарной очистке, покосу травы, благоустройству и 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обработке 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Pr="00942DFD">
        <w:rPr>
          <w:rFonts w:ascii="Times New Roman" w:hAnsi="Times New Roman" w:cs="Times New Roman"/>
          <w:sz w:val="28"/>
          <w:szCs w:val="28"/>
        </w:rPr>
        <w:t xml:space="preserve">. организовать проведение мероприятий по 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обработке </w:t>
      </w:r>
      <w:proofErr w:type="gramStart"/>
      <w:r w:rsidRPr="00942DFD">
        <w:rPr>
          <w:rFonts w:ascii="Times New Roman" w:hAnsi="Times New Roman" w:cs="Times New Roman"/>
          <w:sz w:val="28"/>
          <w:szCs w:val="28"/>
        </w:rPr>
        <w:t>территорий зон отдыха населения Минераловодского городского округа</w:t>
      </w:r>
      <w:proofErr w:type="gramEnd"/>
      <w:r w:rsidRPr="00942DFD">
        <w:rPr>
          <w:rFonts w:ascii="Times New Roman" w:hAnsi="Times New Roman" w:cs="Times New Roman"/>
          <w:sz w:val="28"/>
          <w:szCs w:val="28"/>
        </w:rPr>
        <w:t>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Срок: в 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КГЛ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942DFD">
        <w:rPr>
          <w:rFonts w:ascii="Times New Roman" w:hAnsi="Times New Roman" w:cs="Times New Roman"/>
          <w:sz w:val="28"/>
          <w:szCs w:val="28"/>
        </w:rPr>
        <w:t>. подготовить и направить предложения для включения  в бюджет на 20</w:t>
      </w:r>
      <w:r w:rsidR="00C76AD8">
        <w:rPr>
          <w:rFonts w:ascii="Times New Roman" w:hAnsi="Times New Roman" w:cs="Times New Roman"/>
          <w:sz w:val="28"/>
          <w:szCs w:val="28"/>
        </w:rPr>
        <w:t>24</w:t>
      </w:r>
      <w:r w:rsidRPr="00942DFD">
        <w:rPr>
          <w:rFonts w:ascii="Times New Roman" w:hAnsi="Times New Roman" w:cs="Times New Roman"/>
          <w:sz w:val="28"/>
          <w:szCs w:val="28"/>
        </w:rPr>
        <w:t xml:space="preserve"> год   финансовых средств на проведение мероприятий по борьбе с КГЛ (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обработка, покос травы, санитарная очистка).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Срок: ноябрь 20</w:t>
      </w:r>
      <w:r w:rsidR="00C76AD8">
        <w:rPr>
          <w:rFonts w:ascii="Times New Roman" w:hAnsi="Times New Roman" w:cs="Times New Roman"/>
          <w:sz w:val="28"/>
          <w:szCs w:val="28"/>
        </w:rPr>
        <w:t>23</w:t>
      </w:r>
      <w:r w:rsidRPr="00942D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2DFD" w:rsidRPr="00942DFD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. активизировать проведение мероприятий на территории Минераловодского городского округа по </w:t>
      </w:r>
      <w:r w:rsidR="00916EF6">
        <w:rPr>
          <w:rFonts w:ascii="Times New Roman" w:hAnsi="Times New Roman" w:cs="Times New Roman"/>
          <w:sz w:val="28"/>
          <w:szCs w:val="28"/>
        </w:rPr>
        <w:t>ликвидации свалок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твердых бытовых отходов.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942DFD" w:rsidRPr="00942DFD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942DFD" w:rsidRPr="00942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проведением систематической ликвидации несанкционированных свалок для прекращения кормовой базы для безнадзорных животных и синантропных грызунов.</w:t>
      </w:r>
    </w:p>
    <w:p w:rsid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Срок: постоянно</w:t>
      </w:r>
    </w:p>
    <w:p w:rsidR="00916EF6" w:rsidRDefault="00916EF6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проводить мероприятия по ревизии, прочистке, ремонту лотков ливневой канализации.</w:t>
      </w:r>
    </w:p>
    <w:p w:rsidR="00916EF6" w:rsidRPr="00942DFD" w:rsidRDefault="00916EF6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FD" w:rsidRPr="00942DFD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A4822">
        <w:rPr>
          <w:rFonts w:ascii="Times New Roman" w:hAnsi="Times New Roman" w:cs="Times New Roman"/>
          <w:sz w:val="28"/>
          <w:szCs w:val="28"/>
        </w:rPr>
        <w:t>1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. оценить эффективность работы </w:t>
      </w:r>
      <w:proofErr w:type="spellStart"/>
      <w:r w:rsidR="00942DFD" w:rsidRPr="00942DFD">
        <w:rPr>
          <w:rFonts w:ascii="Times New Roman" w:hAnsi="Times New Roman" w:cs="Times New Roman"/>
          <w:sz w:val="28"/>
          <w:szCs w:val="28"/>
        </w:rPr>
        <w:t>мусоровывозящих</w:t>
      </w:r>
      <w:proofErr w:type="spell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организаций и предпринимателей, работающих на территории Минераловодского городского округа. Обеспечить координацию и взаимодействие работ всех предприятий и организаций, осуществляющих сбор, транспортировку, размещение и утилизацию отходов в Минераловодском городском округе.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Срок: </w:t>
      </w:r>
      <w:r w:rsidR="006556DF">
        <w:rPr>
          <w:rFonts w:ascii="Times New Roman" w:hAnsi="Times New Roman" w:cs="Times New Roman"/>
          <w:sz w:val="28"/>
          <w:szCs w:val="28"/>
        </w:rPr>
        <w:t>постоянно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1.1</w:t>
      </w:r>
      <w:r w:rsidR="008A4822">
        <w:rPr>
          <w:rFonts w:ascii="Times New Roman" w:hAnsi="Times New Roman" w:cs="Times New Roman"/>
          <w:sz w:val="28"/>
          <w:szCs w:val="28"/>
        </w:rPr>
        <w:t>2</w:t>
      </w:r>
      <w:r w:rsidRPr="00942DFD">
        <w:rPr>
          <w:rFonts w:ascii="Times New Roman" w:hAnsi="Times New Roman" w:cs="Times New Roman"/>
          <w:sz w:val="28"/>
          <w:szCs w:val="28"/>
        </w:rPr>
        <w:t>. совместно с предприятиями, осуществляющими санитарную очистку: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- устранить нарушения санитарно-эпидемиологических требований по размещению и оборудованию площадок для контейнеров ТБО, провести замену неисправных контейнеров;</w:t>
      </w:r>
    </w:p>
    <w:p w:rsidR="00942DFD" w:rsidRPr="00942DFD" w:rsidRDefault="00942DFD" w:rsidP="00942DF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Срок: </w:t>
      </w:r>
      <w:r w:rsidR="0087525F">
        <w:rPr>
          <w:rFonts w:ascii="Times New Roman" w:hAnsi="Times New Roman" w:cs="Times New Roman"/>
          <w:sz w:val="28"/>
          <w:szCs w:val="28"/>
        </w:rPr>
        <w:t>в течение 2023 года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- организовать места мойки и дезинфекции контейнеров ТБО;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- отработать периодичность освобождения контейнеров от мусора, не допуская их переполнения;</w:t>
      </w:r>
    </w:p>
    <w:p w:rsidR="00942DFD" w:rsidRPr="00942DFD" w:rsidRDefault="00942DFD" w:rsidP="00942DF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Срок: </w:t>
      </w:r>
      <w:r w:rsidR="0087525F">
        <w:rPr>
          <w:rFonts w:ascii="Times New Roman" w:hAnsi="Times New Roman" w:cs="Times New Roman"/>
          <w:sz w:val="28"/>
          <w:szCs w:val="28"/>
        </w:rPr>
        <w:t>постоянно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- обеспечить проведение уборки вокруг контейнеров сразу после их освобождения и содержание контейнерных площадок, прилегающей территории в соответствии с санитарно-эпидемиологическими требованиями.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A48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2DFD">
        <w:rPr>
          <w:rFonts w:ascii="Times New Roman" w:hAnsi="Times New Roman" w:cs="Times New Roman"/>
          <w:sz w:val="28"/>
          <w:szCs w:val="28"/>
        </w:rPr>
        <w:t xml:space="preserve"> Срок: постоянно</w:t>
      </w:r>
    </w:p>
    <w:p w:rsid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1.1</w:t>
      </w:r>
      <w:r w:rsidR="008A4822">
        <w:rPr>
          <w:rFonts w:ascii="Times New Roman" w:hAnsi="Times New Roman" w:cs="Times New Roman"/>
          <w:sz w:val="28"/>
          <w:szCs w:val="28"/>
        </w:rPr>
        <w:t>3</w:t>
      </w:r>
      <w:r w:rsidRPr="00942DFD">
        <w:rPr>
          <w:rFonts w:ascii="Times New Roman" w:hAnsi="Times New Roman" w:cs="Times New Roman"/>
          <w:sz w:val="28"/>
          <w:szCs w:val="28"/>
        </w:rPr>
        <w:t xml:space="preserve">. принимать в пределах законодательства административные меры воздействия при выявлении нарушений санитарно-эпидемиологических требований к ответственным лицам, юридическим лицам, </w:t>
      </w:r>
      <w:r w:rsidR="0070371E">
        <w:rPr>
          <w:rFonts w:ascii="Times New Roman" w:hAnsi="Times New Roman" w:cs="Times New Roman"/>
          <w:sz w:val="28"/>
          <w:szCs w:val="28"/>
        </w:rPr>
        <w:t>индивидуальным предпринимателям и населению округа.</w:t>
      </w:r>
    </w:p>
    <w:p w:rsidR="0012380F" w:rsidRPr="00942DFD" w:rsidRDefault="0012380F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A48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проводить своевременно и в полном объеме карантинные мероприятия по выявлению, локализации и ликвидации очагов амброзии (иных карантинных растений) на территории Минераловодского городского округа, в том числе на землях населенных пунктов, придорожной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а также в индивидуальных хозяйствах, физических и юридических лиц.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Срок: постоянно</w:t>
      </w:r>
    </w:p>
    <w:p w:rsidR="00942DFD" w:rsidRPr="00942DFD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A4822">
        <w:rPr>
          <w:rFonts w:ascii="Times New Roman" w:hAnsi="Times New Roman" w:cs="Times New Roman"/>
          <w:sz w:val="28"/>
          <w:szCs w:val="28"/>
        </w:rPr>
        <w:t>5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. </w:t>
      </w:r>
      <w:r w:rsidR="00F40891">
        <w:rPr>
          <w:rFonts w:ascii="Times New Roman" w:hAnsi="Times New Roman" w:cs="Times New Roman"/>
          <w:sz w:val="28"/>
          <w:szCs w:val="28"/>
        </w:rPr>
        <w:t xml:space="preserve">в зимний период 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обеспечить вывоз снега после уборки территорий Минераловодского городского округа на специально подготовленные площадки («сухие» </w:t>
      </w:r>
      <w:proofErr w:type="spellStart"/>
      <w:r w:rsidR="00942DFD" w:rsidRPr="00942DFD"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и «речные» </w:t>
      </w:r>
      <w:proofErr w:type="spellStart"/>
      <w:r w:rsidR="00942DFD" w:rsidRPr="00942DFD"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 w:rsidR="00942DFD" w:rsidRPr="00942DFD">
        <w:rPr>
          <w:rFonts w:ascii="Times New Roman" w:hAnsi="Times New Roman" w:cs="Times New Roman"/>
          <w:sz w:val="28"/>
          <w:szCs w:val="28"/>
        </w:rPr>
        <w:t>).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51A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2DFD">
        <w:rPr>
          <w:rFonts w:ascii="Times New Roman" w:hAnsi="Times New Roman" w:cs="Times New Roman"/>
          <w:sz w:val="28"/>
          <w:szCs w:val="28"/>
        </w:rPr>
        <w:t xml:space="preserve"> Срок: </w:t>
      </w:r>
      <w:r w:rsidR="00A51A39">
        <w:rPr>
          <w:rFonts w:ascii="Times New Roman" w:hAnsi="Times New Roman" w:cs="Times New Roman"/>
          <w:sz w:val="28"/>
          <w:szCs w:val="28"/>
        </w:rPr>
        <w:t>зимний период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42">
        <w:rPr>
          <w:rFonts w:ascii="Times New Roman" w:hAnsi="Times New Roman" w:cs="Times New Roman"/>
          <w:b/>
          <w:sz w:val="28"/>
          <w:szCs w:val="28"/>
        </w:rPr>
        <w:t>2.</w:t>
      </w: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  <w:r w:rsidRPr="00942DFD">
        <w:rPr>
          <w:rFonts w:ascii="Times New Roman" w:hAnsi="Times New Roman" w:cs="Times New Roman"/>
          <w:b/>
          <w:sz w:val="28"/>
          <w:szCs w:val="28"/>
        </w:rPr>
        <w:t>Руководителям организаций, индивидуальным предпринимателям, гражданам, осуществляющим хозяйственную деятельность: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2.1. Систематически и планово проводить комплекс санитарно-технических мероприятий в целях исключения условий для проникновения и обитания грызунов и насекомых в здания и сооружения.</w:t>
      </w:r>
    </w:p>
    <w:p w:rsid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2.2. Обеспечить содержание территории организаций и предприятий в соответствии с санитарно-эпидемиологическими требованиями.</w:t>
      </w:r>
    </w:p>
    <w:p w:rsidR="009C7765" w:rsidRPr="00942DFD" w:rsidRDefault="009C7765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Проводить своевременно и в полном объеме карантинные мероприятия по выявлению, локализации и ликвидации очагов амброзии (иных карантинных растений).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42">
        <w:rPr>
          <w:rFonts w:ascii="Times New Roman" w:hAnsi="Times New Roman" w:cs="Times New Roman"/>
          <w:b/>
          <w:sz w:val="28"/>
          <w:szCs w:val="28"/>
        </w:rPr>
        <w:t>3.</w:t>
      </w: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  <w:r w:rsidRPr="00942DFD">
        <w:rPr>
          <w:rFonts w:ascii="Times New Roman" w:hAnsi="Times New Roman" w:cs="Times New Roman"/>
          <w:b/>
          <w:sz w:val="28"/>
          <w:szCs w:val="28"/>
        </w:rPr>
        <w:t>Управляющим жилым фондам компаниям и ТСЖ: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3.1. Обеспечить непроницаемость подвалов жилых домов для животных и грызунов, непроницаемость чердаков для птиц путем проведения инженерно- технических, ремонтно-строительных мероприятий;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3.2.Обеспечить проведение профилактических мероприятий по техническому обслуживанию и замене неисправного водопроводного и канализационного оборудования в подвалах жилых домов, не допуская возникновение аварий;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3.3. Обеспечить своевременное осушение залитых подвалов, не допускать создание условий для размножения насекомых;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3.4. С целью предупреждения аварий провести технические мероприятия в подвалах жилых домов, наиболее часто затапливаемых канализационными водами;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3.5. Очистить чердаки жилых зданий от мусора, птичьего помета;</w:t>
      </w:r>
    </w:p>
    <w:p w:rsid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>3.6. Проводить разъяснительную работу с населением обслуживаемых жилых домов, направленную на прекращение содействия жителей в заселении подвалов жилых домов кошками.</w:t>
      </w:r>
    </w:p>
    <w:p w:rsidR="009C7765" w:rsidRPr="00942DFD" w:rsidRDefault="009C7765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Проводить своевременно и в полном объеме карантинные мероприятия по выявлению, локализации и ликвидации очагов амброзии (иных карантинных растений).</w:t>
      </w:r>
    </w:p>
    <w:p w:rsidR="00942DFD" w:rsidRP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42">
        <w:rPr>
          <w:rFonts w:ascii="Times New Roman" w:hAnsi="Times New Roman" w:cs="Times New Roman"/>
          <w:b/>
          <w:sz w:val="28"/>
          <w:szCs w:val="28"/>
        </w:rPr>
        <w:t>4.</w:t>
      </w: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  <w:r w:rsidRPr="00942DFD">
        <w:rPr>
          <w:rFonts w:ascii="Times New Roman" w:hAnsi="Times New Roman" w:cs="Times New Roman"/>
          <w:b/>
          <w:sz w:val="28"/>
          <w:szCs w:val="28"/>
        </w:rPr>
        <w:t>Председателям гаражных кооперативов, садоводческих, огороднических некоммерческих товариществ, частным домовладельцам:</w:t>
      </w:r>
    </w:p>
    <w:p w:rsid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DFD">
        <w:rPr>
          <w:rFonts w:ascii="Times New Roman" w:hAnsi="Times New Roman" w:cs="Times New Roman"/>
          <w:sz w:val="28"/>
          <w:szCs w:val="28"/>
        </w:rPr>
        <w:t xml:space="preserve">4.1. проводить комплекс работ и услуг, обеспечивающих санитарное содержание мест общего пользования, в том числе по сбору и вывозу бытовых отходов, ликвидации несанкционированных свалок, закрытых </w:t>
      </w:r>
      <w:r w:rsidRPr="00942DFD">
        <w:rPr>
          <w:rFonts w:ascii="Times New Roman" w:hAnsi="Times New Roman" w:cs="Times New Roman"/>
          <w:sz w:val="28"/>
          <w:szCs w:val="28"/>
        </w:rPr>
        <w:lastRenderedPageBreak/>
        <w:t xml:space="preserve">временных мест сбора воды, благоприятных для 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выплода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комаров, активизировать разъяснительную работу с дачниками о необходимости использования индивидуальных средств защиты от укусов комаров (</w:t>
      </w:r>
      <w:proofErr w:type="spellStart"/>
      <w:r w:rsidRPr="00942DFD">
        <w:rPr>
          <w:rFonts w:ascii="Times New Roman" w:hAnsi="Times New Roman" w:cs="Times New Roman"/>
          <w:sz w:val="28"/>
          <w:szCs w:val="28"/>
        </w:rPr>
        <w:t>засетчивание</w:t>
      </w:r>
      <w:proofErr w:type="spellEnd"/>
      <w:r w:rsidRPr="00942DFD">
        <w:rPr>
          <w:rFonts w:ascii="Times New Roman" w:hAnsi="Times New Roman" w:cs="Times New Roman"/>
          <w:sz w:val="28"/>
          <w:szCs w:val="28"/>
        </w:rPr>
        <w:t xml:space="preserve"> оконных и дверных проемов, использование фумигаторов) и клещей.</w:t>
      </w:r>
      <w:proofErr w:type="gramEnd"/>
    </w:p>
    <w:p w:rsidR="00747C8A" w:rsidRPr="00942DFD" w:rsidRDefault="00747C8A" w:rsidP="00747C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Pr="00747C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Управлению по делам территорий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42DFD">
        <w:rPr>
          <w:rFonts w:ascii="Times New Roman" w:hAnsi="Times New Roman" w:cs="Times New Roman"/>
          <w:b/>
          <w:sz w:val="28"/>
          <w:szCs w:val="28"/>
        </w:rPr>
        <w:t>администрации Минераловодского городского округа:</w:t>
      </w:r>
    </w:p>
    <w:p w:rsidR="00092B48" w:rsidRDefault="00092B48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7C8A" w:rsidRDefault="00747C8A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 </w:t>
      </w:r>
      <w:r w:rsidRPr="00747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усилить работу по санитарной очистке и благоустройству территорий населенных </w:t>
      </w:r>
      <w:r w:rsidR="00B14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пунктов </w:t>
      </w:r>
      <w:r w:rsidR="00B14C1B" w:rsidRPr="00942DF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14C1B">
        <w:rPr>
          <w:rFonts w:ascii="Times New Roman" w:hAnsi="Times New Roman" w:cs="Times New Roman"/>
          <w:sz w:val="28"/>
          <w:szCs w:val="28"/>
        </w:rPr>
        <w:t>.</w:t>
      </w:r>
    </w:p>
    <w:p w:rsidR="00747C8A" w:rsidRDefault="00747C8A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Срок: постоянно</w:t>
      </w:r>
    </w:p>
    <w:p w:rsidR="00B14C1B" w:rsidRDefault="00B14C1B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 осуществлять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правил благоустройства и содержания территорий, с привлечением к административной ответственности лиц за их невыполнение.</w:t>
      </w:r>
    </w:p>
    <w:p w:rsidR="00B14C1B" w:rsidRDefault="00B14C1B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Срок: постоянно</w:t>
      </w:r>
    </w:p>
    <w:p w:rsidR="00052CA4" w:rsidRDefault="00052CA4" w:rsidP="00052C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проводить своевременно и в полном объеме карантинные мероприятия по выявлению, локализации и ликвидации очагов амброзии (иных карантинных растений) на территории Минераловодского городского округа, в том числе на землях населенных пунктов, придорожной территории, а также в </w:t>
      </w:r>
      <w:r w:rsidR="007D7417">
        <w:rPr>
          <w:rFonts w:ascii="Times New Roman" w:hAnsi="Times New Roman" w:cs="Times New Roman"/>
          <w:sz w:val="28"/>
          <w:szCs w:val="28"/>
        </w:rPr>
        <w:t>личных подсобных</w:t>
      </w:r>
      <w:r>
        <w:rPr>
          <w:rFonts w:ascii="Times New Roman" w:hAnsi="Times New Roman" w:cs="Times New Roman"/>
          <w:sz w:val="28"/>
          <w:szCs w:val="28"/>
        </w:rPr>
        <w:t xml:space="preserve"> хозяйствах, физических и юридических лиц.</w:t>
      </w:r>
    </w:p>
    <w:p w:rsidR="002F632E" w:rsidRDefault="002F632E" w:rsidP="00052C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32E">
        <w:rPr>
          <w:rFonts w:ascii="Times New Roman" w:hAnsi="Times New Roman" w:cs="Times New Roman"/>
          <w:b/>
          <w:sz w:val="28"/>
          <w:szCs w:val="28"/>
        </w:rPr>
        <w:t xml:space="preserve">6. Управлению </w:t>
      </w:r>
      <w:r>
        <w:rPr>
          <w:rFonts w:ascii="Times New Roman" w:hAnsi="Times New Roman" w:cs="Times New Roman"/>
          <w:b/>
          <w:sz w:val="28"/>
          <w:szCs w:val="28"/>
        </w:rPr>
        <w:t>сельского хозяйства</w:t>
      </w:r>
      <w:r w:rsidRPr="002F632E">
        <w:rPr>
          <w:rFonts w:ascii="Times New Roman" w:hAnsi="Times New Roman" w:cs="Times New Roman"/>
          <w:b/>
          <w:sz w:val="28"/>
          <w:szCs w:val="28"/>
        </w:rPr>
        <w:t xml:space="preserve"> администрации Минераловодского городского округа:</w:t>
      </w:r>
    </w:p>
    <w:p w:rsidR="002F632E" w:rsidRPr="002F632E" w:rsidRDefault="002F632E" w:rsidP="00052C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32E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арендаторам земельных участков проводить своевременно и в полном объеме карантинные мероприятия по выявлению, локализации и ликвидации очагов амброзии (иных карантинных растений) на территории Минераловодского городского округа.</w:t>
      </w:r>
    </w:p>
    <w:p w:rsidR="00C94342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FD" w:rsidRPr="00942DFD" w:rsidRDefault="002F632E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42DFD" w:rsidRPr="009C7765">
        <w:rPr>
          <w:rFonts w:ascii="Times New Roman" w:hAnsi="Times New Roman" w:cs="Times New Roman"/>
          <w:b/>
          <w:sz w:val="28"/>
          <w:szCs w:val="28"/>
        </w:rPr>
        <w:t>.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 Ответственным исполнителям обеспечить выполнение решения </w:t>
      </w:r>
      <w:proofErr w:type="gramStart"/>
      <w:r w:rsidR="00942DFD" w:rsidRPr="00942DF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указанных сроков, </w:t>
      </w:r>
      <w:r w:rsidR="00DC26E6">
        <w:rPr>
          <w:rFonts w:ascii="Times New Roman" w:hAnsi="Times New Roman"/>
          <w:sz w:val="28"/>
          <w:szCs w:val="28"/>
        </w:rPr>
        <w:t xml:space="preserve">предоставив информацию по электронной почте </w:t>
      </w:r>
      <w:hyperlink r:id="rId5" w:history="1">
        <w:r w:rsidR="00DC26E6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cab</w:t>
        </w:r>
        <w:r w:rsidR="00DC26E6">
          <w:rPr>
            <w:rStyle w:val="a5"/>
            <w:rFonts w:ascii="Times New Roman" w:hAnsi="Times New Roman"/>
            <w:b/>
            <w:sz w:val="28"/>
            <w:szCs w:val="28"/>
          </w:rPr>
          <w:t>1.</w:t>
        </w:r>
        <w:r w:rsidR="00DC26E6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p</w:t>
        </w:r>
        <w:r w:rsidR="00DC26E6">
          <w:rPr>
            <w:rStyle w:val="a5"/>
            <w:rFonts w:ascii="Times New Roman" w:hAnsi="Times New Roman"/>
            <w:b/>
            <w:sz w:val="28"/>
            <w:szCs w:val="28"/>
          </w:rPr>
          <w:t>@</w:t>
        </w:r>
        <w:proofErr w:type="spellStart"/>
        <w:r w:rsidR="00DC26E6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yandex</w:t>
        </w:r>
        <w:proofErr w:type="spellEnd"/>
        <w:r w:rsidR="00DC26E6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DC26E6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DC26E6">
        <w:t xml:space="preserve"> 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в межведомственную санитарно - противоэпидемическую комиссию Минераловодского городского округа  </w:t>
      </w:r>
      <w:r w:rsidR="00942DFD" w:rsidRPr="00DC26E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C26E6" w:rsidRPr="00DC26E6">
        <w:rPr>
          <w:rFonts w:ascii="Times New Roman" w:hAnsi="Times New Roman" w:cs="Times New Roman"/>
          <w:b/>
          <w:sz w:val="28"/>
          <w:szCs w:val="28"/>
        </w:rPr>
        <w:t xml:space="preserve">11 декабря 2023 </w:t>
      </w:r>
      <w:r w:rsidR="00942DFD" w:rsidRPr="00DC26E6">
        <w:rPr>
          <w:rFonts w:ascii="Times New Roman" w:hAnsi="Times New Roman" w:cs="Times New Roman"/>
          <w:b/>
          <w:sz w:val="28"/>
          <w:szCs w:val="28"/>
        </w:rPr>
        <w:t xml:space="preserve">года. </w:t>
      </w:r>
    </w:p>
    <w:p w:rsidR="00C94342" w:rsidRDefault="00C94342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2F632E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42DFD" w:rsidRPr="009C7765">
        <w:rPr>
          <w:rFonts w:ascii="Times New Roman" w:hAnsi="Times New Roman" w:cs="Times New Roman"/>
          <w:b/>
          <w:sz w:val="28"/>
          <w:szCs w:val="28"/>
        </w:rPr>
        <w:t>.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Секретарю межведомственной санитарно-противоэпидемической комиссии Минераловодского городского округа довести настоящее решение до отве</w:t>
      </w:r>
      <w:r w:rsidR="00C94342">
        <w:rPr>
          <w:rFonts w:ascii="Times New Roman" w:hAnsi="Times New Roman" w:cs="Times New Roman"/>
          <w:sz w:val="28"/>
          <w:szCs w:val="28"/>
        </w:rPr>
        <w:t>т</w:t>
      </w:r>
      <w:r w:rsidR="00942DFD" w:rsidRPr="00942DFD">
        <w:rPr>
          <w:rFonts w:ascii="Times New Roman" w:hAnsi="Times New Roman" w:cs="Times New Roman"/>
          <w:sz w:val="28"/>
          <w:szCs w:val="28"/>
        </w:rPr>
        <w:t>ственных исполнителей и разместить на официальном сайте администрации Минераловодского городского округа в сети Интернет.</w:t>
      </w:r>
    </w:p>
    <w:p w:rsidR="00942DFD" w:rsidRDefault="00942DFD" w:rsidP="00942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632E" w:rsidRDefault="002F632E" w:rsidP="0094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E6" w:rsidRDefault="00DC26E6" w:rsidP="0094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DFD" w:rsidRPr="00942DFD" w:rsidRDefault="00C94342" w:rsidP="0094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DFD" w:rsidRPr="00942DFD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 w:rsidR="00942DFD" w:rsidRPr="00942DFD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="00942DFD" w:rsidRPr="00942DFD">
        <w:rPr>
          <w:rFonts w:ascii="Times New Roman" w:hAnsi="Times New Roman" w:cs="Times New Roman"/>
          <w:sz w:val="28"/>
          <w:szCs w:val="28"/>
        </w:rPr>
        <w:t xml:space="preserve"> СПЭК </w:t>
      </w:r>
    </w:p>
    <w:p w:rsidR="00A464CB" w:rsidRDefault="00942DFD" w:rsidP="002F6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F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                 </w:t>
      </w:r>
      <w:r w:rsidR="00FB1720">
        <w:rPr>
          <w:rFonts w:ascii="Times New Roman" w:hAnsi="Times New Roman" w:cs="Times New Roman"/>
          <w:sz w:val="28"/>
          <w:szCs w:val="28"/>
        </w:rPr>
        <w:t xml:space="preserve">      </w:t>
      </w:r>
      <w:r w:rsidRPr="00942D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34B">
        <w:rPr>
          <w:rFonts w:ascii="Times New Roman" w:hAnsi="Times New Roman" w:cs="Times New Roman"/>
          <w:sz w:val="28"/>
          <w:szCs w:val="28"/>
        </w:rPr>
        <w:t>Л. В. Ларионова</w:t>
      </w:r>
      <w:r w:rsidRPr="00942D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64CB" w:rsidRDefault="00A464CB" w:rsidP="002F6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CB" w:rsidRDefault="00A464CB" w:rsidP="002F6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CB" w:rsidRPr="00984FD9" w:rsidRDefault="00A464CB" w:rsidP="00A464C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84FD9">
        <w:rPr>
          <w:rFonts w:ascii="Times New Roman" w:eastAsia="Times New Roman" w:hAnsi="Times New Roman"/>
          <w:sz w:val="24"/>
          <w:szCs w:val="24"/>
        </w:rPr>
        <w:t>Нуштаева</w:t>
      </w:r>
      <w:proofErr w:type="spellEnd"/>
      <w:r w:rsidRPr="00984FD9">
        <w:rPr>
          <w:rFonts w:ascii="Times New Roman" w:eastAsia="Times New Roman" w:hAnsi="Times New Roman"/>
          <w:sz w:val="24"/>
          <w:szCs w:val="24"/>
        </w:rPr>
        <w:t xml:space="preserve"> Оксана Александровна,</w:t>
      </w:r>
    </w:p>
    <w:p w:rsidR="00A464CB" w:rsidRPr="00984FD9" w:rsidRDefault="00A464CB" w:rsidP="00A464C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4FD9">
        <w:rPr>
          <w:rFonts w:ascii="Times New Roman" w:eastAsia="Times New Roman" w:hAnsi="Times New Roman"/>
          <w:sz w:val="24"/>
          <w:szCs w:val="24"/>
        </w:rPr>
        <w:t>8(87922)6-</w:t>
      </w:r>
      <w:r>
        <w:rPr>
          <w:rFonts w:ascii="Times New Roman" w:eastAsia="Times New Roman" w:hAnsi="Times New Roman"/>
          <w:sz w:val="24"/>
          <w:szCs w:val="24"/>
        </w:rPr>
        <w:t>84-87</w:t>
      </w:r>
    </w:p>
    <w:p w:rsidR="00484B36" w:rsidRDefault="00942DFD" w:rsidP="002F6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2DF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84B36" w:rsidSect="008A482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2DFD"/>
    <w:rsid w:val="00052CA4"/>
    <w:rsid w:val="00063DEB"/>
    <w:rsid w:val="00092B48"/>
    <w:rsid w:val="000C66A4"/>
    <w:rsid w:val="0012380F"/>
    <w:rsid w:val="002D77A1"/>
    <w:rsid w:val="002F632E"/>
    <w:rsid w:val="00372EBA"/>
    <w:rsid w:val="003B1E74"/>
    <w:rsid w:val="003F4097"/>
    <w:rsid w:val="00441971"/>
    <w:rsid w:val="00484B36"/>
    <w:rsid w:val="006556DF"/>
    <w:rsid w:val="006B534B"/>
    <w:rsid w:val="0070371E"/>
    <w:rsid w:val="00747C8A"/>
    <w:rsid w:val="007D7417"/>
    <w:rsid w:val="00807740"/>
    <w:rsid w:val="0087525F"/>
    <w:rsid w:val="008A4822"/>
    <w:rsid w:val="00916EF6"/>
    <w:rsid w:val="00942DFD"/>
    <w:rsid w:val="009C35F0"/>
    <w:rsid w:val="009C7765"/>
    <w:rsid w:val="00A464CB"/>
    <w:rsid w:val="00A51A39"/>
    <w:rsid w:val="00AE7EA9"/>
    <w:rsid w:val="00AF1852"/>
    <w:rsid w:val="00B14C1B"/>
    <w:rsid w:val="00B15732"/>
    <w:rsid w:val="00BE6533"/>
    <w:rsid w:val="00C76AD8"/>
    <w:rsid w:val="00C85F8F"/>
    <w:rsid w:val="00C94342"/>
    <w:rsid w:val="00D25F88"/>
    <w:rsid w:val="00DA3158"/>
    <w:rsid w:val="00DC1652"/>
    <w:rsid w:val="00DC26E6"/>
    <w:rsid w:val="00F02F51"/>
    <w:rsid w:val="00F40891"/>
    <w:rsid w:val="00FB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2D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DFD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747C8A"/>
  </w:style>
  <w:style w:type="character" w:styleId="a5">
    <w:name w:val="Hyperlink"/>
    <w:uiPriority w:val="99"/>
    <w:semiHidden/>
    <w:unhideWhenUsed/>
    <w:rsid w:val="00DC26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b1.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секретарь</cp:lastModifiedBy>
  <cp:revision>31</cp:revision>
  <cp:lastPrinted>2023-06-13T07:46:00Z</cp:lastPrinted>
  <dcterms:created xsi:type="dcterms:W3CDTF">2018-09-06T05:22:00Z</dcterms:created>
  <dcterms:modified xsi:type="dcterms:W3CDTF">2023-06-13T07:49:00Z</dcterms:modified>
</cp:coreProperties>
</file>