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B86DF2" w:rsidRDefault="004E1832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proofErr w:type="gramStart"/>
      <w:r w:rsidRPr="004E1832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по улице Молодежная в поселке Новотерский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4E1832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  <w:proofErr w:type="gramEnd"/>
    </w:p>
    <w:p w:rsidR="004E1832" w:rsidRDefault="004E1832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C22D73" w:rsidRDefault="00CE7A48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4E1832" w:rsidRPr="004E1832">
        <w:rPr>
          <w:rFonts w:ascii="Times New Roman" w:eastAsia="Times New Roman" w:hAnsi="Times New Roman" w:cs="Times New Roman"/>
          <w:sz w:val="24"/>
          <w:szCs w:val="24"/>
        </w:rPr>
        <w:t>поселок Новотерский, улица Молодежная</w:t>
      </w:r>
    </w:p>
    <w:p w:rsidR="004E1832" w:rsidRDefault="004E1832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0955AF">
        <w:rPr>
          <w:rFonts w:ascii="Times New Roman" w:hAnsi="Times New Roman" w:cs="Times New Roman"/>
          <w:sz w:val="24"/>
          <w:szCs w:val="24"/>
        </w:rPr>
        <w:t>962 564,36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90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4E1832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proofErr w:type="gramStart"/>
      <w:r w:rsidRPr="004E1832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детской площадки по улице Молодежная в поселке Новотерский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4E1832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  <w:proofErr w:type="gramEnd"/>
    </w:p>
    <w:p w:rsidR="006C7F99" w:rsidRDefault="004E1832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4E1832">
        <w:rPr>
          <w:rFonts w:eastAsiaTheme="minorHAnsi"/>
          <w:b w:val="0"/>
          <w:noProof/>
          <w:sz w:val="24"/>
          <w:szCs w:val="24"/>
        </w:rPr>
        <w:t>Благоустройство детской площадки</w:t>
      </w:r>
      <w:r>
        <w:rPr>
          <w:rFonts w:eastAsiaTheme="minorHAnsi"/>
          <w:b w:val="0"/>
          <w:noProof/>
          <w:sz w:val="24"/>
          <w:szCs w:val="24"/>
        </w:rPr>
        <w:t xml:space="preserve"> способствовало </w:t>
      </w:r>
      <w:r w:rsidRPr="004E1832">
        <w:rPr>
          <w:rFonts w:eastAsiaTheme="minorHAnsi"/>
          <w:b w:val="0"/>
          <w:noProof/>
          <w:sz w:val="24"/>
          <w:szCs w:val="24"/>
        </w:rPr>
        <w:t>изменению эстетического вида центра поселка</w:t>
      </w:r>
      <w:r w:rsidR="000955AF">
        <w:rPr>
          <w:rFonts w:eastAsiaTheme="minorHAnsi"/>
          <w:b w:val="0"/>
          <w:noProof/>
          <w:sz w:val="24"/>
          <w:szCs w:val="24"/>
        </w:rPr>
        <w:t xml:space="preserve">, стало </w:t>
      </w:r>
      <w:r w:rsidR="000955AF" w:rsidRPr="000955AF">
        <w:rPr>
          <w:rFonts w:eastAsiaTheme="minorHAnsi"/>
          <w:b w:val="0"/>
          <w:noProof/>
          <w:sz w:val="24"/>
          <w:szCs w:val="24"/>
        </w:rPr>
        <w:t>местом для повседневного отдыха детей и их родителей</w:t>
      </w:r>
      <w:r w:rsidR="006C7F99" w:rsidRPr="006C7F99">
        <w:rPr>
          <w:rFonts w:eastAsiaTheme="minorHAnsi"/>
          <w:b w:val="0"/>
          <w:noProof/>
          <w:sz w:val="24"/>
          <w:szCs w:val="24"/>
        </w:rPr>
        <w:t xml:space="preserve">.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0955AF">
        <w:rPr>
          <w:b w:val="0"/>
          <w:sz w:val="24"/>
          <w:szCs w:val="24"/>
          <w:shd w:val="clear" w:color="auto" w:fill="FFFFFF"/>
        </w:rPr>
        <w:t>не предполагался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0955AF">
        <w:rPr>
          <w:b w:val="0"/>
          <w:sz w:val="24"/>
          <w:szCs w:val="24"/>
          <w:shd w:val="clear" w:color="auto" w:fill="FFFFFF"/>
        </w:rPr>
        <w:t>141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0955AF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02B5A2" wp14:editId="3BFECAB0">
            <wp:simplePos x="0" y="0"/>
            <wp:positionH relativeFrom="column">
              <wp:posOffset>-186690</wp:posOffset>
            </wp:positionH>
            <wp:positionV relativeFrom="paragraph">
              <wp:posOffset>189230</wp:posOffset>
            </wp:positionV>
            <wp:extent cx="2809875" cy="3361690"/>
            <wp:effectExtent l="0" t="0" r="9525" b="0"/>
            <wp:wrapTight wrapText="bothSides">
              <wp:wrapPolygon edited="0">
                <wp:start x="0" y="0"/>
                <wp:lineTo x="0" y="21420"/>
                <wp:lineTo x="21527" y="21420"/>
                <wp:lineTo x="21527" y="0"/>
                <wp:lineTo x="0" y="0"/>
              </wp:wrapPolygon>
            </wp:wrapTight>
            <wp:docPr id="20" name="Рисунок 20" descr="C:\Users\work\Desktop\РАЗНОЕ НУЖНОЕ\ИНИЦИАТИВЫ 2025\Фото после\Новотер 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ork\Desktop\РАЗНОЕ НУЖНОЕ\ИНИЦИАТИВЫ 2025\Фото после\Новотер 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F99" w:rsidRPr="006C7F9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0955AF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30DA0D" wp14:editId="712A10C4">
            <wp:simplePos x="0" y="0"/>
            <wp:positionH relativeFrom="column">
              <wp:posOffset>713740</wp:posOffset>
            </wp:positionH>
            <wp:positionV relativeFrom="paragraph">
              <wp:posOffset>36830</wp:posOffset>
            </wp:positionV>
            <wp:extent cx="2695575" cy="3228975"/>
            <wp:effectExtent l="0" t="0" r="9525" b="9525"/>
            <wp:wrapTight wrapText="bothSides">
              <wp:wrapPolygon edited="0">
                <wp:start x="0" y="0"/>
                <wp:lineTo x="0" y="21536"/>
                <wp:lineTo x="21524" y="21536"/>
                <wp:lineTo x="21524" y="0"/>
                <wp:lineTo x="0" y="0"/>
              </wp:wrapPolygon>
            </wp:wrapTight>
            <wp:docPr id="21" name="Рисунок 21" descr="C:\Users\work\Desktop\РАЗНОЕ НУЖНОЕ\ИНИЦИАТИВЫ 2025\Фото после\Новотерский_После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ork\Desktop\РАЗНОЕ НУЖНОЕ\ИНИЦИАТИВЫ 2025\Фото после\Новотерский_После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202558"/>
    <w:rsid w:val="00245AC9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F00D9"/>
    <w:rsid w:val="006244F5"/>
    <w:rsid w:val="0064106B"/>
    <w:rsid w:val="00660954"/>
    <w:rsid w:val="006C7F99"/>
    <w:rsid w:val="006D316B"/>
    <w:rsid w:val="007326C4"/>
    <w:rsid w:val="007C093C"/>
    <w:rsid w:val="007E16AB"/>
    <w:rsid w:val="007F1E0B"/>
    <w:rsid w:val="008B6CA4"/>
    <w:rsid w:val="0090069E"/>
    <w:rsid w:val="00955049"/>
    <w:rsid w:val="009E1675"/>
    <w:rsid w:val="00A019EF"/>
    <w:rsid w:val="00A14EC8"/>
    <w:rsid w:val="00A74171"/>
    <w:rsid w:val="00AC53CB"/>
    <w:rsid w:val="00B86DF2"/>
    <w:rsid w:val="00BD2426"/>
    <w:rsid w:val="00C22D73"/>
    <w:rsid w:val="00C45299"/>
    <w:rsid w:val="00CB14FD"/>
    <w:rsid w:val="00CE7A48"/>
    <w:rsid w:val="00DC37BC"/>
    <w:rsid w:val="00F1533A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2024-05-23T09:24:00Z</cp:lastPrinted>
  <dcterms:created xsi:type="dcterms:W3CDTF">2025-01-30T14:05:00Z</dcterms:created>
  <dcterms:modified xsi:type="dcterms:W3CDTF">2025-01-30T14:05:00Z</dcterms:modified>
</cp:coreProperties>
</file>