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4E630" w14:textId="77777777" w:rsidR="009B67F2" w:rsidRPr="009B67F2" w:rsidRDefault="009B67F2" w:rsidP="009B67F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B67F2">
        <w:rPr>
          <w:rFonts w:ascii="Times New Roman" w:hAnsi="Times New Roman"/>
          <w:b/>
          <w:sz w:val="24"/>
          <w:szCs w:val="24"/>
          <w:lang w:eastAsia="ar-SA"/>
        </w:rPr>
        <w:t xml:space="preserve">АДМИНИСТРАЦИЯ МИНЕРАЛОВОДСКОГО </w:t>
      </w:r>
    </w:p>
    <w:p w14:paraId="423FBCA5" w14:textId="77777777" w:rsidR="009B67F2" w:rsidRPr="009B67F2" w:rsidRDefault="009B67F2" w:rsidP="009B67F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B67F2">
        <w:rPr>
          <w:rFonts w:ascii="Times New Roman" w:hAnsi="Times New Roman"/>
          <w:b/>
          <w:bCs/>
          <w:sz w:val="24"/>
          <w:szCs w:val="24"/>
          <w:lang w:eastAsia="ar-SA"/>
        </w:rPr>
        <w:t>МУНИЦИПАЛЬНОГО ОКРУГА СТАВРОПОЛЬСКОГО КРАЯ</w:t>
      </w:r>
    </w:p>
    <w:p w14:paraId="2234CD6D" w14:textId="77777777" w:rsidR="009B67F2" w:rsidRPr="009B67F2" w:rsidRDefault="009B67F2" w:rsidP="009B67F2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6"/>
          <w:szCs w:val="28"/>
          <w:lang w:eastAsia="ar-SA"/>
        </w:rPr>
      </w:pPr>
    </w:p>
    <w:p w14:paraId="5EB98D03" w14:textId="77777777" w:rsidR="009B67F2" w:rsidRPr="009B67F2" w:rsidRDefault="009B67F2" w:rsidP="009B67F2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6"/>
          <w:szCs w:val="28"/>
          <w:lang w:eastAsia="ar-SA"/>
        </w:rPr>
      </w:pPr>
      <w:r w:rsidRPr="009B67F2">
        <w:rPr>
          <w:rFonts w:ascii="Times New Roman" w:eastAsia="Times New Roman" w:hAnsi="Times New Roman"/>
          <w:b/>
          <w:sz w:val="26"/>
          <w:szCs w:val="28"/>
          <w:lang w:eastAsia="ar-SA"/>
        </w:rPr>
        <w:t>ПОСТАНОВЛЕНИЕ</w:t>
      </w:r>
    </w:p>
    <w:p w14:paraId="0F6391B2" w14:textId="77777777" w:rsidR="009B67F2" w:rsidRPr="009B67F2" w:rsidRDefault="009B67F2" w:rsidP="009B67F2">
      <w:pPr>
        <w:suppressAutoHyphens/>
        <w:spacing w:after="0" w:line="240" w:lineRule="auto"/>
        <w:rPr>
          <w:rFonts w:cs="Calibri"/>
          <w:lang w:eastAsia="ar-SA"/>
        </w:rPr>
      </w:pPr>
    </w:p>
    <w:p w14:paraId="14C45464" w14:textId="316FDDDF" w:rsidR="007B23AC" w:rsidRDefault="009B67F2" w:rsidP="00DA3723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9B67F2">
        <w:rPr>
          <w:rFonts w:ascii="Times New Roman" w:hAnsi="Times New Roman"/>
          <w:sz w:val="28"/>
          <w:lang w:eastAsia="ar-SA"/>
        </w:rPr>
        <w:t>1</w:t>
      </w:r>
      <w:r w:rsidR="002958F9">
        <w:rPr>
          <w:rFonts w:ascii="Times New Roman" w:hAnsi="Times New Roman"/>
          <w:sz w:val="28"/>
          <w:lang w:eastAsia="ar-SA"/>
        </w:rPr>
        <w:t xml:space="preserve">5 </w:t>
      </w:r>
      <w:r w:rsidRPr="009B67F2">
        <w:rPr>
          <w:rFonts w:ascii="Times New Roman" w:hAnsi="Times New Roman"/>
          <w:sz w:val="28"/>
          <w:lang w:eastAsia="ar-SA"/>
        </w:rPr>
        <w:t xml:space="preserve">октября 2024 г.      </w:t>
      </w:r>
      <w:r w:rsidR="002958F9">
        <w:rPr>
          <w:rFonts w:ascii="Times New Roman" w:hAnsi="Times New Roman"/>
          <w:sz w:val="28"/>
          <w:lang w:eastAsia="ar-SA"/>
        </w:rPr>
        <w:t xml:space="preserve">   </w:t>
      </w:r>
      <w:r w:rsidRPr="009B67F2">
        <w:rPr>
          <w:rFonts w:ascii="Times New Roman" w:hAnsi="Times New Roman"/>
          <w:sz w:val="28"/>
          <w:lang w:eastAsia="ar-SA"/>
        </w:rPr>
        <w:t xml:space="preserve">       </w:t>
      </w:r>
      <w:r w:rsidRPr="009B67F2">
        <w:rPr>
          <w:rFonts w:ascii="Times New Roman" w:hAnsi="Times New Roman"/>
          <w:sz w:val="24"/>
          <w:szCs w:val="24"/>
          <w:lang w:eastAsia="ar-SA"/>
        </w:rPr>
        <w:t xml:space="preserve">г. Минеральные Воды   </w:t>
      </w:r>
      <w:r w:rsidRPr="009B67F2">
        <w:rPr>
          <w:rFonts w:ascii="Times New Roman" w:hAnsi="Times New Roman"/>
          <w:sz w:val="28"/>
          <w:lang w:eastAsia="ar-SA"/>
        </w:rPr>
        <w:t xml:space="preserve">                                  № 24</w:t>
      </w:r>
      <w:r w:rsidR="002958F9">
        <w:rPr>
          <w:rFonts w:ascii="Times New Roman" w:hAnsi="Times New Roman"/>
          <w:sz w:val="28"/>
          <w:lang w:eastAsia="ar-SA"/>
        </w:rPr>
        <w:t>96</w:t>
      </w:r>
      <w:r w:rsidRPr="009B67F2">
        <w:rPr>
          <w:rFonts w:ascii="Times New Roman" w:hAnsi="Times New Roman"/>
          <w:sz w:val="28"/>
          <w:lang w:eastAsia="ar-SA"/>
        </w:rPr>
        <w:t xml:space="preserve">    </w:t>
      </w:r>
    </w:p>
    <w:p w14:paraId="4AE63933" w14:textId="77777777" w:rsidR="007B23AC" w:rsidRDefault="007B23AC" w:rsidP="00DA3723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 </w:t>
      </w:r>
    </w:p>
    <w:p w14:paraId="13B34043" w14:textId="77777777" w:rsidR="009B67F2" w:rsidRPr="000229D4" w:rsidRDefault="009B67F2" w:rsidP="00DA3723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</w:p>
    <w:p w14:paraId="7D2D2E31" w14:textId="77777777" w:rsidR="00A0092C" w:rsidRPr="00A0092C" w:rsidRDefault="00A0092C" w:rsidP="00A0092C">
      <w:pPr>
        <w:jc w:val="center"/>
        <w:rPr>
          <w:rFonts w:ascii="Times New Roman" w:hAnsi="Times New Roman"/>
          <w:sz w:val="28"/>
          <w:szCs w:val="28"/>
        </w:rPr>
      </w:pPr>
      <w:r w:rsidRPr="00A0092C">
        <w:rPr>
          <w:rFonts w:ascii="Times New Roman" w:hAnsi="Times New Roman"/>
          <w:sz w:val="28"/>
          <w:szCs w:val="28"/>
        </w:rPr>
        <w:t>О начале отопительного сезона 2024-2025 гг. на территории  Минераловодского муниципального округа Ставропольского края</w:t>
      </w:r>
    </w:p>
    <w:p w14:paraId="495217BE" w14:textId="77777777" w:rsidR="00A0092C" w:rsidRDefault="00A0092C" w:rsidP="0031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5BD4C" w14:textId="77777777" w:rsidR="00CA5599" w:rsidRDefault="00CA5599" w:rsidP="0031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1BEE50" w14:textId="77777777" w:rsidR="001B0538" w:rsidRPr="00A0092C" w:rsidRDefault="001B0538" w:rsidP="0031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926DE0" w14:textId="77777777" w:rsidR="00312665" w:rsidRPr="00312665" w:rsidRDefault="00312665" w:rsidP="00312665">
      <w:pPr>
        <w:pStyle w:val="ac"/>
        <w:spacing w:after="0" w:line="240" w:lineRule="auto"/>
        <w:ind w:right="-102"/>
        <w:rPr>
          <w:rFonts w:ascii="Times New Roman" w:eastAsia="Calibri" w:hAnsi="Times New Roman"/>
          <w:b/>
          <w:spacing w:val="20"/>
          <w:sz w:val="28"/>
          <w:szCs w:val="28"/>
        </w:rPr>
      </w:pPr>
      <w:r w:rsidRPr="00312665">
        <w:rPr>
          <w:rFonts w:ascii="Times New Roman" w:eastAsia="Calibri" w:hAnsi="Times New Roman"/>
          <w:sz w:val="28"/>
          <w:szCs w:val="28"/>
        </w:rPr>
        <w:t xml:space="preserve">          В соответствии с</w:t>
      </w:r>
      <w:r w:rsidR="001B0538">
        <w:rPr>
          <w:rFonts w:ascii="Times New Roman" w:eastAsia="Calibri" w:hAnsi="Times New Roman"/>
          <w:sz w:val="28"/>
          <w:szCs w:val="28"/>
        </w:rPr>
        <w:t xml:space="preserve"> Федеральными законами от 06 октября </w:t>
      </w:r>
      <w:r w:rsidRPr="00312665">
        <w:rPr>
          <w:rFonts w:ascii="Times New Roman" w:eastAsia="Calibri" w:hAnsi="Times New Roman"/>
          <w:sz w:val="28"/>
          <w:szCs w:val="28"/>
        </w:rPr>
        <w:t>2003</w:t>
      </w:r>
      <w:r w:rsidR="001B0538">
        <w:rPr>
          <w:rFonts w:ascii="Times New Roman" w:eastAsia="Calibri" w:hAnsi="Times New Roman"/>
          <w:sz w:val="28"/>
          <w:szCs w:val="28"/>
        </w:rPr>
        <w:t xml:space="preserve"> г.</w:t>
      </w:r>
      <w:r w:rsidRPr="00312665">
        <w:rPr>
          <w:rFonts w:ascii="Times New Roman" w:eastAsia="Calibri" w:hAnsi="Times New Roman"/>
          <w:sz w:val="28"/>
          <w:szCs w:val="28"/>
        </w:rPr>
        <w:t xml:space="preserve"> </w:t>
      </w:r>
      <w:r w:rsidR="001B0538"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312665">
        <w:rPr>
          <w:rFonts w:ascii="Times New Roman" w:eastAsia="Calibri" w:hAnsi="Times New Roman"/>
          <w:sz w:val="28"/>
          <w:szCs w:val="28"/>
        </w:rPr>
        <w:t xml:space="preserve">№ 131-ФЗ «Об общих принципах организации местного самоуправления в </w:t>
      </w:r>
      <w:r w:rsidR="001B0538">
        <w:rPr>
          <w:rFonts w:ascii="Times New Roman" w:eastAsia="Calibri" w:hAnsi="Times New Roman"/>
          <w:sz w:val="28"/>
          <w:szCs w:val="28"/>
        </w:rPr>
        <w:t xml:space="preserve">Российской Федерации», от 27 июля </w:t>
      </w:r>
      <w:r w:rsidRPr="00312665">
        <w:rPr>
          <w:rFonts w:ascii="Times New Roman" w:eastAsia="Calibri" w:hAnsi="Times New Roman"/>
          <w:sz w:val="28"/>
          <w:szCs w:val="28"/>
        </w:rPr>
        <w:t>2010</w:t>
      </w:r>
      <w:r w:rsidR="001B0538">
        <w:rPr>
          <w:rFonts w:ascii="Times New Roman" w:eastAsia="Calibri" w:hAnsi="Times New Roman"/>
          <w:sz w:val="28"/>
          <w:szCs w:val="28"/>
        </w:rPr>
        <w:t xml:space="preserve"> г.</w:t>
      </w:r>
      <w:r w:rsidRPr="00312665">
        <w:rPr>
          <w:rFonts w:ascii="Times New Roman" w:eastAsia="Calibri" w:hAnsi="Times New Roman"/>
          <w:sz w:val="28"/>
          <w:szCs w:val="28"/>
        </w:rPr>
        <w:t xml:space="preserve"> № 190-ФЗ «О теплоснабжении», постановлением Правительств</w:t>
      </w:r>
      <w:r w:rsidR="001B0538">
        <w:rPr>
          <w:rFonts w:ascii="Times New Roman" w:eastAsia="Calibri" w:hAnsi="Times New Roman"/>
          <w:sz w:val="28"/>
          <w:szCs w:val="28"/>
        </w:rPr>
        <w:t xml:space="preserve">а Российской Федерации от 06 мая </w:t>
      </w:r>
      <w:r w:rsidRPr="00312665">
        <w:rPr>
          <w:rFonts w:ascii="Times New Roman" w:eastAsia="Calibri" w:hAnsi="Times New Roman"/>
          <w:sz w:val="28"/>
          <w:szCs w:val="28"/>
        </w:rPr>
        <w:t>2011</w:t>
      </w:r>
      <w:r w:rsidR="001B0538">
        <w:rPr>
          <w:rFonts w:ascii="Times New Roman" w:eastAsia="Calibri" w:hAnsi="Times New Roman"/>
          <w:sz w:val="28"/>
          <w:szCs w:val="28"/>
        </w:rPr>
        <w:t xml:space="preserve"> г.</w:t>
      </w:r>
      <w:r w:rsidRPr="00312665">
        <w:rPr>
          <w:rFonts w:ascii="Times New Roman" w:eastAsia="Calibri" w:hAnsi="Times New Roman"/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домов», постановлением Госстро</w:t>
      </w:r>
      <w:r w:rsidR="001B0538">
        <w:rPr>
          <w:rFonts w:ascii="Times New Roman" w:eastAsia="Calibri" w:hAnsi="Times New Roman"/>
          <w:sz w:val="28"/>
          <w:szCs w:val="28"/>
        </w:rPr>
        <w:t xml:space="preserve">я Российской Федерации от                   27 сентября </w:t>
      </w:r>
      <w:r w:rsidRPr="00312665">
        <w:rPr>
          <w:rFonts w:ascii="Times New Roman" w:eastAsia="Calibri" w:hAnsi="Times New Roman"/>
          <w:sz w:val="28"/>
          <w:szCs w:val="28"/>
        </w:rPr>
        <w:t>2003</w:t>
      </w:r>
      <w:r w:rsidR="001B0538">
        <w:rPr>
          <w:rFonts w:ascii="Times New Roman" w:eastAsia="Calibri" w:hAnsi="Times New Roman"/>
          <w:sz w:val="28"/>
          <w:szCs w:val="28"/>
        </w:rPr>
        <w:t xml:space="preserve"> г.</w:t>
      </w:r>
      <w:r w:rsidRPr="00312665">
        <w:rPr>
          <w:rFonts w:ascii="Times New Roman" w:eastAsia="Calibri" w:hAnsi="Times New Roman"/>
          <w:sz w:val="28"/>
          <w:szCs w:val="28"/>
        </w:rPr>
        <w:t xml:space="preserve"> № 170 «Об утверждении Правил и норм технической эксплуатации жилищного фонда», а также обеспечения комфортных условий проживания населения Минераловодского муниципального округа Ставропольского края, администрация Минераловодского муниципального округа Ставропольского края </w:t>
      </w:r>
      <w:r w:rsidRPr="00312665">
        <w:rPr>
          <w:rFonts w:ascii="Times New Roman" w:eastAsia="Calibri" w:hAnsi="Times New Roman"/>
          <w:b/>
          <w:spacing w:val="20"/>
          <w:sz w:val="28"/>
          <w:szCs w:val="28"/>
        </w:rPr>
        <w:t>постановляет:</w:t>
      </w:r>
    </w:p>
    <w:p w14:paraId="398DD2C3" w14:textId="77777777" w:rsidR="00312665" w:rsidRPr="00312665" w:rsidRDefault="00312665" w:rsidP="00312665">
      <w:pPr>
        <w:pStyle w:val="ac"/>
        <w:tabs>
          <w:tab w:val="left" w:pos="674"/>
        </w:tabs>
        <w:spacing w:after="0" w:line="240" w:lineRule="auto"/>
        <w:ind w:right="142"/>
        <w:rPr>
          <w:rFonts w:ascii="Times New Roman" w:eastAsia="Calibri" w:hAnsi="Times New Roman"/>
          <w:sz w:val="28"/>
          <w:szCs w:val="28"/>
        </w:rPr>
      </w:pPr>
    </w:p>
    <w:p w14:paraId="10DB5903" w14:textId="77777777" w:rsidR="00312665" w:rsidRDefault="00312665" w:rsidP="0031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665">
        <w:rPr>
          <w:rFonts w:ascii="Times New Roman" w:hAnsi="Times New Roman"/>
          <w:sz w:val="28"/>
          <w:szCs w:val="28"/>
        </w:rPr>
        <w:t xml:space="preserve">          1. Установить дату начала от</w:t>
      </w:r>
      <w:r w:rsidR="001B0538">
        <w:rPr>
          <w:rFonts w:ascii="Times New Roman" w:hAnsi="Times New Roman"/>
          <w:sz w:val="28"/>
          <w:szCs w:val="28"/>
        </w:rPr>
        <w:t>опительного периода 2024-2025 г</w:t>
      </w:r>
      <w:r w:rsidRPr="00312665">
        <w:rPr>
          <w:rFonts w:ascii="Times New Roman" w:hAnsi="Times New Roman"/>
          <w:sz w:val="28"/>
          <w:szCs w:val="28"/>
        </w:rPr>
        <w:t>г. на территории Минераловодского муниципальн</w:t>
      </w:r>
      <w:r w:rsidR="00CA5599">
        <w:rPr>
          <w:rFonts w:ascii="Times New Roman" w:hAnsi="Times New Roman"/>
          <w:sz w:val="28"/>
          <w:szCs w:val="28"/>
        </w:rPr>
        <w:t>ого округа Ставропольского края</w:t>
      </w:r>
      <w:r w:rsidRPr="00312665">
        <w:rPr>
          <w:rFonts w:ascii="Times New Roman" w:hAnsi="Times New Roman"/>
          <w:sz w:val="28"/>
          <w:szCs w:val="28"/>
        </w:rPr>
        <w:t xml:space="preserve"> с </w:t>
      </w:r>
      <w:r w:rsidR="001B0538" w:rsidRPr="001B0538">
        <w:rPr>
          <w:rFonts w:ascii="Times New Roman" w:hAnsi="Times New Roman"/>
          <w:sz w:val="28"/>
          <w:szCs w:val="28"/>
        </w:rPr>
        <w:t xml:space="preserve">16 октября </w:t>
      </w:r>
      <w:r w:rsidRPr="001B0538">
        <w:rPr>
          <w:rFonts w:ascii="Times New Roman" w:hAnsi="Times New Roman"/>
          <w:sz w:val="28"/>
          <w:szCs w:val="28"/>
        </w:rPr>
        <w:t>2024</w:t>
      </w:r>
      <w:r w:rsidR="001B0538">
        <w:rPr>
          <w:rFonts w:ascii="Times New Roman" w:hAnsi="Times New Roman"/>
          <w:sz w:val="28"/>
          <w:szCs w:val="28"/>
        </w:rPr>
        <w:t xml:space="preserve"> г</w:t>
      </w:r>
      <w:r w:rsidRPr="001B0538">
        <w:rPr>
          <w:rFonts w:ascii="Times New Roman" w:hAnsi="Times New Roman"/>
          <w:sz w:val="28"/>
          <w:szCs w:val="28"/>
        </w:rPr>
        <w:t>.</w:t>
      </w:r>
    </w:p>
    <w:p w14:paraId="49F27738" w14:textId="77777777" w:rsidR="001B0538" w:rsidRPr="001B0538" w:rsidRDefault="001B0538" w:rsidP="0031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D482D8" w14:textId="77777777" w:rsidR="00312665" w:rsidRDefault="00312665" w:rsidP="00CA559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8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12665">
        <w:rPr>
          <w:rFonts w:ascii="Times New Roman" w:hAnsi="Times New Roman"/>
          <w:sz w:val="28"/>
          <w:szCs w:val="28"/>
        </w:rPr>
        <w:tab/>
        <w:t>2. Рекомендовать Минераловодскому филиалу ГУП СК «</w:t>
      </w:r>
      <w:proofErr w:type="spellStart"/>
      <w:r w:rsidRPr="00312665">
        <w:rPr>
          <w:rFonts w:ascii="Times New Roman" w:hAnsi="Times New Roman"/>
          <w:sz w:val="28"/>
          <w:szCs w:val="28"/>
        </w:rPr>
        <w:t>Крайтеплоэнерго</w:t>
      </w:r>
      <w:proofErr w:type="spellEnd"/>
      <w:r w:rsidR="00CA5599">
        <w:rPr>
          <w:rFonts w:ascii="Times New Roman" w:hAnsi="Times New Roman"/>
          <w:sz w:val="28"/>
          <w:szCs w:val="28"/>
        </w:rPr>
        <w:t xml:space="preserve">» (Мельникову А. В.), Минераловодскому </w:t>
      </w:r>
      <w:proofErr w:type="spellStart"/>
      <w:proofErr w:type="gramStart"/>
      <w:r w:rsidR="008D167E">
        <w:rPr>
          <w:rFonts w:ascii="Times New Roman" w:hAnsi="Times New Roman"/>
          <w:sz w:val="28"/>
          <w:szCs w:val="28"/>
        </w:rPr>
        <w:t>т</w:t>
      </w:r>
      <w:r w:rsidR="00CA5599">
        <w:rPr>
          <w:rFonts w:ascii="Times New Roman" w:hAnsi="Times New Roman"/>
          <w:sz w:val="28"/>
          <w:szCs w:val="28"/>
        </w:rPr>
        <w:t>ерриториаль</w:t>
      </w:r>
      <w:proofErr w:type="spellEnd"/>
      <w:r w:rsidR="008D167E">
        <w:rPr>
          <w:rFonts w:ascii="Times New Roman" w:hAnsi="Times New Roman"/>
          <w:sz w:val="28"/>
          <w:szCs w:val="28"/>
        </w:rPr>
        <w:t>-</w:t>
      </w:r>
      <w:r w:rsidR="00CA5599">
        <w:rPr>
          <w:rFonts w:ascii="Times New Roman" w:hAnsi="Times New Roman"/>
          <w:sz w:val="28"/>
          <w:szCs w:val="28"/>
        </w:rPr>
        <w:t>ном</w:t>
      </w:r>
      <w:r w:rsidRPr="00312665">
        <w:rPr>
          <w:rFonts w:ascii="Times New Roman" w:hAnsi="Times New Roman"/>
          <w:sz w:val="28"/>
          <w:szCs w:val="28"/>
        </w:rPr>
        <w:t>у</w:t>
      </w:r>
      <w:proofErr w:type="gramEnd"/>
      <w:r w:rsidRPr="00312665">
        <w:rPr>
          <w:rFonts w:ascii="Times New Roman" w:hAnsi="Times New Roman"/>
          <w:sz w:val="28"/>
          <w:szCs w:val="28"/>
        </w:rPr>
        <w:t xml:space="preserve"> участку Северо-Кавказской дирекции по тепловодоснабжению СП ЦДВ-филиала ОАО «РЖД» (Погосову Л. А.), ГБУЗ СК «Краевая </w:t>
      </w:r>
      <w:proofErr w:type="spellStart"/>
      <w:r w:rsidRPr="00312665">
        <w:rPr>
          <w:rFonts w:ascii="Times New Roman" w:hAnsi="Times New Roman"/>
          <w:sz w:val="28"/>
          <w:szCs w:val="28"/>
        </w:rPr>
        <w:t>Кумагорская</w:t>
      </w:r>
      <w:proofErr w:type="spellEnd"/>
      <w:r w:rsidRPr="00312665">
        <w:rPr>
          <w:rFonts w:ascii="Times New Roman" w:hAnsi="Times New Roman"/>
          <w:sz w:val="28"/>
          <w:szCs w:val="28"/>
        </w:rPr>
        <w:t xml:space="preserve"> больница» (Тумасян</w:t>
      </w:r>
      <w:r w:rsidR="001B0538">
        <w:rPr>
          <w:rFonts w:ascii="Times New Roman" w:hAnsi="Times New Roman"/>
          <w:sz w:val="28"/>
          <w:szCs w:val="28"/>
        </w:rPr>
        <w:t xml:space="preserve"> П. С.) обеспечить выполнение пункта</w:t>
      </w:r>
      <w:r w:rsidRPr="00312665">
        <w:rPr>
          <w:rFonts w:ascii="Times New Roman" w:hAnsi="Times New Roman"/>
          <w:sz w:val="28"/>
          <w:szCs w:val="28"/>
        </w:rPr>
        <w:t xml:space="preserve"> 1 настоящего постановления.</w:t>
      </w:r>
    </w:p>
    <w:p w14:paraId="74ACA10F" w14:textId="77777777" w:rsidR="001B0538" w:rsidRPr="00312665" w:rsidRDefault="001B0538" w:rsidP="0031266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8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DABC1C0" w14:textId="77777777" w:rsidR="00312665" w:rsidRDefault="00312665" w:rsidP="00312665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right="-8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12665">
        <w:rPr>
          <w:rFonts w:ascii="Times New Roman" w:hAnsi="Times New Roman"/>
          <w:sz w:val="28"/>
          <w:szCs w:val="28"/>
        </w:rPr>
        <w:t xml:space="preserve">          3. Настоящее постановление подлежит размещению на официальном сайте администрации Минераловодского муниципального округа Ставропольского края в сети «Интернет».</w:t>
      </w:r>
    </w:p>
    <w:p w14:paraId="61349B9E" w14:textId="77777777" w:rsidR="001B0538" w:rsidRPr="00312665" w:rsidRDefault="001B0538" w:rsidP="00312665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right="-8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3A42F76E" w14:textId="77777777" w:rsidR="00312665" w:rsidRDefault="00312665" w:rsidP="00312665">
      <w:pPr>
        <w:tabs>
          <w:tab w:val="left" w:pos="0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right="-8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12665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312665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312665">
        <w:rPr>
          <w:rFonts w:ascii="Times New Roman" w:hAnsi="Times New Roman"/>
          <w:sz w:val="28"/>
          <w:szCs w:val="28"/>
        </w:rPr>
        <w:t xml:space="preserve">   выполнением настоящего   постановления возложить   на заместителя главы администрации Минераловодского муниципального округа Ставропольского края </w:t>
      </w:r>
      <w:proofErr w:type="spellStart"/>
      <w:r w:rsidRPr="00312665">
        <w:rPr>
          <w:rFonts w:ascii="Times New Roman" w:hAnsi="Times New Roman"/>
          <w:sz w:val="28"/>
          <w:szCs w:val="28"/>
        </w:rPr>
        <w:t>Брихачева</w:t>
      </w:r>
      <w:proofErr w:type="spellEnd"/>
      <w:r w:rsidRPr="00312665">
        <w:rPr>
          <w:rFonts w:ascii="Times New Roman" w:hAnsi="Times New Roman"/>
          <w:sz w:val="28"/>
          <w:szCs w:val="28"/>
        </w:rPr>
        <w:t xml:space="preserve"> Н. В.</w:t>
      </w:r>
    </w:p>
    <w:p w14:paraId="361B1A8B" w14:textId="77777777" w:rsidR="001B0538" w:rsidRPr="00312665" w:rsidRDefault="001B0538" w:rsidP="00312665">
      <w:pPr>
        <w:tabs>
          <w:tab w:val="left" w:pos="0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right="-8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D60955" w14:textId="77777777" w:rsidR="00312665" w:rsidRPr="00312665" w:rsidRDefault="00312665" w:rsidP="00312665">
      <w:pPr>
        <w:tabs>
          <w:tab w:val="left" w:pos="0"/>
          <w:tab w:val="left" w:pos="540"/>
          <w:tab w:val="left" w:pos="72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right="-8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12665">
        <w:rPr>
          <w:rFonts w:ascii="Times New Roman" w:hAnsi="Times New Roman"/>
          <w:sz w:val="28"/>
          <w:szCs w:val="28"/>
        </w:rPr>
        <w:t>5. Настоящее постановление</w:t>
      </w:r>
      <w:r w:rsidR="00CA5599">
        <w:rPr>
          <w:rFonts w:ascii="Times New Roman" w:hAnsi="Times New Roman"/>
          <w:sz w:val="28"/>
          <w:szCs w:val="28"/>
        </w:rPr>
        <w:t xml:space="preserve"> </w:t>
      </w:r>
      <w:r w:rsidR="008D167E">
        <w:rPr>
          <w:rFonts w:ascii="Times New Roman" w:hAnsi="Times New Roman"/>
          <w:sz w:val="28"/>
          <w:szCs w:val="28"/>
        </w:rPr>
        <w:t xml:space="preserve">подлежит официальному обнародованию. </w:t>
      </w:r>
    </w:p>
    <w:p w14:paraId="5630DC9E" w14:textId="77777777" w:rsidR="00A0092C" w:rsidRDefault="00A0092C" w:rsidP="0031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8C71F7" w14:textId="77777777" w:rsidR="00967965" w:rsidRPr="00312665" w:rsidRDefault="00967965" w:rsidP="00312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FCDF08" w14:textId="77777777" w:rsidR="00906849" w:rsidRPr="001B0538" w:rsidRDefault="00A0092C" w:rsidP="001B053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7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092C">
        <w:rPr>
          <w:rFonts w:ascii="Times New Roman" w:hAnsi="Times New Roman"/>
          <w:sz w:val="28"/>
          <w:szCs w:val="28"/>
        </w:rPr>
        <w:tab/>
      </w:r>
    </w:p>
    <w:p w14:paraId="110508A1" w14:textId="77777777" w:rsidR="00906849" w:rsidRPr="00EB0926" w:rsidRDefault="00906849" w:rsidP="00DA372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0928D059" w14:textId="77777777" w:rsidR="0058294F" w:rsidRPr="0058294F" w:rsidRDefault="0058294F" w:rsidP="00582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94F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исполняющий полномочия главы </w:t>
      </w:r>
    </w:p>
    <w:p w14:paraId="7DCDA139" w14:textId="77777777" w:rsidR="0058294F" w:rsidRPr="0058294F" w:rsidRDefault="0058294F" w:rsidP="00582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94F">
        <w:rPr>
          <w:rFonts w:ascii="Times New Roman" w:eastAsia="Times New Roman" w:hAnsi="Times New Roman"/>
          <w:sz w:val="28"/>
          <w:szCs w:val="28"/>
          <w:lang w:eastAsia="ru-RU"/>
        </w:rPr>
        <w:t>Минераловодского муниципального округа</w:t>
      </w:r>
    </w:p>
    <w:p w14:paraId="54AEFF11" w14:textId="77777777" w:rsidR="0058294F" w:rsidRPr="0058294F" w:rsidRDefault="0058294F" w:rsidP="00582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94F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края,</w:t>
      </w:r>
    </w:p>
    <w:p w14:paraId="587C16A7" w14:textId="77777777" w:rsidR="0058294F" w:rsidRPr="0058294F" w:rsidRDefault="0058294F" w:rsidP="00582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94F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</w:t>
      </w:r>
    </w:p>
    <w:p w14:paraId="2B7DD897" w14:textId="77777777" w:rsidR="0058294F" w:rsidRPr="0058294F" w:rsidRDefault="0058294F" w:rsidP="00582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94F">
        <w:rPr>
          <w:rFonts w:ascii="Times New Roman" w:eastAsia="Times New Roman" w:hAnsi="Times New Roman"/>
          <w:sz w:val="28"/>
          <w:szCs w:val="28"/>
          <w:lang w:eastAsia="ru-RU"/>
        </w:rPr>
        <w:t>Минераловодского муниципального округа</w:t>
      </w:r>
    </w:p>
    <w:p w14:paraId="15EADD1E" w14:textId="77777777" w:rsidR="0058294F" w:rsidRPr="0058294F" w:rsidRDefault="0058294F" w:rsidP="00582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94F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   </w:t>
      </w:r>
      <w:r w:rsidR="00A009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58294F">
        <w:rPr>
          <w:rFonts w:ascii="Times New Roman" w:eastAsia="Times New Roman" w:hAnsi="Times New Roman"/>
          <w:sz w:val="28"/>
          <w:szCs w:val="28"/>
          <w:lang w:eastAsia="ru-RU"/>
        </w:rPr>
        <w:t xml:space="preserve">М. Ю. </w:t>
      </w:r>
      <w:proofErr w:type="spellStart"/>
      <w:r w:rsidRPr="0058294F">
        <w:rPr>
          <w:rFonts w:ascii="Times New Roman" w:eastAsia="Times New Roman" w:hAnsi="Times New Roman"/>
          <w:sz w:val="28"/>
          <w:szCs w:val="28"/>
          <w:lang w:eastAsia="ru-RU"/>
        </w:rPr>
        <w:t>Гаранжа</w:t>
      </w:r>
      <w:proofErr w:type="spellEnd"/>
    </w:p>
    <w:sectPr w:rsidR="0058294F" w:rsidRPr="0058294F" w:rsidSect="00A0092C">
      <w:headerReference w:type="default" r:id="rId7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6C638" w14:textId="77777777" w:rsidR="00BB1DF7" w:rsidRDefault="00BB1DF7" w:rsidP="000229D4">
      <w:pPr>
        <w:spacing w:after="0" w:line="240" w:lineRule="auto"/>
      </w:pPr>
      <w:r>
        <w:separator/>
      </w:r>
    </w:p>
  </w:endnote>
  <w:endnote w:type="continuationSeparator" w:id="0">
    <w:p w14:paraId="52CE2C9B" w14:textId="77777777" w:rsidR="00BB1DF7" w:rsidRDefault="00BB1DF7" w:rsidP="0002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D6E52" w14:textId="77777777" w:rsidR="00BB1DF7" w:rsidRDefault="00BB1DF7" w:rsidP="000229D4">
      <w:pPr>
        <w:spacing w:after="0" w:line="240" w:lineRule="auto"/>
      </w:pPr>
      <w:r>
        <w:separator/>
      </w:r>
    </w:p>
  </w:footnote>
  <w:footnote w:type="continuationSeparator" w:id="0">
    <w:p w14:paraId="7C865A0A" w14:textId="77777777" w:rsidR="00BB1DF7" w:rsidRDefault="00BB1DF7" w:rsidP="0002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F9120" w14:textId="77777777" w:rsidR="000229D4" w:rsidRPr="000229D4" w:rsidRDefault="000229D4" w:rsidP="000229D4">
    <w:pPr>
      <w:pStyle w:val="a4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A5B1A"/>
    <w:multiLevelType w:val="hybridMultilevel"/>
    <w:tmpl w:val="E7D473DC"/>
    <w:lvl w:ilvl="0" w:tplc="4024F73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E65090"/>
    <w:multiLevelType w:val="hybridMultilevel"/>
    <w:tmpl w:val="59380FCA"/>
    <w:lvl w:ilvl="0" w:tplc="CB5AE89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B7359F"/>
    <w:multiLevelType w:val="hybridMultilevel"/>
    <w:tmpl w:val="75781E4A"/>
    <w:lvl w:ilvl="0" w:tplc="91E0B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9369BC"/>
    <w:multiLevelType w:val="hybridMultilevel"/>
    <w:tmpl w:val="92347000"/>
    <w:lvl w:ilvl="0" w:tplc="4232D5C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B2244"/>
    <w:multiLevelType w:val="hybridMultilevel"/>
    <w:tmpl w:val="29004AF6"/>
    <w:lvl w:ilvl="0" w:tplc="EAFA3074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0D605AB"/>
    <w:multiLevelType w:val="multilevel"/>
    <w:tmpl w:val="F6689B44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 w16cid:durableId="703947626">
    <w:abstractNumId w:val="1"/>
  </w:num>
  <w:num w:numId="2" w16cid:durableId="1362586840">
    <w:abstractNumId w:val="2"/>
  </w:num>
  <w:num w:numId="3" w16cid:durableId="84034227">
    <w:abstractNumId w:val="5"/>
  </w:num>
  <w:num w:numId="4" w16cid:durableId="1895047747">
    <w:abstractNumId w:val="4"/>
  </w:num>
  <w:num w:numId="5" w16cid:durableId="988943927">
    <w:abstractNumId w:val="3"/>
  </w:num>
  <w:num w:numId="6" w16cid:durableId="102802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849"/>
    <w:rsid w:val="0000011A"/>
    <w:rsid w:val="00017465"/>
    <w:rsid w:val="000229D4"/>
    <w:rsid w:val="000763B9"/>
    <w:rsid w:val="00093413"/>
    <w:rsid w:val="001271BB"/>
    <w:rsid w:val="0013172B"/>
    <w:rsid w:val="00136BB3"/>
    <w:rsid w:val="00174A22"/>
    <w:rsid w:val="0019209D"/>
    <w:rsid w:val="001B0538"/>
    <w:rsid w:val="001E1900"/>
    <w:rsid w:val="002021E4"/>
    <w:rsid w:val="00282FF9"/>
    <w:rsid w:val="00294F00"/>
    <w:rsid w:val="002958F9"/>
    <w:rsid w:val="00312665"/>
    <w:rsid w:val="0033281B"/>
    <w:rsid w:val="005429A7"/>
    <w:rsid w:val="0058294F"/>
    <w:rsid w:val="005D681B"/>
    <w:rsid w:val="006B24BB"/>
    <w:rsid w:val="006C0B77"/>
    <w:rsid w:val="006D27B9"/>
    <w:rsid w:val="00711F2A"/>
    <w:rsid w:val="00735133"/>
    <w:rsid w:val="00741E03"/>
    <w:rsid w:val="007519C4"/>
    <w:rsid w:val="007B23AC"/>
    <w:rsid w:val="008242FF"/>
    <w:rsid w:val="00870751"/>
    <w:rsid w:val="0087565D"/>
    <w:rsid w:val="00884C49"/>
    <w:rsid w:val="008D167E"/>
    <w:rsid w:val="00906849"/>
    <w:rsid w:val="00922C48"/>
    <w:rsid w:val="0096508F"/>
    <w:rsid w:val="00967965"/>
    <w:rsid w:val="00984AB5"/>
    <w:rsid w:val="009B67F2"/>
    <w:rsid w:val="009F5F65"/>
    <w:rsid w:val="00A0092C"/>
    <w:rsid w:val="00A956A5"/>
    <w:rsid w:val="00AA4CB2"/>
    <w:rsid w:val="00B7336C"/>
    <w:rsid w:val="00B915B7"/>
    <w:rsid w:val="00BB1DF7"/>
    <w:rsid w:val="00C008E3"/>
    <w:rsid w:val="00CA5599"/>
    <w:rsid w:val="00D41053"/>
    <w:rsid w:val="00DA3723"/>
    <w:rsid w:val="00E674DC"/>
    <w:rsid w:val="00EA59DF"/>
    <w:rsid w:val="00EB0926"/>
    <w:rsid w:val="00EE4070"/>
    <w:rsid w:val="00F12C76"/>
    <w:rsid w:val="00F17358"/>
    <w:rsid w:val="00F2096F"/>
    <w:rsid w:val="00F24370"/>
    <w:rsid w:val="00F25F10"/>
    <w:rsid w:val="00F9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65B2"/>
  <w15:docId w15:val="{9F2473A7-D31D-4018-9765-90404889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6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6849"/>
    <w:pPr>
      <w:spacing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684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0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4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4370"/>
    <w:rPr>
      <w:rFonts w:ascii="Segoe UI" w:eastAsia="Calibr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2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29D4"/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c"/>
    <w:uiPriority w:val="99"/>
    <w:qFormat/>
    <w:rsid w:val="00F17358"/>
    <w:rPr>
      <w:rFonts w:ascii="Calibri" w:hAnsi="Calibri" w:cs="Times New Roman"/>
      <w:lang w:eastAsia="ar-SA"/>
    </w:rPr>
  </w:style>
  <w:style w:type="paragraph" w:styleId="ac">
    <w:name w:val="Body Text"/>
    <w:basedOn w:val="a"/>
    <w:link w:val="ab"/>
    <w:uiPriority w:val="99"/>
    <w:rsid w:val="00F17358"/>
    <w:pPr>
      <w:suppressAutoHyphens/>
      <w:spacing w:after="120" w:line="276" w:lineRule="auto"/>
      <w:jc w:val="both"/>
    </w:pPr>
    <w:rPr>
      <w:rFonts w:eastAsiaTheme="minorHAnsi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F173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30</cp:revision>
  <cp:lastPrinted>2024-10-15T13:31:00Z</cp:lastPrinted>
  <dcterms:created xsi:type="dcterms:W3CDTF">2024-09-10T05:36:00Z</dcterms:created>
  <dcterms:modified xsi:type="dcterms:W3CDTF">2024-10-15T13:32:00Z</dcterms:modified>
</cp:coreProperties>
</file>