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35" w:rsidRPr="00055835" w:rsidRDefault="00055835" w:rsidP="00055835">
      <w:pPr>
        <w:widowControl w:val="0"/>
        <w:jc w:val="center"/>
        <w:rPr>
          <w:b/>
          <w:snapToGrid w:val="0"/>
          <w:sz w:val="28"/>
          <w:szCs w:val="28"/>
        </w:rPr>
      </w:pPr>
      <w:r w:rsidRPr="00055835">
        <w:rPr>
          <w:b/>
          <w:snapToGrid w:val="0"/>
          <w:sz w:val="28"/>
          <w:szCs w:val="28"/>
        </w:rPr>
        <w:t>Протокол № 1</w:t>
      </w:r>
    </w:p>
    <w:p w:rsidR="00055835" w:rsidRPr="00055835" w:rsidRDefault="00055835" w:rsidP="00055835">
      <w:pPr>
        <w:widowControl w:val="0"/>
        <w:rPr>
          <w:b/>
          <w:snapToGrid w:val="0"/>
          <w:sz w:val="28"/>
          <w:szCs w:val="28"/>
        </w:rPr>
      </w:pPr>
    </w:p>
    <w:p w:rsidR="00055835" w:rsidRPr="00055835" w:rsidRDefault="00055835" w:rsidP="00055835">
      <w:pPr>
        <w:keepNext/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055835">
        <w:rPr>
          <w:b/>
          <w:sz w:val="28"/>
          <w:szCs w:val="28"/>
        </w:rPr>
        <w:t>рассмотрения заявок на участие в аукционе</w:t>
      </w:r>
    </w:p>
    <w:p w:rsidR="00055835" w:rsidRPr="00055835" w:rsidRDefault="00055835" w:rsidP="00055835">
      <w:pPr>
        <w:keepNext/>
        <w:widowControl w:val="0"/>
        <w:shd w:val="clear" w:color="auto" w:fill="FFFFFF"/>
        <w:rPr>
          <w:b/>
          <w:sz w:val="28"/>
          <w:szCs w:val="28"/>
        </w:rPr>
      </w:pPr>
    </w:p>
    <w:p w:rsidR="00055835" w:rsidRPr="00055835" w:rsidRDefault="00055835" w:rsidP="00055835">
      <w:pPr>
        <w:rPr>
          <w:b/>
          <w:sz w:val="28"/>
          <w:szCs w:val="28"/>
        </w:rPr>
      </w:pPr>
      <w:r w:rsidRPr="00055835">
        <w:rPr>
          <w:sz w:val="28"/>
          <w:szCs w:val="28"/>
        </w:rPr>
        <w:t>г. Минеральные Воды                                               «25» февраля 2025 года</w:t>
      </w:r>
      <w:r w:rsidRPr="00055835">
        <w:rPr>
          <w:sz w:val="28"/>
          <w:szCs w:val="28"/>
        </w:rPr>
        <w:br/>
      </w:r>
      <w:r w:rsidRPr="00055835">
        <w:rPr>
          <w:b/>
          <w:sz w:val="28"/>
          <w:szCs w:val="28"/>
        </w:rPr>
        <w:t xml:space="preserve">          </w:t>
      </w:r>
    </w:p>
    <w:p w:rsidR="00055835" w:rsidRPr="00055835" w:rsidRDefault="00055835" w:rsidP="00055835">
      <w:pPr>
        <w:ind w:firstLine="709"/>
        <w:rPr>
          <w:b/>
          <w:sz w:val="28"/>
          <w:szCs w:val="28"/>
        </w:rPr>
      </w:pPr>
      <w:r w:rsidRPr="00055835">
        <w:rPr>
          <w:b/>
          <w:sz w:val="28"/>
          <w:szCs w:val="28"/>
        </w:rPr>
        <w:t xml:space="preserve">1. Организатор аукциона: </w:t>
      </w:r>
      <w:r w:rsidRPr="00055835">
        <w:rPr>
          <w:color w:val="000000"/>
          <w:sz w:val="28"/>
          <w:szCs w:val="28"/>
        </w:rPr>
        <w:t>администрация Минераловодского муниципального округа Ставропольского края</w:t>
      </w:r>
      <w:r w:rsidRPr="00055835">
        <w:rPr>
          <w:sz w:val="28"/>
          <w:szCs w:val="28"/>
        </w:rPr>
        <w:t>.</w:t>
      </w:r>
    </w:p>
    <w:p w:rsidR="00055835" w:rsidRPr="00055835" w:rsidRDefault="00055835" w:rsidP="00055835">
      <w:pPr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  <w:r w:rsidRPr="00055835">
        <w:rPr>
          <w:b/>
          <w:sz w:val="28"/>
          <w:szCs w:val="28"/>
        </w:rPr>
        <w:t>2. Наименование предмета аукциона:</w:t>
      </w:r>
      <w:r w:rsidRPr="00055835">
        <w:rPr>
          <w:sz w:val="28"/>
          <w:szCs w:val="28"/>
        </w:rPr>
        <w:t xml:space="preserve"> </w:t>
      </w:r>
      <w:r w:rsidRPr="00055835">
        <w:rPr>
          <w:color w:val="000000"/>
          <w:sz w:val="28"/>
          <w:szCs w:val="28"/>
        </w:rPr>
        <w:t xml:space="preserve">право заключения </w:t>
      </w:r>
      <w:r w:rsidRPr="00055835">
        <w:rPr>
          <w:bCs/>
          <w:color w:val="000000"/>
          <w:sz w:val="28"/>
          <w:szCs w:val="28"/>
        </w:rPr>
        <w:t>договоров на размещение нестационарных торговых объектов на территории Минераловодского муниципального округа.</w:t>
      </w:r>
    </w:p>
    <w:p w:rsidR="00055835" w:rsidRPr="00055835" w:rsidRDefault="00055835" w:rsidP="00055835">
      <w:pPr>
        <w:ind w:firstLine="720"/>
        <w:rPr>
          <w:b/>
          <w:sz w:val="28"/>
          <w:szCs w:val="28"/>
        </w:rPr>
      </w:pPr>
      <w:r w:rsidRPr="00055835">
        <w:rPr>
          <w:b/>
          <w:sz w:val="28"/>
          <w:szCs w:val="28"/>
        </w:rPr>
        <w:t>3. Состав комиссии</w:t>
      </w:r>
      <w:r w:rsidRPr="00055835">
        <w:rPr>
          <w:spacing w:val="-8"/>
          <w:sz w:val="28"/>
          <w:szCs w:val="28"/>
        </w:rPr>
        <w:t xml:space="preserve"> </w:t>
      </w:r>
      <w:r w:rsidRPr="00055835">
        <w:rPr>
          <w:sz w:val="28"/>
          <w:szCs w:val="28"/>
        </w:rPr>
        <w:t xml:space="preserve">по проведению аукционов на право заключения договоров на размещение нестационарных торговых объектов </w:t>
      </w:r>
      <w:r w:rsidRPr="00055835">
        <w:rPr>
          <w:color w:val="000000"/>
          <w:sz w:val="28"/>
          <w:szCs w:val="28"/>
        </w:rPr>
        <w:t>на территории Минераловодского муниципального округа Ставропольского края</w:t>
      </w:r>
      <w:r w:rsidRPr="00055835">
        <w:rPr>
          <w:b/>
          <w:sz w:val="28"/>
          <w:szCs w:val="28"/>
        </w:rPr>
        <w:t xml:space="preserve">:  </w:t>
      </w:r>
    </w:p>
    <w:p w:rsidR="00055835" w:rsidRPr="00055835" w:rsidRDefault="00055835" w:rsidP="00055835">
      <w:pPr>
        <w:ind w:firstLine="708"/>
        <w:rPr>
          <w:sz w:val="28"/>
          <w:szCs w:val="28"/>
        </w:rPr>
      </w:pPr>
      <w:r w:rsidRPr="00055835">
        <w:rPr>
          <w:sz w:val="28"/>
          <w:szCs w:val="28"/>
        </w:rPr>
        <w:t xml:space="preserve">На заседании комиссии по рассмотрению заявок на участие в аукционе присутствовали: председатель: Савченко А. Н., заместитель председателя: С. Н. </w:t>
      </w:r>
      <w:proofErr w:type="spellStart"/>
      <w:r w:rsidRPr="00055835">
        <w:rPr>
          <w:sz w:val="28"/>
          <w:szCs w:val="28"/>
        </w:rPr>
        <w:t>Марущак</w:t>
      </w:r>
      <w:proofErr w:type="spellEnd"/>
      <w:r w:rsidRPr="00055835">
        <w:rPr>
          <w:sz w:val="28"/>
          <w:szCs w:val="28"/>
        </w:rPr>
        <w:t xml:space="preserve">, члены комиссии: И. Д. Лоцман, В. А. Митюрева, секретарь: </w:t>
      </w:r>
    </w:p>
    <w:p w:rsidR="00055835" w:rsidRPr="00055835" w:rsidRDefault="00055835" w:rsidP="00055835">
      <w:pPr>
        <w:rPr>
          <w:sz w:val="28"/>
          <w:szCs w:val="28"/>
        </w:rPr>
      </w:pPr>
      <w:r w:rsidRPr="00055835">
        <w:rPr>
          <w:sz w:val="28"/>
          <w:szCs w:val="28"/>
        </w:rPr>
        <w:t>Е. Н. Бондаренко. Всего зарегистрировалось 5 членов комиссии, что составляет 71 % от общего количества членов комиссии. Кворум имеется.</w:t>
      </w:r>
    </w:p>
    <w:p w:rsidR="00055835" w:rsidRPr="00055835" w:rsidRDefault="00055835" w:rsidP="00055835">
      <w:pPr>
        <w:tabs>
          <w:tab w:val="left" w:pos="4320"/>
        </w:tabs>
        <w:ind w:firstLine="720"/>
        <w:rPr>
          <w:sz w:val="28"/>
          <w:szCs w:val="28"/>
        </w:rPr>
      </w:pPr>
      <w:r w:rsidRPr="00055835">
        <w:rPr>
          <w:b/>
          <w:sz w:val="28"/>
          <w:szCs w:val="28"/>
        </w:rPr>
        <w:t xml:space="preserve">4. </w:t>
      </w:r>
      <w:r w:rsidRPr="00055835">
        <w:rPr>
          <w:sz w:val="28"/>
          <w:szCs w:val="28"/>
        </w:rPr>
        <w:t xml:space="preserve">Извещение от 06 февраля 2025 года о проведении настоящего аукциона было опубликовано  размещено на официальном сайте Минераловодского муниципального  округа: </w:t>
      </w:r>
      <w:r w:rsidRPr="00055835">
        <w:rPr>
          <w:sz w:val="28"/>
          <w:szCs w:val="28"/>
          <w:lang w:val="en-US"/>
        </w:rPr>
        <w:t>https</w:t>
      </w:r>
      <w:r w:rsidRPr="00055835">
        <w:rPr>
          <w:sz w:val="28"/>
          <w:szCs w:val="28"/>
        </w:rPr>
        <w:t>://</w:t>
      </w:r>
      <w:hyperlink r:id="rId6" w:history="1">
        <w:r w:rsidRPr="00055835">
          <w:rPr>
            <w:rStyle w:val="a3"/>
            <w:sz w:val="28"/>
            <w:szCs w:val="28"/>
            <w:lang w:val="en-US"/>
          </w:rPr>
          <w:t>min</w:t>
        </w:r>
        <w:r w:rsidRPr="00055835">
          <w:rPr>
            <w:rStyle w:val="a3"/>
            <w:sz w:val="28"/>
            <w:szCs w:val="28"/>
          </w:rPr>
          <w:t>-</w:t>
        </w:r>
        <w:proofErr w:type="spellStart"/>
        <w:r w:rsidRPr="00055835">
          <w:rPr>
            <w:rStyle w:val="a3"/>
            <w:sz w:val="28"/>
            <w:szCs w:val="28"/>
            <w:lang w:val="en-US"/>
          </w:rPr>
          <w:t>vodi</w:t>
        </w:r>
        <w:proofErr w:type="spellEnd"/>
        <w:r w:rsidRPr="00055835">
          <w:rPr>
            <w:rStyle w:val="a3"/>
            <w:sz w:val="28"/>
            <w:szCs w:val="28"/>
          </w:rPr>
          <w:t>.</w:t>
        </w:r>
        <w:proofErr w:type="spellStart"/>
        <w:r w:rsidRPr="0005583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55835">
        <w:rPr>
          <w:color w:val="0000FF"/>
          <w:sz w:val="28"/>
          <w:szCs w:val="28"/>
          <w:u w:val="single"/>
        </w:rPr>
        <w:t>.</w:t>
      </w:r>
      <w:proofErr w:type="spellStart"/>
      <w:r w:rsidRPr="00055835">
        <w:rPr>
          <w:color w:val="0000FF"/>
          <w:sz w:val="28"/>
          <w:szCs w:val="28"/>
          <w:u w:val="single"/>
          <w:lang w:val="en-US"/>
        </w:rPr>
        <w:t>gosuslugi</w:t>
      </w:r>
      <w:proofErr w:type="spellEnd"/>
      <w:r w:rsidRPr="00055835">
        <w:rPr>
          <w:color w:val="0000FF"/>
          <w:sz w:val="28"/>
          <w:szCs w:val="28"/>
          <w:u w:val="single"/>
        </w:rPr>
        <w:t>.</w:t>
      </w:r>
      <w:proofErr w:type="spellStart"/>
      <w:r w:rsidRPr="00055835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Pr="00055835">
        <w:rPr>
          <w:sz w:val="28"/>
          <w:szCs w:val="28"/>
        </w:rPr>
        <w:t xml:space="preserve"> в сети «Интернет» 06 февраля 2025  года.</w:t>
      </w:r>
    </w:p>
    <w:p w:rsidR="00055835" w:rsidRPr="00055835" w:rsidRDefault="00055835" w:rsidP="00055835">
      <w:pPr>
        <w:ind w:firstLine="720"/>
        <w:rPr>
          <w:sz w:val="28"/>
          <w:szCs w:val="28"/>
        </w:rPr>
      </w:pPr>
      <w:r w:rsidRPr="00055835">
        <w:rPr>
          <w:b/>
          <w:sz w:val="28"/>
          <w:szCs w:val="28"/>
        </w:rPr>
        <w:t>5.</w:t>
      </w:r>
      <w:r w:rsidRPr="00055835">
        <w:rPr>
          <w:sz w:val="28"/>
          <w:szCs w:val="28"/>
        </w:rPr>
        <w:t xml:space="preserve"> Процедура рассмотрения заявок на участие в аукционе проводилась комиссией с 10 часов 00 минут по 10 часов 15 минут (время московское) 25 </w:t>
      </w:r>
      <w:proofErr w:type="gramStart"/>
      <w:r w:rsidRPr="00055835">
        <w:rPr>
          <w:sz w:val="28"/>
          <w:szCs w:val="28"/>
        </w:rPr>
        <w:t>февраля  2025</w:t>
      </w:r>
      <w:proofErr w:type="gramEnd"/>
      <w:r w:rsidRPr="00055835">
        <w:rPr>
          <w:sz w:val="28"/>
          <w:szCs w:val="28"/>
        </w:rPr>
        <w:t xml:space="preserve"> года по адресу: Ставропольский край, г. Минеральные Воды, ул. Почтовая, 24, </w:t>
      </w:r>
      <w:proofErr w:type="spellStart"/>
      <w:r w:rsidRPr="00055835">
        <w:rPr>
          <w:sz w:val="28"/>
          <w:szCs w:val="28"/>
        </w:rPr>
        <w:t>каб</w:t>
      </w:r>
      <w:proofErr w:type="spellEnd"/>
      <w:r w:rsidRPr="00055835">
        <w:rPr>
          <w:sz w:val="28"/>
          <w:szCs w:val="28"/>
        </w:rPr>
        <w:t>. 2.</w:t>
      </w:r>
    </w:p>
    <w:p w:rsidR="00055835" w:rsidRPr="00055835" w:rsidRDefault="00055835" w:rsidP="00055835">
      <w:pPr>
        <w:ind w:firstLine="709"/>
        <w:rPr>
          <w:b/>
          <w:bCs/>
          <w:spacing w:val="-6"/>
          <w:sz w:val="28"/>
          <w:szCs w:val="28"/>
        </w:rPr>
      </w:pPr>
      <w:r w:rsidRPr="00055835">
        <w:rPr>
          <w:b/>
          <w:sz w:val="28"/>
          <w:szCs w:val="28"/>
        </w:rPr>
        <w:t>6.</w:t>
      </w:r>
      <w:r w:rsidRPr="00055835">
        <w:rPr>
          <w:sz w:val="28"/>
          <w:szCs w:val="28"/>
        </w:rPr>
        <w:t xml:space="preserve"> Аукционной комиссией рассмотрены заявки на участие в открытом аукционе, в соответствии с требованиями и условиями Порядка проведения аукциона на право заключения договоров на размещение нестационарных торговых объектов на территории Минераловодского муниципального округа Ставропольского края</w:t>
      </w:r>
      <w:r w:rsidRPr="00055835">
        <w:rPr>
          <w:bCs/>
          <w:spacing w:val="-6"/>
          <w:sz w:val="28"/>
          <w:szCs w:val="28"/>
        </w:rPr>
        <w:t xml:space="preserve"> и принято </w:t>
      </w:r>
      <w:r w:rsidRPr="00055835">
        <w:rPr>
          <w:b/>
          <w:bCs/>
          <w:spacing w:val="-6"/>
          <w:sz w:val="28"/>
          <w:szCs w:val="28"/>
        </w:rPr>
        <w:t>решение:</w:t>
      </w:r>
    </w:p>
    <w:p w:rsidR="00055835" w:rsidRDefault="00055835" w:rsidP="00055835">
      <w:pPr>
        <w:rPr>
          <w:b/>
          <w:sz w:val="28"/>
          <w:szCs w:val="28"/>
        </w:rPr>
      </w:pPr>
    </w:p>
    <w:p w:rsidR="00055835" w:rsidRDefault="00055835" w:rsidP="00055835">
      <w:pPr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220"/>
        <w:gridCol w:w="681"/>
        <w:gridCol w:w="2412"/>
        <w:gridCol w:w="3314"/>
      </w:tblGrid>
      <w:tr w:rsidR="00055835" w:rsidRPr="003118AF" w:rsidTr="00AE1EA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ind w:left="38" w:hanging="38"/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№ п/п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center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Заявитель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№ лота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center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Адрес  (месторасположение нестационарного торгового объекта, нестационарного объекта по предоставлению услуг)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Решение аукционной комиссии</w:t>
            </w:r>
          </w:p>
        </w:tc>
      </w:tr>
      <w:tr w:rsidR="00055835" w:rsidRPr="003118AF" w:rsidTr="00AE1EA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ind w:left="38" w:hanging="38"/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35" w:rsidRPr="003118AF" w:rsidRDefault="00055835" w:rsidP="00AE1EA2">
            <w:pPr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 xml:space="preserve">1. ИП </w:t>
            </w:r>
            <w:proofErr w:type="spellStart"/>
            <w:r w:rsidRPr="003118AF">
              <w:rPr>
                <w:bCs/>
                <w:spacing w:val="-6"/>
                <w:sz w:val="26"/>
                <w:szCs w:val="26"/>
              </w:rPr>
              <w:t>Ганджаев</w:t>
            </w:r>
            <w:proofErr w:type="spellEnd"/>
            <w:r w:rsidRPr="003118AF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18AF">
              <w:rPr>
                <w:bCs/>
                <w:spacing w:val="-6"/>
                <w:sz w:val="26"/>
                <w:szCs w:val="26"/>
              </w:rPr>
              <w:t>Расим</w:t>
            </w:r>
            <w:proofErr w:type="spellEnd"/>
            <w:r w:rsidRPr="003118AF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18AF">
              <w:rPr>
                <w:bCs/>
                <w:spacing w:val="-6"/>
                <w:sz w:val="26"/>
                <w:szCs w:val="26"/>
              </w:rPr>
              <w:t>Нураддин</w:t>
            </w:r>
            <w:proofErr w:type="spellEnd"/>
            <w:r w:rsidRPr="003118AF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18AF">
              <w:rPr>
                <w:bCs/>
                <w:spacing w:val="-6"/>
                <w:sz w:val="26"/>
                <w:szCs w:val="26"/>
              </w:rPr>
              <w:t>оглы</w:t>
            </w:r>
            <w:proofErr w:type="spellEnd"/>
          </w:p>
          <w:p w:rsidR="00055835" w:rsidRPr="003118AF" w:rsidRDefault="00055835" w:rsidP="00AE1EA2">
            <w:pPr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г. Минеральные Воды, ул. Новоселов район дома 10*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 xml:space="preserve"> ИП </w:t>
            </w:r>
            <w:proofErr w:type="spellStart"/>
            <w:r w:rsidRPr="003118AF">
              <w:rPr>
                <w:bCs/>
                <w:spacing w:val="-6"/>
                <w:sz w:val="26"/>
                <w:szCs w:val="26"/>
              </w:rPr>
              <w:t>Ганджаев</w:t>
            </w:r>
            <w:proofErr w:type="spellEnd"/>
            <w:r w:rsidRPr="003118AF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18AF">
              <w:rPr>
                <w:bCs/>
                <w:spacing w:val="-6"/>
                <w:sz w:val="26"/>
                <w:szCs w:val="26"/>
              </w:rPr>
              <w:t>Расим</w:t>
            </w:r>
            <w:proofErr w:type="spellEnd"/>
            <w:r w:rsidRPr="003118AF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18AF">
              <w:rPr>
                <w:bCs/>
                <w:spacing w:val="-6"/>
                <w:sz w:val="26"/>
                <w:szCs w:val="26"/>
              </w:rPr>
              <w:t>Нураддин</w:t>
            </w:r>
            <w:proofErr w:type="spellEnd"/>
            <w:r w:rsidRPr="003118AF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18AF">
              <w:rPr>
                <w:bCs/>
                <w:spacing w:val="-6"/>
                <w:sz w:val="26"/>
                <w:szCs w:val="26"/>
              </w:rPr>
              <w:t>оглы</w:t>
            </w:r>
            <w:proofErr w:type="spellEnd"/>
            <w:r w:rsidRPr="003118AF">
              <w:rPr>
                <w:sz w:val="26"/>
                <w:szCs w:val="26"/>
              </w:rPr>
              <w:t xml:space="preserve"> допущен к аукциону, признан участником аукциона..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55835" w:rsidRPr="003118AF" w:rsidTr="00AE1EA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ind w:left="38" w:hanging="38"/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lastRenderedPageBreak/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1.ИП Рябцева Юлия Витальевна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 xml:space="preserve">г. Минеральные Воды, с. </w:t>
            </w:r>
            <w:proofErr w:type="spellStart"/>
            <w:r w:rsidRPr="003118AF">
              <w:rPr>
                <w:bCs/>
                <w:spacing w:val="-6"/>
                <w:sz w:val="26"/>
                <w:szCs w:val="26"/>
              </w:rPr>
              <w:t>Левокумка</w:t>
            </w:r>
            <w:proofErr w:type="spellEnd"/>
            <w:r w:rsidRPr="003118AF">
              <w:rPr>
                <w:bCs/>
                <w:spacing w:val="-6"/>
                <w:sz w:val="26"/>
                <w:szCs w:val="26"/>
              </w:rPr>
              <w:t>, ул. Торговая, район дома №7*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 xml:space="preserve">1.ИП Рябцева Юлия Витальевна </w:t>
            </w:r>
            <w:r w:rsidRPr="003118AF">
              <w:rPr>
                <w:sz w:val="26"/>
                <w:szCs w:val="26"/>
              </w:rPr>
              <w:t>допущена к аукциону, признана участником аукциона</w:t>
            </w:r>
          </w:p>
        </w:tc>
      </w:tr>
      <w:tr w:rsidR="00055835" w:rsidRPr="003118AF" w:rsidTr="00AE1EA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ind w:left="38" w:hanging="38"/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1. ИП Рябцева Юлия Витальевна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 xml:space="preserve">г. Минеральные Воды, с. </w:t>
            </w:r>
            <w:proofErr w:type="spellStart"/>
            <w:r w:rsidRPr="003118AF">
              <w:rPr>
                <w:bCs/>
                <w:spacing w:val="-6"/>
                <w:sz w:val="26"/>
                <w:szCs w:val="26"/>
              </w:rPr>
              <w:t>Левокумка</w:t>
            </w:r>
            <w:proofErr w:type="spellEnd"/>
            <w:r w:rsidRPr="003118AF">
              <w:rPr>
                <w:bCs/>
                <w:spacing w:val="-6"/>
                <w:sz w:val="26"/>
                <w:szCs w:val="26"/>
              </w:rPr>
              <w:t>, ул. Торговая, район дома №7*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 xml:space="preserve">  ИП Рябцева Юлия Витальевна </w:t>
            </w:r>
            <w:r w:rsidRPr="003118AF">
              <w:rPr>
                <w:sz w:val="26"/>
                <w:szCs w:val="26"/>
              </w:rPr>
              <w:t>допущена к аукциону, признана участником аукциона</w:t>
            </w:r>
          </w:p>
        </w:tc>
      </w:tr>
      <w:tr w:rsidR="00055835" w:rsidRPr="003118AF" w:rsidTr="00AE1EA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ind w:left="38" w:hanging="38"/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1. ИП Рябцева Юлия Витальевна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 xml:space="preserve">г. Минеральные Воды, с. </w:t>
            </w:r>
            <w:proofErr w:type="spellStart"/>
            <w:r w:rsidRPr="003118AF">
              <w:rPr>
                <w:bCs/>
                <w:spacing w:val="-6"/>
                <w:sz w:val="26"/>
                <w:szCs w:val="26"/>
              </w:rPr>
              <w:t>Левокумка</w:t>
            </w:r>
            <w:proofErr w:type="spellEnd"/>
            <w:r w:rsidRPr="003118AF">
              <w:rPr>
                <w:bCs/>
                <w:spacing w:val="-6"/>
                <w:sz w:val="26"/>
                <w:szCs w:val="26"/>
              </w:rPr>
              <w:t>, ул. Торговая, район дома №7*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 xml:space="preserve">ИП Рябцева Юлия Витальевна </w:t>
            </w:r>
            <w:r w:rsidRPr="003118AF">
              <w:rPr>
                <w:sz w:val="26"/>
                <w:szCs w:val="26"/>
              </w:rPr>
              <w:t>допущена к аукциону, признана участником аукциона</w:t>
            </w:r>
          </w:p>
        </w:tc>
      </w:tr>
      <w:tr w:rsidR="00055835" w:rsidRPr="003118AF" w:rsidTr="00AE1EA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ind w:left="38" w:hanging="38"/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1. ИП Рябцева Юлия Витальевна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 xml:space="preserve">г. Минеральные Воды, с. </w:t>
            </w:r>
            <w:proofErr w:type="spellStart"/>
            <w:r w:rsidRPr="003118AF">
              <w:rPr>
                <w:bCs/>
                <w:spacing w:val="-6"/>
                <w:sz w:val="26"/>
                <w:szCs w:val="26"/>
              </w:rPr>
              <w:t>Левокумка</w:t>
            </w:r>
            <w:proofErr w:type="spellEnd"/>
            <w:r w:rsidRPr="003118AF">
              <w:rPr>
                <w:bCs/>
                <w:spacing w:val="-6"/>
                <w:sz w:val="26"/>
                <w:szCs w:val="26"/>
              </w:rPr>
              <w:t>, ул. Торговая, район дома №7*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 xml:space="preserve">ИП Рябцева Юлия Витальевна </w:t>
            </w:r>
            <w:r w:rsidRPr="003118AF">
              <w:rPr>
                <w:sz w:val="26"/>
                <w:szCs w:val="26"/>
              </w:rPr>
              <w:t>допущена к аукциону, признана участником аукциона</w:t>
            </w:r>
          </w:p>
        </w:tc>
      </w:tr>
      <w:tr w:rsidR="00055835" w:rsidRPr="003118AF" w:rsidTr="00AE1EA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ind w:left="38" w:hanging="38"/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1. ИП Косяк Игорь Сергеевич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 xml:space="preserve">г. Минеральные Воды, с. </w:t>
            </w:r>
            <w:proofErr w:type="spellStart"/>
            <w:r w:rsidRPr="003118AF">
              <w:rPr>
                <w:bCs/>
                <w:spacing w:val="-6"/>
                <w:sz w:val="26"/>
                <w:szCs w:val="26"/>
              </w:rPr>
              <w:t>Левокумка</w:t>
            </w:r>
            <w:proofErr w:type="spellEnd"/>
            <w:r w:rsidRPr="003118AF">
              <w:rPr>
                <w:bCs/>
                <w:spacing w:val="-6"/>
                <w:sz w:val="26"/>
                <w:szCs w:val="26"/>
              </w:rPr>
              <w:t>, ул. Торговая, район дома №7*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 xml:space="preserve">ИП Косяк Игорь Сергеевич </w:t>
            </w:r>
            <w:r w:rsidRPr="003118AF">
              <w:rPr>
                <w:sz w:val="26"/>
                <w:szCs w:val="26"/>
              </w:rPr>
              <w:t>допущен к аукциону, признан участником аукциона</w:t>
            </w:r>
          </w:p>
        </w:tc>
      </w:tr>
      <w:tr w:rsidR="00055835" w:rsidRPr="003118AF" w:rsidTr="00AE1EA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ind w:left="38" w:hanging="38"/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 xml:space="preserve">1.ИП </w:t>
            </w:r>
            <w:proofErr w:type="spellStart"/>
            <w:r w:rsidRPr="003118AF">
              <w:rPr>
                <w:bCs/>
                <w:spacing w:val="-6"/>
                <w:sz w:val="26"/>
                <w:szCs w:val="26"/>
              </w:rPr>
              <w:t>Прутян</w:t>
            </w:r>
            <w:proofErr w:type="spellEnd"/>
            <w:r w:rsidRPr="003118AF">
              <w:rPr>
                <w:bCs/>
                <w:spacing w:val="-6"/>
                <w:sz w:val="26"/>
                <w:szCs w:val="26"/>
              </w:rPr>
              <w:t xml:space="preserve"> Марине </w:t>
            </w:r>
            <w:proofErr w:type="spellStart"/>
            <w:r w:rsidRPr="003118AF">
              <w:rPr>
                <w:bCs/>
                <w:spacing w:val="-6"/>
                <w:sz w:val="26"/>
                <w:szCs w:val="26"/>
              </w:rPr>
              <w:t>Межлумовна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>г. Минеральные Воды, ул. Горская, район дома, 73*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35" w:rsidRPr="003118AF" w:rsidRDefault="00055835" w:rsidP="00AE1EA2">
            <w:pPr>
              <w:jc w:val="both"/>
              <w:rPr>
                <w:bCs/>
                <w:spacing w:val="-6"/>
                <w:sz w:val="26"/>
                <w:szCs w:val="26"/>
              </w:rPr>
            </w:pPr>
            <w:r w:rsidRPr="003118AF">
              <w:rPr>
                <w:bCs/>
                <w:spacing w:val="-6"/>
                <w:sz w:val="26"/>
                <w:szCs w:val="26"/>
              </w:rPr>
              <w:t xml:space="preserve">ИП </w:t>
            </w:r>
            <w:proofErr w:type="spellStart"/>
            <w:r w:rsidRPr="003118AF">
              <w:rPr>
                <w:bCs/>
                <w:spacing w:val="-6"/>
                <w:sz w:val="26"/>
                <w:szCs w:val="26"/>
              </w:rPr>
              <w:t>Прутян</w:t>
            </w:r>
            <w:proofErr w:type="spellEnd"/>
            <w:r w:rsidRPr="003118AF">
              <w:rPr>
                <w:bCs/>
                <w:spacing w:val="-6"/>
                <w:sz w:val="26"/>
                <w:szCs w:val="26"/>
              </w:rPr>
              <w:t xml:space="preserve"> Марине </w:t>
            </w:r>
            <w:proofErr w:type="spellStart"/>
            <w:r w:rsidRPr="003118AF">
              <w:rPr>
                <w:bCs/>
                <w:spacing w:val="-6"/>
                <w:sz w:val="26"/>
                <w:szCs w:val="26"/>
              </w:rPr>
              <w:t>Межлумовна</w:t>
            </w:r>
            <w:proofErr w:type="spellEnd"/>
            <w:r w:rsidRPr="003118AF">
              <w:rPr>
                <w:bCs/>
                <w:spacing w:val="-6"/>
                <w:sz w:val="26"/>
                <w:szCs w:val="26"/>
              </w:rPr>
              <w:t xml:space="preserve"> </w:t>
            </w:r>
            <w:r w:rsidRPr="003118AF">
              <w:rPr>
                <w:sz w:val="26"/>
                <w:szCs w:val="26"/>
              </w:rPr>
              <w:t>допущена к аукциону, признана участником аукциона</w:t>
            </w:r>
          </w:p>
        </w:tc>
      </w:tr>
    </w:tbl>
    <w:p w:rsidR="00055835" w:rsidRPr="00055835" w:rsidRDefault="00055835" w:rsidP="00055835">
      <w:pPr>
        <w:rPr>
          <w:b/>
          <w:sz w:val="28"/>
          <w:szCs w:val="28"/>
        </w:rPr>
      </w:pPr>
    </w:p>
    <w:p w:rsidR="00055835" w:rsidRPr="003118AF" w:rsidRDefault="00055835" w:rsidP="00055835">
      <w:pPr>
        <w:jc w:val="both"/>
        <w:rPr>
          <w:b/>
          <w:sz w:val="28"/>
          <w:szCs w:val="28"/>
        </w:rPr>
      </w:pPr>
      <w:r w:rsidRPr="003118AF">
        <w:rPr>
          <w:sz w:val="28"/>
          <w:szCs w:val="28"/>
        </w:rPr>
        <w:t xml:space="preserve">         * - места для размещения нестационарных торговых объектов, используемых субъектами малого и среднего предпринимательства.</w:t>
      </w:r>
    </w:p>
    <w:p w:rsidR="00055835" w:rsidRPr="003118AF" w:rsidRDefault="00055835" w:rsidP="00055835">
      <w:pPr>
        <w:ind w:firstLine="720"/>
        <w:jc w:val="both"/>
        <w:rPr>
          <w:sz w:val="28"/>
          <w:szCs w:val="28"/>
        </w:rPr>
      </w:pPr>
      <w:r w:rsidRPr="003118AF">
        <w:rPr>
          <w:b/>
          <w:sz w:val="28"/>
          <w:szCs w:val="28"/>
        </w:rPr>
        <w:t>7.</w:t>
      </w:r>
      <w:r w:rsidRPr="003118AF">
        <w:rPr>
          <w:sz w:val="28"/>
          <w:szCs w:val="28"/>
        </w:rPr>
        <w:t xml:space="preserve"> </w:t>
      </w:r>
      <w:proofErr w:type="gramStart"/>
      <w:r w:rsidRPr="003118AF">
        <w:rPr>
          <w:sz w:val="28"/>
          <w:szCs w:val="28"/>
        </w:rPr>
        <w:t>До окончания</w:t>
      </w:r>
      <w:proofErr w:type="gramEnd"/>
      <w:r w:rsidRPr="003118AF">
        <w:rPr>
          <w:sz w:val="28"/>
          <w:szCs w:val="28"/>
        </w:rPr>
        <w:t xml:space="preserve"> указанного в извещении о проведении аукциона срока подачи заявок на участие в аукционе 24 февраля 2025 г. 18 часов 00 минут (время московское) не отозвано не одной заявки.</w:t>
      </w:r>
    </w:p>
    <w:p w:rsidR="00055835" w:rsidRPr="003118AF" w:rsidRDefault="00055835" w:rsidP="00055835">
      <w:pPr>
        <w:ind w:firstLine="720"/>
        <w:jc w:val="both"/>
        <w:rPr>
          <w:color w:val="000000"/>
          <w:sz w:val="28"/>
          <w:szCs w:val="28"/>
        </w:rPr>
      </w:pPr>
      <w:r w:rsidRPr="003118AF">
        <w:rPr>
          <w:b/>
          <w:sz w:val="28"/>
          <w:szCs w:val="28"/>
        </w:rPr>
        <w:t>8.</w:t>
      </w:r>
      <w:r w:rsidRPr="003118AF">
        <w:rPr>
          <w:sz w:val="28"/>
          <w:szCs w:val="28"/>
        </w:rPr>
        <w:t xml:space="preserve"> Настоящий протокол рассмотрения заявок на участие в аукционе </w:t>
      </w:r>
      <w:r w:rsidRPr="003118AF">
        <w:rPr>
          <w:color w:val="000000"/>
          <w:sz w:val="28"/>
          <w:szCs w:val="28"/>
        </w:rPr>
        <w:t>будет раз</w:t>
      </w:r>
      <w:r w:rsidRPr="003118AF">
        <w:rPr>
          <w:color w:val="000000"/>
          <w:sz w:val="28"/>
          <w:szCs w:val="28"/>
        </w:rPr>
        <w:softHyphen/>
        <w:t>ме</w:t>
      </w:r>
      <w:r w:rsidRPr="003118AF">
        <w:rPr>
          <w:color w:val="000000"/>
          <w:sz w:val="28"/>
          <w:szCs w:val="28"/>
        </w:rPr>
        <w:softHyphen/>
        <w:t xml:space="preserve">щен на официальном сайте Минераловодского муниципального округа Ставропольского края: </w:t>
      </w:r>
      <w:r w:rsidRPr="003118AF">
        <w:rPr>
          <w:sz w:val="28"/>
          <w:szCs w:val="28"/>
          <w:lang w:val="en-US"/>
        </w:rPr>
        <w:t>https</w:t>
      </w:r>
      <w:r w:rsidRPr="003118AF">
        <w:rPr>
          <w:sz w:val="28"/>
          <w:szCs w:val="28"/>
        </w:rPr>
        <w:t>://</w:t>
      </w:r>
      <w:hyperlink r:id="rId7" w:history="1">
        <w:r w:rsidRPr="003118AF">
          <w:rPr>
            <w:rStyle w:val="a3"/>
            <w:sz w:val="28"/>
            <w:szCs w:val="28"/>
            <w:lang w:val="en-US"/>
          </w:rPr>
          <w:t>min</w:t>
        </w:r>
        <w:r w:rsidRPr="003118AF">
          <w:rPr>
            <w:rStyle w:val="a3"/>
            <w:sz w:val="28"/>
            <w:szCs w:val="28"/>
          </w:rPr>
          <w:t>-</w:t>
        </w:r>
        <w:proofErr w:type="spellStart"/>
        <w:r w:rsidRPr="003118AF">
          <w:rPr>
            <w:rStyle w:val="a3"/>
            <w:sz w:val="28"/>
            <w:szCs w:val="28"/>
            <w:lang w:val="en-US"/>
          </w:rPr>
          <w:t>vodi</w:t>
        </w:r>
        <w:proofErr w:type="spellEnd"/>
        <w:r w:rsidRPr="003118AF">
          <w:rPr>
            <w:rStyle w:val="a3"/>
            <w:sz w:val="28"/>
            <w:szCs w:val="28"/>
          </w:rPr>
          <w:t>.</w:t>
        </w:r>
        <w:proofErr w:type="spellStart"/>
        <w:r w:rsidRPr="003118A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118AF">
        <w:rPr>
          <w:color w:val="0000FF"/>
          <w:sz w:val="28"/>
          <w:szCs w:val="28"/>
          <w:u w:val="single"/>
        </w:rPr>
        <w:t>.</w:t>
      </w:r>
      <w:proofErr w:type="spellStart"/>
      <w:r w:rsidRPr="003118AF">
        <w:rPr>
          <w:color w:val="0000FF"/>
          <w:sz w:val="28"/>
          <w:szCs w:val="28"/>
          <w:u w:val="single"/>
          <w:lang w:val="en-US"/>
        </w:rPr>
        <w:t>gosuslugi</w:t>
      </w:r>
      <w:proofErr w:type="spellEnd"/>
      <w:r w:rsidRPr="003118AF">
        <w:rPr>
          <w:color w:val="0000FF"/>
          <w:sz w:val="28"/>
          <w:szCs w:val="28"/>
          <w:u w:val="single"/>
        </w:rPr>
        <w:t>.</w:t>
      </w:r>
      <w:proofErr w:type="spellStart"/>
      <w:r w:rsidRPr="003118AF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Pr="003118AF">
        <w:rPr>
          <w:color w:val="0000FF"/>
          <w:sz w:val="28"/>
          <w:szCs w:val="28"/>
          <w:u w:val="single"/>
        </w:rPr>
        <w:t>.</w:t>
      </w:r>
    </w:p>
    <w:p w:rsidR="00055835" w:rsidRPr="003118AF" w:rsidRDefault="00055835" w:rsidP="00055835">
      <w:pPr>
        <w:ind w:firstLine="720"/>
        <w:jc w:val="both"/>
        <w:rPr>
          <w:sz w:val="28"/>
          <w:szCs w:val="28"/>
        </w:rPr>
      </w:pPr>
      <w:r w:rsidRPr="003118AF">
        <w:rPr>
          <w:b/>
          <w:sz w:val="28"/>
          <w:szCs w:val="28"/>
        </w:rPr>
        <w:t>9.</w:t>
      </w:r>
      <w:r w:rsidRPr="003118AF">
        <w:rPr>
          <w:sz w:val="28"/>
          <w:szCs w:val="28"/>
        </w:rPr>
        <w:t xml:space="preserve"> Настоящий протокол подлежит хранению в течение трех лет с даты окончания проведения настоящего аукциона.</w:t>
      </w:r>
    </w:p>
    <w:p w:rsidR="00055835" w:rsidRPr="003118AF" w:rsidRDefault="00055835" w:rsidP="00055835">
      <w:pPr>
        <w:ind w:firstLine="709"/>
        <w:jc w:val="both"/>
        <w:outlineLvl w:val="0"/>
        <w:rPr>
          <w:sz w:val="28"/>
          <w:szCs w:val="28"/>
        </w:rPr>
      </w:pPr>
      <w:r w:rsidRPr="003118AF">
        <w:rPr>
          <w:b/>
          <w:sz w:val="28"/>
          <w:szCs w:val="28"/>
        </w:rPr>
        <w:t>10.</w:t>
      </w:r>
      <w:r w:rsidRPr="003118AF">
        <w:rPr>
          <w:sz w:val="28"/>
          <w:szCs w:val="28"/>
        </w:rPr>
        <w:t xml:space="preserve"> Подписи: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3"/>
        <w:gridCol w:w="5112"/>
      </w:tblGrid>
      <w:tr w:rsidR="00055835" w:rsidRPr="00D13342" w:rsidTr="00055835">
        <w:tc>
          <w:tcPr>
            <w:tcW w:w="4243" w:type="dxa"/>
          </w:tcPr>
          <w:p w:rsidR="00055835" w:rsidRPr="00D13342" w:rsidRDefault="00055835" w:rsidP="00AE1EA2">
            <w:pPr>
              <w:rPr>
                <w:spacing w:val="-8"/>
                <w:sz w:val="26"/>
                <w:szCs w:val="26"/>
              </w:rPr>
            </w:pPr>
            <w:bookmarkStart w:id="0" w:name="_GoBack"/>
          </w:p>
        </w:tc>
        <w:tc>
          <w:tcPr>
            <w:tcW w:w="5112" w:type="dxa"/>
          </w:tcPr>
          <w:p w:rsidR="00055835" w:rsidRPr="00D13342" w:rsidRDefault="00055835" w:rsidP="00AE1EA2">
            <w:pPr>
              <w:tabs>
                <w:tab w:val="left" w:pos="792"/>
              </w:tabs>
              <w:rPr>
                <w:i/>
                <w:sz w:val="26"/>
                <w:szCs w:val="26"/>
                <w:vertAlign w:val="superscript"/>
              </w:rPr>
            </w:pPr>
          </w:p>
        </w:tc>
      </w:tr>
      <w:tr w:rsidR="00055835" w:rsidRPr="00042025" w:rsidTr="00055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3" w:type="dxa"/>
          </w:tcPr>
          <w:p w:rsidR="00055835" w:rsidRPr="00042025" w:rsidRDefault="00055835" w:rsidP="00AE1EA2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П</w:t>
            </w:r>
            <w:r w:rsidRPr="00042025">
              <w:rPr>
                <w:spacing w:val="-8"/>
                <w:sz w:val="26"/>
                <w:szCs w:val="26"/>
              </w:rPr>
              <w:t>редседат</w:t>
            </w:r>
            <w:r w:rsidRPr="00042025">
              <w:rPr>
                <w:spacing w:val="-8"/>
                <w:sz w:val="26"/>
                <w:szCs w:val="26"/>
              </w:rPr>
              <w:t>е</w:t>
            </w:r>
            <w:r w:rsidRPr="00042025">
              <w:rPr>
                <w:spacing w:val="-8"/>
                <w:sz w:val="26"/>
                <w:szCs w:val="26"/>
              </w:rPr>
              <w:t>л</w:t>
            </w:r>
            <w:r>
              <w:rPr>
                <w:spacing w:val="-8"/>
                <w:sz w:val="26"/>
                <w:szCs w:val="26"/>
              </w:rPr>
              <w:t>ь</w:t>
            </w:r>
          </w:p>
        </w:tc>
        <w:tc>
          <w:tcPr>
            <w:tcW w:w="5112" w:type="dxa"/>
          </w:tcPr>
          <w:p w:rsidR="00055835" w:rsidRPr="00042025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spacing w:val="-8"/>
                <w:sz w:val="26"/>
                <w:szCs w:val="26"/>
              </w:rPr>
              <w:t>_________________</w:t>
            </w:r>
            <w:r>
              <w:rPr>
                <w:spacing w:val="-8"/>
                <w:sz w:val="26"/>
                <w:szCs w:val="26"/>
              </w:rPr>
              <w:t>_</w:t>
            </w:r>
            <w:r w:rsidRPr="00042025">
              <w:rPr>
                <w:spacing w:val="-8"/>
                <w:sz w:val="26"/>
                <w:szCs w:val="26"/>
              </w:rPr>
              <w:t xml:space="preserve">               </w:t>
            </w:r>
            <w:r>
              <w:rPr>
                <w:spacing w:val="-8"/>
                <w:sz w:val="26"/>
                <w:szCs w:val="26"/>
              </w:rPr>
              <w:t xml:space="preserve">  А. Н. Савченко</w:t>
            </w:r>
          </w:p>
          <w:p w:rsidR="00055835" w:rsidRPr="00042025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                </w:t>
            </w:r>
            <w:r>
              <w:rPr>
                <w:i/>
                <w:spacing w:val="-8"/>
                <w:sz w:val="26"/>
                <w:szCs w:val="26"/>
                <w:vertAlign w:val="superscript"/>
              </w:rPr>
              <w:t xml:space="preserve">   </w:t>
            </w: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(подпись)                    </w:t>
            </w:r>
          </w:p>
        </w:tc>
      </w:tr>
      <w:tr w:rsidR="00055835" w:rsidRPr="00042025" w:rsidTr="00055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3" w:type="dxa"/>
          </w:tcPr>
          <w:p w:rsidR="00055835" w:rsidRPr="00042025" w:rsidRDefault="00055835" w:rsidP="00AE1EA2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З</w:t>
            </w:r>
            <w:r w:rsidRPr="00042025">
              <w:rPr>
                <w:spacing w:val="-8"/>
                <w:sz w:val="26"/>
                <w:szCs w:val="26"/>
              </w:rPr>
              <w:t>аместитель председат</w:t>
            </w:r>
            <w:r w:rsidRPr="00042025">
              <w:rPr>
                <w:spacing w:val="-8"/>
                <w:sz w:val="26"/>
                <w:szCs w:val="26"/>
              </w:rPr>
              <w:t>е</w:t>
            </w:r>
            <w:r w:rsidRPr="00042025">
              <w:rPr>
                <w:spacing w:val="-8"/>
                <w:sz w:val="26"/>
                <w:szCs w:val="26"/>
              </w:rPr>
              <w:t>ля</w:t>
            </w:r>
          </w:p>
        </w:tc>
        <w:tc>
          <w:tcPr>
            <w:tcW w:w="5112" w:type="dxa"/>
          </w:tcPr>
          <w:p w:rsidR="00055835" w:rsidRPr="00042025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spacing w:val="-8"/>
                <w:sz w:val="26"/>
                <w:szCs w:val="26"/>
              </w:rPr>
              <w:t>_________________</w:t>
            </w:r>
            <w:r>
              <w:rPr>
                <w:spacing w:val="-8"/>
                <w:sz w:val="26"/>
                <w:szCs w:val="26"/>
              </w:rPr>
              <w:t>_</w:t>
            </w:r>
            <w:r w:rsidRPr="00042025">
              <w:rPr>
                <w:spacing w:val="-8"/>
                <w:sz w:val="26"/>
                <w:szCs w:val="26"/>
              </w:rPr>
              <w:t xml:space="preserve">               </w:t>
            </w:r>
            <w:r>
              <w:rPr>
                <w:spacing w:val="-8"/>
                <w:sz w:val="26"/>
                <w:szCs w:val="26"/>
              </w:rPr>
              <w:t xml:space="preserve">   С. Н. </w:t>
            </w:r>
            <w:proofErr w:type="spellStart"/>
            <w:r>
              <w:rPr>
                <w:spacing w:val="-8"/>
                <w:sz w:val="26"/>
                <w:szCs w:val="26"/>
              </w:rPr>
              <w:t>Марущак</w:t>
            </w:r>
            <w:proofErr w:type="spellEnd"/>
          </w:p>
          <w:p w:rsidR="00055835" w:rsidRPr="00042025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                </w:t>
            </w:r>
            <w:r>
              <w:rPr>
                <w:i/>
                <w:spacing w:val="-8"/>
                <w:sz w:val="26"/>
                <w:szCs w:val="26"/>
                <w:vertAlign w:val="superscript"/>
              </w:rPr>
              <w:t xml:space="preserve">   </w:t>
            </w: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(подпись)                    </w:t>
            </w:r>
          </w:p>
        </w:tc>
      </w:tr>
      <w:tr w:rsidR="00055835" w:rsidRPr="00042025" w:rsidTr="00055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3" w:type="dxa"/>
          </w:tcPr>
          <w:p w:rsidR="00055835" w:rsidRPr="00042025" w:rsidRDefault="00055835" w:rsidP="00AE1EA2">
            <w:pPr>
              <w:rPr>
                <w:spacing w:val="-8"/>
                <w:sz w:val="26"/>
                <w:szCs w:val="26"/>
              </w:rPr>
            </w:pPr>
            <w:r w:rsidRPr="00042025">
              <w:rPr>
                <w:spacing w:val="-8"/>
                <w:sz w:val="26"/>
                <w:szCs w:val="26"/>
              </w:rPr>
              <w:t>Члены  коми</w:t>
            </w:r>
            <w:r w:rsidRPr="00042025">
              <w:rPr>
                <w:spacing w:val="-8"/>
                <w:sz w:val="26"/>
                <w:szCs w:val="26"/>
              </w:rPr>
              <w:t>с</w:t>
            </w:r>
            <w:r w:rsidRPr="00042025">
              <w:rPr>
                <w:spacing w:val="-8"/>
                <w:sz w:val="26"/>
                <w:szCs w:val="26"/>
              </w:rPr>
              <w:t>сии:</w:t>
            </w:r>
          </w:p>
        </w:tc>
        <w:tc>
          <w:tcPr>
            <w:tcW w:w="5112" w:type="dxa"/>
          </w:tcPr>
          <w:p w:rsidR="00055835" w:rsidRPr="00042025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spacing w:val="-8"/>
                <w:sz w:val="26"/>
                <w:szCs w:val="26"/>
              </w:rPr>
              <w:t>_________________</w:t>
            </w:r>
            <w:r>
              <w:rPr>
                <w:spacing w:val="-8"/>
                <w:sz w:val="26"/>
                <w:szCs w:val="26"/>
              </w:rPr>
              <w:t>_</w:t>
            </w:r>
            <w:r w:rsidRPr="00042025">
              <w:rPr>
                <w:spacing w:val="-8"/>
                <w:sz w:val="26"/>
                <w:szCs w:val="26"/>
              </w:rPr>
              <w:t xml:space="preserve">                </w:t>
            </w:r>
            <w:r>
              <w:rPr>
                <w:spacing w:val="-8"/>
                <w:sz w:val="26"/>
                <w:szCs w:val="26"/>
              </w:rPr>
              <w:t xml:space="preserve">  В. А. Митюрева</w:t>
            </w:r>
          </w:p>
          <w:p w:rsidR="00055835" w:rsidRPr="00042025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                </w:t>
            </w:r>
            <w:r>
              <w:rPr>
                <w:i/>
                <w:spacing w:val="-8"/>
                <w:sz w:val="26"/>
                <w:szCs w:val="26"/>
                <w:vertAlign w:val="superscript"/>
              </w:rPr>
              <w:t xml:space="preserve">   </w:t>
            </w: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(подпись)                    </w:t>
            </w:r>
          </w:p>
        </w:tc>
      </w:tr>
      <w:tr w:rsidR="00055835" w:rsidRPr="00042025" w:rsidTr="00055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3" w:type="dxa"/>
          </w:tcPr>
          <w:p w:rsidR="00055835" w:rsidRPr="00042025" w:rsidRDefault="00055835" w:rsidP="00AE1EA2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055835" w:rsidRPr="00042025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spacing w:val="-8"/>
                <w:sz w:val="26"/>
                <w:szCs w:val="26"/>
              </w:rPr>
              <w:t>_________________</w:t>
            </w:r>
            <w:r>
              <w:rPr>
                <w:spacing w:val="-8"/>
                <w:sz w:val="26"/>
                <w:szCs w:val="26"/>
              </w:rPr>
              <w:t xml:space="preserve">_         </w:t>
            </w:r>
            <w:r w:rsidRPr="00042025">
              <w:rPr>
                <w:spacing w:val="-8"/>
                <w:sz w:val="26"/>
                <w:szCs w:val="26"/>
              </w:rPr>
              <w:t xml:space="preserve">     </w:t>
            </w:r>
            <w:r>
              <w:rPr>
                <w:spacing w:val="-8"/>
                <w:sz w:val="26"/>
                <w:szCs w:val="26"/>
              </w:rPr>
              <w:t xml:space="preserve">    И. Д. Лоцман</w:t>
            </w:r>
          </w:p>
          <w:p w:rsidR="00055835" w:rsidRPr="00042025" w:rsidRDefault="00055835" w:rsidP="00AE1EA2">
            <w:pPr>
              <w:tabs>
                <w:tab w:val="left" w:pos="792"/>
                <w:tab w:val="right" w:pos="4944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              </w:t>
            </w:r>
            <w:r>
              <w:rPr>
                <w:i/>
                <w:spacing w:val="-8"/>
                <w:sz w:val="26"/>
                <w:szCs w:val="26"/>
                <w:vertAlign w:val="superscript"/>
              </w:rPr>
              <w:t xml:space="preserve">    </w:t>
            </w: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 (подпись)                    </w:t>
            </w:r>
            <w:r>
              <w:rPr>
                <w:i/>
                <w:spacing w:val="-8"/>
                <w:sz w:val="26"/>
                <w:szCs w:val="26"/>
                <w:vertAlign w:val="superscript"/>
              </w:rPr>
              <w:tab/>
            </w:r>
          </w:p>
        </w:tc>
      </w:tr>
      <w:tr w:rsidR="00055835" w:rsidRPr="00042025" w:rsidTr="00055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3" w:type="dxa"/>
          </w:tcPr>
          <w:p w:rsidR="00055835" w:rsidRPr="00042025" w:rsidRDefault="00055835" w:rsidP="00AE1EA2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055835" w:rsidRPr="00042025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spacing w:val="-8"/>
                <w:sz w:val="26"/>
                <w:szCs w:val="26"/>
              </w:rPr>
              <w:t>_________________</w:t>
            </w:r>
            <w:r>
              <w:rPr>
                <w:spacing w:val="-8"/>
                <w:sz w:val="26"/>
                <w:szCs w:val="26"/>
              </w:rPr>
              <w:t xml:space="preserve">_         </w:t>
            </w:r>
            <w:r w:rsidRPr="00042025">
              <w:rPr>
                <w:spacing w:val="-8"/>
                <w:sz w:val="26"/>
                <w:szCs w:val="26"/>
              </w:rPr>
              <w:t xml:space="preserve">     </w:t>
            </w:r>
            <w:r>
              <w:rPr>
                <w:spacing w:val="-8"/>
                <w:sz w:val="26"/>
                <w:szCs w:val="26"/>
              </w:rPr>
              <w:t xml:space="preserve">         В.В. Королев</w:t>
            </w:r>
          </w:p>
          <w:p w:rsidR="00055835" w:rsidRPr="00042025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              </w:t>
            </w:r>
            <w:r>
              <w:rPr>
                <w:i/>
                <w:spacing w:val="-8"/>
                <w:sz w:val="26"/>
                <w:szCs w:val="26"/>
                <w:vertAlign w:val="superscript"/>
              </w:rPr>
              <w:t xml:space="preserve">    </w:t>
            </w: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 (подпись)                    </w:t>
            </w:r>
          </w:p>
        </w:tc>
      </w:tr>
      <w:tr w:rsidR="00055835" w:rsidRPr="00042025" w:rsidTr="00055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3" w:type="dxa"/>
          </w:tcPr>
          <w:p w:rsidR="00055835" w:rsidRPr="00042025" w:rsidRDefault="00055835" w:rsidP="00AE1EA2">
            <w:pPr>
              <w:rPr>
                <w:spacing w:val="-8"/>
                <w:sz w:val="26"/>
                <w:szCs w:val="26"/>
              </w:rPr>
            </w:pPr>
            <w:r w:rsidRPr="00042025">
              <w:rPr>
                <w:spacing w:val="-8"/>
                <w:sz w:val="26"/>
                <w:szCs w:val="26"/>
              </w:rPr>
              <w:t>Секретарь:</w:t>
            </w:r>
          </w:p>
        </w:tc>
        <w:tc>
          <w:tcPr>
            <w:tcW w:w="5112" w:type="dxa"/>
          </w:tcPr>
          <w:p w:rsidR="00055835" w:rsidRPr="00042025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spacing w:val="-8"/>
                <w:sz w:val="26"/>
                <w:szCs w:val="26"/>
              </w:rPr>
              <w:t>_________________</w:t>
            </w:r>
            <w:r>
              <w:rPr>
                <w:spacing w:val="-8"/>
                <w:sz w:val="26"/>
                <w:szCs w:val="26"/>
              </w:rPr>
              <w:t xml:space="preserve">_         </w:t>
            </w:r>
            <w:r w:rsidRPr="00042025">
              <w:rPr>
                <w:spacing w:val="-8"/>
                <w:sz w:val="26"/>
                <w:szCs w:val="26"/>
              </w:rPr>
              <w:t xml:space="preserve">     </w:t>
            </w:r>
            <w:r>
              <w:rPr>
                <w:spacing w:val="-8"/>
                <w:sz w:val="26"/>
                <w:szCs w:val="26"/>
              </w:rPr>
              <w:t xml:space="preserve">   Е.Н. Бондаренко</w:t>
            </w:r>
          </w:p>
          <w:p w:rsidR="00055835" w:rsidRPr="00042025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              </w:t>
            </w:r>
            <w:r>
              <w:rPr>
                <w:i/>
                <w:spacing w:val="-8"/>
                <w:sz w:val="26"/>
                <w:szCs w:val="26"/>
                <w:vertAlign w:val="superscript"/>
              </w:rPr>
              <w:t xml:space="preserve">    </w:t>
            </w:r>
            <w:r w:rsidRPr="00042025">
              <w:rPr>
                <w:i/>
                <w:spacing w:val="-8"/>
                <w:sz w:val="26"/>
                <w:szCs w:val="26"/>
                <w:vertAlign w:val="superscript"/>
              </w:rPr>
              <w:t xml:space="preserve"> (подпись)                    </w:t>
            </w:r>
          </w:p>
        </w:tc>
      </w:tr>
      <w:tr w:rsidR="00055835" w:rsidRPr="00D13342" w:rsidTr="00055835">
        <w:tc>
          <w:tcPr>
            <w:tcW w:w="4243" w:type="dxa"/>
          </w:tcPr>
          <w:p w:rsidR="00055835" w:rsidRPr="00D13342" w:rsidRDefault="00055835" w:rsidP="00AE1EA2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055835" w:rsidRPr="00D13342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</w:p>
        </w:tc>
      </w:tr>
      <w:tr w:rsidR="00055835" w:rsidRPr="00D13342" w:rsidTr="00055835">
        <w:tc>
          <w:tcPr>
            <w:tcW w:w="4243" w:type="dxa"/>
          </w:tcPr>
          <w:p w:rsidR="00055835" w:rsidRPr="00D13342" w:rsidRDefault="00055835" w:rsidP="00AE1EA2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055835" w:rsidRPr="00D13342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</w:p>
        </w:tc>
      </w:tr>
      <w:tr w:rsidR="00055835" w:rsidRPr="00D13342" w:rsidTr="00055835">
        <w:tc>
          <w:tcPr>
            <w:tcW w:w="4243" w:type="dxa"/>
          </w:tcPr>
          <w:p w:rsidR="00055835" w:rsidRPr="00D13342" w:rsidRDefault="00055835" w:rsidP="00AE1EA2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055835" w:rsidRPr="00D13342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</w:p>
        </w:tc>
      </w:tr>
      <w:tr w:rsidR="00055835" w:rsidRPr="00D13342" w:rsidTr="00055835">
        <w:tc>
          <w:tcPr>
            <w:tcW w:w="4243" w:type="dxa"/>
          </w:tcPr>
          <w:p w:rsidR="00055835" w:rsidRPr="00D13342" w:rsidRDefault="00055835" w:rsidP="00AE1EA2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055835" w:rsidRPr="00D13342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</w:p>
        </w:tc>
      </w:tr>
      <w:tr w:rsidR="00055835" w:rsidRPr="00D13342" w:rsidTr="00055835">
        <w:tc>
          <w:tcPr>
            <w:tcW w:w="4243" w:type="dxa"/>
          </w:tcPr>
          <w:p w:rsidR="00055835" w:rsidRPr="00D13342" w:rsidRDefault="00055835" w:rsidP="00AE1EA2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055835" w:rsidRPr="00D13342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</w:p>
        </w:tc>
      </w:tr>
      <w:tr w:rsidR="00055835" w:rsidRPr="00D13342" w:rsidTr="00055835">
        <w:tc>
          <w:tcPr>
            <w:tcW w:w="4243" w:type="dxa"/>
          </w:tcPr>
          <w:p w:rsidR="00055835" w:rsidRPr="00D13342" w:rsidRDefault="00055835" w:rsidP="00AE1EA2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055835" w:rsidRPr="00D13342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</w:p>
        </w:tc>
      </w:tr>
      <w:tr w:rsidR="00055835" w:rsidRPr="00D13342" w:rsidTr="00055835">
        <w:tc>
          <w:tcPr>
            <w:tcW w:w="4243" w:type="dxa"/>
          </w:tcPr>
          <w:p w:rsidR="00055835" w:rsidRPr="00D13342" w:rsidRDefault="00055835" w:rsidP="00AE1EA2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055835" w:rsidRPr="00D13342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</w:p>
        </w:tc>
      </w:tr>
      <w:tr w:rsidR="00055835" w:rsidRPr="00D13342" w:rsidTr="00055835">
        <w:tc>
          <w:tcPr>
            <w:tcW w:w="4243" w:type="dxa"/>
          </w:tcPr>
          <w:p w:rsidR="00055835" w:rsidRPr="00D13342" w:rsidRDefault="00055835" w:rsidP="00AE1EA2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055835" w:rsidRPr="00D13342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</w:p>
        </w:tc>
      </w:tr>
      <w:tr w:rsidR="00055835" w:rsidRPr="00D13342" w:rsidTr="00055835">
        <w:tc>
          <w:tcPr>
            <w:tcW w:w="4243" w:type="dxa"/>
          </w:tcPr>
          <w:p w:rsidR="00055835" w:rsidRPr="00D13342" w:rsidRDefault="00055835" w:rsidP="00AE1EA2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055835" w:rsidRPr="00D13342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</w:p>
        </w:tc>
      </w:tr>
      <w:tr w:rsidR="00055835" w:rsidRPr="00D13342" w:rsidTr="00055835">
        <w:tc>
          <w:tcPr>
            <w:tcW w:w="4243" w:type="dxa"/>
          </w:tcPr>
          <w:p w:rsidR="00055835" w:rsidRPr="00D13342" w:rsidRDefault="00055835" w:rsidP="00AE1EA2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055835" w:rsidRPr="00D13342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</w:p>
        </w:tc>
      </w:tr>
      <w:tr w:rsidR="00055835" w:rsidRPr="00D13342" w:rsidTr="00055835">
        <w:tc>
          <w:tcPr>
            <w:tcW w:w="4243" w:type="dxa"/>
          </w:tcPr>
          <w:p w:rsidR="00055835" w:rsidRPr="00D13342" w:rsidRDefault="00055835" w:rsidP="00AE1EA2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055835" w:rsidRPr="00D13342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</w:p>
        </w:tc>
      </w:tr>
      <w:tr w:rsidR="00055835" w:rsidRPr="00D13342" w:rsidTr="00055835">
        <w:tc>
          <w:tcPr>
            <w:tcW w:w="4243" w:type="dxa"/>
          </w:tcPr>
          <w:p w:rsidR="00055835" w:rsidRPr="00D13342" w:rsidRDefault="00055835" w:rsidP="00AE1EA2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055835" w:rsidRPr="00D13342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</w:p>
        </w:tc>
      </w:tr>
      <w:tr w:rsidR="00055835" w:rsidRPr="00D13342" w:rsidTr="00055835">
        <w:tc>
          <w:tcPr>
            <w:tcW w:w="4243" w:type="dxa"/>
          </w:tcPr>
          <w:p w:rsidR="00055835" w:rsidRPr="00D13342" w:rsidRDefault="00055835" w:rsidP="00AE1EA2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055835" w:rsidRPr="00D13342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</w:p>
        </w:tc>
      </w:tr>
      <w:tr w:rsidR="00055835" w:rsidRPr="00D13342" w:rsidTr="00055835">
        <w:tc>
          <w:tcPr>
            <w:tcW w:w="4243" w:type="dxa"/>
          </w:tcPr>
          <w:p w:rsidR="00055835" w:rsidRPr="00D13342" w:rsidRDefault="00055835" w:rsidP="00AE1EA2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055835" w:rsidRPr="00D13342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</w:p>
        </w:tc>
      </w:tr>
      <w:tr w:rsidR="00055835" w:rsidRPr="00D13342" w:rsidTr="00055835">
        <w:tc>
          <w:tcPr>
            <w:tcW w:w="4243" w:type="dxa"/>
          </w:tcPr>
          <w:p w:rsidR="00055835" w:rsidRPr="00D13342" w:rsidRDefault="00055835" w:rsidP="00AE1EA2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055835" w:rsidRPr="00D13342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</w:p>
        </w:tc>
      </w:tr>
      <w:tr w:rsidR="00055835" w:rsidRPr="00D13342" w:rsidTr="00055835">
        <w:tc>
          <w:tcPr>
            <w:tcW w:w="4243" w:type="dxa"/>
          </w:tcPr>
          <w:p w:rsidR="00055835" w:rsidRPr="00D13342" w:rsidRDefault="00055835" w:rsidP="00AE1EA2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</w:tcPr>
          <w:p w:rsidR="00055835" w:rsidRPr="00D13342" w:rsidRDefault="00055835" w:rsidP="00AE1EA2">
            <w:pPr>
              <w:tabs>
                <w:tab w:val="left" w:pos="792"/>
              </w:tabs>
              <w:rPr>
                <w:spacing w:val="-8"/>
                <w:sz w:val="26"/>
                <w:szCs w:val="26"/>
              </w:rPr>
            </w:pPr>
          </w:p>
        </w:tc>
      </w:tr>
      <w:bookmarkEnd w:id="0"/>
    </w:tbl>
    <w:p w:rsidR="00055835" w:rsidRPr="00055835" w:rsidRDefault="00055835">
      <w:pPr>
        <w:rPr>
          <w:sz w:val="28"/>
          <w:szCs w:val="28"/>
        </w:rPr>
      </w:pPr>
    </w:p>
    <w:sectPr w:rsidR="00055835" w:rsidRPr="00055835" w:rsidSect="00055835">
      <w:pgSz w:w="11906" w:h="16838"/>
      <w:pgMar w:top="568" w:right="850" w:bottom="1134" w:left="1701" w:header="567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D0" w:rsidRDefault="006B6AD0" w:rsidP="00055835">
      <w:r>
        <w:separator/>
      </w:r>
    </w:p>
  </w:endnote>
  <w:endnote w:type="continuationSeparator" w:id="0">
    <w:p w:rsidR="006B6AD0" w:rsidRDefault="006B6AD0" w:rsidP="0005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D0" w:rsidRDefault="006B6AD0" w:rsidP="00055835">
      <w:r>
        <w:separator/>
      </w:r>
    </w:p>
  </w:footnote>
  <w:footnote w:type="continuationSeparator" w:id="0">
    <w:p w:rsidR="006B6AD0" w:rsidRDefault="006B6AD0" w:rsidP="0005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71"/>
    <w:rsid w:val="00055835"/>
    <w:rsid w:val="006B6AD0"/>
    <w:rsid w:val="00DD09A5"/>
    <w:rsid w:val="00EA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4263C"/>
  <w15:chartTrackingRefBased/>
  <w15:docId w15:val="{4E5040E1-05AF-42A4-B0D1-9B09021C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5835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558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5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58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58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-vod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-vod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1019</Words>
  <Characters>5811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2</cp:revision>
  <dcterms:created xsi:type="dcterms:W3CDTF">2025-02-25T13:09:00Z</dcterms:created>
  <dcterms:modified xsi:type="dcterms:W3CDTF">2025-02-25T13:13:00Z</dcterms:modified>
</cp:coreProperties>
</file>