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57" w:rsidRPr="00116557" w:rsidRDefault="00116557" w:rsidP="001165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ОПОВЕЩЕНИЕ</w:t>
      </w:r>
    </w:p>
    <w:p w:rsidR="00116557" w:rsidRPr="00116557" w:rsidRDefault="00116557" w:rsidP="0011655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116557" w:rsidRPr="00116557" w:rsidRDefault="00116557" w:rsidP="00116557">
      <w:pPr>
        <w:ind w:firstLine="708"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26:24:040401:418, местоположение которого: Российская Федерация, Ставропольский край, Минераловодский муниципальный округ, город Минеральные Воды, улица </w:t>
      </w:r>
      <w:proofErr w:type="spellStart"/>
      <w:r w:rsidRPr="00116557">
        <w:rPr>
          <w:sz w:val="28"/>
          <w:szCs w:val="28"/>
        </w:rPr>
        <w:t>Кнышевского</w:t>
      </w:r>
      <w:proofErr w:type="spellEnd"/>
      <w:r w:rsidRPr="00116557">
        <w:rPr>
          <w:sz w:val="28"/>
          <w:szCs w:val="28"/>
        </w:rPr>
        <w:t>;</w:t>
      </w:r>
    </w:p>
    <w:p w:rsidR="00116557" w:rsidRPr="00116557" w:rsidRDefault="00116557" w:rsidP="00116557">
      <w:pPr>
        <w:ind w:firstLine="708"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26:24:040401:3, местоположение которого: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ул. </w:t>
      </w:r>
      <w:proofErr w:type="spellStart"/>
      <w:r w:rsidRPr="00116557">
        <w:rPr>
          <w:sz w:val="28"/>
          <w:szCs w:val="28"/>
        </w:rPr>
        <w:t>Кнышевского</w:t>
      </w:r>
      <w:proofErr w:type="spellEnd"/>
      <w:r w:rsidRPr="00116557">
        <w:rPr>
          <w:sz w:val="28"/>
          <w:szCs w:val="28"/>
        </w:rPr>
        <w:t>, дом 4;</w:t>
      </w:r>
    </w:p>
    <w:p w:rsidR="00116557" w:rsidRPr="00116557" w:rsidRDefault="00116557" w:rsidP="00116557">
      <w:pPr>
        <w:ind w:firstLine="708"/>
        <w:jc w:val="both"/>
        <w:rPr>
          <w:sz w:val="28"/>
          <w:szCs w:val="28"/>
        </w:rPr>
      </w:pPr>
      <w:r w:rsidRPr="00116557">
        <w:rPr>
          <w:sz w:val="28"/>
          <w:szCs w:val="28"/>
        </w:rPr>
        <w:t>- о предоставлении разрешения на отклонение от предельных параметров разрешенного строительства на земельном участке с кадастровым номером 26:24:040403:799, местоположение которого: Российская Федерация, Ставропольский край, Минераловодский городской округ, город Минеральные Воды, улица Ставропольская;</w:t>
      </w:r>
    </w:p>
    <w:p w:rsidR="00116557" w:rsidRPr="00116557" w:rsidRDefault="00116557" w:rsidP="00116557">
      <w:pPr>
        <w:ind w:firstLine="708"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 - о предоставлении разрешения на отклонение от предельных параметров разрешенного строительства на земельном участке с кадастровым номером 26:24:040301:237, местоположение которого: край Ставропольский,                               р-н Минераловодский, г. Минеральные Воды, ул. Железноводская.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6557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116557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116557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116557" w:rsidRPr="00116557" w:rsidRDefault="00116557" w:rsidP="00116557">
      <w:pPr>
        <w:ind w:firstLine="709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116557">
        <w:rPr>
          <w:sz w:val="28"/>
          <w:szCs w:val="28"/>
        </w:rPr>
        <w:t>каб</w:t>
      </w:r>
      <w:proofErr w:type="spellEnd"/>
      <w:r w:rsidRPr="00116557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116557" w:rsidRPr="00116557" w:rsidRDefault="00116557" w:rsidP="00116557">
      <w:pPr>
        <w:ind w:firstLine="708"/>
        <w:contextualSpacing/>
        <w:jc w:val="both"/>
        <w:rPr>
          <w:sz w:val="28"/>
          <w:szCs w:val="28"/>
        </w:rPr>
      </w:pPr>
      <w:r w:rsidRPr="00116557">
        <w:rPr>
          <w:sz w:val="28"/>
          <w:szCs w:val="28"/>
        </w:rPr>
        <w:t>Ознакомиться с представленными проектами можно на экспозиции, открытие которой назначено на 15.01.2025 в 10 часов 00 минут по адресу: г. Минеральные Воды, ул. 50 лет Октября, 87а, кабинет 34-35. Посещение экспозиции возможно с 15.01.2025 по 17.01.2025  с 10 -00 до 13 -00.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срок до 20.01.2025 в следующем порядке:</w:t>
      </w:r>
    </w:p>
    <w:p w:rsidR="00116557" w:rsidRPr="00116557" w:rsidRDefault="00116557" w:rsidP="00116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16557" w:rsidRPr="00116557" w:rsidRDefault="00116557" w:rsidP="00116557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</w:t>
      </w:r>
      <w:r w:rsidRPr="00116557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застройки: 357212, г. Минеральные Воды, улица 50 лет Октября, 87а, </w:t>
      </w:r>
      <w:proofErr w:type="spellStart"/>
      <w:r w:rsidRPr="0011655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16557">
        <w:rPr>
          <w:rFonts w:ascii="Times New Roman" w:hAnsi="Times New Roman" w:cs="Times New Roman"/>
          <w:sz w:val="28"/>
          <w:szCs w:val="28"/>
        </w:rPr>
        <w:t>. 34;</w:t>
      </w:r>
    </w:p>
    <w:p w:rsidR="00116557" w:rsidRPr="00116557" w:rsidRDefault="00116557" w:rsidP="0011655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55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16557" w:rsidRPr="00116557" w:rsidRDefault="00116557" w:rsidP="00116557">
      <w:pPr>
        <w:jc w:val="both"/>
        <w:rPr>
          <w:sz w:val="28"/>
          <w:szCs w:val="28"/>
        </w:rPr>
      </w:pPr>
      <w:r w:rsidRPr="00116557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рассматриваются».</w:t>
      </w:r>
    </w:p>
    <w:p w:rsidR="00116557" w:rsidRPr="00116557" w:rsidRDefault="00116557" w:rsidP="00116557">
      <w:pPr>
        <w:jc w:val="both"/>
        <w:rPr>
          <w:b/>
          <w:sz w:val="28"/>
          <w:szCs w:val="28"/>
        </w:rPr>
      </w:pPr>
    </w:p>
    <w:p w:rsidR="009316ED" w:rsidRPr="00116557" w:rsidRDefault="009316ED" w:rsidP="00116557">
      <w:bookmarkStart w:id="0" w:name="_GoBack"/>
      <w:bookmarkEnd w:id="0"/>
    </w:p>
    <w:sectPr w:rsidR="009316ED" w:rsidRPr="00116557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386A"/>
    <w:rsid w:val="000E121A"/>
    <w:rsid w:val="00116557"/>
    <w:rsid w:val="00121923"/>
    <w:rsid w:val="0017281A"/>
    <w:rsid w:val="001B10F1"/>
    <w:rsid w:val="001E03B9"/>
    <w:rsid w:val="001F778E"/>
    <w:rsid w:val="00214391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773F28"/>
    <w:rsid w:val="00890358"/>
    <w:rsid w:val="0090545F"/>
    <w:rsid w:val="009316ED"/>
    <w:rsid w:val="00986C27"/>
    <w:rsid w:val="009C3EE5"/>
    <w:rsid w:val="009D6F4D"/>
    <w:rsid w:val="009E38AB"/>
    <w:rsid w:val="009E541B"/>
    <w:rsid w:val="00A42339"/>
    <w:rsid w:val="00A4336B"/>
    <w:rsid w:val="00A521BD"/>
    <w:rsid w:val="00AF6294"/>
    <w:rsid w:val="00B26358"/>
    <w:rsid w:val="00B268B5"/>
    <w:rsid w:val="00B903F1"/>
    <w:rsid w:val="00BD361E"/>
    <w:rsid w:val="00C02EF7"/>
    <w:rsid w:val="00C07D49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46</cp:revision>
  <cp:lastPrinted>2020-08-20T09:47:00Z</cp:lastPrinted>
  <dcterms:created xsi:type="dcterms:W3CDTF">2020-02-25T11:50:00Z</dcterms:created>
  <dcterms:modified xsi:type="dcterms:W3CDTF">2025-01-14T06:34:00Z</dcterms:modified>
</cp:coreProperties>
</file>