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DA" w:rsidRPr="00802EDA" w:rsidRDefault="00802EDA" w:rsidP="00802EDA">
      <w:pPr>
        <w:jc w:val="center"/>
        <w:rPr>
          <w:sz w:val="28"/>
          <w:szCs w:val="28"/>
        </w:rPr>
      </w:pPr>
      <w:r w:rsidRPr="00802EDA">
        <w:rPr>
          <w:sz w:val="28"/>
          <w:szCs w:val="28"/>
        </w:rPr>
        <w:t xml:space="preserve">Пояснительная записка </w:t>
      </w:r>
    </w:p>
    <w:p w:rsidR="00802EDA" w:rsidRPr="00802EDA" w:rsidRDefault="00802EDA" w:rsidP="00802EDA">
      <w:pPr>
        <w:jc w:val="center"/>
        <w:rPr>
          <w:sz w:val="28"/>
          <w:szCs w:val="28"/>
        </w:rPr>
      </w:pPr>
      <w:r w:rsidRPr="00802EDA">
        <w:rPr>
          <w:sz w:val="28"/>
          <w:szCs w:val="28"/>
        </w:rPr>
        <w:t>к отчету об исполнении бюджета Минераловодского городского округа Ставропольского края за  20</w:t>
      </w:r>
      <w:r w:rsidR="004B28A8">
        <w:rPr>
          <w:sz w:val="28"/>
          <w:szCs w:val="28"/>
        </w:rPr>
        <w:t>20</w:t>
      </w:r>
      <w:r w:rsidRPr="00802EDA">
        <w:rPr>
          <w:sz w:val="28"/>
          <w:szCs w:val="28"/>
        </w:rPr>
        <w:t xml:space="preserve"> год</w:t>
      </w:r>
    </w:p>
    <w:p w:rsidR="00F02755" w:rsidRPr="00F02755" w:rsidRDefault="00F02755" w:rsidP="00F02755">
      <w:pPr>
        <w:spacing w:line="216" w:lineRule="auto"/>
        <w:ind w:firstLine="709"/>
        <w:jc w:val="center"/>
        <w:rPr>
          <w:sz w:val="28"/>
          <w:szCs w:val="28"/>
        </w:rPr>
      </w:pPr>
    </w:p>
    <w:p w:rsidR="003B2F24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отчетным данным з</w:t>
      </w:r>
      <w:r w:rsidRPr="004379BD">
        <w:rPr>
          <w:sz w:val="28"/>
          <w:szCs w:val="28"/>
        </w:rPr>
        <w:t>а 20</w:t>
      </w:r>
      <w:r>
        <w:rPr>
          <w:sz w:val="28"/>
          <w:szCs w:val="28"/>
        </w:rPr>
        <w:t>20</w:t>
      </w:r>
      <w:r w:rsidRPr="004379BD">
        <w:rPr>
          <w:sz w:val="28"/>
          <w:szCs w:val="28"/>
        </w:rPr>
        <w:t xml:space="preserve"> год в бюджет</w:t>
      </w:r>
      <w:r>
        <w:rPr>
          <w:sz w:val="28"/>
          <w:szCs w:val="28"/>
        </w:rPr>
        <w:t xml:space="preserve"> Минераловодского</w:t>
      </w:r>
      <w:r w:rsidRPr="004379BD">
        <w:rPr>
          <w:sz w:val="28"/>
          <w:szCs w:val="28"/>
        </w:rPr>
        <w:t xml:space="preserve"> городского округа поступило доходов в общем объеме </w:t>
      </w:r>
      <w:r>
        <w:rPr>
          <w:sz w:val="28"/>
          <w:szCs w:val="28"/>
        </w:rPr>
        <w:t>4</w:t>
      </w:r>
      <w:r w:rsidRPr="00826B5A">
        <w:rPr>
          <w:sz w:val="28"/>
          <w:szCs w:val="28"/>
        </w:rPr>
        <w:t> </w:t>
      </w:r>
      <w:r>
        <w:rPr>
          <w:sz w:val="28"/>
          <w:szCs w:val="28"/>
        </w:rPr>
        <w:t>035 640 399,17</w:t>
      </w:r>
      <w:r w:rsidRPr="004379BD">
        <w:rPr>
          <w:sz w:val="28"/>
          <w:szCs w:val="28"/>
        </w:rPr>
        <w:t xml:space="preserve">  рубл</w:t>
      </w:r>
      <w:r>
        <w:rPr>
          <w:sz w:val="28"/>
          <w:szCs w:val="28"/>
        </w:rPr>
        <w:t>ей</w:t>
      </w:r>
      <w:r w:rsidRPr="004379BD">
        <w:rPr>
          <w:sz w:val="28"/>
          <w:szCs w:val="28"/>
        </w:rPr>
        <w:t xml:space="preserve">. При первоначальном годовом плане </w:t>
      </w:r>
      <w:r>
        <w:rPr>
          <w:sz w:val="28"/>
          <w:szCs w:val="28"/>
        </w:rPr>
        <w:t>3</w:t>
      </w:r>
      <w:r w:rsidRPr="004379BD">
        <w:rPr>
          <w:sz w:val="28"/>
          <w:szCs w:val="28"/>
        </w:rPr>
        <w:t> </w:t>
      </w:r>
      <w:r>
        <w:rPr>
          <w:sz w:val="28"/>
          <w:szCs w:val="28"/>
        </w:rPr>
        <w:t>373 595 856,80</w:t>
      </w:r>
      <w:r w:rsidRPr="004379BD">
        <w:rPr>
          <w:sz w:val="28"/>
          <w:szCs w:val="28"/>
        </w:rPr>
        <w:t xml:space="preserve"> рублей и уточнённом годовом плане – </w:t>
      </w:r>
      <w:r>
        <w:rPr>
          <w:sz w:val="28"/>
          <w:szCs w:val="28"/>
        </w:rPr>
        <w:t>4</w:t>
      </w:r>
      <w:r w:rsidRPr="004379BD">
        <w:rPr>
          <w:sz w:val="28"/>
          <w:szCs w:val="28"/>
        </w:rPr>
        <w:t> </w:t>
      </w:r>
      <w:r>
        <w:rPr>
          <w:sz w:val="28"/>
          <w:szCs w:val="28"/>
        </w:rPr>
        <w:t>099 492 588,60</w:t>
      </w:r>
      <w:r w:rsidRPr="004379B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379BD">
        <w:rPr>
          <w:sz w:val="28"/>
          <w:szCs w:val="28"/>
        </w:rPr>
        <w:t xml:space="preserve">, исполнение составило </w:t>
      </w:r>
      <w:r>
        <w:rPr>
          <w:sz w:val="28"/>
          <w:szCs w:val="28"/>
        </w:rPr>
        <w:t>119</w:t>
      </w:r>
      <w:r w:rsidRPr="004379BD">
        <w:rPr>
          <w:sz w:val="28"/>
          <w:szCs w:val="28"/>
        </w:rPr>
        <w:t>,</w:t>
      </w:r>
      <w:r>
        <w:rPr>
          <w:sz w:val="28"/>
          <w:szCs w:val="28"/>
        </w:rPr>
        <w:t>62</w:t>
      </w:r>
      <w:r w:rsidRPr="004379BD">
        <w:rPr>
          <w:sz w:val="28"/>
          <w:szCs w:val="28"/>
        </w:rPr>
        <w:t xml:space="preserve">% </w:t>
      </w:r>
      <w:r w:rsidRPr="003E6606">
        <w:rPr>
          <w:sz w:val="28"/>
          <w:szCs w:val="28"/>
        </w:rPr>
        <w:t>и 9</w:t>
      </w:r>
      <w:r>
        <w:rPr>
          <w:sz w:val="28"/>
          <w:szCs w:val="28"/>
        </w:rPr>
        <w:t>8</w:t>
      </w:r>
      <w:r w:rsidRPr="003E6606">
        <w:rPr>
          <w:sz w:val="28"/>
          <w:szCs w:val="28"/>
        </w:rPr>
        <w:t>,4</w:t>
      </w:r>
      <w:r>
        <w:rPr>
          <w:sz w:val="28"/>
          <w:szCs w:val="28"/>
        </w:rPr>
        <w:t>4</w:t>
      </w:r>
      <w:r w:rsidRPr="003E6606">
        <w:rPr>
          <w:sz w:val="28"/>
          <w:szCs w:val="28"/>
        </w:rPr>
        <w:t xml:space="preserve"> %,</w:t>
      </w:r>
      <w:r w:rsidRPr="004379BD">
        <w:rPr>
          <w:sz w:val="28"/>
          <w:szCs w:val="28"/>
        </w:rPr>
        <w:t xml:space="preserve"> соответственно.</w:t>
      </w:r>
    </w:p>
    <w:p w:rsidR="003B2F24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4379BD">
        <w:rPr>
          <w:sz w:val="28"/>
          <w:szCs w:val="28"/>
        </w:rPr>
        <w:t>Поступление по налоговым и неналоговым доходам в бюджет городского округа за 20</w:t>
      </w:r>
      <w:r>
        <w:rPr>
          <w:sz w:val="28"/>
          <w:szCs w:val="28"/>
        </w:rPr>
        <w:t>20</w:t>
      </w:r>
      <w:r w:rsidRPr="004379BD">
        <w:rPr>
          <w:sz w:val="28"/>
          <w:szCs w:val="28"/>
        </w:rPr>
        <w:t xml:space="preserve"> год составило </w:t>
      </w:r>
      <w:r w:rsidRPr="003E6606">
        <w:rPr>
          <w:sz w:val="28"/>
          <w:szCs w:val="28"/>
        </w:rPr>
        <w:t>8</w:t>
      </w:r>
      <w:r>
        <w:rPr>
          <w:sz w:val="28"/>
          <w:szCs w:val="28"/>
        </w:rPr>
        <w:t>23 625 345,29</w:t>
      </w:r>
      <w:r w:rsidRPr="004379BD">
        <w:rPr>
          <w:sz w:val="28"/>
          <w:szCs w:val="28"/>
        </w:rPr>
        <w:t xml:space="preserve"> рублей, исполнение первоначального годового плана </w:t>
      </w:r>
      <w:r>
        <w:rPr>
          <w:sz w:val="28"/>
          <w:szCs w:val="28"/>
        </w:rPr>
        <w:t>(855 150 861,14</w:t>
      </w:r>
      <w:r w:rsidRPr="004379BD">
        <w:rPr>
          <w:sz w:val="28"/>
          <w:szCs w:val="28"/>
        </w:rPr>
        <w:t xml:space="preserve"> рубл</w:t>
      </w:r>
      <w:r>
        <w:rPr>
          <w:sz w:val="28"/>
          <w:szCs w:val="28"/>
        </w:rPr>
        <w:t>ь)</w:t>
      </w:r>
      <w:r w:rsidRPr="004379BD">
        <w:rPr>
          <w:sz w:val="28"/>
          <w:szCs w:val="28"/>
        </w:rPr>
        <w:t xml:space="preserve"> составило </w:t>
      </w:r>
      <w:r>
        <w:rPr>
          <w:sz w:val="28"/>
          <w:szCs w:val="28"/>
        </w:rPr>
        <w:t>96,31</w:t>
      </w:r>
      <w:r w:rsidRPr="004379BD">
        <w:rPr>
          <w:sz w:val="28"/>
          <w:szCs w:val="28"/>
        </w:rPr>
        <w:t xml:space="preserve">%, уточнённый годовой план </w:t>
      </w:r>
      <w:r>
        <w:rPr>
          <w:sz w:val="28"/>
          <w:szCs w:val="28"/>
        </w:rPr>
        <w:t>(799 707 498,77</w:t>
      </w:r>
      <w:r w:rsidRPr="004379B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)</w:t>
      </w:r>
      <w:r w:rsidRPr="004379BD">
        <w:rPr>
          <w:sz w:val="28"/>
          <w:szCs w:val="28"/>
        </w:rPr>
        <w:t xml:space="preserve"> исполнен </w:t>
      </w:r>
      <w:r w:rsidRPr="00AF5087">
        <w:rPr>
          <w:sz w:val="28"/>
          <w:szCs w:val="28"/>
        </w:rPr>
        <w:t xml:space="preserve">на </w:t>
      </w:r>
      <w:r>
        <w:rPr>
          <w:sz w:val="28"/>
          <w:szCs w:val="28"/>
        </w:rPr>
        <w:t>102</w:t>
      </w:r>
      <w:r w:rsidRPr="00AF5087">
        <w:rPr>
          <w:sz w:val="28"/>
          <w:szCs w:val="28"/>
        </w:rPr>
        <w:t>,</w:t>
      </w:r>
      <w:r>
        <w:rPr>
          <w:sz w:val="28"/>
          <w:szCs w:val="28"/>
        </w:rPr>
        <w:t>99</w:t>
      </w:r>
      <w:r w:rsidRPr="004379BD">
        <w:rPr>
          <w:sz w:val="28"/>
          <w:szCs w:val="28"/>
        </w:rPr>
        <w:t>%.</w:t>
      </w:r>
    </w:p>
    <w:p w:rsidR="00EE250B" w:rsidRDefault="00EE250B" w:rsidP="00BB737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отчетного периода стала крайне нестабильная экономическая ситуация  характеризующаяся снижением деловой активности в реальном секторе экономики  и замедлением темпов поступления налоговых и неналоговых доходов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EE250B" w:rsidRDefault="00EE250B" w:rsidP="00BB737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Серьезные изменения макроэкономических показателей потребовали пересмотра сценарных условий и неоднократного уточнения основных бюджетных параметров.</w:t>
      </w:r>
    </w:p>
    <w:p w:rsidR="003B2F24" w:rsidRPr="004379BD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4379BD">
        <w:rPr>
          <w:sz w:val="28"/>
          <w:szCs w:val="28"/>
        </w:rPr>
        <w:t>Удельный вес фактически поступивших налоговых и неналоговых доходов в общей структуре фактически поступивших доходов бюджета городского округа составил 2</w:t>
      </w:r>
      <w:r>
        <w:rPr>
          <w:sz w:val="28"/>
          <w:szCs w:val="28"/>
        </w:rPr>
        <w:t>0</w:t>
      </w:r>
      <w:r w:rsidRPr="004379BD">
        <w:rPr>
          <w:sz w:val="28"/>
          <w:szCs w:val="28"/>
        </w:rPr>
        <w:t>,</w:t>
      </w:r>
      <w:r>
        <w:rPr>
          <w:sz w:val="28"/>
          <w:szCs w:val="28"/>
        </w:rPr>
        <w:t>41</w:t>
      </w:r>
      <w:r w:rsidRPr="004379BD">
        <w:rPr>
          <w:sz w:val="28"/>
          <w:szCs w:val="28"/>
        </w:rPr>
        <w:t>%.</w:t>
      </w:r>
    </w:p>
    <w:p w:rsidR="003B2F24" w:rsidRPr="004379BD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037A91">
        <w:rPr>
          <w:sz w:val="28"/>
          <w:szCs w:val="28"/>
        </w:rPr>
        <w:t>Налоговые доходы</w:t>
      </w:r>
      <w:r w:rsidRPr="004379BD">
        <w:rPr>
          <w:sz w:val="28"/>
          <w:szCs w:val="28"/>
        </w:rPr>
        <w:t xml:space="preserve"> за 20</w:t>
      </w:r>
      <w:r>
        <w:rPr>
          <w:sz w:val="28"/>
          <w:szCs w:val="28"/>
        </w:rPr>
        <w:t>20</w:t>
      </w:r>
      <w:r w:rsidRPr="004379BD">
        <w:rPr>
          <w:sz w:val="28"/>
          <w:szCs w:val="28"/>
        </w:rPr>
        <w:t xml:space="preserve"> год поступили в сумме </w:t>
      </w:r>
      <w:r w:rsidRPr="00AF5087">
        <w:rPr>
          <w:sz w:val="28"/>
          <w:szCs w:val="28"/>
        </w:rPr>
        <w:t>6</w:t>
      </w:r>
      <w:r>
        <w:rPr>
          <w:sz w:val="28"/>
          <w:szCs w:val="28"/>
        </w:rPr>
        <w:t>88 </w:t>
      </w:r>
      <w:r w:rsidRPr="00AF5087">
        <w:rPr>
          <w:sz w:val="28"/>
          <w:szCs w:val="28"/>
        </w:rPr>
        <w:t>2</w:t>
      </w:r>
      <w:r>
        <w:rPr>
          <w:sz w:val="28"/>
          <w:szCs w:val="28"/>
        </w:rPr>
        <w:t>98 922,19</w:t>
      </w:r>
      <w:r w:rsidRPr="004379BD">
        <w:rPr>
          <w:sz w:val="28"/>
          <w:szCs w:val="28"/>
        </w:rPr>
        <w:t xml:space="preserve">  рубл</w:t>
      </w:r>
      <w:r>
        <w:rPr>
          <w:sz w:val="28"/>
          <w:szCs w:val="28"/>
        </w:rPr>
        <w:t>я</w:t>
      </w:r>
      <w:r w:rsidRPr="004379BD">
        <w:rPr>
          <w:sz w:val="28"/>
          <w:szCs w:val="28"/>
        </w:rPr>
        <w:t>. Исполнение уточненн</w:t>
      </w:r>
      <w:r>
        <w:rPr>
          <w:sz w:val="28"/>
          <w:szCs w:val="28"/>
        </w:rPr>
        <w:t>ого</w:t>
      </w:r>
      <w:r w:rsidRPr="004379BD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го</w:t>
      </w:r>
      <w:r w:rsidRPr="004379BD">
        <w:rPr>
          <w:sz w:val="28"/>
          <w:szCs w:val="28"/>
        </w:rPr>
        <w:t xml:space="preserve"> план</w:t>
      </w:r>
      <w:r>
        <w:rPr>
          <w:sz w:val="28"/>
          <w:szCs w:val="28"/>
        </w:rPr>
        <w:t>а (666 113 057</w:t>
      </w:r>
      <w:r w:rsidRPr="004379B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)</w:t>
      </w:r>
      <w:r w:rsidRPr="004379BD">
        <w:rPr>
          <w:sz w:val="28"/>
          <w:szCs w:val="28"/>
        </w:rPr>
        <w:t xml:space="preserve"> составило </w:t>
      </w:r>
      <w:r>
        <w:rPr>
          <w:sz w:val="28"/>
          <w:szCs w:val="28"/>
        </w:rPr>
        <w:t>103</w:t>
      </w:r>
      <w:r w:rsidRPr="004379BD">
        <w:rPr>
          <w:sz w:val="28"/>
          <w:szCs w:val="28"/>
        </w:rPr>
        <w:t>,</w:t>
      </w:r>
      <w:r>
        <w:rPr>
          <w:sz w:val="28"/>
          <w:szCs w:val="28"/>
        </w:rPr>
        <w:t>33</w:t>
      </w:r>
      <w:r w:rsidRPr="004379BD">
        <w:rPr>
          <w:sz w:val="28"/>
          <w:szCs w:val="28"/>
        </w:rPr>
        <w:t>%.</w:t>
      </w:r>
    </w:p>
    <w:p w:rsidR="003B2F24" w:rsidRPr="004379BD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4379BD">
        <w:rPr>
          <w:sz w:val="28"/>
          <w:szCs w:val="28"/>
        </w:rPr>
        <w:t>Удельный вес налоговых доходов в объеме фактически поступивших за</w:t>
      </w:r>
      <w:r>
        <w:rPr>
          <w:sz w:val="28"/>
          <w:szCs w:val="28"/>
        </w:rPr>
        <w:t xml:space="preserve"> 2020 год</w:t>
      </w:r>
      <w:r w:rsidRPr="004379BD">
        <w:rPr>
          <w:sz w:val="28"/>
          <w:szCs w:val="28"/>
        </w:rPr>
        <w:t xml:space="preserve"> налоговых и неналоговых доходов составил </w:t>
      </w:r>
      <w:r w:rsidRPr="00AF5087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Pr="00AF5087">
        <w:rPr>
          <w:sz w:val="28"/>
          <w:szCs w:val="28"/>
        </w:rPr>
        <w:t>,</w:t>
      </w:r>
      <w:r>
        <w:rPr>
          <w:sz w:val="28"/>
          <w:szCs w:val="28"/>
        </w:rPr>
        <w:t>57</w:t>
      </w:r>
      <w:r w:rsidRPr="004379BD">
        <w:rPr>
          <w:sz w:val="28"/>
          <w:szCs w:val="28"/>
        </w:rPr>
        <w:t>%.</w:t>
      </w:r>
    </w:p>
    <w:p w:rsidR="003B2F24" w:rsidRPr="004379BD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4379BD">
        <w:rPr>
          <w:sz w:val="28"/>
          <w:szCs w:val="28"/>
        </w:rPr>
        <w:t xml:space="preserve">Структура налоговых доходов </w:t>
      </w:r>
      <w:r>
        <w:rPr>
          <w:sz w:val="28"/>
          <w:szCs w:val="28"/>
        </w:rPr>
        <w:t>в</w:t>
      </w:r>
      <w:r w:rsidRPr="004379B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4379B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4379BD">
        <w:rPr>
          <w:sz w:val="28"/>
          <w:szCs w:val="28"/>
        </w:rPr>
        <w:t xml:space="preserve">: </w:t>
      </w:r>
    </w:p>
    <w:p w:rsidR="003B2F24" w:rsidRPr="004379BD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4379BD">
        <w:rPr>
          <w:sz w:val="28"/>
          <w:szCs w:val="28"/>
        </w:rPr>
        <w:t xml:space="preserve">налог на доходы физических лиц </w:t>
      </w:r>
      <w:r w:rsidR="00BB7378">
        <w:rPr>
          <w:sz w:val="28"/>
          <w:szCs w:val="28"/>
        </w:rPr>
        <w:t xml:space="preserve">- </w:t>
      </w:r>
      <w:r w:rsidRPr="00AF5087">
        <w:rPr>
          <w:sz w:val="28"/>
          <w:szCs w:val="28"/>
        </w:rPr>
        <w:t>4</w:t>
      </w:r>
      <w:r>
        <w:rPr>
          <w:sz w:val="28"/>
          <w:szCs w:val="28"/>
        </w:rPr>
        <w:t>15 </w:t>
      </w:r>
      <w:r w:rsidRPr="00AF5087">
        <w:rPr>
          <w:sz w:val="28"/>
          <w:szCs w:val="28"/>
        </w:rPr>
        <w:t>1</w:t>
      </w:r>
      <w:r>
        <w:rPr>
          <w:sz w:val="28"/>
          <w:szCs w:val="28"/>
        </w:rPr>
        <w:t>83 218,23</w:t>
      </w:r>
      <w:r w:rsidRPr="004379BD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60</w:t>
      </w:r>
      <w:r w:rsidRPr="004379BD">
        <w:rPr>
          <w:sz w:val="28"/>
          <w:szCs w:val="28"/>
        </w:rPr>
        <w:t>,</w:t>
      </w:r>
      <w:r>
        <w:rPr>
          <w:sz w:val="28"/>
          <w:szCs w:val="28"/>
        </w:rPr>
        <w:t>32</w:t>
      </w:r>
      <w:r w:rsidRPr="004379BD">
        <w:rPr>
          <w:sz w:val="28"/>
          <w:szCs w:val="28"/>
        </w:rPr>
        <w:t xml:space="preserve">% от общей суммы поступивших налоговых платежей; </w:t>
      </w:r>
    </w:p>
    <w:p w:rsidR="003B2F24" w:rsidRPr="00B85A82" w:rsidRDefault="003B2F24" w:rsidP="00BB7378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4379BD">
        <w:rPr>
          <w:sz w:val="28"/>
          <w:szCs w:val="28"/>
        </w:rPr>
        <w:t xml:space="preserve">доходы от уплаты акцизов </w:t>
      </w:r>
      <w:r w:rsidR="00BB7378">
        <w:rPr>
          <w:sz w:val="28"/>
          <w:szCs w:val="28"/>
        </w:rPr>
        <w:t xml:space="preserve">- </w:t>
      </w:r>
      <w:r w:rsidRPr="00AF5087">
        <w:rPr>
          <w:sz w:val="28"/>
          <w:szCs w:val="28"/>
        </w:rPr>
        <w:t>3</w:t>
      </w:r>
      <w:r>
        <w:rPr>
          <w:sz w:val="28"/>
          <w:szCs w:val="28"/>
        </w:rPr>
        <w:t>5 170 079,55</w:t>
      </w:r>
      <w:r w:rsidRPr="00AF5087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F5087">
        <w:rPr>
          <w:sz w:val="28"/>
          <w:szCs w:val="28"/>
        </w:rPr>
        <w:t xml:space="preserve"> или 5,</w:t>
      </w:r>
      <w:r>
        <w:rPr>
          <w:sz w:val="28"/>
          <w:szCs w:val="28"/>
        </w:rPr>
        <w:t>11</w:t>
      </w:r>
      <w:r w:rsidRPr="00AF5087">
        <w:rPr>
          <w:sz w:val="28"/>
          <w:szCs w:val="28"/>
        </w:rPr>
        <w:t>% от суммы поступивших налоговых платежей;</w:t>
      </w:r>
    </w:p>
    <w:p w:rsidR="003B2F24" w:rsidRPr="00AF5087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AF5087">
        <w:rPr>
          <w:sz w:val="28"/>
          <w:szCs w:val="28"/>
        </w:rPr>
        <w:lastRenderedPageBreak/>
        <w:t xml:space="preserve">единый налог на вмененный доход </w:t>
      </w:r>
      <w:r w:rsidR="00BB7378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Pr="00AF5087">
        <w:rPr>
          <w:sz w:val="28"/>
          <w:szCs w:val="28"/>
        </w:rPr>
        <w:t>9</w:t>
      </w:r>
      <w:r>
        <w:rPr>
          <w:sz w:val="28"/>
          <w:szCs w:val="28"/>
        </w:rPr>
        <w:t> 32</w:t>
      </w:r>
      <w:r w:rsidRPr="00AF5087">
        <w:rPr>
          <w:sz w:val="28"/>
          <w:szCs w:val="28"/>
        </w:rPr>
        <w:t>7</w:t>
      </w:r>
      <w:r>
        <w:rPr>
          <w:sz w:val="28"/>
          <w:szCs w:val="28"/>
        </w:rPr>
        <w:t> 4</w:t>
      </w:r>
      <w:r w:rsidRPr="00AF5087">
        <w:rPr>
          <w:sz w:val="28"/>
          <w:szCs w:val="28"/>
        </w:rPr>
        <w:t>6</w:t>
      </w:r>
      <w:r>
        <w:rPr>
          <w:sz w:val="28"/>
          <w:szCs w:val="28"/>
        </w:rPr>
        <w:t>9,72</w:t>
      </w:r>
      <w:r w:rsidRPr="00AF5087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F5087">
        <w:rPr>
          <w:sz w:val="28"/>
          <w:szCs w:val="28"/>
        </w:rPr>
        <w:t xml:space="preserve"> или </w:t>
      </w:r>
      <w:r>
        <w:rPr>
          <w:sz w:val="28"/>
          <w:szCs w:val="28"/>
        </w:rPr>
        <w:t>5</w:t>
      </w:r>
      <w:r w:rsidRPr="00AF5087">
        <w:rPr>
          <w:sz w:val="28"/>
          <w:szCs w:val="28"/>
        </w:rPr>
        <w:t>,</w:t>
      </w:r>
      <w:r>
        <w:rPr>
          <w:sz w:val="28"/>
          <w:szCs w:val="28"/>
        </w:rPr>
        <w:t>71</w:t>
      </w:r>
      <w:r w:rsidRPr="00AF5087">
        <w:rPr>
          <w:sz w:val="28"/>
          <w:szCs w:val="28"/>
        </w:rPr>
        <w:t xml:space="preserve">% от  суммы поступивших налоговых платежей; </w:t>
      </w:r>
    </w:p>
    <w:p w:rsidR="003B2F24" w:rsidRPr="00AF5087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AF5087">
        <w:rPr>
          <w:sz w:val="28"/>
          <w:szCs w:val="28"/>
        </w:rPr>
        <w:t>единый сельскохозяйственный налог</w:t>
      </w:r>
      <w:r w:rsidR="00BB7378">
        <w:rPr>
          <w:sz w:val="28"/>
          <w:szCs w:val="28"/>
        </w:rPr>
        <w:t xml:space="preserve"> -</w:t>
      </w:r>
      <w:r w:rsidRPr="00AF5087">
        <w:rPr>
          <w:sz w:val="28"/>
          <w:szCs w:val="28"/>
        </w:rPr>
        <w:t xml:space="preserve"> </w:t>
      </w:r>
      <w:r>
        <w:rPr>
          <w:sz w:val="28"/>
          <w:szCs w:val="28"/>
        </w:rPr>
        <w:t>3 </w:t>
      </w:r>
      <w:r w:rsidRPr="00AF5087">
        <w:rPr>
          <w:sz w:val="28"/>
          <w:szCs w:val="28"/>
        </w:rPr>
        <w:t>9</w:t>
      </w:r>
      <w:r>
        <w:rPr>
          <w:sz w:val="28"/>
          <w:szCs w:val="28"/>
        </w:rPr>
        <w:t>17 574,16</w:t>
      </w:r>
      <w:r w:rsidRPr="00AF5087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F5087">
        <w:rPr>
          <w:sz w:val="28"/>
          <w:szCs w:val="28"/>
        </w:rPr>
        <w:t xml:space="preserve"> или 0,</w:t>
      </w:r>
      <w:r>
        <w:rPr>
          <w:sz w:val="28"/>
          <w:szCs w:val="28"/>
        </w:rPr>
        <w:t>5</w:t>
      </w:r>
      <w:r w:rsidRPr="00AF5087">
        <w:rPr>
          <w:sz w:val="28"/>
          <w:szCs w:val="28"/>
        </w:rPr>
        <w:t>7% от  суммы поступивших налоговых платежей;</w:t>
      </w:r>
    </w:p>
    <w:p w:rsidR="003B2F24" w:rsidRPr="00AF5087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AF5087">
        <w:rPr>
          <w:sz w:val="28"/>
          <w:szCs w:val="28"/>
        </w:rPr>
        <w:t xml:space="preserve">налог, взимаемый в связи с применением патентной системы налогообложения и отмененные налоги </w:t>
      </w:r>
      <w:r w:rsidR="00BB7378">
        <w:rPr>
          <w:sz w:val="28"/>
          <w:szCs w:val="28"/>
        </w:rPr>
        <w:t xml:space="preserve">- </w:t>
      </w:r>
      <w:r>
        <w:rPr>
          <w:sz w:val="28"/>
          <w:szCs w:val="28"/>
        </w:rPr>
        <w:t>2 </w:t>
      </w:r>
      <w:r w:rsidRPr="00AF5087">
        <w:rPr>
          <w:sz w:val="28"/>
          <w:szCs w:val="28"/>
        </w:rPr>
        <w:t>9</w:t>
      </w:r>
      <w:r>
        <w:rPr>
          <w:sz w:val="28"/>
          <w:szCs w:val="28"/>
        </w:rPr>
        <w:t>87 558,64</w:t>
      </w:r>
      <w:r w:rsidRPr="00AF5087">
        <w:rPr>
          <w:sz w:val="28"/>
          <w:szCs w:val="28"/>
        </w:rPr>
        <w:t xml:space="preserve"> рублей или 0,</w:t>
      </w:r>
      <w:r>
        <w:rPr>
          <w:sz w:val="28"/>
          <w:szCs w:val="28"/>
        </w:rPr>
        <w:t>43</w:t>
      </w:r>
      <w:r w:rsidRPr="00AF5087">
        <w:rPr>
          <w:sz w:val="28"/>
          <w:szCs w:val="28"/>
        </w:rPr>
        <w:t>% от  суммы поступивших налоговых платежей;</w:t>
      </w:r>
    </w:p>
    <w:p w:rsidR="003B2F24" w:rsidRPr="00AF5087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AF5087">
        <w:rPr>
          <w:sz w:val="28"/>
          <w:szCs w:val="28"/>
        </w:rPr>
        <w:t xml:space="preserve">налог на имущество физических лиц </w:t>
      </w:r>
      <w:r w:rsidR="00BB7378">
        <w:rPr>
          <w:sz w:val="28"/>
          <w:szCs w:val="28"/>
        </w:rPr>
        <w:t xml:space="preserve">- </w:t>
      </w:r>
      <w:r>
        <w:rPr>
          <w:sz w:val="28"/>
          <w:szCs w:val="28"/>
        </w:rPr>
        <w:t>44 528 947,39</w:t>
      </w:r>
      <w:r w:rsidRPr="00AF5087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6</w:t>
      </w:r>
      <w:r w:rsidRPr="00AF5087">
        <w:rPr>
          <w:sz w:val="28"/>
          <w:szCs w:val="28"/>
        </w:rPr>
        <w:t>,4</w:t>
      </w:r>
      <w:r>
        <w:rPr>
          <w:sz w:val="28"/>
          <w:szCs w:val="28"/>
        </w:rPr>
        <w:t>7</w:t>
      </w:r>
      <w:r w:rsidRPr="00AF5087">
        <w:rPr>
          <w:sz w:val="28"/>
          <w:szCs w:val="28"/>
        </w:rPr>
        <w:t>% от  суммы поступивших налоговых платежей;</w:t>
      </w:r>
    </w:p>
    <w:p w:rsidR="003B2F24" w:rsidRPr="00AF5087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AF5087">
        <w:rPr>
          <w:sz w:val="28"/>
          <w:szCs w:val="28"/>
        </w:rPr>
        <w:t>земельный налог</w:t>
      </w:r>
      <w:r w:rsidR="00BB7378">
        <w:rPr>
          <w:sz w:val="28"/>
          <w:szCs w:val="28"/>
        </w:rPr>
        <w:t xml:space="preserve"> -</w:t>
      </w:r>
      <w:r w:rsidRPr="00AF5087">
        <w:rPr>
          <w:sz w:val="28"/>
          <w:szCs w:val="28"/>
        </w:rPr>
        <w:t xml:space="preserve"> 1</w:t>
      </w:r>
      <w:r>
        <w:rPr>
          <w:sz w:val="28"/>
          <w:szCs w:val="28"/>
        </w:rPr>
        <w:t>31 105 885,35</w:t>
      </w:r>
      <w:r w:rsidRPr="00AF5087">
        <w:rPr>
          <w:sz w:val="28"/>
          <w:szCs w:val="28"/>
        </w:rPr>
        <w:t xml:space="preserve"> рублей или 1</w:t>
      </w:r>
      <w:r>
        <w:rPr>
          <w:sz w:val="28"/>
          <w:szCs w:val="28"/>
        </w:rPr>
        <w:t>9</w:t>
      </w:r>
      <w:r w:rsidRPr="00AF5087">
        <w:rPr>
          <w:sz w:val="28"/>
          <w:szCs w:val="28"/>
        </w:rPr>
        <w:t>,</w:t>
      </w:r>
      <w:r>
        <w:rPr>
          <w:sz w:val="28"/>
          <w:szCs w:val="28"/>
        </w:rPr>
        <w:t>05</w:t>
      </w:r>
      <w:r w:rsidRPr="00AF5087">
        <w:rPr>
          <w:sz w:val="28"/>
          <w:szCs w:val="28"/>
        </w:rPr>
        <w:t>% от суммы поступивших налоговых платежей;</w:t>
      </w:r>
    </w:p>
    <w:p w:rsidR="003B2F24" w:rsidRPr="004379BD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AF5087">
        <w:rPr>
          <w:sz w:val="28"/>
          <w:szCs w:val="28"/>
        </w:rPr>
        <w:t xml:space="preserve">государственная пошлина </w:t>
      </w:r>
      <w:r w:rsidR="00BB7378">
        <w:rPr>
          <w:sz w:val="28"/>
          <w:szCs w:val="28"/>
        </w:rPr>
        <w:t xml:space="preserve">- </w:t>
      </w:r>
      <w:r w:rsidRPr="00AF5087">
        <w:rPr>
          <w:sz w:val="28"/>
          <w:szCs w:val="28"/>
        </w:rPr>
        <w:t>1</w:t>
      </w:r>
      <w:r>
        <w:rPr>
          <w:sz w:val="28"/>
          <w:szCs w:val="28"/>
        </w:rPr>
        <w:t>6 </w:t>
      </w:r>
      <w:r w:rsidRPr="00AF5087">
        <w:rPr>
          <w:sz w:val="28"/>
          <w:szCs w:val="28"/>
        </w:rPr>
        <w:t>0</w:t>
      </w:r>
      <w:r>
        <w:rPr>
          <w:sz w:val="28"/>
          <w:szCs w:val="28"/>
        </w:rPr>
        <w:t>77 713,98</w:t>
      </w:r>
      <w:r w:rsidRPr="00AF5087">
        <w:rPr>
          <w:sz w:val="28"/>
          <w:szCs w:val="28"/>
        </w:rPr>
        <w:t xml:space="preserve"> рублей или 2,</w:t>
      </w:r>
      <w:r>
        <w:rPr>
          <w:sz w:val="28"/>
          <w:szCs w:val="28"/>
        </w:rPr>
        <w:t>33</w:t>
      </w:r>
      <w:r w:rsidRPr="00AF5087">
        <w:rPr>
          <w:sz w:val="28"/>
          <w:szCs w:val="28"/>
        </w:rPr>
        <w:t>% от суммы поступивших налоговых платежей.</w:t>
      </w:r>
    </w:p>
    <w:p w:rsidR="003B2F24" w:rsidRPr="004379BD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CA7C16">
        <w:rPr>
          <w:sz w:val="28"/>
          <w:szCs w:val="28"/>
        </w:rPr>
        <w:t>Неналоговые доходы</w:t>
      </w:r>
      <w:r w:rsidRPr="004379BD">
        <w:rPr>
          <w:sz w:val="28"/>
          <w:szCs w:val="28"/>
        </w:rPr>
        <w:t xml:space="preserve"> за 20</w:t>
      </w:r>
      <w:r>
        <w:rPr>
          <w:sz w:val="28"/>
          <w:szCs w:val="28"/>
        </w:rPr>
        <w:t>20</w:t>
      </w:r>
      <w:r w:rsidRPr="004379BD">
        <w:rPr>
          <w:sz w:val="28"/>
          <w:szCs w:val="28"/>
        </w:rPr>
        <w:t xml:space="preserve"> год поступили в сумме </w:t>
      </w:r>
      <w:r>
        <w:rPr>
          <w:sz w:val="28"/>
          <w:szCs w:val="28"/>
        </w:rPr>
        <w:t>135 326 423,10</w:t>
      </w:r>
      <w:r w:rsidRPr="004379BD">
        <w:rPr>
          <w:sz w:val="28"/>
          <w:szCs w:val="28"/>
        </w:rPr>
        <w:t xml:space="preserve">  рубл</w:t>
      </w:r>
      <w:r>
        <w:rPr>
          <w:sz w:val="28"/>
          <w:szCs w:val="28"/>
        </w:rPr>
        <w:t>я</w:t>
      </w:r>
      <w:r w:rsidRPr="004379BD">
        <w:rPr>
          <w:sz w:val="28"/>
          <w:szCs w:val="28"/>
        </w:rPr>
        <w:t>. Исполнение уточненн</w:t>
      </w:r>
      <w:r>
        <w:rPr>
          <w:sz w:val="28"/>
          <w:szCs w:val="28"/>
        </w:rPr>
        <w:t>ого</w:t>
      </w:r>
      <w:r w:rsidRPr="004379BD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го</w:t>
      </w:r>
      <w:r w:rsidRPr="004379BD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4379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(133 594 441,77 </w:t>
      </w:r>
      <w:r w:rsidRPr="004379BD">
        <w:rPr>
          <w:sz w:val="28"/>
          <w:szCs w:val="28"/>
        </w:rPr>
        <w:t>рубл</w:t>
      </w:r>
      <w:r>
        <w:rPr>
          <w:sz w:val="28"/>
          <w:szCs w:val="28"/>
        </w:rPr>
        <w:t>ь)</w:t>
      </w:r>
      <w:r w:rsidRPr="004379B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составило</w:t>
      </w:r>
      <w:r w:rsidRPr="004379BD">
        <w:rPr>
          <w:sz w:val="28"/>
          <w:szCs w:val="28"/>
        </w:rPr>
        <w:t xml:space="preserve"> </w:t>
      </w:r>
      <w:r>
        <w:rPr>
          <w:sz w:val="28"/>
          <w:szCs w:val="28"/>
        </w:rPr>
        <w:t>101</w:t>
      </w:r>
      <w:r w:rsidRPr="004379BD">
        <w:rPr>
          <w:sz w:val="28"/>
          <w:szCs w:val="28"/>
        </w:rPr>
        <w:t>,</w:t>
      </w:r>
      <w:r>
        <w:rPr>
          <w:sz w:val="28"/>
          <w:szCs w:val="28"/>
        </w:rPr>
        <w:t>30</w:t>
      </w:r>
      <w:r w:rsidRPr="004379BD">
        <w:rPr>
          <w:sz w:val="28"/>
          <w:szCs w:val="28"/>
        </w:rPr>
        <w:t>%.</w:t>
      </w:r>
    </w:p>
    <w:p w:rsidR="003B2F24" w:rsidRPr="006B2267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6B2267">
        <w:rPr>
          <w:sz w:val="28"/>
          <w:szCs w:val="28"/>
        </w:rPr>
        <w:t>Удельный вес неналоговых доходов в объеме фактически поступивших за 20</w:t>
      </w:r>
      <w:r>
        <w:rPr>
          <w:sz w:val="28"/>
          <w:szCs w:val="28"/>
        </w:rPr>
        <w:t>20</w:t>
      </w:r>
      <w:r w:rsidRPr="006B2267">
        <w:rPr>
          <w:sz w:val="28"/>
          <w:szCs w:val="28"/>
        </w:rPr>
        <w:t xml:space="preserve"> год налоговых и неналоговых доходов составил 1</w:t>
      </w:r>
      <w:r>
        <w:rPr>
          <w:sz w:val="28"/>
          <w:szCs w:val="28"/>
        </w:rPr>
        <w:t>6</w:t>
      </w:r>
      <w:r w:rsidRPr="006B2267">
        <w:rPr>
          <w:sz w:val="28"/>
          <w:szCs w:val="28"/>
        </w:rPr>
        <w:t>,</w:t>
      </w:r>
      <w:r>
        <w:rPr>
          <w:sz w:val="28"/>
          <w:szCs w:val="28"/>
        </w:rPr>
        <w:t>43</w:t>
      </w:r>
      <w:r w:rsidRPr="006B2267">
        <w:rPr>
          <w:sz w:val="28"/>
          <w:szCs w:val="28"/>
        </w:rPr>
        <w:t>%.</w:t>
      </w:r>
    </w:p>
    <w:p w:rsidR="003B2F24" w:rsidRPr="006B2267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6B2267">
        <w:rPr>
          <w:sz w:val="28"/>
          <w:szCs w:val="28"/>
        </w:rPr>
        <w:t>Структура неналоговых доходов бюджета городского округа:</w:t>
      </w:r>
    </w:p>
    <w:p w:rsidR="003B2F24" w:rsidRPr="006B2267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6B2267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</w:t>
      </w:r>
      <w:r w:rsidR="00BB7378">
        <w:rPr>
          <w:sz w:val="28"/>
          <w:szCs w:val="28"/>
        </w:rPr>
        <w:t xml:space="preserve">- </w:t>
      </w:r>
      <w:r>
        <w:rPr>
          <w:sz w:val="28"/>
          <w:szCs w:val="28"/>
        </w:rPr>
        <w:t>87 651 </w:t>
      </w:r>
      <w:r w:rsidRPr="006B2267">
        <w:rPr>
          <w:sz w:val="28"/>
          <w:szCs w:val="28"/>
        </w:rPr>
        <w:t>2</w:t>
      </w:r>
      <w:r>
        <w:rPr>
          <w:sz w:val="28"/>
          <w:szCs w:val="28"/>
        </w:rPr>
        <w:t>44,46</w:t>
      </w:r>
      <w:r w:rsidRPr="006B2267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6B2267">
        <w:rPr>
          <w:sz w:val="28"/>
          <w:szCs w:val="28"/>
        </w:rPr>
        <w:t xml:space="preserve"> или </w:t>
      </w:r>
      <w:r>
        <w:rPr>
          <w:sz w:val="28"/>
          <w:szCs w:val="28"/>
        </w:rPr>
        <w:t>64</w:t>
      </w:r>
      <w:r w:rsidRPr="006B2267">
        <w:rPr>
          <w:sz w:val="28"/>
          <w:szCs w:val="28"/>
        </w:rPr>
        <w:t>,</w:t>
      </w:r>
      <w:r>
        <w:rPr>
          <w:sz w:val="28"/>
          <w:szCs w:val="28"/>
        </w:rPr>
        <w:t>77</w:t>
      </w:r>
      <w:r w:rsidRPr="006B2267">
        <w:rPr>
          <w:sz w:val="28"/>
          <w:szCs w:val="28"/>
        </w:rPr>
        <w:t>% от общей суммы поступивших неналоговых доходов;</w:t>
      </w:r>
    </w:p>
    <w:p w:rsidR="003B2F24" w:rsidRPr="00577F03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577F03">
        <w:rPr>
          <w:sz w:val="28"/>
          <w:szCs w:val="28"/>
        </w:rPr>
        <w:t>плата за негативное воздействие на окружающую среду</w:t>
      </w:r>
      <w:r w:rsidR="00BB7378">
        <w:rPr>
          <w:sz w:val="28"/>
          <w:szCs w:val="28"/>
        </w:rPr>
        <w:t xml:space="preserve"> -</w:t>
      </w:r>
      <w:r w:rsidRPr="00577F03">
        <w:rPr>
          <w:sz w:val="28"/>
          <w:szCs w:val="28"/>
        </w:rPr>
        <w:t xml:space="preserve"> </w:t>
      </w:r>
      <w:r>
        <w:rPr>
          <w:sz w:val="28"/>
          <w:szCs w:val="28"/>
        </w:rPr>
        <w:t>3 </w:t>
      </w:r>
      <w:r w:rsidRPr="00577F03">
        <w:rPr>
          <w:sz w:val="28"/>
          <w:szCs w:val="28"/>
        </w:rPr>
        <w:t>5</w:t>
      </w:r>
      <w:r>
        <w:rPr>
          <w:sz w:val="28"/>
          <w:szCs w:val="28"/>
        </w:rPr>
        <w:t>62 </w:t>
      </w:r>
      <w:r w:rsidRPr="00577F03">
        <w:rPr>
          <w:sz w:val="28"/>
          <w:szCs w:val="28"/>
        </w:rPr>
        <w:t>1</w:t>
      </w:r>
      <w:r>
        <w:rPr>
          <w:sz w:val="28"/>
          <w:szCs w:val="28"/>
        </w:rPr>
        <w:t>32,80</w:t>
      </w:r>
      <w:r w:rsidRPr="00577F03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2</w:t>
      </w:r>
      <w:r w:rsidRPr="00577F03">
        <w:rPr>
          <w:sz w:val="28"/>
          <w:szCs w:val="28"/>
        </w:rPr>
        <w:t>,</w:t>
      </w:r>
      <w:r>
        <w:rPr>
          <w:sz w:val="28"/>
          <w:szCs w:val="28"/>
        </w:rPr>
        <w:t>63</w:t>
      </w:r>
      <w:r w:rsidRPr="00577F03">
        <w:rPr>
          <w:sz w:val="28"/>
          <w:szCs w:val="28"/>
        </w:rPr>
        <w:t>% от суммы поступивших неналоговых доходов;</w:t>
      </w:r>
    </w:p>
    <w:p w:rsidR="003B2F24" w:rsidRPr="00577F03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577F03">
        <w:rPr>
          <w:sz w:val="28"/>
          <w:szCs w:val="28"/>
        </w:rPr>
        <w:t>доходы от оказания платных услуг</w:t>
      </w:r>
      <w:r w:rsidR="00BB7378">
        <w:rPr>
          <w:sz w:val="28"/>
          <w:szCs w:val="28"/>
        </w:rPr>
        <w:t xml:space="preserve"> -</w:t>
      </w:r>
      <w:r w:rsidRPr="00577F03">
        <w:rPr>
          <w:sz w:val="28"/>
          <w:szCs w:val="28"/>
        </w:rPr>
        <w:t xml:space="preserve"> </w:t>
      </w:r>
      <w:r>
        <w:rPr>
          <w:sz w:val="28"/>
          <w:szCs w:val="28"/>
        </w:rPr>
        <w:t>24 285 119,03</w:t>
      </w:r>
      <w:r w:rsidRPr="00577F03">
        <w:rPr>
          <w:sz w:val="28"/>
          <w:szCs w:val="28"/>
        </w:rPr>
        <w:t xml:space="preserve"> рублей или 1</w:t>
      </w:r>
      <w:r>
        <w:rPr>
          <w:sz w:val="28"/>
          <w:szCs w:val="28"/>
        </w:rPr>
        <w:t>7</w:t>
      </w:r>
      <w:r w:rsidRPr="00577F03">
        <w:rPr>
          <w:sz w:val="28"/>
          <w:szCs w:val="28"/>
        </w:rPr>
        <w:t>,</w:t>
      </w:r>
      <w:r>
        <w:rPr>
          <w:sz w:val="28"/>
          <w:szCs w:val="28"/>
        </w:rPr>
        <w:t>95</w:t>
      </w:r>
      <w:r w:rsidRPr="00577F03">
        <w:rPr>
          <w:sz w:val="28"/>
          <w:szCs w:val="28"/>
        </w:rPr>
        <w:t>% от  суммы поступивших неналоговых доходов;</w:t>
      </w:r>
    </w:p>
    <w:p w:rsidR="003B2F24" w:rsidRPr="00577F03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577F03">
        <w:rPr>
          <w:sz w:val="28"/>
          <w:szCs w:val="28"/>
        </w:rPr>
        <w:t>доходы от продажи материальных и нематериальных активов</w:t>
      </w:r>
      <w:r w:rsidR="00BB737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            14 156 236,23</w:t>
      </w:r>
      <w:r w:rsidRPr="00577F03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10</w:t>
      </w:r>
      <w:r w:rsidRPr="00577F03">
        <w:rPr>
          <w:sz w:val="28"/>
          <w:szCs w:val="28"/>
        </w:rPr>
        <w:t>,</w:t>
      </w:r>
      <w:r>
        <w:rPr>
          <w:sz w:val="28"/>
          <w:szCs w:val="28"/>
        </w:rPr>
        <w:t>46</w:t>
      </w:r>
      <w:r w:rsidRPr="00577F03">
        <w:rPr>
          <w:sz w:val="28"/>
          <w:szCs w:val="28"/>
        </w:rPr>
        <w:t>% от суммы поступивших неналоговых доходов;</w:t>
      </w:r>
    </w:p>
    <w:p w:rsidR="003B2F24" w:rsidRPr="00577F03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577F03">
        <w:rPr>
          <w:sz w:val="28"/>
          <w:szCs w:val="28"/>
        </w:rPr>
        <w:t>административные платежи и сборы</w:t>
      </w:r>
      <w:r w:rsidR="00BB7378">
        <w:rPr>
          <w:sz w:val="28"/>
          <w:szCs w:val="28"/>
        </w:rPr>
        <w:t xml:space="preserve"> -</w:t>
      </w:r>
      <w:r w:rsidRPr="00577F03">
        <w:rPr>
          <w:sz w:val="28"/>
          <w:szCs w:val="28"/>
        </w:rPr>
        <w:t xml:space="preserve"> </w:t>
      </w:r>
      <w:r>
        <w:rPr>
          <w:sz w:val="28"/>
          <w:szCs w:val="28"/>
        </w:rPr>
        <w:t>1 </w:t>
      </w:r>
      <w:r w:rsidRPr="00577F03">
        <w:rPr>
          <w:sz w:val="28"/>
          <w:szCs w:val="28"/>
        </w:rPr>
        <w:t>8</w:t>
      </w:r>
      <w:r>
        <w:rPr>
          <w:sz w:val="28"/>
          <w:szCs w:val="28"/>
        </w:rPr>
        <w:t>10 399,88</w:t>
      </w:r>
      <w:r w:rsidRPr="00577F03">
        <w:rPr>
          <w:sz w:val="28"/>
          <w:szCs w:val="28"/>
        </w:rPr>
        <w:t xml:space="preserve"> рублей или 1,</w:t>
      </w:r>
      <w:r>
        <w:rPr>
          <w:sz w:val="28"/>
          <w:szCs w:val="28"/>
        </w:rPr>
        <w:t>34</w:t>
      </w:r>
      <w:r w:rsidRPr="00577F03">
        <w:rPr>
          <w:sz w:val="28"/>
          <w:szCs w:val="28"/>
        </w:rPr>
        <w:t xml:space="preserve">% от  суммы поступивших неналоговых доходов; </w:t>
      </w:r>
    </w:p>
    <w:p w:rsidR="003B2F24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577F03">
        <w:rPr>
          <w:sz w:val="28"/>
          <w:szCs w:val="28"/>
        </w:rPr>
        <w:t xml:space="preserve">штрафы, санкции, возмещение ущерба </w:t>
      </w:r>
      <w:r w:rsidR="008B7518">
        <w:rPr>
          <w:sz w:val="28"/>
          <w:szCs w:val="28"/>
        </w:rPr>
        <w:t xml:space="preserve">- </w:t>
      </w:r>
      <w:r>
        <w:rPr>
          <w:sz w:val="28"/>
          <w:szCs w:val="28"/>
        </w:rPr>
        <w:t>3 878 890,17</w:t>
      </w:r>
      <w:r w:rsidRPr="00577F03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2</w:t>
      </w:r>
      <w:r w:rsidRPr="00577F03">
        <w:rPr>
          <w:sz w:val="28"/>
          <w:szCs w:val="28"/>
        </w:rPr>
        <w:t>,</w:t>
      </w:r>
      <w:r>
        <w:rPr>
          <w:sz w:val="28"/>
          <w:szCs w:val="28"/>
        </w:rPr>
        <w:t>87</w:t>
      </w:r>
      <w:r w:rsidRPr="00577F03">
        <w:rPr>
          <w:sz w:val="28"/>
          <w:szCs w:val="28"/>
        </w:rPr>
        <w:t>% от  суммы поступивших неналоговых доходов</w:t>
      </w:r>
      <w:r>
        <w:rPr>
          <w:sz w:val="28"/>
          <w:szCs w:val="28"/>
        </w:rPr>
        <w:t>.</w:t>
      </w:r>
    </w:p>
    <w:p w:rsidR="003B2F24" w:rsidRPr="00815ECB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815ECB">
        <w:rPr>
          <w:sz w:val="28"/>
          <w:szCs w:val="28"/>
        </w:rPr>
        <w:t>точнённы</w:t>
      </w:r>
      <w:r>
        <w:rPr>
          <w:sz w:val="28"/>
          <w:szCs w:val="28"/>
        </w:rPr>
        <w:t>е</w:t>
      </w:r>
      <w:r w:rsidRPr="00815ECB">
        <w:rPr>
          <w:sz w:val="28"/>
          <w:szCs w:val="28"/>
        </w:rPr>
        <w:t xml:space="preserve"> плановы</w:t>
      </w:r>
      <w:r>
        <w:rPr>
          <w:sz w:val="28"/>
          <w:szCs w:val="28"/>
        </w:rPr>
        <w:t>е</w:t>
      </w:r>
      <w:r w:rsidRPr="00815ECB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я по</w:t>
      </w:r>
      <w:r w:rsidRPr="00815ECB">
        <w:rPr>
          <w:sz w:val="28"/>
          <w:szCs w:val="28"/>
        </w:rPr>
        <w:t xml:space="preserve"> налоговы</w:t>
      </w:r>
      <w:r>
        <w:rPr>
          <w:sz w:val="28"/>
          <w:szCs w:val="28"/>
        </w:rPr>
        <w:t>м</w:t>
      </w:r>
      <w:r w:rsidRPr="00815ECB">
        <w:rPr>
          <w:sz w:val="28"/>
          <w:szCs w:val="28"/>
        </w:rPr>
        <w:t xml:space="preserve"> и неналоговы</w:t>
      </w:r>
      <w:r>
        <w:rPr>
          <w:sz w:val="28"/>
          <w:szCs w:val="28"/>
        </w:rPr>
        <w:t>м</w:t>
      </w:r>
      <w:r w:rsidRPr="00815ECB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ам</w:t>
      </w:r>
      <w:r w:rsidRPr="00815ECB">
        <w:rPr>
          <w:sz w:val="28"/>
          <w:szCs w:val="28"/>
        </w:rPr>
        <w:t xml:space="preserve"> бюджета городского округа за 20</w:t>
      </w:r>
      <w:r>
        <w:rPr>
          <w:sz w:val="28"/>
          <w:szCs w:val="28"/>
        </w:rPr>
        <w:t>20</w:t>
      </w:r>
      <w:r w:rsidRPr="00815ECB">
        <w:rPr>
          <w:sz w:val="28"/>
          <w:szCs w:val="28"/>
        </w:rPr>
        <w:t xml:space="preserve"> год </w:t>
      </w:r>
      <w:r>
        <w:rPr>
          <w:sz w:val="28"/>
          <w:szCs w:val="28"/>
        </w:rPr>
        <w:t>не исполнены</w:t>
      </w:r>
      <w:r w:rsidRPr="00815ECB">
        <w:rPr>
          <w:sz w:val="28"/>
          <w:szCs w:val="28"/>
        </w:rPr>
        <w:t xml:space="preserve"> по следующим источникам:</w:t>
      </w:r>
    </w:p>
    <w:p w:rsidR="003B2F24" w:rsidRPr="00815ECB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815ECB">
        <w:rPr>
          <w:sz w:val="28"/>
          <w:szCs w:val="28"/>
        </w:rPr>
        <w:t xml:space="preserve">акцизам по подакцизным товарам, производимым на территории Российской Федерации на </w:t>
      </w:r>
      <w:r>
        <w:rPr>
          <w:sz w:val="28"/>
          <w:szCs w:val="28"/>
        </w:rPr>
        <w:t>669 520,45</w:t>
      </w:r>
      <w:r w:rsidRPr="00815ECB">
        <w:rPr>
          <w:sz w:val="28"/>
          <w:szCs w:val="28"/>
        </w:rPr>
        <w:t xml:space="preserve"> рублей</w:t>
      </w:r>
      <w:r w:rsidR="00876908">
        <w:rPr>
          <w:sz w:val="28"/>
          <w:szCs w:val="28"/>
        </w:rPr>
        <w:t xml:space="preserve"> или на 1,9%</w:t>
      </w:r>
      <w:r w:rsidRPr="00815ECB">
        <w:rPr>
          <w:sz w:val="28"/>
          <w:szCs w:val="28"/>
        </w:rPr>
        <w:t>;</w:t>
      </w:r>
    </w:p>
    <w:p w:rsidR="003B2F24" w:rsidRPr="00577F03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815ECB">
        <w:rPr>
          <w:sz w:val="28"/>
          <w:szCs w:val="28"/>
        </w:rPr>
        <w:t xml:space="preserve">доходам от </w:t>
      </w:r>
      <w:r>
        <w:rPr>
          <w:sz w:val="28"/>
          <w:szCs w:val="28"/>
        </w:rPr>
        <w:t>оказания платных услуг</w:t>
      </w:r>
      <w:r w:rsidRPr="00815ECB">
        <w:rPr>
          <w:sz w:val="28"/>
          <w:szCs w:val="28"/>
        </w:rPr>
        <w:t xml:space="preserve"> на </w:t>
      </w:r>
      <w:r>
        <w:rPr>
          <w:sz w:val="28"/>
          <w:szCs w:val="28"/>
        </w:rPr>
        <w:t>774 247,29</w:t>
      </w:r>
      <w:r w:rsidRPr="00815ECB">
        <w:rPr>
          <w:sz w:val="28"/>
          <w:szCs w:val="28"/>
        </w:rPr>
        <w:t xml:space="preserve">  рубл</w:t>
      </w:r>
      <w:r>
        <w:rPr>
          <w:sz w:val="28"/>
          <w:szCs w:val="28"/>
        </w:rPr>
        <w:t>ей</w:t>
      </w:r>
      <w:r w:rsidR="00876908">
        <w:rPr>
          <w:sz w:val="28"/>
          <w:szCs w:val="28"/>
        </w:rPr>
        <w:t xml:space="preserve"> или на 3,1%</w:t>
      </w:r>
      <w:r>
        <w:rPr>
          <w:sz w:val="28"/>
          <w:szCs w:val="28"/>
        </w:rPr>
        <w:t>.</w:t>
      </w:r>
    </w:p>
    <w:p w:rsidR="003B2F24" w:rsidRPr="004379BD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E3681B">
        <w:rPr>
          <w:sz w:val="28"/>
          <w:szCs w:val="28"/>
        </w:rPr>
        <w:t>Безвозмездные поступления в общей структуре фактически поступивших доходов городского округа занимают 79,59 %, сумма безвозмездных поступлений за 2020 год составила 3 212 015 053,88 рубля,</w:t>
      </w:r>
    </w:p>
    <w:p w:rsidR="003B2F24" w:rsidRPr="004379BD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4379BD">
        <w:rPr>
          <w:sz w:val="28"/>
          <w:szCs w:val="28"/>
        </w:rPr>
        <w:t>в том числе:</w:t>
      </w:r>
    </w:p>
    <w:p w:rsidR="003B2F24" w:rsidRPr="004379BD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4379BD">
        <w:rPr>
          <w:sz w:val="28"/>
          <w:szCs w:val="28"/>
        </w:rPr>
        <w:t xml:space="preserve">безвозмездные поступления от </w:t>
      </w:r>
      <w:r w:rsidR="00DF345F" w:rsidRPr="004379BD">
        <w:rPr>
          <w:sz w:val="28"/>
          <w:szCs w:val="28"/>
        </w:rPr>
        <w:t xml:space="preserve">других </w:t>
      </w:r>
      <w:r w:rsidRPr="004379BD">
        <w:rPr>
          <w:sz w:val="28"/>
          <w:szCs w:val="28"/>
        </w:rPr>
        <w:t xml:space="preserve">бюджетов </w:t>
      </w:r>
      <w:r w:rsidR="00DF345F">
        <w:rPr>
          <w:sz w:val="28"/>
          <w:szCs w:val="28"/>
        </w:rPr>
        <w:t>бюджетной системы</w:t>
      </w:r>
      <w:r w:rsidRPr="004379BD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3</w:t>
      </w:r>
      <w:r w:rsidRPr="003E6606">
        <w:rPr>
          <w:sz w:val="28"/>
          <w:szCs w:val="28"/>
        </w:rPr>
        <w:t xml:space="preserve"> </w:t>
      </w:r>
      <w:r>
        <w:rPr>
          <w:sz w:val="28"/>
          <w:szCs w:val="28"/>
        </w:rPr>
        <w:t>234 866 800,31</w:t>
      </w:r>
      <w:r w:rsidRPr="003E6606">
        <w:rPr>
          <w:sz w:val="28"/>
          <w:szCs w:val="28"/>
        </w:rPr>
        <w:t xml:space="preserve"> </w:t>
      </w:r>
      <w:r w:rsidRPr="004379BD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4379BD">
        <w:rPr>
          <w:sz w:val="28"/>
          <w:szCs w:val="28"/>
        </w:rPr>
        <w:t>;</w:t>
      </w:r>
    </w:p>
    <w:p w:rsidR="003B2F24" w:rsidRPr="004379BD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4379BD">
        <w:rPr>
          <w:sz w:val="28"/>
          <w:szCs w:val="28"/>
        </w:rPr>
        <w:t xml:space="preserve">прочие безвозмездные поступления в </w:t>
      </w:r>
      <w:r w:rsidRPr="003E6606">
        <w:rPr>
          <w:sz w:val="28"/>
          <w:szCs w:val="28"/>
        </w:rPr>
        <w:t>сумме 3</w:t>
      </w:r>
      <w:r>
        <w:rPr>
          <w:sz w:val="28"/>
          <w:szCs w:val="28"/>
        </w:rPr>
        <w:t> </w:t>
      </w:r>
      <w:r w:rsidRPr="003E6606">
        <w:rPr>
          <w:sz w:val="28"/>
          <w:szCs w:val="28"/>
        </w:rPr>
        <w:t>8</w:t>
      </w:r>
      <w:r>
        <w:rPr>
          <w:sz w:val="28"/>
          <w:szCs w:val="28"/>
        </w:rPr>
        <w:t>94 454,11</w:t>
      </w:r>
      <w:r w:rsidRPr="004379BD">
        <w:rPr>
          <w:sz w:val="28"/>
          <w:szCs w:val="28"/>
        </w:rPr>
        <w:t xml:space="preserve"> рублей;</w:t>
      </w:r>
    </w:p>
    <w:p w:rsidR="003B2F24" w:rsidRPr="004379BD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4379BD">
        <w:rPr>
          <w:sz w:val="28"/>
          <w:szCs w:val="28"/>
        </w:rPr>
        <w:t xml:space="preserve">доходы от возврата остатков субсидий, субвенций и иных межбюджетных трансфертов, имеющих целевое назначение, прошлых лет </w:t>
      </w:r>
      <w:r>
        <w:rPr>
          <w:sz w:val="28"/>
          <w:szCs w:val="28"/>
        </w:rPr>
        <w:t>56 794,73</w:t>
      </w:r>
      <w:r w:rsidRPr="004379BD">
        <w:rPr>
          <w:sz w:val="28"/>
          <w:szCs w:val="28"/>
        </w:rPr>
        <w:t xml:space="preserve"> рублей;</w:t>
      </w:r>
    </w:p>
    <w:p w:rsidR="003B2F24" w:rsidRPr="004379BD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4379BD">
        <w:rPr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лет, в сумме – </w:t>
      </w:r>
      <w:r w:rsidRPr="003E6606">
        <w:rPr>
          <w:sz w:val="28"/>
          <w:szCs w:val="28"/>
        </w:rPr>
        <w:t>(-</w:t>
      </w:r>
      <w:r>
        <w:rPr>
          <w:sz w:val="28"/>
          <w:szCs w:val="28"/>
        </w:rPr>
        <w:t>2</w:t>
      </w:r>
      <w:r w:rsidRPr="003E6606">
        <w:rPr>
          <w:sz w:val="28"/>
          <w:szCs w:val="28"/>
        </w:rPr>
        <w:t>6</w:t>
      </w:r>
      <w:r>
        <w:rPr>
          <w:sz w:val="28"/>
          <w:szCs w:val="28"/>
        </w:rPr>
        <w:t> 802 995,27</w:t>
      </w:r>
      <w:r w:rsidRPr="003E6606">
        <w:rPr>
          <w:sz w:val="28"/>
          <w:szCs w:val="28"/>
        </w:rPr>
        <w:t>)</w:t>
      </w:r>
      <w:r w:rsidRPr="004379B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379BD">
        <w:rPr>
          <w:sz w:val="28"/>
          <w:szCs w:val="28"/>
        </w:rPr>
        <w:t>.</w:t>
      </w:r>
    </w:p>
    <w:p w:rsidR="003B2F24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 w:rsidRPr="00CF672F">
        <w:rPr>
          <w:sz w:val="28"/>
          <w:szCs w:val="28"/>
        </w:rPr>
        <w:t>В сумме безвозмездных поступлений</w:t>
      </w:r>
      <w:r w:rsidR="00DF345F" w:rsidRPr="00CF672F">
        <w:rPr>
          <w:sz w:val="28"/>
          <w:szCs w:val="28"/>
        </w:rPr>
        <w:t xml:space="preserve"> от других бюджетов бюджетной системы </w:t>
      </w:r>
      <w:r w:rsidR="00CF672F" w:rsidRPr="00CF672F">
        <w:rPr>
          <w:sz w:val="28"/>
          <w:szCs w:val="28"/>
        </w:rPr>
        <w:t>20,2 % занимает финансовая помощь</w:t>
      </w:r>
      <w:r w:rsidRPr="00CF672F">
        <w:rPr>
          <w:sz w:val="28"/>
          <w:szCs w:val="28"/>
        </w:rPr>
        <w:t xml:space="preserve"> из бюджета Ставропольского края</w:t>
      </w:r>
      <w:r w:rsidR="00CF672F" w:rsidRPr="00CF672F">
        <w:rPr>
          <w:sz w:val="28"/>
          <w:szCs w:val="28"/>
        </w:rPr>
        <w:t xml:space="preserve"> в форме</w:t>
      </w:r>
      <w:r w:rsidRPr="00CF672F">
        <w:rPr>
          <w:sz w:val="28"/>
          <w:szCs w:val="28"/>
        </w:rPr>
        <w:t xml:space="preserve"> дотаци</w:t>
      </w:r>
      <w:r w:rsidR="00CF672F" w:rsidRPr="00CF672F">
        <w:rPr>
          <w:sz w:val="28"/>
          <w:szCs w:val="28"/>
        </w:rPr>
        <w:t>и</w:t>
      </w:r>
      <w:r w:rsidRPr="00CF672F">
        <w:rPr>
          <w:sz w:val="28"/>
          <w:szCs w:val="28"/>
        </w:rPr>
        <w:t xml:space="preserve"> на выравнивание бюджетной обеспеченности в сумме 275 874 800 рублей</w:t>
      </w:r>
      <w:r w:rsidR="00CF672F" w:rsidRPr="00CF672F">
        <w:rPr>
          <w:sz w:val="28"/>
          <w:szCs w:val="28"/>
        </w:rPr>
        <w:t xml:space="preserve"> и</w:t>
      </w:r>
      <w:r w:rsidRPr="00CF672F">
        <w:rPr>
          <w:sz w:val="28"/>
          <w:szCs w:val="28"/>
        </w:rPr>
        <w:t xml:space="preserve"> дотаци</w:t>
      </w:r>
      <w:r w:rsidR="00CF672F" w:rsidRPr="00CF672F">
        <w:rPr>
          <w:sz w:val="28"/>
          <w:szCs w:val="28"/>
        </w:rPr>
        <w:t>и</w:t>
      </w:r>
      <w:r w:rsidRPr="00CF672F">
        <w:rPr>
          <w:sz w:val="28"/>
          <w:szCs w:val="28"/>
        </w:rPr>
        <w:t xml:space="preserve"> на поддержку мер по обеспечению сбалансированности бюджета в сумме 377 770 250 рублей.</w:t>
      </w:r>
    </w:p>
    <w:p w:rsidR="003B2F24" w:rsidRDefault="003B2F24" w:rsidP="00BB73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сложившуюся эпидемиологическую обстановку в отчетном году структурные подразделения администрации округа продолжали работу, направленную на рост бюджетных поступлений. </w:t>
      </w:r>
    </w:p>
    <w:p w:rsidR="003B2F24" w:rsidRDefault="003B2F24" w:rsidP="00BB73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урегулирования задолженности по налоговым платежам осуществлялся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своевременной уплатой имущественных налогов сотрудниками муниципальных казенных и бюджетных учреждений округа.</w:t>
      </w:r>
    </w:p>
    <w:p w:rsidR="003B2F24" w:rsidRDefault="003B2F24" w:rsidP="00BB73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городского округа организована работа по информированию и урегулированию задолженности через МФЦ при обращении налогоплательщика за получением соответствующих услуг.</w:t>
      </w:r>
    </w:p>
    <w:p w:rsidR="003B2F24" w:rsidRDefault="003B2F24" w:rsidP="00BB73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работы ПК «Дорожный пристав» взысканная </w:t>
      </w:r>
      <w:r w:rsidRPr="00693C07">
        <w:rPr>
          <w:sz w:val="28"/>
          <w:szCs w:val="28"/>
        </w:rPr>
        <w:t xml:space="preserve">отделом судебных приставов по Минераловодскому району и г. Минеральные Воды </w:t>
      </w:r>
      <w:r>
        <w:rPr>
          <w:sz w:val="28"/>
          <w:szCs w:val="28"/>
        </w:rPr>
        <w:t>сумма фискальных платежей составила 3 429 900 рублей.</w:t>
      </w:r>
    </w:p>
    <w:p w:rsidR="003B2F24" w:rsidRDefault="003B2F24" w:rsidP="00BB73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ходе мероприятий по урегулированию и взысканию задолженности по арендной плате за земельные участки и за пользование имуществом, находящимся в муниципальной собственности в отчетном году погашено 27 353 150 рублей задолженности.</w:t>
      </w:r>
    </w:p>
    <w:p w:rsidR="003B2F24" w:rsidRDefault="003B2F24" w:rsidP="00BB73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FE">
        <w:rPr>
          <w:rFonts w:ascii="Times New Roman" w:hAnsi="Times New Roman" w:cs="Times New Roman"/>
          <w:sz w:val="28"/>
          <w:szCs w:val="28"/>
        </w:rPr>
        <w:t>В качестве дополнительных мер, направленных на повышение 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0AFE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0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исполнения плана мероприятий </w:t>
      </w:r>
      <w:r w:rsidRPr="00EC0AF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0AFE">
        <w:rPr>
          <w:rFonts w:ascii="Times New Roman" w:hAnsi="Times New Roman" w:cs="Times New Roman"/>
          <w:sz w:val="28"/>
          <w:szCs w:val="28"/>
        </w:rPr>
        <w:t xml:space="preserve"> оздоровления муниципальных финансов Минераловодского городского округа</w:t>
      </w:r>
      <w:proofErr w:type="gramEnd"/>
      <w:r w:rsidRPr="00EC0AFE">
        <w:rPr>
          <w:rFonts w:ascii="Times New Roman" w:hAnsi="Times New Roman" w:cs="Times New Roman"/>
          <w:sz w:val="28"/>
          <w:szCs w:val="28"/>
        </w:rPr>
        <w:t xml:space="preserve"> на 2018-2021 годы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F24" w:rsidRDefault="003B2F24" w:rsidP="00BB73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1DC">
        <w:rPr>
          <w:rFonts w:ascii="Times New Roman" w:hAnsi="Times New Roman" w:cs="Times New Roman"/>
          <w:color w:val="000000"/>
          <w:sz w:val="28"/>
          <w:szCs w:val="28"/>
        </w:rPr>
        <w:t>вовлечено в хозяйственный оборот 2</w:t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DE31DC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и 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DE31DC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недвижимости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E31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2F24" w:rsidRDefault="003B2F24" w:rsidP="00BB73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E31DC">
        <w:rPr>
          <w:rFonts w:ascii="Times New Roman" w:hAnsi="Times New Roman" w:cs="Times New Roman"/>
          <w:color w:val="000000"/>
          <w:sz w:val="28"/>
          <w:szCs w:val="28"/>
        </w:rPr>
        <w:t xml:space="preserve">ринято </w:t>
      </w:r>
      <w:r>
        <w:rPr>
          <w:rFonts w:ascii="Times New Roman" w:hAnsi="Times New Roman" w:cs="Times New Roman"/>
          <w:color w:val="000000"/>
          <w:sz w:val="28"/>
          <w:szCs w:val="28"/>
        </w:rPr>
        <w:t>102</w:t>
      </w:r>
      <w:r w:rsidRPr="00DE31DC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актов об установлении вида разрешенного использования земельных участков и категории земель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2F24" w:rsidRDefault="003B2F24" w:rsidP="00BB73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E31DC">
        <w:rPr>
          <w:rFonts w:ascii="Times New Roman" w:hAnsi="Times New Roman" w:cs="Times New Roman"/>
          <w:color w:val="000000"/>
          <w:sz w:val="28"/>
          <w:szCs w:val="28"/>
        </w:rPr>
        <w:t xml:space="preserve">ыявлено </w:t>
      </w:r>
      <w:r>
        <w:rPr>
          <w:rFonts w:ascii="Times New Roman" w:hAnsi="Times New Roman" w:cs="Times New Roman"/>
          <w:color w:val="000000"/>
          <w:sz w:val="28"/>
          <w:szCs w:val="28"/>
        </w:rPr>
        <w:t>522</w:t>
      </w:r>
      <w:r w:rsidRPr="00DE31DC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31DC">
        <w:rPr>
          <w:rFonts w:ascii="Times New Roman" w:hAnsi="Times New Roman" w:cs="Times New Roman"/>
          <w:color w:val="000000"/>
          <w:sz w:val="28"/>
          <w:szCs w:val="28"/>
        </w:rPr>
        <w:t xml:space="preserve"> недвижимости имеющих недостающие характеристики их них: по </w:t>
      </w:r>
      <w:r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Pr="00DE31DC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 уточнены сведения о правообладателях, по </w:t>
      </w:r>
      <w:r>
        <w:rPr>
          <w:rFonts w:ascii="Times New Roman" w:hAnsi="Times New Roman" w:cs="Times New Roman"/>
          <w:color w:val="000000"/>
          <w:sz w:val="28"/>
          <w:szCs w:val="28"/>
        </w:rPr>
        <w:t>367</w:t>
      </w:r>
      <w:r w:rsidRPr="00DE31DC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 уточнены адреса местонахождения объектов, по </w:t>
      </w:r>
      <w:r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Pr="00DE31DC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 оказана помощь физическим лицам в оформлении объектов в собственность.</w:t>
      </w:r>
    </w:p>
    <w:p w:rsidR="003B2F24" w:rsidRDefault="003B2F24" w:rsidP="00876908">
      <w:pPr>
        <w:pStyle w:val="ConsPlusNormal"/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Экономический эффект от вовлечения в оборот объектов недвижимости составил 2 763 560 рублей.</w:t>
      </w:r>
    </w:p>
    <w:p w:rsidR="00556039" w:rsidRPr="00FB74A6" w:rsidRDefault="00556039" w:rsidP="00FB74A6">
      <w:pPr>
        <w:spacing w:line="360" w:lineRule="auto"/>
        <w:ind w:firstLine="440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>Исполнение бюджета Минераловодского городского округа по расходам за 20</w:t>
      </w:r>
      <w:r w:rsidR="000F205F">
        <w:rPr>
          <w:color w:val="000000"/>
          <w:sz w:val="27"/>
          <w:szCs w:val="27"/>
        </w:rPr>
        <w:t>20</w:t>
      </w:r>
      <w:r w:rsidRPr="00FB74A6">
        <w:rPr>
          <w:color w:val="000000"/>
          <w:sz w:val="27"/>
          <w:szCs w:val="27"/>
        </w:rPr>
        <w:t xml:space="preserve"> год производилось с учетом реализации основных направлений бюджетной, налоговой и долговой политики Ставропольского края на 20</w:t>
      </w:r>
      <w:r w:rsidR="000F205F">
        <w:rPr>
          <w:color w:val="000000"/>
          <w:sz w:val="27"/>
          <w:szCs w:val="27"/>
        </w:rPr>
        <w:t>20</w:t>
      </w:r>
      <w:r w:rsidRPr="00FB74A6">
        <w:rPr>
          <w:color w:val="000000"/>
          <w:sz w:val="27"/>
          <w:szCs w:val="27"/>
        </w:rPr>
        <w:t xml:space="preserve"> год, основных направлений бюджетной, налоговой и долговой политики Минераловодского городского округа на 20</w:t>
      </w:r>
      <w:r w:rsidR="000F205F">
        <w:rPr>
          <w:color w:val="000000"/>
          <w:sz w:val="27"/>
          <w:szCs w:val="27"/>
        </w:rPr>
        <w:t>20</w:t>
      </w:r>
      <w:r w:rsidRPr="00FB74A6">
        <w:rPr>
          <w:color w:val="000000"/>
          <w:sz w:val="27"/>
          <w:szCs w:val="27"/>
        </w:rPr>
        <w:t xml:space="preserve"> год.</w:t>
      </w:r>
    </w:p>
    <w:p w:rsidR="00556039" w:rsidRPr="00FB74A6" w:rsidRDefault="00556039" w:rsidP="00FB74A6">
      <w:pPr>
        <w:spacing w:line="360" w:lineRule="auto"/>
        <w:ind w:firstLine="440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        Структура расходов местного бюджета в 20</w:t>
      </w:r>
      <w:r w:rsidR="000F205F">
        <w:rPr>
          <w:color w:val="000000"/>
          <w:sz w:val="27"/>
          <w:szCs w:val="27"/>
        </w:rPr>
        <w:t>20</w:t>
      </w:r>
      <w:r w:rsidRPr="00FB74A6">
        <w:rPr>
          <w:color w:val="000000"/>
          <w:sz w:val="27"/>
          <w:szCs w:val="27"/>
        </w:rPr>
        <w:t xml:space="preserve"> году состояла из программных и непрограммных направлений деятельности и позволила реализовать следующие приоритетные направления развития территории в отчетном финансовом году:</w:t>
      </w:r>
    </w:p>
    <w:p w:rsidR="00055832" w:rsidRDefault="00556039" w:rsidP="00FB74A6">
      <w:pPr>
        <w:spacing w:line="360" w:lineRule="auto"/>
        <w:ind w:firstLine="440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 - увеличение средней заработной платы целевых категорий работников, определенных в соответствии с Указом Президента Российской Федерации;</w:t>
      </w:r>
      <w:r w:rsidRPr="00FB74A6">
        <w:rPr>
          <w:color w:val="000000"/>
          <w:sz w:val="27"/>
          <w:szCs w:val="27"/>
        </w:rPr>
        <w:br/>
        <w:t xml:space="preserve">        - направление бюджетных ассигнований по приоритетам государственной политики в социальной сфере, сформулированным в Указах Президента Российской Федерации от 07 мая 2012 года;</w:t>
      </w:r>
    </w:p>
    <w:p w:rsidR="00556039" w:rsidRPr="00FB74A6" w:rsidRDefault="00556039" w:rsidP="00FB74A6">
      <w:pPr>
        <w:spacing w:line="360" w:lineRule="auto"/>
        <w:ind w:firstLine="440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 - обеспечение выплаты заработной платы не ниже минимального </w:t>
      </w:r>
      <w:proofErr w:type="gramStart"/>
      <w:r w:rsidRPr="00FB74A6">
        <w:rPr>
          <w:color w:val="000000"/>
          <w:sz w:val="27"/>
          <w:szCs w:val="27"/>
        </w:rPr>
        <w:t>размера оплаты труда</w:t>
      </w:r>
      <w:proofErr w:type="gramEnd"/>
      <w:r w:rsidRPr="00FB74A6">
        <w:rPr>
          <w:color w:val="000000"/>
          <w:sz w:val="27"/>
          <w:szCs w:val="27"/>
        </w:rPr>
        <w:t>, установленного Федеральным законодательством;</w:t>
      </w:r>
      <w:r w:rsidRPr="00FB74A6">
        <w:rPr>
          <w:color w:val="000000"/>
          <w:sz w:val="27"/>
          <w:szCs w:val="27"/>
        </w:rPr>
        <w:br/>
        <w:t xml:space="preserve">        - обеспечение прозрачности и открытости муниципальных финансов.</w:t>
      </w:r>
      <w:r w:rsidRPr="00FB74A6">
        <w:rPr>
          <w:color w:val="000000"/>
          <w:sz w:val="27"/>
          <w:szCs w:val="27"/>
        </w:rPr>
        <w:br/>
        <w:t xml:space="preserve">        В 20</w:t>
      </w:r>
      <w:r w:rsidR="000F205F">
        <w:rPr>
          <w:color w:val="000000"/>
          <w:sz w:val="27"/>
          <w:szCs w:val="27"/>
        </w:rPr>
        <w:t>20</w:t>
      </w:r>
      <w:r w:rsidRPr="00FB74A6">
        <w:rPr>
          <w:color w:val="000000"/>
          <w:sz w:val="27"/>
          <w:szCs w:val="27"/>
        </w:rPr>
        <w:t xml:space="preserve"> году продолжалось проведение мероприятий по реализации «Дорожной карты»,</w:t>
      </w:r>
      <w:r w:rsidR="00055832">
        <w:rPr>
          <w:color w:val="000000"/>
          <w:sz w:val="27"/>
          <w:szCs w:val="27"/>
        </w:rPr>
        <w:t xml:space="preserve"> </w:t>
      </w:r>
      <w:r w:rsidRPr="00FB74A6">
        <w:rPr>
          <w:color w:val="000000"/>
          <w:sz w:val="27"/>
          <w:szCs w:val="27"/>
        </w:rPr>
        <w:t>направленных на повышение эффективности сферы культуры, образования.</w:t>
      </w:r>
    </w:p>
    <w:p w:rsidR="00556039" w:rsidRPr="00FB74A6" w:rsidRDefault="00556039" w:rsidP="00FB74A6">
      <w:pPr>
        <w:spacing w:line="360" w:lineRule="auto"/>
        <w:ind w:firstLine="440"/>
        <w:jc w:val="both"/>
        <w:rPr>
          <w:color w:val="000000"/>
          <w:sz w:val="27"/>
          <w:szCs w:val="27"/>
        </w:rPr>
      </w:pPr>
      <w:bookmarkStart w:id="0" w:name="_GoBack"/>
      <w:r w:rsidRPr="00165E25">
        <w:rPr>
          <w:color w:val="000000"/>
          <w:sz w:val="27"/>
          <w:szCs w:val="27"/>
        </w:rPr>
        <w:t>Кроме того, база местного бюджета на 20</w:t>
      </w:r>
      <w:r w:rsidR="000F205F" w:rsidRPr="00165E25">
        <w:rPr>
          <w:color w:val="000000"/>
          <w:sz w:val="27"/>
          <w:szCs w:val="27"/>
        </w:rPr>
        <w:t>20</w:t>
      </w:r>
      <w:r w:rsidRPr="00165E25">
        <w:rPr>
          <w:color w:val="000000"/>
          <w:sz w:val="27"/>
          <w:szCs w:val="27"/>
        </w:rPr>
        <w:t xml:space="preserve"> год при расчете дотации просчитана министерством финансов Ста</w:t>
      </w:r>
      <w:r w:rsidR="00165E25" w:rsidRPr="00165E25">
        <w:rPr>
          <w:color w:val="000000"/>
          <w:sz w:val="27"/>
          <w:szCs w:val="27"/>
        </w:rPr>
        <w:t>вропольского края с дефицитом</w:t>
      </w:r>
      <w:r w:rsidRPr="00165E25">
        <w:rPr>
          <w:color w:val="000000"/>
          <w:sz w:val="27"/>
          <w:szCs w:val="27"/>
        </w:rPr>
        <w:t xml:space="preserve">. </w:t>
      </w:r>
      <w:proofErr w:type="gramStart"/>
      <w:r w:rsidRPr="00165E25">
        <w:rPr>
          <w:color w:val="000000"/>
          <w:sz w:val="27"/>
          <w:szCs w:val="27"/>
        </w:rPr>
        <w:t>При этом расчет производился с учетом необходимости проведения мероприятий, направленных на повышение производительности труда в бюджетном секторе, сокращение неэффективных расходов, сокращение неэффективных муниципальных учреждений, привлечение средств от платных услуг на повышение оплаты труда, оптимизацию бюджетных расходов, в том числе с учетом мероприятий</w:t>
      </w:r>
      <w:proofErr w:type="gramEnd"/>
      <w:r w:rsidRPr="00165E25">
        <w:rPr>
          <w:color w:val="000000"/>
          <w:sz w:val="27"/>
          <w:szCs w:val="27"/>
        </w:rPr>
        <w:t xml:space="preserve"> «Дорожной карты».   </w:t>
      </w:r>
      <w:bookmarkEnd w:id="0"/>
      <w:r w:rsidRPr="00165E25">
        <w:rPr>
          <w:color w:val="000000"/>
          <w:sz w:val="27"/>
          <w:szCs w:val="27"/>
        </w:rPr>
        <w:br/>
        <w:t xml:space="preserve">         При исполнении местного бюджета в первоочередном порядке производилось</w:t>
      </w:r>
      <w:r w:rsidRPr="00FB74A6">
        <w:rPr>
          <w:color w:val="000000"/>
          <w:sz w:val="27"/>
          <w:szCs w:val="27"/>
        </w:rPr>
        <w:t xml:space="preserve"> финансирование социально-защищенных статей бюджета, а именно:</w:t>
      </w:r>
      <w:r w:rsidRPr="00FB74A6">
        <w:rPr>
          <w:color w:val="000000"/>
          <w:sz w:val="27"/>
          <w:szCs w:val="27"/>
        </w:rPr>
        <w:br/>
        <w:t xml:space="preserve">        - оплаты труда и начислений на выплаты по оплате труда;</w:t>
      </w:r>
    </w:p>
    <w:p w:rsidR="00556039" w:rsidRPr="00FB74A6" w:rsidRDefault="00556039" w:rsidP="00FB74A6">
      <w:pPr>
        <w:spacing w:line="360" w:lineRule="auto"/>
        <w:ind w:firstLine="440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  - коммунальных услуг и услуг связи;</w:t>
      </w:r>
    </w:p>
    <w:p w:rsidR="00556039" w:rsidRPr="00FB74A6" w:rsidRDefault="00556039" w:rsidP="00FB74A6">
      <w:pPr>
        <w:spacing w:line="360" w:lineRule="auto"/>
        <w:ind w:firstLine="440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  - налогов и сборов;</w:t>
      </w:r>
    </w:p>
    <w:p w:rsidR="00556039" w:rsidRPr="00FB74A6" w:rsidRDefault="00556039" w:rsidP="00FB74A6">
      <w:pPr>
        <w:spacing w:line="360" w:lineRule="auto"/>
        <w:ind w:firstLine="440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  - субсидий муниципальным бюджетным учреждениям на выполнение муниципального задания.</w:t>
      </w:r>
    </w:p>
    <w:p w:rsidR="00556039" w:rsidRPr="00FB74A6" w:rsidRDefault="00556039" w:rsidP="00FB74A6">
      <w:pPr>
        <w:spacing w:line="360" w:lineRule="auto"/>
        <w:ind w:firstLine="440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  По итогам 20</w:t>
      </w:r>
      <w:r w:rsidR="000F205F">
        <w:rPr>
          <w:color w:val="000000"/>
          <w:sz w:val="27"/>
          <w:szCs w:val="27"/>
        </w:rPr>
        <w:t>20</w:t>
      </w:r>
      <w:r w:rsidRPr="00FB74A6">
        <w:rPr>
          <w:color w:val="000000"/>
          <w:sz w:val="27"/>
          <w:szCs w:val="27"/>
        </w:rPr>
        <w:t xml:space="preserve"> года кредиторская задолженность, в том числе просроченная, по оплате труда отсутствует.</w:t>
      </w:r>
    </w:p>
    <w:p w:rsidR="00412591" w:rsidRPr="00FB74A6" w:rsidRDefault="00556039" w:rsidP="00FB74A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 Бюджет Минераловодского городского округа имеет социальную направленность. </w:t>
      </w:r>
      <w:r w:rsidRPr="00FB74A6">
        <w:rPr>
          <w:color w:val="000000"/>
          <w:sz w:val="27"/>
          <w:szCs w:val="27"/>
        </w:rPr>
        <w:br/>
      </w:r>
      <w:r w:rsidR="006B68E5">
        <w:rPr>
          <w:color w:val="000000"/>
          <w:sz w:val="27"/>
          <w:szCs w:val="27"/>
        </w:rPr>
        <w:t xml:space="preserve">        </w:t>
      </w:r>
      <w:r w:rsidR="00412591" w:rsidRPr="00FB74A6">
        <w:rPr>
          <w:color w:val="000000"/>
          <w:sz w:val="27"/>
          <w:szCs w:val="27"/>
        </w:rPr>
        <w:t>Исполнение расходной части бюджета округа за отчетный период соста</w:t>
      </w:r>
      <w:r w:rsidR="000F205F">
        <w:rPr>
          <w:color w:val="000000"/>
          <w:sz w:val="27"/>
          <w:szCs w:val="27"/>
        </w:rPr>
        <w:t>вило 97,14</w:t>
      </w:r>
      <w:r w:rsidR="00412591" w:rsidRPr="00FB74A6">
        <w:rPr>
          <w:color w:val="000000"/>
          <w:sz w:val="27"/>
          <w:szCs w:val="27"/>
        </w:rPr>
        <w:t>%, от уточненных плановых назначений, предусмотренных на 20</w:t>
      </w:r>
      <w:r w:rsidR="000F205F">
        <w:rPr>
          <w:color w:val="000000"/>
          <w:sz w:val="27"/>
          <w:szCs w:val="27"/>
        </w:rPr>
        <w:t>20</w:t>
      </w:r>
      <w:r w:rsidR="00412591" w:rsidRPr="00FB74A6">
        <w:rPr>
          <w:color w:val="000000"/>
          <w:sz w:val="27"/>
          <w:szCs w:val="27"/>
        </w:rPr>
        <w:t xml:space="preserve"> год.</w:t>
      </w:r>
    </w:p>
    <w:p w:rsidR="009E5382" w:rsidRPr="00351402" w:rsidRDefault="00412591" w:rsidP="009E53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5382">
        <w:rPr>
          <w:sz w:val="27"/>
          <w:szCs w:val="27"/>
        </w:rPr>
        <w:t>По итогам 20</w:t>
      </w:r>
      <w:r w:rsidR="000F205F" w:rsidRPr="009E5382">
        <w:rPr>
          <w:sz w:val="27"/>
          <w:szCs w:val="27"/>
        </w:rPr>
        <w:t>20</w:t>
      </w:r>
      <w:r w:rsidRPr="009E5382">
        <w:rPr>
          <w:sz w:val="27"/>
          <w:szCs w:val="27"/>
        </w:rPr>
        <w:t xml:space="preserve"> года кассовые расходы местного бюджета составили </w:t>
      </w:r>
      <w:r w:rsidR="000F205F" w:rsidRPr="009E5382">
        <w:rPr>
          <w:sz w:val="27"/>
          <w:szCs w:val="27"/>
        </w:rPr>
        <w:t xml:space="preserve">4056692784,13 </w:t>
      </w:r>
      <w:r w:rsidRPr="009E5382">
        <w:rPr>
          <w:sz w:val="27"/>
          <w:szCs w:val="27"/>
        </w:rPr>
        <w:t>рублей с учетом остатков средств на 01.01.20</w:t>
      </w:r>
      <w:r w:rsidR="000F205F" w:rsidRPr="009E5382">
        <w:rPr>
          <w:sz w:val="27"/>
          <w:szCs w:val="27"/>
        </w:rPr>
        <w:t>20</w:t>
      </w:r>
      <w:r w:rsidRPr="009E5382">
        <w:rPr>
          <w:sz w:val="27"/>
          <w:szCs w:val="27"/>
        </w:rPr>
        <w:t>г.</w:t>
      </w:r>
      <w:r w:rsidR="009E5382">
        <w:rPr>
          <w:sz w:val="27"/>
          <w:szCs w:val="27"/>
        </w:rPr>
        <w:t xml:space="preserve"> </w:t>
      </w:r>
      <w:r w:rsidR="009E5382" w:rsidRPr="00351402">
        <w:rPr>
          <w:color w:val="000000"/>
          <w:sz w:val="28"/>
          <w:szCs w:val="28"/>
        </w:rPr>
        <w:t>Дефицит местного бюджета по итогам исполнения составил  21052384,96 рублей.</w:t>
      </w:r>
    </w:p>
    <w:p w:rsidR="00412591" w:rsidRPr="00FB74A6" w:rsidRDefault="00412591" w:rsidP="00FB74A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>Источниками покрытия дефицита бюджета являются остатки на начало года и муниципальные заимствования.</w:t>
      </w:r>
    </w:p>
    <w:p w:rsidR="00412591" w:rsidRPr="00FB74A6" w:rsidRDefault="00412591" w:rsidP="00FB74A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>Наибольший удельный вес в структуре расходов бюджета занимают расходы, направленные на исполнение социальных направлений, которые включают в себя расходы на образование, социальную политику, культуру, физическую культуру и спорт.</w:t>
      </w:r>
    </w:p>
    <w:p w:rsidR="00412591" w:rsidRPr="00FB74A6" w:rsidRDefault="00412591" w:rsidP="00FB74A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>В общей доле произведенных расходов бюджета округа за 20</w:t>
      </w:r>
      <w:r w:rsidR="000F205F">
        <w:rPr>
          <w:color w:val="000000"/>
          <w:sz w:val="27"/>
          <w:szCs w:val="27"/>
        </w:rPr>
        <w:t>20</w:t>
      </w:r>
      <w:r w:rsidRPr="00FB74A6">
        <w:rPr>
          <w:color w:val="000000"/>
          <w:sz w:val="27"/>
          <w:szCs w:val="27"/>
        </w:rPr>
        <w:t xml:space="preserve"> год расходы </w:t>
      </w:r>
      <w:r w:rsidR="000F205F">
        <w:rPr>
          <w:color w:val="000000"/>
          <w:sz w:val="27"/>
          <w:szCs w:val="27"/>
        </w:rPr>
        <w:t>на образование составили – 42,14%, на социальную политику -29,24</w:t>
      </w:r>
      <w:r w:rsidRPr="00FB74A6">
        <w:rPr>
          <w:color w:val="000000"/>
          <w:sz w:val="27"/>
          <w:szCs w:val="27"/>
        </w:rPr>
        <w:t>%, культуру  – 4,</w:t>
      </w:r>
      <w:r w:rsidR="000F205F">
        <w:rPr>
          <w:color w:val="000000"/>
          <w:sz w:val="27"/>
          <w:szCs w:val="27"/>
        </w:rPr>
        <w:t>05</w:t>
      </w:r>
      <w:r w:rsidRPr="00FB74A6">
        <w:rPr>
          <w:color w:val="000000"/>
          <w:sz w:val="27"/>
          <w:szCs w:val="27"/>
        </w:rPr>
        <w:t>%, и физическая ку</w:t>
      </w:r>
      <w:r w:rsidR="000F205F">
        <w:rPr>
          <w:color w:val="000000"/>
          <w:sz w:val="27"/>
          <w:szCs w:val="27"/>
        </w:rPr>
        <w:t>льтура и спорт -1,2</w:t>
      </w:r>
      <w:r w:rsidRPr="00FB74A6">
        <w:rPr>
          <w:color w:val="000000"/>
          <w:sz w:val="27"/>
          <w:szCs w:val="27"/>
        </w:rPr>
        <w:t>%.</w:t>
      </w:r>
    </w:p>
    <w:p w:rsidR="00412591" w:rsidRPr="00FB74A6" w:rsidRDefault="00412591" w:rsidP="00FB74A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>Кассовое исполнение бюджета Минераловодского городского округа по разделам кодов бюджетной классификации расходов бюджетов выглядит следующим образом:</w:t>
      </w:r>
    </w:p>
    <w:p w:rsidR="00412591" w:rsidRPr="00FB74A6" w:rsidRDefault="00412591" w:rsidP="00FB74A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- общегосударственные вопросы – </w:t>
      </w:r>
      <w:r w:rsidR="000F205F">
        <w:rPr>
          <w:color w:val="000000"/>
          <w:sz w:val="27"/>
          <w:szCs w:val="27"/>
        </w:rPr>
        <w:t>324044480,63 рублей, что составляет 99,01</w:t>
      </w:r>
      <w:r w:rsidRPr="00FB74A6">
        <w:rPr>
          <w:color w:val="000000"/>
          <w:sz w:val="27"/>
          <w:szCs w:val="27"/>
        </w:rPr>
        <w:t>%  от уточненных бюджетных ассигнований -</w:t>
      </w:r>
      <w:r w:rsidR="000F205F">
        <w:rPr>
          <w:color w:val="000000"/>
          <w:sz w:val="27"/>
          <w:szCs w:val="27"/>
        </w:rPr>
        <w:t>327292221,08</w:t>
      </w:r>
      <w:r w:rsidRPr="00FB74A6">
        <w:rPr>
          <w:color w:val="000000"/>
          <w:sz w:val="27"/>
          <w:szCs w:val="27"/>
        </w:rPr>
        <w:t xml:space="preserve"> рублей;</w:t>
      </w:r>
    </w:p>
    <w:p w:rsidR="00412591" w:rsidRPr="00FB74A6" w:rsidRDefault="00412591" w:rsidP="00FB74A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- национальная безопасность и правоохранительная деятельность – </w:t>
      </w:r>
      <w:r w:rsidR="000F205F">
        <w:rPr>
          <w:color w:val="000000"/>
          <w:sz w:val="27"/>
          <w:szCs w:val="27"/>
        </w:rPr>
        <w:t>22093550,19 рублей, что составляет 98,22</w:t>
      </w:r>
      <w:r w:rsidRPr="00FB74A6">
        <w:rPr>
          <w:color w:val="000000"/>
          <w:sz w:val="27"/>
          <w:szCs w:val="27"/>
        </w:rPr>
        <w:t>% от уточненных бюджетных а</w:t>
      </w:r>
      <w:r w:rsidR="00141195">
        <w:rPr>
          <w:color w:val="000000"/>
          <w:sz w:val="27"/>
          <w:szCs w:val="27"/>
        </w:rPr>
        <w:t>ссигнований- 22493550,19 руб</w:t>
      </w:r>
      <w:r w:rsidR="000F205F">
        <w:rPr>
          <w:color w:val="000000"/>
          <w:sz w:val="27"/>
          <w:szCs w:val="27"/>
        </w:rPr>
        <w:t>лей</w:t>
      </w:r>
      <w:r w:rsidRPr="00FB74A6">
        <w:rPr>
          <w:color w:val="000000"/>
          <w:sz w:val="27"/>
          <w:szCs w:val="27"/>
        </w:rPr>
        <w:t>;</w:t>
      </w:r>
    </w:p>
    <w:p w:rsidR="00412591" w:rsidRPr="00FB74A6" w:rsidRDefault="00412591" w:rsidP="000F205F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- национальная экономика- </w:t>
      </w:r>
      <w:r w:rsidR="000F205F">
        <w:rPr>
          <w:color w:val="000000"/>
          <w:sz w:val="27"/>
          <w:szCs w:val="27"/>
        </w:rPr>
        <w:t>337130239,52</w:t>
      </w:r>
      <w:r w:rsidRPr="00FB74A6">
        <w:rPr>
          <w:color w:val="000000"/>
          <w:sz w:val="27"/>
          <w:szCs w:val="27"/>
        </w:rPr>
        <w:t xml:space="preserve"> </w:t>
      </w:r>
      <w:r w:rsidR="000F205F">
        <w:rPr>
          <w:color w:val="000000"/>
          <w:sz w:val="27"/>
          <w:szCs w:val="27"/>
        </w:rPr>
        <w:t>рублей, что составляет 84,45</w:t>
      </w:r>
      <w:r w:rsidRPr="00FB74A6">
        <w:rPr>
          <w:color w:val="000000"/>
          <w:sz w:val="27"/>
          <w:szCs w:val="27"/>
        </w:rPr>
        <w:t xml:space="preserve">% от уточненных бюджетных ассигнований – </w:t>
      </w:r>
      <w:r w:rsidR="000F205F">
        <w:rPr>
          <w:color w:val="000000"/>
          <w:sz w:val="27"/>
          <w:szCs w:val="27"/>
        </w:rPr>
        <w:t>399222586,96</w:t>
      </w:r>
      <w:r w:rsidRPr="00FB74A6">
        <w:rPr>
          <w:color w:val="000000"/>
          <w:sz w:val="27"/>
          <w:szCs w:val="27"/>
        </w:rPr>
        <w:t xml:space="preserve"> рублей;</w:t>
      </w:r>
    </w:p>
    <w:p w:rsidR="00412591" w:rsidRPr="00FB74A6" w:rsidRDefault="00412591" w:rsidP="00FB74A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- жилищно-коммунальное хозяйство -  </w:t>
      </w:r>
      <w:r w:rsidR="000F205F">
        <w:rPr>
          <w:color w:val="000000"/>
          <w:sz w:val="27"/>
          <w:szCs w:val="27"/>
        </w:rPr>
        <w:t>254292066,22 рублей,  или  99,01</w:t>
      </w:r>
      <w:r w:rsidR="002628B6">
        <w:rPr>
          <w:color w:val="000000"/>
          <w:sz w:val="27"/>
          <w:szCs w:val="27"/>
        </w:rPr>
        <w:t xml:space="preserve">%  от бюджетных ассигнований - </w:t>
      </w:r>
      <w:r w:rsidR="000F205F">
        <w:rPr>
          <w:color w:val="000000"/>
          <w:sz w:val="27"/>
          <w:szCs w:val="27"/>
        </w:rPr>
        <w:t>256838651,88</w:t>
      </w:r>
      <w:r w:rsidR="002628B6">
        <w:rPr>
          <w:color w:val="000000"/>
          <w:sz w:val="27"/>
          <w:szCs w:val="27"/>
        </w:rPr>
        <w:t xml:space="preserve"> рублей</w:t>
      </w:r>
      <w:r w:rsidRPr="00FB74A6">
        <w:rPr>
          <w:color w:val="000000"/>
          <w:sz w:val="27"/>
          <w:szCs w:val="27"/>
        </w:rPr>
        <w:t>;</w:t>
      </w:r>
    </w:p>
    <w:p w:rsidR="00412591" w:rsidRPr="00FB74A6" w:rsidRDefault="00412591" w:rsidP="00FB74A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-образование – </w:t>
      </w:r>
      <w:r w:rsidR="002628B6">
        <w:rPr>
          <w:color w:val="000000"/>
          <w:sz w:val="27"/>
          <w:szCs w:val="27"/>
        </w:rPr>
        <w:t>1709301638,06 рублей, что составляет 98,34</w:t>
      </w:r>
      <w:r w:rsidRPr="00FB74A6">
        <w:rPr>
          <w:color w:val="000000"/>
          <w:sz w:val="27"/>
          <w:szCs w:val="27"/>
        </w:rPr>
        <w:t>% от предусмотренных бюджетных ассигнований (</w:t>
      </w:r>
      <w:r w:rsidR="002628B6">
        <w:rPr>
          <w:color w:val="000000"/>
          <w:sz w:val="27"/>
          <w:szCs w:val="27"/>
        </w:rPr>
        <w:t>1738169280,28</w:t>
      </w:r>
      <w:r w:rsidRPr="00FB74A6">
        <w:rPr>
          <w:color w:val="000000"/>
          <w:sz w:val="27"/>
          <w:szCs w:val="27"/>
        </w:rPr>
        <w:t xml:space="preserve"> рублей);</w:t>
      </w:r>
    </w:p>
    <w:p w:rsidR="00412591" w:rsidRPr="00FB74A6" w:rsidRDefault="00412591" w:rsidP="002628B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>-культура, кинематогра</w:t>
      </w:r>
      <w:r w:rsidR="006B7404">
        <w:rPr>
          <w:color w:val="000000"/>
          <w:sz w:val="27"/>
          <w:szCs w:val="27"/>
        </w:rPr>
        <w:t xml:space="preserve">фия – </w:t>
      </w:r>
      <w:r w:rsidR="002628B6">
        <w:rPr>
          <w:color w:val="000000"/>
          <w:sz w:val="27"/>
          <w:szCs w:val="27"/>
        </w:rPr>
        <w:t>164177878,03</w:t>
      </w:r>
      <w:r w:rsidR="006B7404">
        <w:rPr>
          <w:color w:val="000000"/>
          <w:sz w:val="27"/>
          <w:szCs w:val="27"/>
        </w:rPr>
        <w:t xml:space="preserve"> рублей, или </w:t>
      </w:r>
      <w:r w:rsidR="002628B6">
        <w:rPr>
          <w:color w:val="000000"/>
          <w:sz w:val="27"/>
          <w:szCs w:val="27"/>
        </w:rPr>
        <w:t>95,92</w:t>
      </w:r>
      <w:r w:rsidRPr="00FB74A6">
        <w:rPr>
          <w:color w:val="000000"/>
          <w:sz w:val="27"/>
          <w:szCs w:val="27"/>
        </w:rPr>
        <w:t>% от бюджетных ассигнований (</w:t>
      </w:r>
      <w:r w:rsidR="002628B6">
        <w:rPr>
          <w:color w:val="000000"/>
          <w:sz w:val="27"/>
          <w:szCs w:val="27"/>
        </w:rPr>
        <w:t>171153789,69</w:t>
      </w:r>
      <w:r w:rsidRPr="00FB74A6">
        <w:rPr>
          <w:color w:val="000000"/>
          <w:sz w:val="27"/>
          <w:szCs w:val="27"/>
        </w:rPr>
        <w:t xml:space="preserve"> рублей);</w:t>
      </w:r>
    </w:p>
    <w:p w:rsidR="00412591" w:rsidRPr="00FB74A6" w:rsidRDefault="00412591" w:rsidP="00FB74A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-социальная политика </w:t>
      </w:r>
      <w:r w:rsidR="002628B6">
        <w:rPr>
          <w:color w:val="000000"/>
          <w:sz w:val="27"/>
          <w:szCs w:val="27"/>
        </w:rPr>
        <w:t>–</w:t>
      </w:r>
      <w:r w:rsidRPr="00FB74A6">
        <w:rPr>
          <w:color w:val="000000"/>
          <w:sz w:val="27"/>
          <w:szCs w:val="27"/>
        </w:rPr>
        <w:t xml:space="preserve"> </w:t>
      </w:r>
      <w:r w:rsidR="002628B6">
        <w:rPr>
          <w:color w:val="000000"/>
          <w:sz w:val="27"/>
          <w:szCs w:val="27"/>
        </w:rPr>
        <w:t>1186266693,46 рублей, что составляет 98,78</w:t>
      </w:r>
      <w:r w:rsidRPr="00FB74A6">
        <w:rPr>
          <w:color w:val="000000"/>
          <w:sz w:val="27"/>
          <w:szCs w:val="27"/>
        </w:rPr>
        <w:t>% от</w:t>
      </w:r>
      <w:r w:rsidRPr="00FB74A6">
        <w:rPr>
          <w:color w:val="000000"/>
          <w:sz w:val="27"/>
          <w:szCs w:val="27"/>
        </w:rPr>
        <w:br/>
        <w:t>предусмотренных бюджетных ассигнований</w:t>
      </w:r>
      <w:r w:rsidR="002628B6">
        <w:rPr>
          <w:color w:val="000000"/>
          <w:sz w:val="27"/>
          <w:szCs w:val="27"/>
        </w:rPr>
        <w:t xml:space="preserve"> – 1200881454,22 рублей</w:t>
      </w:r>
      <w:r w:rsidRPr="00FB74A6">
        <w:rPr>
          <w:color w:val="000000"/>
          <w:sz w:val="27"/>
          <w:szCs w:val="27"/>
        </w:rPr>
        <w:t>;</w:t>
      </w:r>
    </w:p>
    <w:p w:rsidR="00412591" w:rsidRPr="00FB74A6" w:rsidRDefault="00412591" w:rsidP="00FB74A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>-физическая культура и спорт</w:t>
      </w:r>
      <w:r w:rsidR="00E237BC">
        <w:rPr>
          <w:color w:val="000000"/>
          <w:sz w:val="27"/>
          <w:szCs w:val="27"/>
        </w:rPr>
        <w:t xml:space="preserve"> </w:t>
      </w:r>
      <w:r w:rsidR="002628B6">
        <w:rPr>
          <w:color w:val="000000"/>
          <w:sz w:val="27"/>
          <w:szCs w:val="27"/>
        </w:rPr>
        <w:t>–</w:t>
      </w:r>
      <w:r w:rsidRPr="00FB74A6">
        <w:rPr>
          <w:color w:val="000000"/>
          <w:sz w:val="27"/>
          <w:szCs w:val="27"/>
        </w:rPr>
        <w:t xml:space="preserve"> </w:t>
      </w:r>
      <w:r w:rsidR="002628B6">
        <w:rPr>
          <w:color w:val="000000"/>
          <w:sz w:val="27"/>
          <w:szCs w:val="27"/>
        </w:rPr>
        <w:t>48222262,61 рублей или 99,58</w:t>
      </w:r>
      <w:r w:rsidRPr="00FB74A6">
        <w:rPr>
          <w:color w:val="000000"/>
          <w:sz w:val="27"/>
          <w:szCs w:val="27"/>
        </w:rPr>
        <w:t>% от бюджетных ассигнований (</w:t>
      </w:r>
      <w:r w:rsidR="002628B6">
        <w:rPr>
          <w:color w:val="000000"/>
          <w:sz w:val="27"/>
          <w:szCs w:val="27"/>
        </w:rPr>
        <w:t>48426040,62</w:t>
      </w:r>
      <w:r w:rsidRPr="00FB74A6">
        <w:rPr>
          <w:color w:val="000000"/>
          <w:sz w:val="27"/>
          <w:szCs w:val="27"/>
        </w:rPr>
        <w:t xml:space="preserve"> рублей).</w:t>
      </w:r>
    </w:p>
    <w:p w:rsidR="00412591" w:rsidRPr="00FB74A6" w:rsidRDefault="00412591" w:rsidP="00FB74A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- обслуживание муниципального долга </w:t>
      </w:r>
      <w:r w:rsidR="002628B6">
        <w:rPr>
          <w:color w:val="000000"/>
          <w:sz w:val="27"/>
          <w:szCs w:val="27"/>
        </w:rPr>
        <w:t>–</w:t>
      </w:r>
      <w:r w:rsidRPr="00FB74A6">
        <w:rPr>
          <w:color w:val="000000"/>
          <w:sz w:val="27"/>
          <w:szCs w:val="27"/>
        </w:rPr>
        <w:t xml:space="preserve"> </w:t>
      </w:r>
      <w:r w:rsidR="002628B6">
        <w:rPr>
          <w:color w:val="000000"/>
          <w:sz w:val="27"/>
          <w:szCs w:val="27"/>
        </w:rPr>
        <w:t>11163975,41</w:t>
      </w:r>
      <w:r w:rsidRPr="00FB74A6">
        <w:rPr>
          <w:color w:val="000000"/>
          <w:sz w:val="27"/>
          <w:szCs w:val="27"/>
        </w:rPr>
        <w:t xml:space="preserve"> рублей или </w:t>
      </w:r>
      <w:r w:rsidR="002628B6">
        <w:rPr>
          <w:color w:val="000000"/>
          <w:sz w:val="27"/>
          <w:szCs w:val="27"/>
        </w:rPr>
        <w:t>94,83%</w:t>
      </w:r>
      <w:r w:rsidRPr="00FB74A6">
        <w:rPr>
          <w:color w:val="000000"/>
          <w:sz w:val="27"/>
          <w:szCs w:val="27"/>
        </w:rPr>
        <w:t xml:space="preserve"> от предусмотренных бюджетных ассигнований</w:t>
      </w:r>
      <w:r w:rsidR="002628B6">
        <w:rPr>
          <w:color w:val="000000"/>
          <w:sz w:val="27"/>
          <w:szCs w:val="27"/>
        </w:rPr>
        <w:t xml:space="preserve"> -11772514,37 рублей.</w:t>
      </w:r>
    </w:p>
    <w:p w:rsidR="00C23C65" w:rsidRPr="000136A9" w:rsidRDefault="00412591" w:rsidP="00FD3A8A">
      <w:pPr>
        <w:spacing w:line="360" w:lineRule="auto"/>
        <w:jc w:val="both"/>
        <w:rPr>
          <w:color w:val="000000"/>
          <w:sz w:val="28"/>
          <w:szCs w:val="28"/>
        </w:rPr>
      </w:pPr>
      <w:r w:rsidRPr="00FB74A6">
        <w:rPr>
          <w:color w:val="000000"/>
          <w:sz w:val="27"/>
          <w:szCs w:val="27"/>
        </w:rPr>
        <w:t xml:space="preserve"> </w:t>
      </w:r>
      <w:r w:rsidR="006B68E5">
        <w:rPr>
          <w:color w:val="000000"/>
          <w:sz w:val="27"/>
          <w:szCs w:val="27"/>
        </w:rPr>
        <w:t xml:space="preserve">       </w:t>
      </w:r>
      <w:r w:rsidRPr="000136A9">
        <w:rPr>
          <w:color w:val="000000"/>
          <w:sz w:val="27"/>
          <w:szCs w:val="27"/>
        </w:rPr>
        <w:t>За 20</w:t>
      </w:r>
      <w:r w:rsidR="002628B6" w:rsidRPr="000136A9">
        <w:rPr>
          <w:color w:val="000000"/>
          <w:sz w:val="27"/>
          <w:szCs w:val="27"/>
        </w:rPr>
        <w:t>20</w:t>
      </w:r>
      <w:r w:rsidRPr="000136A9">
        <w:rPr>
          <w:color w:val="000000"/>
          <w:sz w:val="27"/>
          <w:szCs w:val="27"/>
        </w:rPr>
        <w:t xml:space="preserve"> год осуществлялось финансирование мероприятий,  в том числе в рамках реализации муниципальных программ (подпрограмм)</w:t>
      </w:r>
      <w:r w:rsidR="006B68E5" w:rsidRPr="000136A9">
        <w:rPr>
          <w:color w:val="000000"/>
          <w:sz w:val="27"/>
          <w:szCs w:val="27"/>
        </w:rPr>
        <w:t xml:space="preserve">. </w:t>
      </w:r>
      <w:r w:rsidR="006B68E5" w:rsidRPr="000136A9">
        <w:rPr>
          <w:color w:val="000000"/>
          <w:sz w:val="28"/>
          <w:szCs w:val="28"/>
        </w:rPr>
        <w:t>Общая сумма расходов на их</w:t>
      </w:r>
      <w:r w:rsidR="000136A9" w:rsidRPr="000136A9">
        <w:rPr>
          <w:color w:val="000000"/>
          <w:sz w:val="28"/>
          <w:szCs w:val="28"/>
        </w:rPr>
        <w:t xml:space="preserve"> реализацию составила 3 940 485 057,10</w:t>
      </w:r>
      <w:r w:rsidR="006B68E5" w:rsidRPr="000136A9">
        <w:rPr>
          <w:color w:val="000000"/>
          <w:sz w:val="28"/>
          <w:szCs w:val="28"/>
        </w:rPr>
        <w:t xml:space="preserve"> рублей, в том числе в области:</w:t>
      </w:r>
    </w:p>
    <w:p w:rsidR="00412591" w:rsidRPr="00FB74A6" w:rsidRDefault="00412591" w:rsidP="00FD3A8A">
      <w:pPr>
        <w:spacing w:line="360" w:lineRule="auto"/>
        <w:ind w:firstLine="708"/>
        <w:jc w:val="both"/>
        <w:rPr>
          <w:color w:val="000000"/>
          <w:sz w:val="27"/>
          <w:szCs w:val="27"/>
        </w:rPr>
      </w:pPr>
      <w:r w:rsidRPr="000136A9">
        <w:rPr>
          <w:color w:val="000000"/>
          <w:sz w:val="27"/>
          <w:szCs w:val="27"/>
        </w:rPr>
        <w:t xml:space="preserve">- организации деятельности органов местного самоуправления </w:t>
      </w:r>
      <w:r w:rsidR="006B68E5" w:rsidRPr="000136A9">
        <w:rPr>
          <w:color w:val="000000"/>
          <w:sz w:val="27"/>
          <w:szCs w:val="27"/>
        </w:rPr>
        <w:t>–</w:t>
      </w:r>
      <w:r w:rsidRPr="00FB74A6">
        <w:rPr>
          <w:color w:val="000000"/>
          <w:sz w:val="27"/>
          <w:szCs w:val="27"/>
        </w:rPr>
        <w:t xml:space="preserve"> </w:t>
      </w:r>
      <w:r w:rsidR="000136A9">
        <w:rPr>
          <w:color w:val="000000"/>
          <w:sz w:val="27"/>
          <w:szCs w:val="27"/>
        </w:rPr>
        <w:t xml:space="preserve">                  67084101,35</w:t>
      </w:r>
      <w:r w:rsidRPr="00FB74A6">
        <w:rPr>
          <w:color w:val="000000"/>
          <w:sz w:val="27"/>
          <w:szCs w:val="27"/>
        </w:rPr>
        <w:t xml:space="preserve"> рублей;</w:t>
      </w:r>
    </w:p>
    <w:p w:rsidR="00412591" w:rsidRPr="00FB74A6" w:rsidRDefault="00412591" w:rsidP="00FD3A8A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- управления муниципальных финансов  - </w:t>
      </w:r>
      <w:r w:rsidR="000136A9">
        <w:rPr>
          <w:color w:val="000000"/>
          <w:sz w:val="27"/>
          <w:szCs w:val="27"/>
        </w:rPr>
        <w:t>84594135,19</w:t>
      </w:r>
      <w:r w:rsidRPr="00FB74A6">
        <w:rPr>
          <w:color w:val="000000"/>
          <w:sz w:val="27"/>
          <w:szCs w:val="27"/>
        </w:rPr>
        <w:t xml:space="preserve"> рублей;</w:t>
      </w:r>
    </w:p>
    <w:p w:rsidR="00412591" w:rsidRPr="00FB74A6" w:rsidRDefault="00E237BC" w:rsidP="00FD3A8A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обеспечения безопасности </w:t>
      </w:r>
      <w:r w:rsidR="006B68E5">
        <w:rPr>
          <w:color w:val="000000"/>
          <w:sz w:val="27"/>
          <w:szCs w:val="27"/>
        </w:rPr>
        <w:t>–</w:t>
      </w:r>
      <w:r w:rsidR="00412591" w:rsidRPr="00FB74A6">
        <w:rPr>
          <w:color w:val="000000"/>
          <w:sz w:val="27"/>
          <w:szCs w:val="27"/>
        </w:rPr>
        <w:t xml:space="preserve"> </w:t>
      </w:r>
      <w:r w:rsidR="000136A9">
        <w:rPr>
          <w:color w:val="000000"/>
          <w:sz w:val="27"/>
          <w:szCs w:val="27"/>
        </w:rPr>
        <w:t>42776993,20</w:t>
      </w:r>
      <w:r w:rsidR="00412591" w:rsidRPr="00FB74A6">
        <w:rPr>
          <w:color w:val="000000"/>
          <w:sz w:val="27"/>
          <w:szCs w:val="27"/>
        </w:rPr>
        <w:t xml:space="preserve"> рублей;</w:t>
      </w:r>
    </w:p>
    <w:p w:rsidR="00412591" w:rsidRPr="00FB74A6" w:rsidRDefault="00412591" w:rsidP="00FD3A8A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>- развит</w:t>
      </w:r>
      <w:r w:rsidR="00E237BC">
        <w:rPr>
          <w:color w:val="000000"/>
          <w:sz w:val="27"/>
          <w:szCs w:val="27"/>
        </w:rPr>
        <w:t xml:space="preserve">ия транспортной инфраструктуры </w:t>
      </w:r>
      <w:r w:rsidR="006B68E5">
        <w:rPr>
          <w:color w:val="000000"/>
          <w:sz w:val="27"/>
          <w:szCs w:val="27"/>
        </w:rPr>
        <w:t>–</w:t>
      </w:r>
      <w:r w:rsidRPr="00FB74A6">
        <w:rPr>
          <w:color w:val="000000"/>
          <w:sz w:val="27"/>
          <w:szCs w:val="27"/>
        </w:rPr>
        <w:t xml:space="preserve"> </w:t>
      </w:r>
      <w:r w:rsidR="000136A9">
        <w:rPr>
          <w:color w:val="000000"/>
          <w:sz w:val="27"/>
          <w:szCs w:val="27"/>
        </w:rPr>
        <w:t>320876988,47</w:t>
      </w:r>
      <w:r w:rsidRPr="00FB74A6">
        <w:rPr>
          <w:color w:val="000000"/>
          <w:sz w:val="27"/>
          <w:szCs w:val="27"/>
        </w:rPr>
        <w:t xml:space="preserve"> рублей;</w:t>
      </w:r>
    </w:p>
    <w:p w:rsidR="00412591" w:rsidRPr="00FB74A6" w:rsidRDefault="00412591" w:rsidP="00FD3A8A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- жилищно-коммунального хозяйства- </w:t>
      </w:r>
      <w:r w:rsidR="000136A9">
        <w:rPr>
          <w:color w:val="000000"/>
          <w:sz w:val="27"/>
          <w:szCs w:val="27"/>
        </w:rPr>
        <w:t>185842431,78</w:t>
      </w:r>
      <w:r w:rsidRPr="00FB74A6">
        <w:rPr>
          <w:color w:val="000000"/>
          <w:sz w:val="27"/>
          <w:szCs w:val="27"/>
        </w:rPr>
        <w:t xml:space="preserve"> рублей;</w:t>
      </w:r>
    </w:p>
    <w:p w:rsidR="00412591" w:rsidRPr="00FB74A6" w:rsidRDefault="00E237BC" w:rsidP="00FD3A8A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образования </w:t>
      </w:r>
      <w:r w:rsidR="006B68E5">
        <w:rPr>
          <w:color w:val="000000"/>
          <w:sz w:val="27"/>
          <w:szCs w:val="27"/>
        </w:rPr>
        <w:t>–</w:t>
      </w:r>
      <w:r w:rsidR="00412591" w:rsidRPr="00FB74A6">
        <w:rPr>
          <w:color w:val="000000"/>
          <w:sz w:val="27"/>
          <w:szCs w:val="27"/>
        </w:rPr>
        <w:t xml:space="preserve"> </w:t>
      </w:r>
      <w:r w:rsidR="000136A9">
        <w:rPr>
          <w:color w:val="000000"/>
          <w:sz w:val="27"/>
          <w:szCs w:val="27"/>
        </w:rPr>
        <w:t>1595451434,78</w:t>
      </w:r>
      <w:r w:rsidR="00412591" w:rsidRPr="00FB74A6">
        <w:rPr>
          <w:color w:val="000000"/>
          <w:sz w:val="27"/>
          <w:szCs w:val="27"/>
        </w:rPr>
        <w:t xml:space="preserve"> рублей;</w:t>
      </w:r>
    </w:p>
    <w:p w:rsidR="00412591" w:rsidRPr="00FB74A6" w:rsidRDefault="00E237BC" w:rsidP="00FD3A8A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культуры </w:t>
      </w:r>
      <w:r w:rsidR="006B68E5">
        <w:rPr>
          <w:color w:val="000000"/>
          <w:sz w:val="27"/>
          <w:szCs w:val="27"/>
        </w:rPr>
        <w:t>–</w:t>
      </w:r>
      <w:r w:rsidR="00412591" w:rsidRPr="00FB74A6">
        <w:rPr>
          <w:color w:val="000000"/>
          <w:sz w:val="27"/>
          <w:szCs w:val="27"/>
        </w:rPr>
        <w:t xml:space="preserve"> </w:t>
      </w:r>
      <w:r w:rsidR="000136A9">
        <w:rPr>
          <w:color w:val="000000"/>
          <w:sz w:val="27"/>
          <w:szCs w:val="27"/>
        </w:rPr>
        <w:t>206270114,99</w:t>
      </w:r>
      <w:r w:rsidR="00412591" w:rsidRPr="00FB74A6">
        <w:rPr>
          <w:color w:val="000000"/>
          <w:sz w:val="27"/>
          <w:szCs w:val="27"/>
        </w:rPr>
        <w:t xml:space="preserve"> рублей;</w:t>
      </w:r>
    </w:p>
    <w:p w:rsidR="00412591" w:rsidRPr="00FB74A6" w:rsidRDefault="00412591" w:rsidP="00FD3A8A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- развития экономики – </w:t>
      </w:r>
      <w:r w:rsidR="000136A9">
        <w:rPr>
          <w:color w:val="000000"/>
          <w:sz w:val="27"/>
          <w:szCs w:val="27"/>
        </w:rPr>
        <w:t>129117,90</w:t>
      </w:r>
      <w:r w:rsidRPr="00FB74A6">
        <w:rPr>
          <w:color w:val="000000"/>
          <w:sz w:val="27"/>
          <w:szCs w:val="27"/>
        </w:rPr>
        <w:t xml:space="preserve"> рублей;</w:t>
      </w:r>
    </w:p>
    <w:p w:rsidR="00412591" w:rsidRPr="00FB74A6" w:rsidRDefault="00412591" w:rsidP="00FD3A8A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- социальной политики – </w:t>
      </w:r>
      <w:r w:rsidR="000136A9">
        <w:rPr>
          <w:color w:val="000000"/>
          <w:sz w:val="27"/>
          <w:szCs w:val="27"/>
        </w:rPr>
        <w:t>1171078495,53</w:t>
      </w:r>
      <w:r w:rsidRPr="00FB74A6">
        <w:rPr>
          <w:color w:val="000000"/>
          <w:sz w:val="27"/>
          <w:szCs w:val="27"/>
        </w:rPr>
        <w:t xml:space="preserve"> рублей;</w:t>
      </w:r>
    </w:p>
    <w:p w:rsidR="00412591" w:rsidRPr="00FB74A6" w:rsidRDefault="00412591" w:rsidP="00FD3A8A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- физической культуры и спорта – </w:t>
      </w:r>
      <w:r w:rsidR="000136A9">
        <w:rPr>
          <w:color w:val="000000"/>
          <w:sz w:val="27"/>
          <w:szCs w:val="27"/>
        </w:rPr>
        <w:t>34584986,31</w:t>
      </w:r>
      <w:r w:rsidRPr="00FB74A6">
        <w:rPr>
          <w:color w:val="000000"/>
          <w:sz w:val="27"/>
          <w:szCs w:val="27"/>
        </w:rPr>
        <w:t xml:space="preserve"> рублей;</w:t>
      </w:r>
    </w:p>
    <w:p w:rsidR="00412591" w:rsidRDefault="00412591" w:rsidP="00FD3A8A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- молодежной политики – </w:t>
      </w:r>
      <w:r w:rsidR="000136A9">
        <w:rPr>
          <w:color w:val="000000"/>
          <w:sz w:val="27"/>
          <w:szCs w:val="27"/>
        </w:rPr>
        <w:t>2732520,01</w:t>
      </w:r>
      <w:r w:rsidRPr="00FB74A6">
        <w:rPr>
          <w:color w:val="000000"/>
          <w:sz w:val="27"/>
          <w:szCs w:val="27"/>
        </w:rPr>
        <w:t xml:space="preserve"> рублей;</w:t>
      </w:r>
    </w:p>
    <w:p w:rsidR="000136A9" w:rsidRPr="00FB74A6" w:rsidRDefault="000136A9" w:rsidP="00FD3A8A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-экология и охрана окружающей среды – 302447,41 рублей;</w:t>
      </w:r>
    </w:p>
    <w:p w:rsidR="00412591" w:rsidRPr="00FB74A6" w:rsidRDefault="00412591" w:rsidP="00FD3A8A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- энергосбережения </w:t>
      </w:r>
      <w:r w:rsidR="000136A9">
        <w:rPr>
          <w:color w:val="000000"/>
          <w:sz w:val="27"/>
          <w:szCs w:val="27"/>
        </w:rPr>
        <w:t xml:space="preserve">– 13378476,75 </w:t>
      </w:r>
      <w:r w:rsidRPr="00FB74A6">
        <w:rPr>
          <w:color w:val="000000"/>
          <w:sz w:val="27"/>
          <w:szCs w:val="27"/>
        </w:rPr>
        <w:t>рублей;</w:t>
      </w:r>
    </w:p>
    <w:p w:rsidR="00412591" w:rsidRPr="00FB74A6" w:rsidRDefault="00412591" w:rsidP="00FD3A8A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- градостроительства- </w:t>
      </w:r>
      <w:r w:rsidR="000136A9">
        <w:rPr>
          <w:color w:val="000000"/>
          <w:sz w:val="27"/>
          <w:szCs w:val="27"/>
        </w:rPr>
        <w:t>8969116,58</w:t>
      </w:r>
      <w:r w:rsidR="006B68E5">
        <w:rPr>
          <w:color w:val="000000"/>
          <w:sz w:val="27"/>
          <w:szCs w:val="27"/>
        </w:rPr>
        <w:t xml:space="preserve"> </w:t>
      </w:r>
      <w:r w:rsidRPr="00FB74A6">
        <w:rPr>
          <w:color w:val="000000"/>
          <w:sz w:val="27"/>
          <w:szCs w:val="27"/>
        </w:rPr>
        <w:t>рублей;</w:t>
      </w:r>
    </w:p>
    <w:p w:rsidR="00412591" w:rsidRPr="00FB74A6" w:rsidRDefault="00412591" w:rsidP="00FD3A8A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- сельского хозяйства – </w:t>
      </w:r>
      <w:r w:rsidR="000136A9">
        <w:rPr>
          <w:color w:val="000000"/>
          <w:sz w:val="27"/>
          <w:szCs w:val="27"/>
        </w:rPr>
        <w:t>22296872,44</w:t>
      </w:r>
      <w:r w:rsidRPr="00FB74A6">
        <w:rPr>
          <w:color w:val="000000"/>
          <w:sz w:val="27"/>
          <w:szCs w:val="27"/>
        </w:rPr>
        <w:t xml:space="preserve"> рублей;</w:t>
      </w:r>
    </w:p>
    <w:p w:rsidR="00412591" w:rsidRDefault="00412591" w:rsidP="00FD3A8A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- управления имущества- </w:t>
      </w:r>
      <w:r w:rsidR="000136A9">
        <w:rPr>
          <w:color w:val="000000"/>
          <w:sz w:val="27"/>
          <w:szCs w:val="27"/>
        </w:rPr>
        <w:t>78979031,57</w:t>
      </w:r>
      <w:r w:rsidR="006B68E5">
        <w:rPr>
          <w:color w:val="000000"/>
          <w:sz w:val="27"/>
          <w:szCs w:val="27"/>
        </w:rPr>
        <w:t xml:space="preserve"> </w:t>
      </w:r>
      <w:r w:rsidRPr="00FB74A6">
        <w:rPr>
          <w:color w:val="000000"/>
          <w:sz w:val="27"/>
          <w:szCs w:val="27"/>
        </w:rPr>
        <w:t>рублей</w:t>
      </w:r>
      <w:r w:rsidR="006B68E5">
        <w:rPr>
          <w:color w:val="000000"/>
          <w:sz w:val="27"/>
          <w:szCs w:val="27"/>
        </w:rPr>
        <w:t>;</w:t>
      </w:r>
    </w:p>
    <w:p w:rsidR="006B68E5" w:rsidRDefault="006B68E5" w:rsidP="00FD3A8A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обеспечения жильем молодых семей – </w:t>
      </w:r>
      <w:r w:rsidR="000136A9">
        <w:rPr>
          <w:color w:val="000000"/>
          <w:sz w:val="27"/>
          <w:szCs w:val="27"/>
        </w:rPr>
        <w:t>7564342,80</w:t>
      </w:r>
      <w:r>
        <w:rPr>
          <w:color w:val="000000"/>
          <w:sz w:val="27"/>
          <w:szCs w:val="27"/>
        </w:rPr>
        <w:t xml:space="preserve"> рублей;</w:t>
      </w:r>
    </w:p>
    <w:p w:rsidR="006B68E5" w:rsidRPr="00FB74A6" w:rsidRDefault="006B68E5" w:rsidP="00FD3A8A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формирования современной городской среды – </w:t>
      </w:r>
      <w:r w:rsidR="000136A9">
        <w:rPr>
          <w:color w:val="000000"/>
          <w:sz w:val="27"/>
          <w:szCs w:val="27"/>
        </w:rPr>
        <w:t>97573450,04</w:t>
      </w:r>
      <w:r>
        <w:rPr>
          <w:color w:val="000000"/>
          <w:sz w:val="27"/>
          <w:szCs w:val="27"/>
        </w:rPr>
        <w:t xml:space="preserve"> рублей.</w:t>
      </w:r>
    </w:p>
    <w:p w:rsidR="00412591" w:rsidRPr="00FB74A6" w:rsidRDefault="00412591" w:rsidP="00FB74A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>Программные мероприятий были направлены, в том числе:</w:t>
      </w:r>
    </w:p>
    <w:p w:rsidR="00412591" w:rsidRPr="00FB74A6" w:rsidRDefault="00412591" w:rsidP="00FB74A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>В рамках общегосударственных вопросов – на развитие муниципальной службы и информатизации органов местного самоуправления.</w:t>
      </w:r>
    </w:p>
    <w:p w:rsidR="00412591" w:rsidRPr="00FB74A6" w:rsidRDefault="00412591" w:rsidP="00FB74A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>В рамках национальной экономики – на реализацию программных мероприятий в области сельского хозяйства, а также на ремонт и содержание автомобильных дорог общего пользования местного значения.</w:t>
      </w:r>
    </w:p>
    <w:p w:rsidR="00412591" w:rsidRPr="00FB74A6" w:rsidRDefault="00412591" w:rsidP="00FB74A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>В сфере образования - на мероприятия в области пожарной безопасности, антитеррористической безопасности, развития образования.</w:t>
      </w:r>
    </w:p>
    <w:p w:rsidR="00412591" w:rsidRPr="00FB74A6" w:rsidRDefault="00412591" w:rsidP="00FB74A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>В сфере социальной политики – на мероприятия в области социальной политики и социальной поддержки отдельных категорий граждан.</w:t>
      </w:r>
    </w:p>
    <w:p w:rsidR="00412591" w:rsidRPr="00FB74A6" w:rsidRDefault="00412591" w:rsidP="00FB74A6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В сфере физической культуры и спорта  - на проведение мероприятий </w:t>
      </w:r>
      <w:proofErr w:type="gramStart"/>
      <w:r w:rsidRPr="00FB74A6">
        <w:rPr>
          <w:color w:val="000000"/>
          <w:sz w:val="27"/>
          <w:szCs w:val="27"/>
        </w:rPr>
        <w:t>в</w:t>
      </w:r>
      <w:proofErr w:type="gramEnd"/>
      <w:r w:rsidRPr="00FB74A6">
        <w:rPr>
          <w:color w:val="000000"/>
          <w:sz w:val="27"/>
          <w:szCs w:val="27"/>
        </w:rPr>
        <w:t xml:space="preserve"> спортивных и оздоровительных мероприятий.</w:t>
      </w:r>
    </w:p>
    <w:p w:rsidR="002158A8" w:rsidRDefault="00556039" w:rsidP="00165E25">
      <w:pPr>
        <w:spacing w:line="360" w:lineRule="auto"/>
        <w:ind w:firstLine="708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Необходимо отметить, что реализация муниципальных программ осуществлялось, в том числе и на условиях </w:t>
      </w:r>
      <w:proofErr w:type="spellStart"/>
      <w:r w:rsidRPr="00FB74A6">
        <w:rPr>
          <w:color w:val="000000"/>
          <w:sz w:val="27"/>
          <w:szCs w:val="27"/>
        </w:rPr>
        <w:t>софинансирования</w:t>
      </w:r>
      <w:proofErr w:type="spellEnd"/>
      <w:r w:rsidRPr="00FB74A6">
        <w:rPr>
          <w:color w:val="000000"/>
          <w:sz w:val="27"/>
          <w:szCs w:val="27"/>
        </w:rPr>
        <w:t xml:space="preserve">  с краевым бюджетом.</w:t>
      </w:r>
    </w:p>
    <w:p w:rsidR="00556039" w:rsidRPr="00FB74A6" w:rsidRDefault="00556039" w:rsidP="00FB74A6">
      <w:pPr>
        <w:spacing w:line="360" w:lineRule="auto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           Как и ранее, в структуре расходов местного бюджета выделен дорожный Фонд, создаваемый во исполнение требований действующего законодательства, в сумме </w:t>
      </w:r>
      <w:r w:rsidR="00DC2CB2">
        <w:rPr>
          <w:color w:val="000000"/>
          <w:sz w:val="27"/>
          <w:szCs w:val="27"/>
        </w:rPr>
        <w:t>388330267,12</w:t>
      </w:r>
      <w:r w:rsidRPr="00FB74A6">
        <w:rPr>
          <w:color w:val="000000"/>
          <w:sz w:val="27"/>
          <w:szCs w:val="27"/>
        </w:rPr>
        <w:t xml:space="preserve"> рублей, исполнение составило </w:t>
      </w:r>
      <w:r w:rsidR="00DC2CB2">
        <w:rPr>
          <w:color w:val="000000"/>
          <w:sz w:val="27"/>
          <w:szCs w:val="27"/>
        </w:rPr>
        <w:t xml:space="preserve">326330927,99 </w:t>
      </w:r>
      <w:r w:rsidRPr="00FB74A6">
        <w:rPr>
          <w:color w:val="000000"/>
          <w:sz w:val="27"/>
          <w:szCs w:val="27"/>
        </w:rPr>
        <w:t>рублей.</w:t>
      </w:r>
    </w:p>
    <w:p w:rsidR="00556039" w:rsidRPr="00FB74A6" w:rsidRDefault="00556039" w:rsidP="00FB74A6">
      <w:pPr>
        <w:spacing w:line="360" w:lineRule="auto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           Кроме того, в 20</w:t>
      </w:r>
      <w:r w:rsidR="00DC2CB2">
        <w:rPr>
          <w:color w:val="000000"/>
          <w:sz w:val="27"/>
          <w:szCs w:val="27"/>
        </w:rPr>
        <w:t>20</w:t>
      </w:r>
      <w:r w:rsidRPr="00FB74A6">
        <w:rPr>
          <w:color w:val="000000"/>
          <w:sz w:val="27"/>
          <w:szCs w:val="27"/>
        </w:rPr>
        <w:t xml:space="preserve"> году Минераловодский городской округ участвовал в реализации национальных (региональных) проект</w:t>
      </w:r>
      <w:r w:rsidR="00165E25">
        <w:rPr>
          <w:color w:val="000000"/>
          <w:sz w:val="27"/>
          <w:szCs w:val="27"/>
        </w:rPr>
        <w:t>ов</w:t>
      </w:r>
      <w:r w:rsidRPr="00FB74A6">
        <w:rPr>
          <w:color w:val="000000"/>
          <w:sz w:val="27"/>
          <w:szCs w:val="27"/>
        </w:rPr>
        <w:t>.</w:t>
      </w:r>
    </w:p>
    <w:p w:rsidR="00556039" w:rsidRPr="00FB74A6" w:rsidRDefault="00556039" w:rsidP="00FB74A6">
      <w:pPr>
        <w:spacing w:line="360" w:lineRule="auto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           Так, в 20</w:t>
      </w:r>
      <w:r w:rsidR="00DC2CB2">
        <w:rPr>
          <w:color w:val="000000"/>
          <w:sz w:val="27"/>
          <w:szCs w:val="27"/>
        </w:rPr>
        <w:t>20</w:t>
      </w:r>
      <w:r w:rsidRPr="00FB74A6">
        <w:rPr>
          <w:color w:val="000000"/>
          <w:sz w:val="27"/>
          <w:szCs w:val="27"/>
        </w:rPr>
        <w:t xml:space="preserve"> году муниципальные учреждения участвовали в реализации </w:t>
      </w:r>
      <w:r w:rsidR="005F1480">
        <w:rPr>
          <w:color w:val="000000"/>
          <w:sz w:val="27"/>
          <w:szCs w:val="27"/>
        </w:rPr>
        <w:t>4</w:t>
      </w:r>
      <w:r w:rsidRPr="00FB74A6">
        <w:rPr>
          <w:color w:val="000000"/>
          <w:sz w:val="27"/>
          <w:szCs w:val="27"/>
        </w:rPr>
        <w:t xml:space="preserve"> национальных</w:t>
      </w:r>
      <w:r w:rsidR="00DC2CB2">
        <w:rPr>
          <w:color w:val="000000"/>
          <w:sz w:val="27"/>
          <w:szCs w:val="27"/>
        </w:rPr>
        <w:t xml:space="preserve"> </w:t>
      </w:r>
      <w:r w:rsidR="00165E25">
        <w:rPr>
          <w:color w:val="000000"/>
          <w:sz w:val="27"/>
          <w:szCs w:val="27"/>
        </w:rPr>
        <w:t>(региональных) проектов</w:t>
      </w:r>
      <w:r w:rsidRPr="00FB74A6">
        <w:rPr>
          <w:color w:val="000000"/>
          <w:sz w:val="27"/>
          <w:szCs w:val="27"/>
        </w:rPr>
        <w:t>. А именно:</w:t>
      </w:r>
    </w:p>
    <w:p w:rsidR="00556039" w:rsidRPr="00DC2CB2" w:rsidRDefault="00556039" w:rsidP="00FB74A6">
      <w:pPr>
        <w:spacing w:line="360" w:lineRule="auto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           </w:t>
      </w:r>
      <w:r w:rsidRPr="00DC2CB2">
        <w:rPr>
          <w:color w:val="000000"/>
          <w:sz w:val="27"/>
          <w:szCs w:val="27"/>
        </w:rPr>
        <w:t>- национальный проект "Образование";</w:t>
      </w:r>
    </w:p>
    <w:p w:rsidR="00556039" w:rsidRPr="00DC2CB2" w:rsidRDefault="00556039" w:rsidP="00FB74A6">
      <w:pPr>
        <w:spacing w:line="360" w:lineRule="auto"/>
        <w:jc w:val="both"/>
        <w:rPr>
          <w:color w:val="000000"/>
          <w:sz w:val="27"/>
          <w:szCs w:val="27"/>
        </w:rPr>
      </w:pPr>
      <w:r w:rsidRPr="00DC2CB2">
        <w:rPr>
          <w:color w:val="000000"/>
          <w:sz w:val="27"/>
          <w:szCs w:val="27"/>
        </w:rPr>
        <w:t xml:space="preserve">           - национальный проект "Культура";</w:t>
      </w:r>
    </w:p>
    <w:p w:rsidR="00556039" w:rsidRPr="00DC2CB2" w:rsidRDefault="00556039" w:rsidP="00FB74A6">
      <w:pPr>
        <w:spacing w:line="360" w:lineRule="auto"/>
        <w:jc w:val="both"/>
        <w:rPr>
          <w:color w:val="000000"/>
          <w:sz w:val="27"/>
          <w:szCs w:val="27"/>
        </w:rPr>
      </w:pPr>
      <w:r w:rsidRPr="00DC2CB2">
        <w:rPr>
          <w:color w:val="000000"/>
          <w:sz w:val="27"/>
          <w:szCs w:val="27"/>
        </w:rPr>
        <w:t xml:space="preserve">           - национальный проект "Демография";</w:t>
      </w:r>
    </w:p>
    <w:p w:rsidR="00556039" w:rsidRPr="00FB74A6" w:rsidRDefault="00556039" w:rsidP="00FB74A6">
      <w:pPr>
        <w:spacing w:line="360" w:lineRule="auto"/>
        <w:jc w:val="both"/>
        <w:rPr>
          <w:color w:val="000000"/>
          <w:sz w:val="27"/>
          <w:szCs w:val="27"/>
        </w:rPr>
      </w:pPr>
      <w:r w:rsidRPr="00DC2CB2">
        <w:rPr>
          <w:color w:val="000000"/>
          <w:sz w:val="27"/>
          <w:szCs w:val="27"/>
        </w:rPr>
        <w:t xml:space="preserve">           - национальный проект "Жилье и городская среда".</w:t>
      </w:r>
    </w:p>
    <w:p w:rsidR="00556039" w:rsidRPr="00FB74A6" w:rsidRDefault="00556039" w:rsidP="00FB74A6">
      <w:pPr>
        <w:spacing w:line="360" w:lineRule="auto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           Общий объем бюджетн</w:t>
      </w:r>
      <w:r w:rsidR="00165E25">
        <w:rPr>
          <w:color w:val="000000"/>
          <w:sz w:val="27"/>
          <w:szCs w:val="27"/>
        </w:rPr>
        <w:t>ых ассигнований, предусмотренных</w:t>
      </w:r>
      <w:r w:rsidRPr="00FB74A6">
        <w:rPr>
          <w:color w:val="000000"/>
          <w:sz w:val="27"/>
          <w:szCs w:val="27"/>
        </w:rPr>
        <w:t xml:space="preserve"> на реализацию национальных (региональных) проект</w:t>
      </w:r>
      <w:r w:rsidR="00DC2CB2">
        <w:rPr>
          <w:color w:val="000000"/>
          <w:sz w:val="27"/>
          <w:szCs w:val="27"/>
        </w:rPr>
        <w:t>ов составил  504377703,10</w:t>
      </w:r>
      <w:r w:rsidRPr="00FB74A6">
        <w:rPr>
          <w:color w:val="000000"/>
          <w:sz w:val="27"/>
          <w:szCs w:val="27"/>
        </w:rPr>
        <w:t xml:space="preserve"> рублей,  исп</w:t>
      </w:r>
      <w:r w:rsidR="00DC2CB2">
        <w:rPr>
          <w:color w:val="000000"/>
          <w:sz w:val="27"/>
          <w:szCs w:val="27"/>
        </w:rPr>
        <w:t>олнение составило 504377702,75</w:t>
      </w:r>
      <w:r w:rsidRPr="00FB74A6">
        <w:rPr>
          <w:color w:val="000000"/>
          <w:sz w:val="27"/>
          <w:szCs w:val="27"/>
        </w:rPr>
        <w:t xml:space="preserve"> рублей, что составляет 99,99% от плановых назначений.</w:t>
      </w:r>
    </w:p>
    <w:p w:rsidR="00556039" w:rsidRPr="00FB74A6" w:rsidRDefault="00556039" w:rsidP="00FB74A6">
      <w:pPr>
        <w:spacing w:line="360" w:lineRule="auto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           По итогам отчетного периода в рамках реализации регионального проекта "Успех каждого ребенка" национального проекта "Образование" было направлено </w:t>
      </w:r>
      <w:r w:rsidR="00B65BFD">
        <w:rPr>
          <w:color w:val="000000"/>
          <w:sz w:val="27"/>
          <w:szCs w:val="27"/>
        </w:rPr>
        <w:t>1732039,80</w:t>
      </w:r>
      <w:r w:rsidRPr="00FB74A6">
        <w:rPr>
          <w:color w:val="000000"/>
          <w:sz w:val="27"/>
          <w:szCs w:val="27"/>
        </w:rPr>
        <w:t xml:space="preserve"> рублей, кассовое исполнение составило </w:t>
      </w:r>
      <w:r w:rsidR="00B65BFD">
        <w:rPr>
          <w:color w:val="000000"/>
          <w:sz w:val="27"/>
          <w:szCs w:val="27"/>
        </w:rPr>
        <w:t>1732039,80</w:t>
      </w:r>
      <w:r w:rsidRPr="00FB74A6">
        <w:rPr>
          <w:color w:val="000000"/>
          <w:sz w:val="27"/>
          <w:szCs w:val="27"/>
        </w:rPr>
        <w:t xml:space="preserve"> рублей, что составляет 100% от предусмотренных ассигнований. В рамках реализации данного национального проекта были проведены мероприятия по ремонту спортивно</w:t>
      </w:r>
      <w:r w:rsidR="00B65BFD">
        <w:rPr>
          <w:color w:val="000000"/>
          <w:sz w:val="27"/>
          <w:szCs w:val="27"/>
        </w:rPr>
        <w:t>го зала в школе № 9 с. Розовка</w:t>
      </w:r>
      <w:r w:rsidRPr="00FB74A6">
        <w:rPr>
          <w:color w:val="000000"/>
          <w:sz w:val="27"/>
          <w:szCs w:val="27"/>
        </w:rPr>
        <w:t xml:space="preserve"> и ремонту спортивного клуба данного учреждения.</w:t>
      </w:r>
    </w:p>
    <w:p w:rsidR="00556039" w:rsidRPr="00FB74A6" w:rsidRDefault="00556039" w:rsidP="00FB74A6">
      <w:pPr>
        <w:spacing w:line="360" w:lineRule="auto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           На реализацию регионального проекта "Культурная среда" национального проекта "Культура" было предусмотрено всего бюджетных ассигнований в сумме </w:t>
      </w:r>
      <w:r w:rsidR="00222342">
        <w:rPr>
          <w:color w:val="000000"/>
          <w:sz w:val="27"/>
          <w:szCs w:val="27"/>
        </w:rPr>
        <w:t xml:space="preserve">                 </w:t>
      </w:r>
      <w:r w:rsidR="00B65BFD">
        <w:rPr>
          <w:color w:val="000000"/>
          <w:sz w:val="27"/>
          <w:szCs w:val="27"/>
        </w:rPr>
        <w:t>54078512,64</w:t>
      </w:r>
      <w:r w:rsidRPr="00FB74A6">
        <w:rPr>
          <w:color w:val="000000"/>
          <w:sz w:val="27"/>
          <w:szCs w:val="27"/>
        </w:rPr>
        <w:t xml:space="preserve"> рублей, кассовое исполн</w:t>
      </w:r>
      <w:r w:rsidR="00B65BFD">
        <w:rPr>
          <w:color w:val="000000"/>
          <w:sz w:val="27"/>
          <w:szCs w:val="27"/>
        </w:rPr>
        <w:t>ение составило 54078512,63</w:t>
      </w:r>
      <w:r w:rsidRPr="00FB74A6">
        <w:rPr>
          <w:color w:val="000000"/>
          <w:sz w:val="27"/>
          <w:szCs w:val="27"/>
        </w:rPr>
        <w:t xml:space="preserve"> рублей, что </w:t>
      </w:r>
      <w:r w:rsidRPr="009E5382">
        <w:rPr>
          <w:color w:val="000000"/>
          <w:sz w:val="27"/>
          <w:szCs w:val="27"/>
        </w:rPr>
        <w:t xml:space="preserve">составляет </w:t>
      </w:r>
      <w:r w:rsidR="009E5382">
        <w:rPr>
          <w:color w:val="000000"/>
          <w:sz w:val="27"/>
          <w:szCs w:val="27"/>
        </w:rPr>
        <w:t>100</w:t>
      </w:r>
      <w:r w:rsidRPr="009E5382">
        <w:rPr>
          <w:color w:val="000000"/>
          <w:sz w:val="27"/>
          <w:szCs w:val="27"/>
        </w:rPr>
        <w:t>% от</w:t>
      </w:r>
      <w:r w:rsidRPr="00FB74A6">
        <w:rPr>
          <w:color w:val="000000"/>
          <w:sz w:val="27"/>
          <w:szCs w:val="27"/>
        </w:rPr>
        <w:t xml:space="preserve"> предусмотренных бюджетных ассигнований. В рамках реализации данного национального проекта проведены мероприятия по капитальному ремонту домов культуры Минерал</w:t>
      </w:r>
      <w:r w:rsidR="00CD3D87">
        <w:rPr>
          <w:color w:val="000000"/>
          <w:sz w:val="27"/>
          <w:szCs w:val="27"/>
        </w:rPr>
        <w:t xml:space="preserve">оводского городского округа и оснащению музыкальными инструментами, оборудованием и материалами учреждение дополнительного образования в сфере культуры, в том числе ДШИ им. Д.Б. </w:t>
      </w:r>
      <w:proofErr w:type="spellStart"/>
      <w:r w:rsidR="00CD3D87">
        <w:rPr>
          <w:color w:val="000000"/>
          <w:sz w:val="27"/>
          <w:szCs w:val="27"/>
        </w:rPr>
        <w:t>Кабалевского</w:t>
      </w:r>
      <w:proofErr w:type="spellEnd"/>
      <w:r w:rsidRPr="00FB74A6">
        <w:rPr>
          <w:color w:val="000000"/>
          <w:sz w:val="27"/>
          <w:szCs w:val="27"/>
        </w:rPr>
        <w:t>.</w:t>
      </w:r>
      <w:r w:rsidR="000B442F">
        <w:rPr>
          <w:color w:val="000000"/>
          <w:sz w:val="27"/>
          <w:szCs w:val="27"/>
        </w:rPr>
        <w:t xml:space="preserve"> </w:t>
      </w:r>
      <w:r w:rsidR="000B442F" w:rsidRPr="000B442F">
        <w:rPr>
          <w:color w:val="000000"/>
          <w:sz w:val="27"/>
          <w:szCs w:val="27"/>
          <w:highlight w:val="yellow"/>
        </w:rPr>
        <w:t xml:space="preserve"> </w:t>
      </w:r>
    </w:p>
    <w:p w:rsidR="00556039" w:rsidRDefault="007E2700" w:rsidP="000B442F">
      <w:pPr>
        <w:spacing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</w:t>
      </w:r>
      <w:r w:rsidR="000B442F">
        <w:rPr>
          <w:color w:val="000000"/>
          <w:sz w:val="27"/>
          <w:szCs w:val="27"/>
        </w:rPr>
        <w:t xml:space="preserve"> реализацию</w:t>
      </w:r>
      <w:r>
        <w:rPr>
          <w:color w:val="000000"/>
          <w:sz w:val="27"/>
          <w:szCs w:val="27"/>
        </w:rPr>
        <w:t xml:space="preserve"> </w:t>
      </w:r>
      <w:r w:rsidR="000B442F">
        <w:rPr>
          <w:color w:val="000000"/>
          <w:sz w:val="27"/>
          <w:szCs w:val="27"/>
        </w:rPr>
        <w:t>регионального</w:t>
      </w:r>
      <w:r>
        <w:rPr>
          <w:color w:val="000000"/>
          <w:sz w:val="27"/>
          <w:szCs w:val="27"/>
        </w:rPr>
        <w:t xml:space="preserve"> проект</w:t>
      </w:r>
      <w:r w:rsidR="000B442F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</w:t>
      </w:r>
      <w:r w:rsidR="000B442F">
        <w:rPr>
          <w:color w:val="000000"/>
          <w:sz w:val="27"/>
          <w:szCs w:val="27"/>
        </w:rPr>
        <w:t>«</w:t>
      </w:r>
      <w:r w:rsidR="00556039" w:rsidRPr="00FB74A6">
        <w:rPr>
          <w:color w:val="000000"/>
          <w:sz w:val="27"/>
          <w:szCs w:val="27"/>
        </w:rPr>
        <w:t>Финансовая поддержка семей при рождении детей</w:t>
      </w:r>
      <w:r w:rsidR="000B442F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</w:t>
      </w:r>
      <w:r w:rsidR="000B442F" w:rsidRPr="000B442F">
        <w:rPr>
          <w:color w:val="000000"/>
          <w:sz w:val="27"/>
          <w:szCs w:val="27"/>
        </w:rPr>
        <w:t xml:space="preserve">национального проекта "Демография" </w:t>
      </w:r>
      <w:r>
        <w:rPr>
          <w:color w:val="000000"/>
          <w:sz w:val="27"/>
          <w:szCs w:val="27"/>
        </w:rPr>
        <w:t>было предусмотрено</w:t>
      </w:r>
      <w:r w:rsidR="00556039" w:rsidRPr="00FB74A6">
        <w:rPr>
          <w:color w:val="000000"/>
          <w:sz w:val="27"/>
          <w:szCs w:val="27"/>
        </w:rPr>
        <w:t xml:space="preserve"> </w:t>
      </w:r>
      <w:r w:rsidR="000B442F">
        <w:rPr>
          <w:color w:val="000000"/>
          <w:sz w:val="27"/>
          <w:szCs w:val="27"/>
        </w:rPr>
        <w:t xml:space="preserve">всего </w:t>
      </w:r>
      <w:r w:rsidR="00556039" w:rsidRPr="00FB74A6">
        <w:rPr>
          <w:color w:val="000000"/>
          <w:sz w:val="27"/>
          <w:szCs w:val="27"/>
        </w:rPr>
        <w:t>бюджетных</w:t>
      </w:r>
      <w:r w:rsidR="00594B29">
        <w:rPr>
          <w:color w:val="000000"/>
          <w:sz w:val="27"/>
          <w:szCs w:val="27"/>
        </w:rPr>
        <w:t xml:space="preserve"> ассигнований в сумме 183570932,14</w:t>
      </w:r>
      <w:r w:rsidR="00556039" w:rsidRPr="00FB74A6">
        <w:rPr>
          <w:color w:val="000000"/>
          <w:sz w:val="27"/>
          <w:szCs w:val="27"/>
        </w:rPr>
        <w:t xml:space="preserve"> рублей, кассовое исполнение составило </w:t>
      </w:r>
      <w:r w:rsidR="00594B29">
        <w:rPr>
          <w:color w:val="000000"/>
          <w:sz w:val="27"/>
          <w:szCs w:val="27"/>
        </w:rPr>
        <w:t>183570931,80 рублей или 99,99</w:t>
      </w:r>
      <w:r w:rsidR="00556039" w:rsidRPr="00FB74A6">
        <w:rPr>
          <w:color w:val="000000"/>
          <w:sz w:val="27"/>
          <w:szCs w:val="27"/>
        </w:rPr>
        <w:t xml:space="preserve">% от предусмотренных объемов ассигнований. </w:t>
      </w:r>
      <w:r w:rsidR="00E237BC">
        <w:rPr>
          <w:color w:val="000000"/>
          <w:sz w:val="27"/>
          <w:szCs w:val="27"/>
        </w:rPr>
        <w:t>В</w:t>
      </w:r>
      <w:r w:rsidR="00556039" w:rsidRPr="00FB74A6">
        <w:rPr>
          <w:color w:val="000000"/>
          <w:sz w:val="27"/>
          <w:szCs w:val="27"/>
        </w:rPr>
        <w:t xml:space="preserve"> рамках реализации данного проекта осуществлялись ежемесячные денежные выплаты, назначаемые в случае рождения третьего ребенка или последующих детей до достижения ребенком возраста трех лет, </w:t>
      </w:r>
      <w:r w:rsidR="00594B29">
        <w:rPr>
          <w:color w:val="000000"/>
          <w:sz w:val="27"/>
          <w:szCs w:val="27"/>
        </w:rPr>
        <w:t xml:space="preserve">ежемесячная выплата в связи с рождением (усыновлением) первого ребенка, </w:t>
      </w:r>
      <w:r w:rsidR="00556039" w:rsidRPr="00FB74A6">
        <w:rPr>
          <w:color w:val="000000"/>
          <w:sz w:val="27"/>
          <w:szCs w:val="27"/>
        </w:rPr>
        <w:t>а также выплата государственной социальной помощи на основании социал</w:t>
      </w:r>
      <w:r>
        <w:rPr>
          <w:color w:val="000000"/>
          <w:sz w:val="27"/>
          <w:szCs w:val="27"/>
        </w:rPr>
        <w:t>ьного контракта семьям с детьми;</w:t>
      </w:r>
    </w:p>
    <w:p w:rsidR="007E2700" w:rsidRPr="00FB74A6" w:rsidRDefault="007E2700" w:rsidP="007E2700">
      <w:pPr>
        <w:spacing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0B442F">
        <w:rPr>
          <w:color w:val="000000"/>
          <w:sz w:val="27"/>
          <w:szCs w:val="27"/>
        </w:rPr>
        <w:t xml:space="preserve">На  реализацию </w:t>
      </w:r>
      <w:r w:rsidR="000B442F">
        <w:rPr>
          <w:color w:val="000000"/>
          <w:sz w:val="27"/>
          <w:szCs w:val="27"/>
        </w:rPr>
        <w:t>регионального</w:t>
      </w:r>
      <w:r>
        <w:rPr>
          <w:color w:val="000000"/>
          <w:sz w:val="27"/>
          <w:szCs w:val="27"/>
        </w:rPr>
        <w:t xml:space="preserve"> проект</w:t>
      </w:r>
      <w:r w:rsidR="000B442F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«Содействие занятости женщин-создание условий дошкольного образования для детей в возрасте до 3 лет»</w:t>
      </w:r>
      <w:proofErr w:type="gramStart"/>
      <w:r w:rsidR="000B442F">
        <w:rPr>
          <w:color w:val="000000"/>
          <w:sz w:val="27"/>
          <w:szCs w:val="27"/>
        </w:rPr>
        <w:t xml:space="preserve"> </w:t>
      </w:r>
      <w:r w:rsidR="000B442F" w:rsidRPr="00FB74A6">
        <w:rPr>
          <w:color w:val="000000"/>
          <w:sz w:val="27"/>
          <w:szCs w:val="27"/>
        </w:rPr>
        <w:t>.</w:t>
      </w:r>
      <w:proofErr w:type="gramEnd"/>
      <w:r w:rsidR="000B442F" w:rsidRPr="000B442F">
        <w:rPr>
          <w:color w:val="000000"/>
          <w:sz w:val="27"/>
          <w:szCs w:val="27"/>
          <w:highlight w:val="yellow"/>
        </w:rPr>
        <w:t xml:space="preserve"> </w:t>
      </w:r>
      <w:r w:rsidR="000B442F" w:rsidRPr="000B442F">
        <w:rPr>
          <w:color w:val="000000"/>
          <w:sz w:val="27"/>
          <w:szCs w:val="27"/>
        </w:rPr>
        <w:t>национального проекта "Демография"</w:t>
      </w:r>
      <w:r>
        <w:rPr>
          <w:color w:val="000000"/>
          <w:sz w:val="27"/>
          <w:szCs w:val="27"/>
        </w:rPr>
        <w:t xml:space="preserve"> было предусмотрено</w:t>
      </w:r>
      <w:r w:rsidR="000B442F">
        <w:rPr>
          <w:color w:val="000000"/>
          <w:sz w:val="27"/>
          <w:szCs w:val="27"/>
        </w:rPr>
        <w:t xml:space="preserve"> всего</w:t>
      </w:r>
      <w:r w:rsidRPr="00FB74A6">
        <w:rPr>
          <w:color w:val="000000"/>
          <w:sz w:val="27"/>
          <w:szCs w:val="27"/>
        </w:rPr>
        <w:t xml:space="preserve"> бюджетных</w:t>
      </w:r>
      <w:r>
        <w:rPr>
          <w:color w:val="000000"/>
          <w:sz w:val="27"/>
          <w:szCs w:val="27"/>
        </w:rPr>
        <w:t xml:space="preserve"> ассигнований в сумме 196570892,02</w:t>
      </w:r>
      <w:r w:rsidRPr="00FB74A6">
        <w:rPr>
          <w:color w:val="000000"/>
          <w:sz w:val="27"/>
          <w:szCs w:val="27"/>
        </w:rPr>
        <w:t xml:space="preserve"> рублей</w:t>
      </w:r>
      <w:r>
        <w:rPr>
          <w:color w:val="000000"/>
          <w:sz w:val="27"/>
          <w:szCs w:val="27"/>
        </w:rPr>
        <w:t>, кассовое исполнение составило 100</w:t>
      </w:r>
      <w:r w:rsidRPr="00FB74A6">
        <w:rPr>
          <w:color w:val="000000"/>
          <w:sz w:val="27"/>
          <w:szCs w:val="27"/>
        </w:rPr>
        <w:t>% от предусмотренных объемов ассигнований</w:t>
      </w:r>
      <w:r>
        <w:rPr>
          <w:color w:val="000000"/>
          <w:sz w:val="27"/>
          <w:szCs w:val="27"/>
        </w:rPr>
        <w:t xml:space="preserve">. В рамках реализации указанного регионального проекта были проведены работы по строительству </w:t>
      </w:r>
      <w:r w:rsidR="00CD3D87">
        <w:rPr>
          <w:color w:val="000000"/>
          <w:sz w:val="27"/>
          <w:szCs w:val="27"/>
        </w:rPr>
        <w:t>дошкольного учреждения, по адресу Минераловодский район, с. Гражданское, ул. Школьная, а также было приобретено здание для детского сада по ул. Зеленая г. Минеральные Воды.</w:t>
      </w:r>
    </w:p>
    <w:p w:rsidR="00855A98" w:rsidRPr="00FB74A6" w:rsidRDefault="00556039" w:rsidP="00FB74A6">
      <w:pPr>
        <w:spacing w:line="360" w:lineRule="auto"/>
        <w:ind w:firstLine="708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 </w:t>
      </w:r>
      <w:r w:rsidRPr="00CD3D87">
        <w:rPr>
          <w:color w:val="000000"/>
          <w:sz w:val="27"/>
          <w:szCs w:val="27"/>
        </w:rPr>
        <w:t xml:space="preserve">На реализацию регионального проекта "Формирование комфортной городской среды" национального проекта "Жилье и городская среда" были предусмотрены бюджетные ассигнования в сумме </w:t>
      </w:r>
      <w:r w:rsidR="00CD3D87">
        <w:rPr>
          <w:color w:val="000000"/>
          <w:sz w:val="27"/>
          <w:szCs w:val="27"/>
        </w:rPr>
        <w:t>68425326,50</w:t>
      </w:r>
      <w:r w:rsidRPr="00CD3D87">
        <w:rPr>
          <w:color w:val="000000"/>
          <w:sz w:val="27"/>
          <w:szCs w:val="27"/>
        </w:rPr>
        <w:t xml:space="preserve"> рублей, кассовое исполнение</w:t>
      </w:r>
      <w:r w:rsidR="00CD3D87">
        <w:rPr>
          <w:color w:val="000000"/>
          <w:sz w:val="27"/>
          <w:szCs w:val="27"/>
        </w:rPr>
        <w:t xml:space="preserve"> составило 68425326,5</w:t>
      </w:r>
      <w:r w:rsidRPr="00FB74A6">
        <w:rPr>
          <w:color w:val="000000"/>
          <w:sz w:val="27"/>
          <w:szCs w:val="27"/>
        </w:rPr>
        <w:t xml:space="preserve"> рублей, что составляет 100% от предусмотренного объема бюджетных ассигнований. </w:t>
      </w:r>
      <w:r w:rsidR="00855A98" w:rsidRPr="00FB74A6">
        <w:rPr>
          <w:color w:val="000000"/>
          <w:sz w:val="27"/>
          <w:szCs w:val="27"/>
        </w:rPr>
        <w:t>По итогам 20</w:t>
      </w:r>
      <w:r w:rsidR="00CD3D87">
        <w:rPr>
          <w:color w:val="000000"/>
          <w:sz w:val="27"/>
          <w:szCs w:val="27"/>
        </w:rPr>
        <w:t>20</w:t>
      </w:r>
      <w:r w:rsidR="00855A98" w:rsidRPr="00FB74A6">
        <w:rPr>
          <w:color w:val="000000"/>
          <w:sz w:val="27"/>
          <w:szCs w:val="27"/>
        </w:rPr>
        <w:t xml:space="preserve"> года кредиторская задолженность, в том числе просроченная, по оплате труда отсутствует.</w:t>
      </w:r>
    </w:p>
    <w:p w:rsidR="00556039" w:rsidRPr="00FB74A6" w:rsidRDefault="00556039" w:rsidP="00FB74A6">
      <w:pPr>
        <w:spacing w:line="360" w:lineRule="auto"/>
        <w:ind w:firstLine="440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 xml:space="preserve"> Как и ранее, в течение 20</w:t>
      </w:r>
      <w:r w:rsidR="00CD3D87">
        <w:rPr>
          <w:color w:val="000000"/>
          <w:sz w:val="27"/>
          <w:szCs w:val="27"/>
        </w:rPr>
        <w:t>20</w:t>
      </w:r>
      <w:r w:rsidRPr="00FB74A6">
        <w:rPr>
          <w:color w:val="000000"/>
          <w:sz w:val="27"/>
          <w:szCs w:val="27"/>
        </w:rPr>
        <w:t xml:space="preserve"> проводился мониторинг соблюдения бюджетного законодательства.</w:t>
      </w:r>
    </w:p>
    <w:p w:rsidR="00556039" w:rsidRPr="00FB74A6" w:rsidRDefault="00CD3D87" w:rsidP="00FB74A6">
      <w:pPr>
        <w:spacing w:line="360" w:lineRule="auto"/>
        <w:ind w:firstLine="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 2020</w:t>
      </w:r>
      <w:r w:rsidR="00556039" w:rsidRPr="00FB74A6">
        <w:rPr>
          <w:color w:val="000000"/>
          <w:sz w:val="27"/>
          <w:szCs w:val="27"/>
        </w:rPr>
        <w:t xml:space="preserve"> году продолжалась работа по обеспечению соблюдения  Минераловодским городским округом установленных Правительством Ставропольского края Нормативов на содержание органов местного самоуправления. По итогам проведения мониторинга превышение Норматива не установлено.</w:t>
      </w:r>
    </w:p>
    <w:p w:rsidR="00556039" w:rsidRPr="00FB74A6" w:rsidRDefault="00CD3D87" w:rsidP="00FB74A6">
      <w:pPr>
        <w:spacing w:line="360" w:lineRule="auto"/>
        <w:ind w:firstLine="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 2020</w:t>
      </w:r>
      <w:r w:rsidR="00556039" w:rsidRPr="00FB74A6">
        <w:rPr>
          <w:color w:val="000000"/>
          <w:sz w:val="27"/>
          <w:szCs w:val="27"/>
        </w:rPr>
        <w:t xml:space="preserve"> году проводились мероприятия в рамках реализации плана мероприятий по росту доходов и оптимизации расходов бюджета Минераловодского городского округа.</w:t>
      </w:r>
    </w:p>
    <w:p w:rsidR="00556039" w:rsidRPr="00FB74A6" w:rsidRDefault="00556039" w:rsidP="00FB74A6">
      <w:pPr>
        <w:spacing w:line="360" w:lineRule="auto"/>
        <w:ind w:firstLine="440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>Ежемесячно проводился мониторинг достижения установленных значений показателей соотношения средней заработной платы целевых категорий работников, определенных в соответствии с Указами Президента Российской Федерации, к средней заработной плате по экономике в Ставропольском крае. По итогам проведения мониторинга в Министерство труда и социальной защиты населения Ставропольского края формировался отчет о достигнутых значениях. В результате проведенной работы установленные показатели достигнуты.</w:t>
      </w:r>
    </w:p>
    <w:p w:rsidR="00556039" w:rsidRPr="00FB74A6" w:rsidRDefault="00556039" w:rsidP="00FB74A6">
      <w:pPr>
        <w:spacing w:line="360" w:lineRule="auto"/>
        <w:ind w:firstLine="440"/>
        <w:jc w:val="both"/>
        <w:rPr>
          <w:color w:val="000000"/>
          <w:sz w:val="27"/>
          <w:szCs w:val="27"/>
        </w:rPr>
      </w:pPr>
      <w:r w:rsidRPr="00FB74A6">
        <w:rPr>
          <w:color w:val="000000"/>
          <w:sz w:val="27"/>
          <w:szCs w:val="27"/>
        </w:rPr>
        <w:t>Ежеквартально проводился мониторинг отдельных мероприятий реализации «Дорожной карты», направленных  на повышение эффективности расходов бюджетной сферы.</w:t>
      </w:r>
    </w:p>
    <w:p w:rsidR="00855A98" w:rsidRPr="004379BD" w:rsidRDefault="00855A98" w:rsidP="00FB74A6">
      <w:pPr>
        <w:spacing w:line="360" w:lineRule="auto"/>
        <w:jc w:val="both"/>
        <w:rPr>
          <w:color w:val="000000"/>
          <w:sz w:val="28"/>
          <w:szCs w:val="28"/>
        </w:rPr>
      </w:pPr>
      <w:r w:rsidRPr="00FB74A6">
        <w:rPr>
          <w:color w:val="000000"/>
          <w:sz w:val="27"/>
          <w:szCs w:val="27"/>
        </w:rPr>
        <w:t xml:space="preserve">      Положительный экономический результат при расходовании средств, в том числе субсидий, достигался в результате применения конкурентных способов заключения контрактов в рамках исполнения Федерального закона от</w:t>
      </w:r>
      <w:r w:rsidR="00055832">
        <w:rPr>
          <w:color w:val="000000"/>
          <w:sz w:val="27"/>
          <w:szCs w:val="27"/>
        </w:rPr>
        <w:t xml:space="preserve"> </w:t>
      </w:r>
      <w:r w:rsidRPr="00FB74A6">
        <w:rPr>
          <w:color w:val="000000"/>
          <w:sz w:val="27"/>
          <w:szCs w:val="27"/>
        </w:rPr>
        <w:t>05.04.2013 года № 44-ФЗ «О контрактной системе в сфере закупок товаров, работ, услуг для обеспечения государственных и муниципальных нужд». При этом</w:t>
      </w:r>
      <w:proofErr w:type="gramStart"/>
      <w:r w:rsidRPr="00FB74A6">
        <w:rPr>
          <w:color w:val="000000"/>
          <w:sz w:val="27"/>
          <w:szCs w:val="27"/>
        </w:rPr>
        <w:t>,</w:t>
      </w:r>
      <w:proofErr w:type="gramEnd"/>
      <w:r w:rsidRPr="00FB74A6">
        <w:rPr>
          <w:color w:val="000000"/>
          <w:sz w:val="27"/>
          <w:szCs w:val="27"/>
        </w:rPr>
        <w:t xml:space="preserve"> экономия в средствах от проведения конкурсных процедур в соответствии с решением Совета депутатов Минераловодского городского округа направлялась на цели, не предусмотренные в первоначальной редакции бюджета, либо частично предусмотренные.</w:t>
      </w:r>
    </w:p>
    <w:p w:rsidR="00FB74A6" w:rsidRDefault="00FB74A6" w:rsidP="007A5814">
      <w:pPr>
        <w:jc w:val="both"/>
        <w:rPr>
          <w:sz w:val="28"/>
          <w:szCs w:val="28"/>
        </w:rPr>
      </w:pPr>
    </w:p>
    <w:p w:rsidR="00FB74A6" w:rsidRDefault="00FB74A6" w:rsidP="007A5814">
      <w:pPr>
        <w:jc w:val="both"/>
        <w:rPr>
          <w:sz w:val="28"/>
          <w:szCs w:val="28"/>
        </w:rPr>
      </w:pPr>
    </w:p>
    <w:p w:rsidR="00E95314" w:rsidRDefault="007A5814" w:rsidP="007A5814">
      <w:pPr>
        <w:jc w:val="both"/>
        <w:rPr>
          <w:sz w:val="28"/>
          <w:szCs w:val="28"/>
        </w:rPr>
      </w:pPr>
      <w:r w:rsidRPr="007A5814">
        <w:rPr>
          <w:sz w:val="28"/>
          <w:szCs w:val="28"/>
        </w:rPr>
        <w:t>Заместитель</w:t>
      </w:r>
      <w:r w:rsidR="00E95314">
        <w:rPr>
          <w:sz w:val="28"/>
          <w:szCs w:val="28"/>
        </w:rPr>
        <w:t xml:space="preserve"> главы администрации-</w:t>
      </w:r>
    </w:p>
    <w:p w:rsidR="006A540F" w:rsidRPr="007A5814" w:rsidRDefault="00E95314" w:rsidP="007A581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A5814" w:rsidRPr="007A581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7A5814" w:rsidRPr="007A5814">
        <w:rPr>
          <w:sz w:val="28"/>
          <w:szCs w:val="28"/>
        </w:rPr>
        <w:t>финансового управления</w:t>
      </w:r>
      <w:r w:rsidR="007A5814">
        <w:rPr>
          <w:sz w:val="28"/>
          <w:szCs w:val="28"/>
        </w:rPr>
        <w:t xml:space="preserve">          </w:t>
      </w:r>
      <w:r w:rsidR="00FB74A6">
        <w:rPr>
          <w:sz w:val="28"/>
          <w:szCs w:val="28"/>
        </w:rPr>
        <w:t xml:space="preserve">               </w:t>
      </w:r>
      <w:r w:rsidR="005122DF">
        <w:rPr>
          <w:sz w:val="28"/>
          <w:szCs w:val="28"/>
        </w:rPr>
        <w:t xml:space="preserve">         </w:t>
      </w:r>
      <w:r w:rsidR="007A58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7A5814">
        <w:rPr>
          <w:sz w:val="28"/>
          <w:szCs w:val="28"/>
        </w:rPr>
        <w:t xml:space="preserve">     </w:t>
      </w:r>
      <w:proofErr w:type="spellStart"/>
      <w:r w:rsidR="00CD3D87">
        <w:rPr>
          <w:sz w:val="28"/>
          <w:szCs w:val="28"/>
        </w:rPr>
        <w:t>А.А.Рыженко</w:t>
      </w:r>
      <w:proofErr w:type="spellEnd"/>
    </w:p>
    <w:p w:rsidR="000F205F" w:rsidRDefault="00CD3D87" w:rsidP="00CD3D87">
      <w:pPr>
        <w:jc w:val="both"/>
      </w:pPr>
      <w:r>
        <w:t xml:space="preserve">       </w:t>
      </w:r>
    </w:p>
    <w:sectPr w:rsidR="000F205F" w:rsidSect="00CD3D87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8E"/>
    <w:rsid w:val="000136A9"/>
    <w:rsid w:val="00033124"/>
    <w:rsid w:val="00037A91"/>
    <w:rsid w:val="00055832"/>
    <w:rsid w:val="000559D5"/>
    <w:rsid w:val="000B442F"/>
    <w:rsid w:val="000F205F"/>
    <w:rsid w:val="00141195"/>
    <w:rsid w:val="00165E25"/>
    <w:rsid w:val="00185904"/>
    <w:rsid w:val="001B299B"/>
    <w:rsid w:val="00210764"/>
    <w:rsid w:val="002158A8"/>
    <w:rsid w:val="00222342"/>
    <w:rsid w:val="002628B6"/>
    <w:rsid w:val="002D61A6"/>
    <w:rsid w:val="00350E79"/>
    <w:rsid w:val="00374E0D"/>
    <w:rsid w:val="003B2279"/>
    <w:rsid w:val="003B2F24"/>
    <w:rsid w:val="003F50F4"/>
    <w:rsid w:val="00412591"/>
    <w:rsid w:val="00457A57"/>
    <w:rsid w:val="00471268"/>
    <w:rsid w:val="004B28A8"/>
    <w:rsid w:val="005122DF"/>
    <w:rsid w:val="00533DC2"/>
    <w:rsid w:val="00533DD3"/>
    <w:rsid w:val="005523A3"/>
    <w:rsid w:val="00556039"/>
    <w:rsid w:val="00594B29"/>
    <w:rsid w:val="005F1480"/>
    <w:rsid w:val="005F1543"/>
    <w:rsid w:val="00632912"/>
    <w:rsid w:val="006515E1"/>
    <w:rsid w:val="006A540F"/>
    <w:rsid w:val="006B68E5"/>
    <w:rsid w:val="006B7404"/>
    <w:rsid w:val="00756CA2"/>
    <w:rsid w:val="00764A1A"/>
    <w:rsid w:val="007A5814"/>
    <w:rsid w:val="007E2700"/>
    <w:rsid w:val="007F19B6"/>
    <w:rsid w:val="00802EDA"/>
    <w:rsid w:val="00834318"/>
    <w:rsid w:val="00855A98"/>
    <w:rsid w:val="00876908"/>
    <w:rsid w:val="008B7518"/>
    <w:rsid w:val="008D24EA"/>
    <w:rsid w:val="009E5382"/>
    <w:rsid w:val="00A03563"/>
    <w:rsid w:val="00A60E4F"/>
    <w:rsid w:val="00A90F62"/>
    <w:rsid w:val="00B4118E"/>
    <w:rsid w:val="00B65BFD"/>
    <w:rsid w:val="00BB7378"/>
    <w:rsid w:val="00C23C65"/>
    <w:rsid w:val="00C43ABC"/>
    <w:rsid w:val="00C9574C"/>
    <w:rsid w:val="00C95EE4"/>
    <w:rsid w:val="00CA7C16"/>
    <w:rsid w:val="00CD3D87"/>
    <w:rsid w:val="00CF672F"/>
    <w:rsid w:val="00DC2CB2"/>
    <w:rsid w:val="00DF345F"/>
    <w:rsid w:val="00E237BC"/>
    <w:rsid w:val="00E25139"/>
    <w:rsid w:val="00E95314"/>
    <w:rsid w:val="00E975B1"/>
    <w:rsid w:val="00EC0AFE"/>
    <w:rsid w:val="00EE250B"/>
    <w:rsid w:val="00EE5665"/>
    <w:rsid w:val="00EF6FA6"/>
    <w:rsid w:val="00F02755"/>
    <w:rsid w:val="00FB74A6"/>
    <w:rsid w:val="00FD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5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02755"/>
    <w:pPr>
      <w:jc w:val="both"/>
    </w:pPr>
    <w:rPr>
      <w:sz w:val="28"/>
      <w:lang w:val="x-none"/>
    </w:rPr>
  </w:style>
  <w:style w:type="paragraph" w:styleId="3">
    <w:name w:val="Body Text 3"/>
    <w:basedOn w:val="a"/>
    <w:link w:val="310"/>
    <w:uiPriority w:val="99"/>
    <w:unhideWhenUsed/>
    <w:rsid w:val="00F0275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uiPriority w:val="99"/>
    <w:semiHidden/>
    <w:rsid w:val="00F0275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0">
    <w:name w:val="Основной текст 3 Знак1"/>
    <w:link w:val="3"/>
    <w:uiPriority w:val="99"/>
    <w:rsid w:val="00F02755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2">
    <w:name w:val="Body Text 2"/>
    <w:basedOn w:val="a"/>
    <w:link w:val="21"/>
    <w:uiPriority w:val="99"/>
    <w:semiHidden/>
    <w:unhideWhenUsed/>
    <w:rsid w:val="00F0275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uiPriority w:val="99"/>
    <w:semiHidden/>
    <w:rsid w:val="00F027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2 Знак1"/>
    <w:link w:val="2"/>
    <w:uiPriority w:val="99"/>
    <w:semiHidden/>
    <w:rsid w:val="00F0275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rsid w:val="00F02755"/>
    <w:pPr>
      <w:widowControl w:val="0"/>
      <w:suppressAutoHyphens/>
      <w:autoSpaceDE w:val="0"/>
      <w:spacing w:after="0" w:line="240" w:lineRule="auto"/>
      <w:ind w:firstLine="720"/>
      <w:jc w:val="righ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802EDA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D24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E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B7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5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02755"/>
    <w:pPr>
      <w:jc w:val="both"/>
    </w:pPr>
    <w:rPr>
      <w:sz w:val="28"/>
      <w:lang w:val="x-none"/>
    </w:rPr>
  </w:style>
  <w:style w:type="paragraph" w:styleId="3">
    <w:name w:val="Body Text 3"/>
    <w:basedOn w:val="a"/>
    <w:link w:val="310"/>
    <w:uiPriority w:val="99"/>
    <w:unhideWhenUsed/>
    <w:rsid w:val="00F0275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uiPriority w:val="99"/>
    <w:semiHidden/>
    <w:rsid w:val="00F0275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0">
    <w:name w:val="Основной текст 3 Знак1"/>
    <w:link w:val="3"/>
    <w:uiPriority w:val="99"/>
    <w:rsid w:val="00F02755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2">
    <w:name w:val="Body Text 2"/>
    <w:basedOn w:val="a"/>
    <w:link w:val="21"/>
    <w:uiPriority w:val="99"/>
    <w:semiHidden/>
    <w:unhideWhenUsed/>
    <w:rsid w:val="00F0275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uiPriority w:val="99"/>
    <w:semiHidden/>
    <w:rsid w:val="00F027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2 Знак1"/>
    <w:link w:val="2"/>
    <w:uiPriority w:val="99"/>
    <w:semiHidden/>
    <w:rsid w:val="00F0275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rsid w:val="00F02755"/>
    <w:pPr>
      <w:widowControl w:val="0"/>
      <w:suppressAutoHyphens/>
      <w:autoSpaceDE w:val="0"/>
      <w:spacing w:after="0" w:line="240" w:lineRule="auto"/>
      <w:ind w:firstLine="720"/>
      <w:jc w:val="righ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802EDA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D24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E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B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8F1F-12BE-4D89-8C88-3D52B094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Dohod3</dc:creator>
  <cp:lastModifiedBy>Dohod1</cp:lastModifiedBy>
  <cp:revision>27</cp:revision>
  <cp:lastPrinted>2020-03-06T07:11:00Z</cp:lastPrinted>
  <dcterms:created xsi:type="dcterms:W3CDTF">2020-04-06T08:15:00Z</dcterms:created>
  <dcterms:modified xsi:type="dcterms:W3CDTF">2021-03-30T11:52:00Z</dcterms:modified>
</cp:coreProperties>
</file>