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900880" w:rsidRDefault="00900880" w:rsidP="009008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</w:t>
      </w:r>
      <w:r w:rsidRPr="00BA4813">
        <w:rPr>
          <w:sz w:val="28"/>
          <w:szCs w:val="28"/>
        </w:rPr>
        <w:t xml:space="preserve">по проекту Генерального плана </w:t>
      </w:r>
      <w:r w:rsidRPr="004152CF">
        <w:rPr>
          <w:sz w:val="28"/>
          <w:szCs w:val="28"/>
        </w:rPr>
        <w:t>Минераловодского муниципального округа  Ставропольского края</w:t>
      </w:r>
      <w:r>
        <w:rPr>
          <w:sz w:val="28"/>
          <w:szCs w:val="28"/>
        </w:rPr>
        <w:t xml:space="preserve"> в новой редакции</w:t>
      </w:r>
      <w:r w:rsidRPr="004152CF">
        <w:rPr>
          <w:sz w:val="28"/>
          <w:szCs w:val="28"/>
        </w:rPr>
        <w:t xml:space="preserve">  </w:t>
      </w:r>
      <w:r w:rsidR="00CD0A5C" w:rsidRPr="00CD0A5C">
        <w:rPr>
          <w:sz w:val="28"/>
          <w:szCs w:val="28"/>
        </w:rPr>
        <w:t xml:space="preserve">на территории населенных пунктов: </w:t>
      </w:r>
      <w:r w:rsidR="007B20E4" w:rsidRPr="007B20E4">
        <w:rPr>
          <w:sz w:val="28"/>
          <w:szCs w:val="28"/>
        </w:rPr>
        <w:t xml:space="preserve">село Прикумское, село Орбельяновка, село Успеновка, село Дунаевка, село </w:t>
      </w:r>
      <w:proofErr w:type="spellStart"/>
      <w:r w:rsidR="007B20E4" w:rsidRPr="007B20E4">
        <w:rPr>
          <w:sz w:val="28"/>
          <w:szCs w:val="28"/>
        </w:rPr>
        <w:t>Еруслановка</w:t>
      </w:r>
      <w:proofErr w:type="spellEnd"/>
      <w:r w:rsidR="007B20E4" w:rsidRPr="007B20E4">
        <w:rPr>
          <w:sz w:val="28"/>
          <w:szCs w:val="28"/>
        </w:rPr>
        <w:t>, село Долина, поселок Мирный, хутор Братства и Равенства</w:t>
      </w:r>
    </w:p>
    <w:p w:rsidR="00542738" w:rsidRDefault="00542738" w:rsidP="00900880">
      <w:pPr>
        <w:jc w:val="center"/>
        <w:rPr>
          <w:sz w:val="28"/>
          <w:szCs w:val="28"/>
        </w:rPr>
      </w:pPr>
    </w:p>
    <w:p w:rsidR="00900880" w:rsidRDefault="00900880" w:rsidP="0090088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542738">
        <w:rPr>
          <w:sz w:val="28"/>
          <w:szCs w:val="28"/>
        </w:rPr>
        <w:t>5</w:t>
      </w:r>
      <w:r>
        <w:rPr>
          <w:sz w:val="28"/>
          <w:szCs w:val="28"/>
        </w:rPr>
        <w:t xml:space="preserve"> апреля 2024</w:t>
      </w:r>
      <w:r w:rsidRPr="00F93FE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</w:t>
      </w:r>
      <w:r w:rsidRPr="00F93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F93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F93FE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</w:t>
      </w:r>
      <w:r w:rsidRPr="00F93F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93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Pr="00F93FE8">
        <w:rPr>
          <w:sz w:val="28"/>
          <w:szCs w:val="28"/>
        </w:rPr>
        <w:t>№</w:t>
      </w:r>
      <w:r w:rsidR="006C6CF3">
        <w:rPr>
          <w:sz w:val="28"/>
          <w:szCs w:val="28"/>
        </w:rPr>
        <w:t xml:space="preserve"> 1/</w:t>
      </w:r>
      <w:r w:rsidR="007B20E4">
        <w:rPr>
          <w:sz w:val="28"/>
          <w:szCs w:val="28"/>
        </w:rPr>
        <w:t>9</w:t>
      </w:r>
    </w:p>
    <w:p w:rsidR="00900880" w:rsidRDefault="00900880" w:rsidP="00900880">
      <w:pPr>
        <w:ind w:firstLine="720"/>
        <w:jc w:val="both"/>
        <w:rPr>
          <w:b/>
          <w:sz w:val="28"/>
          <w:szCs w:val="28"/>
        </w:rPr>
      </w:pPr>
    </w:p>
    <w:p w:rsidR="00D00A67" w:rsidRPr="00A436BA" w:rsidRDefault="00D00A67" w:rsidP="00DA16F2">
      <w:pPr>
        <w:ind w:firstLine="708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>Организатор публичных слушаний: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Минераловодского </w:t>
      </w:r>
      <w:r w:rsidR="00B77D5E">
        <w:rPr>
          <w:bCs/>
          <w:sz w:val="28"/>
          <w:szCs w:val="28"/>
          <w:u w:val="single"/>
          <w:lang w:eastAsia="ru-RU"/>
        </w:rPr>
        <w:t>муниципального</w:t>
      </w:r>
      <w:r w:rsidRPr="00A436BA">
        <w:rPr>
          <w:bCs/>
          <w:sz w:val="28"/>
          <w:szCs w:val="28"/>
          <w:u w:val="single"/>
          <w:lang w:eastAsia="ru-RU"/>
        </w:rPr>
        <w:t xml:space="preserve"> округа</w:t>
      </w:r>
      <w:r w:rsidR="00B77D5E">
        <w:rPr>
          <w:bCs/>
          <w:sz w:val="28"/>
          <w:szCs w:val="28"/>
          <w:u w:val="single"/>
          <w:lang w:eastAsia="ru-RU"/>
        </w:rPr>
        <w:t xml:space="preserve">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D00A67" w:rsidRPr="00A436BA" w:rsidRDefault="00D00A67" w:rsidP="00D00A67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>Ответственный за организацию и проведение публичных слушаний: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B77D5E" w:rsidRPr="00B77D5E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CD631F" w:rsidRDefault="00D00A67" w:rsidP="00D00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публичных слушаний: </w:t>
      </w:r>
      <w:r w:rsidR="0013774B" w:rsidRPr="0013774B">
        <w:rPr>
          <w:sz w:val="28"/>
          <w:szCs w:val="28"/>
        </w:rPr>
        <w:t>Присутствуют 12 членов Комиссии по землепользованию и застройке Минераловодского городского округа (далее – Комиссия) (Комиссия правомочна в принятии решений). Также в публичных слушаниях приняли участие жители Минераловодского муниципального округа С</w:t>
      </w:r>
      <w:r w:rsidR="006C6CF3">
        <w:rPr>
          <w:sz w:val="28"/>
          <w:szCs w:val="28"/>
        </w:rPr>
        <w:t xml:space="preserve">тавропольского края –  </w:t>
      </w:r>
      <w:r w:rsidR="00542738">
        <w:rPr>
          <w:sz w:val="28"/>
          <w:szCs w:val="28"/>
        </w:rPr>
        <w:t>10</w:t>
      </w:r>
      <w:r w:rsidR="0013774B" w:rsidRPr="0013774B">
        <w:rPr>
          <w:sz w:val="28"/>
          <w:szCs w:val="28"/>
        </w:rPr>
        <w:t xml:space="preserve"> человек. </w:t>
      </w:r>
    </w:p>
    <w:p w:rsidR="0013774B" w:rsidRDefault="00D00A67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553CD0">
        <w:rPr>
          <w:b/>
          <w:sz w:val="28"/>
          <w:szCs w:val="28"/>
          <w:lang w:eastAsia="ru-RU"/>
        </w:rPr>
        <w:t>Информация, содержащаяся в опубликованном оповещении о начале публичных слушаний, дата и источник его опубликования:</w:t>
      </w:r>
      <w:r w:rsidRPr="00553CD0">
        <w:rPr>
          <w:sz w:val="28"/>
          <w:szCs w:val="28"/>
          <w:lang w:eastAsia="ru-RU"/>
        </w:rPr>
        <w:t xml:space="preserve"> </w:t>
      </w:r>
      <w:r w:rsidR="0013774B" w:rsidRPr="0013774B">
        <w:rPr>
          <w:sz w:val="28"/>
          <w:szCs w:val="28"/>
          <w:u w:val="single"/>
          <w:lang w:eastAsia="ru-RU"/>
        </w:rPr>
        <w:t xml:space="preserve">Информационное сообщение о назначении публичных слушаний опубликовано в газете «Минеральные Воды» от </w:t>
      </w:r>
      <w:r w:rsidR="005222C8">
        <w:rPr>
          <w:sz w:val="28"/>
          <w:szCs w:val="28"/>
          <w:u w:val="single"/>
          <w:lang w:eastAsia="ru-RU"/>
        </w:rPr>
        <w:t>12.04.2024</w:t>
      </w:r>
      <w:r w:rsidR="0013774B" w:rsidRPr="0013774B">
        <w:rPr>
          <w:sz w:val="28"/>
          <w:szCs w:val="28"/>
          <w:u w:val="single"/>
          <w:lang w:eastAsia="ru-RU"/>
        </w:rPr>
        <w:t xml:space="preserve"> (выпуск № </w:t>
      </w:r>
      <w:r w:rsidR="005222C8">
        <w:rPr>
          <w:sz w:val="28"/>
          <w:szCs w:val="28"/>
          <w:u w:val="single"/>
          <w:lang w:eastAsia="ru-RU"/>
        </w:rPr>
        <w:t>15 С</w:t>
      </w:r>
      <w:r w:rsidR="0013774B" w:rsidRPr="0013774B">
        <w:rPr>
          <w:sz w:val="28"/>
          <w:szCs w:val="28"/>
          <w:u w:val="single"/>
          <w:lang w:eastAsia="ru-RU"/>
        </w:rPr>
        <w:t xml:space="preserve"> (</w:t>
      </w:r>
      <w:r w:rsidR="005222C8">
        <w:rPr>
          <w:sz w:val="28"/>
          <w:szCs w:val="28"/>
          <w:u w:val="single"/>
          <w:lang w:eastAsia="ru-RU"/>
        </w:rPr>
        <w:t>1193</w:t>
      </w:r>
      <w:r w:rsidR="0013774B" w:rsidRPr="0013774B">
        <w:rPr>
          <w:sz w:val="28"/>
          <w:szCs w:val="28"/>
          <w:u w:val="single"/>
          <w:lang w:eastAsia="ru-RU"/>
        </w:rPr>
        <w:t>)), а также размещено на официальном сайте администрации Минераловодского муниципального округа Ставропольского края в разделе «Архитектура и градостроительство».</w:t>
      </w:r>
    </w:p>
    <w:p w:rsidR="00D00A67" w:rsidRPr="00553CD0" w:rsidRDefault="002C14A2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D00A67" w:rsidRPr="00553CD0">
        <w:rPr>
          <w:b/>
          <w:sz w:val="28"/>
          <w:szCs w:val="28"/>
          <w:lang w:eastAsia="ru-RU"/>
        </w:rPr>
        <w:t>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  <w:r w:rsidR="00464E6E">
        <w:rPr>
          <w:sz w:val="28"/>
          <w:szCs w:val="28"/>
          <w:lang w:eastAsia="ru-RU"/>
        </w:rPr>
        <w:t xml:space="preserve"> </w:t>
      </w:r>
      <w:r w:rsidR="00D00A67" w:rsidRPr="00553CD0">
        <w:rPr>
          <w:sz w:val="28"/>
          <w:szCs w:val="28"/>
          <w:u w:val="single"/>
          <w:lang w:eastAsia="ru-RU"/>
        </w:rPr>
        <w:t xml:space="preserve">Заявки для выступления на публичных слушаниях, предложения и замечания к </w:t>
      </w:r>
      <w:r w:rsidR="009500F5">
        <w:rPr>
          <w:sz w:val="28"/>
          <w:szCs w:val="28"/>
          <w:u w:val="single"/>
          <w:lang w:eastAsia="ru-RU"/>
        </w:rPr>
        <w:t>проекту</w:t>
      </w:r>
      <w:r w:rsidR="00D00A67" w:rsidRPr="00553CD0">
        <w:rPr>
          <w:sz w:val="28"/>
          <w:szCs w:val="28"/>
          <w:u w:val="single"/>
          <w:lang w:eastAsia="ru-RU"/>
        </w:rPr>
        <w:t>, подлежаще</w:t>
      </w:r>
      <w:r w:rsidR="009500F5">
        <w:rPr>
          <w:sz w:val="28"/>
          <w:szCs w:val="28"/>
          <w:u w:val="single"/>
          <w:lang w:eastAsia="ru-RU"/>
        </w:rPr>
        <w:t>му</w:t>
      </w:r>
      <w:r w:rsidR="00D00A67" w:rsidRPr="00553CD0">
        <w:rPr>
          <w:sz w:val="28"/>
          <w:szCs w:val="28"/>
          <w:u w:val="single"/>
          <w:lang w:eastAsia="ru-RU"/>
        </w:rPr>
        <w:t xml:space="preserve"> рассмотрению на публичных слушаниях, принимались на бумажном или электронном носителе комиссией по землепользованию и застройке Минераловодского </w:t>
      </w:r>
      <w:r w:rsidR="005222C8">
        <w:rPr>
          <w:sz w:val="28"/>
          <w:szCs w:val="28"/>
          <w:u w:val="single"/>
          <w:lang w:eastAsia="ru-RU"/>
        </w:rPr>
        <w:t xml:space="preserve">муниципального </w:t>
      </w:r>
      <w:r w:rsidR="00D00A67" w:rsidRPr="00553CD0">
        <w:rPr>
          <w:sz w:val="28"/>
          <w:szCs w:val="28"/>
          <w:u w:val="single"/>
          <w:lang w:eastAsia="ru-RU"/>
        </w:rPr>
        <w:t xml:space="preserve">округа </w:t>
      </w:r>
      <w:r w:rsidR="005222C8">
        <w:rPr>
          <w:sz w:val="28"/>
          <w:szCs w:val="28"/>
          <w:u w:val="single"/>
          <w:lang w:eastAsia="ru-RU"/>
        </w:rPr>
        <w:t xml:space="preserve">Ставропольского края </w:t>
      </w:r>
      <w:r w:rsidR="00D00A67" w:rsidRPr="00553CD0">
        <w:rPr>
          <w:sz w:val="28"/>
          <w:szCs w:val="28"/>
          <w:u w:val="single"/>
          <w:lang w:eastAsia="ru-RU"/>
        </w:rPr>
        <w:t xml:space="preserve">до </w:t>
      </w:r>
      <w:r w:rsidR="005222C8">
        <w:rPr>
          <w:sz w:val="28"/>
          <w:szCs w:val="28"/>
          <w:u w:val="single"/>
          <w:lang w:eastAsia="ru-RU"/>
        </w:rPr>
        <w:t>23.04.2024</w:t>
      </w:r>
      <w:r w:rsidR="00B3125A">
        <w:rPr>
          <w:sz w:val="28"/>
          <w:szCs w:val="28"/>
          <w:u w:val="single"/>
          <w:lang w:eastAsia="ru-RU"/>
        </w:rPr>
        <w:t xml:space="preserve"> </w:t>
      </w:r>
      <w:r w:rsidR="00D00A67" w:rsidRPr="00553CD0">
        <w:rPr>
          <w:sz w:val="28"/>
          <w:szCs w:val="28"/>
          <w:u w:val="single"/>
          <w:lang w:eastAsia="ru-RU"/>
        </w:rPr>
        <w:t xml:space="preserve">по адресу:  г. Минеральные Воды, ул. 50 лет Октября, 87 а, кабинет 34 или на адрес электронной почты </w:t>
      </w:r>
      <w:hyperlink r:id="rId6" w:history="1">
        <w:r w:rsidR="00D00A67" w:rsidRPr="00553CD0">
          <w:rPr>
            <w:rStyle w:val="a3"/>
            <w:color w:val="auto"/>
            <w:sz w:val="28"/>
            <w:szCs w:val="28"/>
            <w:lang w:eastAsia="ru-RU"/>
          </w:rPr>
          <w:t>arhigradmv@yandex.ru</w:t>
        </w:r>
      </w:hyperlink>
      <w:r w:rsidR="00D00A67" w:rsidRPr="00553CD0">
        <w:rPr>
          <w:sz w:val="28"/>
          <w:szCs w:val="28"/>
          <w:u w:val="single"/>
          <w:lang w:eastAsia="ru-RU"/>
        </w:rPr>
        <w:t>.</w:t>
      </w:r>
    </w:p>
    <w:p w:rsidR="005222C8" w:rsidRDefault="00D00A67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Общие сведения о проекте, представленном на публичные слушания:</w:t>
      </w:r>
      <w:r w:rsidR="005222C8">
        <w:rPr>
          <w:b/>
          <w:bCs/>
          <w:sz w:val="28"/>
          <w:szCs w:val="28"/>
          <w:lang w:eastAsia="ru-RU"/>
        </w:rPr>
        <w:t xml:space="preserve"> </w:t>
      </w:r>
      <w:r w:rsidR="006A193E">
        <w:rPr>
          <w:bCs/>
          <w:sz w:val="28"/>
          <w:szCs w:val="28"/>
          <w:lang w:eastAsia="ru-RU"/>
        </w:rPr>
        <w:t xml:space="preserve">В соответствии со статьями 5.1, </w:t>
      </w:r>
      <w:r w:rsidR="005222C8" w:rsidRPr="005222C8">
        <w:rPr>
          <w:bCs/>
          <w:sz w:val="28"/>
          <w:szCs w:val="28"/>
          <w:lang w:eastAsia="ru-RU"/>
        </w:rPr>
        <w:t xml:space="preserve"> 28 Градостроительного кодекса РФ, Федеральным Законом от 06 октября 2003 г.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края, утвержденным решением Совета депутатов Минераловодского муниципального </w:t>
      </w:r>
      <w:r w:rsidR="005222C8" w:rsidRPr="005222C8">
        <w:rPr>
          <w:bCs/>
          <w:sz w:val="28"/>
          <w:szCs w:val="28"/>
          <w:lang w:eastAsia="ru-RU"/>
        </w:rPr>
        <w:lastRenderedPageBreak/>
        <w:t>округа Ставропольского края от 16 февраля 2024 года № 397, в целях выявления мнения жителей Минераловодского муниципального округа  Ставропольского края</w:t>
      </w:r>
      <w:r w:rsidR="009500F5">
        <w:rPr>
          <w:bCs/>
          <w:sz w:val="28"/>
          <w:szCs w:val="28"/>
          <w:lang w:eastAsia="ru-RU"/>
        </w:rPr>
        <w:t>,</w:t>
      </w:r>
      <w:r w:rsidR="005222C8" w:rsidRPr="005222C8">
        <w:rPr>
          <w:bCs/>
          <w:sz w:val="28"/>
          <w:szCs w:val="28"/>
          <w:lang w:eastAsia="ru-RU"/>
        </w:rPr>
        <w:t xml:space="preserve"> </w:t>
      </w:r>
      <w:r w:rsidR="005222C8">
        <w:rPr>
          <w:bCs/>
          <w:sz w:val="28"/>
          <w:szCs w:val="28"/>
          <w:lang w:eastAsia="ru-RU"/>
        </w:rPr>
        <w:t xml:space="preserve">рассматривается </w:t>
      </w:r>
      <w:r w:rsidR="005222C8" w:rsidRPr="005222C8">
        <w:rPr>
          <w:bCs/>
          <w:sz w:val="28"/>
          <w:szCs w:val="28"/>
          <w:lang w:eastAsia="ru-RU"/>
        </w:rPr>
        <w:t>проект Генерального плана Минераловодского муниципального округа  Ставропольского края.</w:t>
      </w:r>
    </w:p>
    <w:p w:rsidR="00A710EF" w:rsidRPr="00CD631F" w:rsidRDefault="00D00A67" w:rsidP="00A71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A710EF" w:rsidRPr="004B300B">
        <w:rPr>
          <w:b/>
          <w:bCs/>
          <w:sz w:val="28"/>
          <w:szCs w:val="28"/>
          <w:lang w:eastAsia="ru-RU"/>
        </w:rPr>
        <w:t>Правовой акт о назначении публичных слушаний (дата, номер, заголовок):</w:t>
      </w:r>
      <w:r w:rsidR="00A710EF">
        <w:rPr>
          <w:bCs/>
          <w:sz w:val="28"/>
          <w:szCs w:val="28"/>
          <w:lang w:eastAsia="ru-RU"/>
        </w:rPr>
        <w:t xml:space="preserve"> </w:t>
      </w:r>
      <w:r w:rsidR="00A710EF" w:rsidRPr="00CD631F">
        <w:rPr>
          <w:bCs/>
          <w:sz w:val="28"/>
          <w:szCs w:val="28"/>
          <w:lang w:eastAsia="ru-RU"/>
        </w:rPr>
        <w:t xml:space="preserve">Публичные слушания назначены постановлением главы </w:t>
      </w:r>
      <w:r w:rsidR="00A710EF" w:rsidRPr="00B77D5E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A710EF">
        <w:rPr>
          <w:bCs/>
          <w:sz w:val="28"/>
          <w:szCs w:val="28"/>
          <w:lang w:eastAsia="ru-RU"/>
        </w:rPr>
        <w:t xml:space="preserve"> от 08.04.2024 № 20</w:t>
      </w:r>
      <w:r w:rsidR="00A710EF" w:rsidRPr="00CD631F">
        <w:rPr>
          <w:bCs/>
          <w:sz w:val="28"/>
          <w:szCs w:val="28"/>
          <w:lang w:eastAsia="ru-RU"/>
        </w:rPr>
        <w:t xml:space="preserve"> «О </w:t>
      </w:r>
      <w:r w:rsidR="00A710EF">
        <w:rPr>
          <w:bCs/>
          <w:sz w:val="28"/>
          <w:szCs w:val="28"/>
          <w:lang w:eastAsia="ru-RU"/>
        </w:rPr>
        <w:t xml:space="preserve">назначении публичных слушаний </w:t>
      </w:r>
      <w:r w:rsidR="00A710EF" w:rsidRPr="00CD631F">
        <w:rPr>
          <w:bCs/>
          <w:sz w:val="28"/>
          <w:szCs w:val="28"/>
          <w:lang w:eastAsia="ru-RU"/>
        </w:rPr>
        <w:t xml:space="preserve"> в Минераловодском </w:t>
      </w:r>
      <w:r w:rsidR="00A710EF">
        <w:rPr>
          <w:bCs/>
          <w:sz w:val="28"/>
          <w:szCs w:val="28"/>
          <w:lang w:eastAsia="ru-RU"/>
        </w:rPr>
        <w:t xml:space="preserve">муниципальном </w:t>
      </w:r>
      <w:r w:rsidR="00A710EF" w:rsidRPr="00CD631F">
        <w:rPr>
          <w:bCs/>
          <w:sz w:val="28"/>
          <w:szCs w:val="28"/>
          <w:lang w:eastAsia="ru-RU"/>
        </w:rPr>
        <w:t>округе</w:t>
      </w:r>
      <w:r w:rsidR="00A710EF">
        <w:rPr>
          <w:bCs/>
          <w:sz w:val="28"/>
          <w:szCs w:val="28"/>
          <w:lang w:eastAsia="ru-RU"/>
        </w:rPr>
        <w:t xml:space="preserve"> Ставропольского края</w:t>
      </w:r>
      <w:r w:rsidR="00A710EF" w:rsidRPr="00CD631F">
        <w:rPr>
          <w:bCs/>
          <w:sz w:val="28"/>
          <w:szCs w:val="28"/>
          <w:lang w:eastAsia="ru-RU"/>
        </w:rPr>
        <w:t xml:space="preserve"> по </w:t>
      </w:r>
      <w:r w:rsidR="00A710EF">
        <w:rPr>
          <w:bCs/>
          <w:sz w:val="28"/>
          <w:szCs w:val="28"/>
          <w:lang w:eastAsia="ru-RU"/>
        </w:rPr>
        <w:t>проекту Генерального плана Минераловодского муниципального округа в новой редакции</w:t>
      </w:r>
      <w:r w:rsidR="00A710EF" w:rsidRPr="00CD631F">
        <w:rPr>
          <w:bCs/>
          <w:sz w:val="28"/>
          <w:szCs w:val="28"/>
          <w:lang w:eastAsia="ru-RU"/>
        </w:rPr>
        <w:t>».</w:t>
      </w:r>
    </w:p>
    <w:p w:rsidR="00A710EF" w:rsidRPr="005222C8" w:rsidRDefault="00A710EF" w:rsidP="00A71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CD631F">
        <w:rPr>
          <w:bCs/>
          <w:sz w:val="28"/>
          <w:szCs w:val="28"/>
          <w:lang w:eastAsia="ru-RU"/>
        </w:rPr>
        <w:tab/>
      </w:r>
      <w:r w:rsidRPr="00CD631F">
        <w:rPr>
          <w:b/>
          <w:bCs/>
          <w:sz w:val="28"/>
          <w:szCs w:val="28"/>
          <w:lang w:eastAsia="ru-RU"/>
        </w:rPr>
        <w:t xml:space="preserve">Сведения о проведении экспозиции по материалам (где и когда проведена): </w:t>
      </w:r>
      <w:r>
        <w:rPr>
          <w:bCs/>
          <w:sz w:val="28"/>
          <w:szCs w:val="28"/>
          <w:lang w:eastAsia="ru-RU"/>
        </w:rPr>
        <w:t>С</w:t>
      </w:r>
      <w:r w:rsidRPr="005222C8">
        <w:rPr>
          <w:bCs/>
          <w:sz w:val="28"/>
          <w:szCs w:val="28"/>
          <w:lang w:eastAsia="ru-RU"/>
        </w:rPr>
        <w:t xml:space="preserve"> проектом и информационными материалами можно было ознакомится на экспозиции, открытие которой</w:t>
      </w:r>
      <w:r>
        <w:rPr>
          <w:bCs/>
          <w:sz w:val="28"/>
          <w:szCs w:val="28"/>
          <w:lang w:eastAsia="ru-RU"/>
        </w:rPr>
        <w:t xml:space="preserve"> было</w:t>
      </w:r>
      <w:r w:rsidRPr="005222C8">
        <w:rPr>
          <w:bCs/>
          <w:sz w:val="28"/>
          <w:szCs w:val="28"/>
          <w:lang w:eastAsia="ru-RU"/>
        </w:rPr>
        <w:t xml:space="preserve"> назначено на 15.04.2024 в 10 часов 00 минут по адресу: г. Минеральные Воды, ул. 50 лет Октября, 87а, кабинет 35. Посещение экспозиции было  возможно с 15.04.2024 по 22.04.2024 с понедельника по пятницу, с 10 часов 00 минут до 13 часов 00 минут.</w:t>
      </w:r>
    </w:p>
    <w:p w:rsidR="00A710EF" w:rsidRDefault="00A710EF" w:rsidP="00A71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>Предложения и замечаний граждан, являющихся участниками публичных слушаний и постоянно проживающих на территории, в пределах которой проводятся общественные обсуждения или публичные слушания</w:t>
      </w:r>
      <w:r>
        <w:rPr>
          <w:b/>
          <w:bCs/>
          <w:sz w:val="28"/>
          <w:szCs w:val="28"/>
          <w:lang w:eastAsia="ru-RU"/>
        </w:rPr>
        <w:t xml:space="preserve">: </w:t>
      </w:r>
      <w:r w:rsidRPr="009500F5">
        <w:rPr>
          <w:bCs/>
          <w:sz w:val="28"/>
          <w:szCs w:val="28"/>
          <w:lang w:eastAsia="ru-RU"/>
        </w:rPr>
        <w:t>не поступили</w:t>
      </w:r>
      <w:r>
        <w:rPr>
          <w:b/>
          <w:bCs/>
          <w:sz w:val="28"/>
          <w:szCs w:val="28"/>
          <w:lang w:eastAsia="ru-RU"/>
        </w:rPr>
        <w:t>.</w:t>
      </w:r>
    </w:p>
    <w:p w:rsidR="00A710EF" w:rsidRDefault="00A710EF" w:rsidP="00A71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>Предложения и замечания иных участников или публичных слушаний:</w:t>
      </w:r>
      <w:r>
        <w:rPr>
          <w:b/>
          <w:bCs/>
          <w:sz w:val="28"/>
          <w:szCs w:val="28"/>
          <w:lang w:eastAsia="ru-RU"/>
        </w:rPr>
        <w:t xml:space="preserve"> </w:t>
      </w:r>
    </w:p>
    <w:p w:rsidR="00A710EF" w:rsidRPr="00993899" w:rsidRDefault="00A710EF" w:rsidP="00A710EF">
      <w:pPr>
        <w:pStyle w:val="a7"/>
        <w:spacing w:line="225" w:lineRule="atLeas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Якуба</w:t>
      </w:r>
      <w:proofErr w:type="spellEnd"/>
      <w:r>
        <w:rPr>
          <w:sz w:val="28"/>
          <w:szCs w:val="28"/>
        </w:rPr>
        <w:t xml:space="preserve"> С</w:t>
      </w:r>
      <w:bookmarkStart w:id="0" w:name="_GoBack"/>
      <w:bookmarkEnd w:id="0"/>
      <w:r>
        <w:rPr>
          <w:sz w:val="28"/>
          <w:szCs w:val="28"/>
        </w:rPr>
        <w:t>ветлана Владимировна</w:t>
      </w:r>
      <w:r w:rsidRPr="00436B8A">
        <w:rPr>
          <w:sz w:val="28"/>
          <w:szCs w:val="28"/>
        </w:rPr>
        <w:t xml:space="preserve"> – заместитель председателя комиссии, </w:t>
      </w:r>
      <w:r>
        <w:rPr>
          <w:sz w:val="28"/>
          <w:szCs w:val="28"/>
        </w:rPr>
        <w:t xml:space="preserve">                    и. о. н</w:t>
      </w:r>
      <w:r w:rsidRPr="00436B8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436B8A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36B8A">
        <w:rPr>
          <w:sz w:val="28"/>
          <w:szCs w:val="28"/>
        </w:rPr>
        <w:t>правления архитектуры и градостроительства администрации Мин</w:t>
      </w:r>
      <w:r>
        <w:rPr>
          <w:sz w:val="28"/>
          <w:szCs w:val="28"/>
        </w:rPr>
        <w:t xml:space="preserve">ераловодского муниципального округа Ставропольского края  </w:t>
      </w:r>
      <w:r w:rsidRPr="00993899">
        <w:rPr>
          <w:sz w:val="28"/>
          <w:szCs w:val="28"/>
        </w:rPr>
        <w:t>выступил</w:t>
      </w:r>
      <w:r>
        <w:rPr>
          <w:sz w:val="28"/>
          <w:szCs w:val="28"/>
        </w:rPr>
        <w:t xml:space="preserve">а </w:t>
      </w:r>
      <w:r w:rsidRPr="00993899">
        <w:rPr>
          <w:sz w:val="28"/>
          <w:szCs w:val="28"/>
        </w:rPr>
        <w:t>с докладом о цели и основных положениях проекта Генерального плана</w:t>
      </w:r>
      <w:r>
        <w:rPr>
          <w:sz w:val="28"/>
          <w:szCs w:val="28"/>
        </w:rPr>
        <w:t xml:space="preserve"> Минераловодского </w:t>
      </w:r>
      <w:r w:rsidR="00D9212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="00D9212D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. </w:t>
      </w:r>
    </w:p>
    <w:p w:rsidR="00A710EF" w:rsidRDefault="00A710EF" w:rsidP="00A71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61287D">
        <w:rPr>
          <w:bCs/>
          <w:sz w:val="28"/>
          <w:szCs w:val="28"/>
          <w:lang w:eastAsia="ru-RU"/>
        </w:rPr>
        <w:t xml:space="preserve">В ходе обсуждения </w:t>
      </w:r>
      <w:r>
        <w:rPr>
          <w:bCs/>
          <w:sz w:val="28"/>
          <w:szCs w:val="28"/>
          <w:lang w:eastAsia="ru-RU"/>
        </w:rPr>
        <w:t xml:space="preserve">проекта </w:t>
      </w:r>
      <w:r w:rsidRPr="0061287D">
        <w:rPr>
          <w:bCs/>
          <w:sz w:val="28"/>
          <w:szCs w:val="28"/>
          <w:lang w:eastAsia="ru-RU"/>
        </w:rPr>
        <w:t xml:space="preserve">Генерального плана Минераловодского муниципального округа  Ставропольского края в новой редакции </w:t>
      </w:r>
      <w:r w:rsidR="00CD0A5C" w:rsidRPr="00CD0A5C">
        <w:rPr>
          <w:sz w:val="28"/>
          <w:szCs w:val="28"/>
          <w:lang w:eastAsia="ru-RU"/>
        </w:rPr>
        <w:t xml:space="preserve">на территории населенных пунктов: </w:t>
      </w:r>
      <w:r w:rsidR="007B20E4" w:rsidRPr="007B20E4">
        <w:rPr>
          <w:sz w:val="28"/>
          <w:szCs w:val="28"/>
          <w:lang w:eastAsia="ru-RU"/>
        </w:rPr>
        <w:t xml:space="preserve">село Прикумское, село Орбельяновка, село Успеновка, село Дунаевка, село </w:t>
      </w:r>
      <w:proofErr w:type="spellStart"/>
      <w:r w:rsidR="007B20E4" w:rsidRPr="007B20E4">
        <w:rPr>
          <w:sz w:val="28"/>
          <w:szCs w:val="28"/>
          <w:lang w:eastAsia="ru-RU"/>
        </w:rPr>
        <w:t>Еруслановка</w:t>
      </w:r>
      <w:proofErr w:type="spellEnd"/>
      <w:r w:rsidR="007B20E4" w:rsidRPr="007B20E4">
        <w:rPr>
          <w:sz w:val="28"/>
          <w:szCs w:val="28"/>
          <w:lang w:eastAsia="ru-RU"/>
        </w:rPr>
        <w:t>, село Долина, поселок Мирный, хутор Братства и Равенства</w:t>
      </w:r>
      <w:r w:rsidR="00CD0A5C" w:rsidRPr="00CD0A5C">
        <w:rPr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замечания и предложения не поступили.</w:t>
      </w:r>
    </w:p>
    <w:p w:rsidR="00D00A67" w:rsidRPr="00FF231B" w:rsidRDefault="00D00A67" w:rsidP="00A71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>Выводы, результаты голосования и рекомендации по публичны</w:t>
      </w:r>
      <w:r>
        <w:rPr>
          <w:b/>
          <w:bCs/>
          <w:sz w:val="28"/>
          <w:szCs w:val="28"/>
          <w:lang w:eastAsia="ru-RU"/>
        </w:rPr>
        <w:t>м</w:t>
      </w:r>
      <w:r w:rsidRPr="00FF231B">
        <w:rPr>
          <w:b/>
          <w:bCs/>
          <w:sz w:val="28"/>
          <w:szCs w:val="28"/>
          <w:lang w:eastAsia="ru-RU"/>
        </w:rPr>
        <w:t xml:space="preserve"> слушаний по проекту:</w:t>
      </w:r>
    </w:p>
    <w:p w:rsidR="00904A72" w:rsidRPr="00E7600D" w:rsidRDefault="00904A72" w:rsidP="00904A72">
      <w:pPr>
        <w:ind w:firstLine="708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t xml:space="preserve">По итогам публичных слушаний комиссией по вопросам градостроительства </w:t>
      </w:r>
      <w:r>
        <w:rPr>
          <w:sz w:val="28"/>
          <w:szCs w:val="28"/>
        </w:rPr>
        <w:t xml:space="preserve">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Pr="00E7600D">
        <w:rPr>
          <w:sz w:val="28"/>
          <w:szCs w:val="28"/>
        </w:rPr>
        <w:t xml:space="preserve"> было принято решение:</w:t>
      </w:r>
    </w:p>
    <w:p w:rsidR="00904A72" w:rsidRPr="00E7600D" w:rsidRDefault="006C6CF3" w:rsidP="006C6CF3">
      <w:pPr>
        <w:suppressAutoHyphens w:val="0"/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04A72" w:rsidRPr="00E7600D">
        <w:rPr>
          <w:sz w:val="28"/>
          <w:szCs w:val="28"/>
        </w:rPr>
        <w:t xml:space="preserve">Публичные слушания по проекту Генерального плана </w:t>
      </w:r>
      <w:r w:rsidR="00904A72">
        <w:rPr>
          <w:sz w:val="28"/>
          <w:szCs w:val="28"/>
        </w:rPr>
        <w:t>Минераловодского муниципального округа Ставропольского края</w:t>
      </w:r>
      <w:r w:rsidR="00CD0A5C">
        <w:rPr>
          <w:sz w:val="28"/>
          <w:szCs w:val="28"/>
        </w:rPr>
        <w:t xml:space="preserve"> в новой редакции</w:t>
      </w:r>
      <w:r w:rsidR="00904A72" w:rsidRPr="00E7600D">
        <w:rPr>
          <w:sz w:val="28"/>
          <w:szCs w:val="28"/>
        </w:rPr>
        <w:t xml:space="preserve"> </w:t>
      </w:r>
      <w:r w:rsidR="00CD0A5C" w:rsidRPr="00B14E1C">
        <w:rPr>
          <w:sz w:val="28"/>
          <w:szCs w:val="28"/>
        </w:rPr>
        <w:t xml:space="preserve">на территории населенных пунктов: </w:t>
      </w:r>
      <w:r w:rsidR="007B20E4" w:rsidRPr="007B20E4">
        <w:rPr>
          <w:sz w:val="28"/>
          <w:szCs w:val="28"/>
        </w:rPr>
        <w:t xml:space="preserve">село Прикумское, село Орбельяновка, село Успеновка, село Дунаевка, село </w:t>
      </w:r>
      <w:proofErr w:type="spellStart"/>
      <w:r w:rsidR="007B20E4" w:rsidRPr="007B20E4">
        <w:rPr>
          <w:sz w:val="28"/>
          <w:szCs w:val="28"/>
        </w:rPr>
        <w:t>Еруслановка</w:t>
      </w:r>
      <w:proofErr w:type="spellEnd"/>
      <w:r w:rsidR="007B20E4" w:rsidRPr="007B20E4">
        <w:rPr>
          <w:sz w:val="28"/>
          <w:szCs w:val="28"/>
        </w:rPr>
        <w:t xml:space="preserve">, село Долина, поселок Мирный, хутор Братства и Равенства </w:t>
      </w:r>
      <w:r w:rsidR="00904A72" w:rsidRPr="00E7600D">
        <w:rPr>
          <w:sz w:val="28"/>
          <w:szCs w:val="28"/>
        </w:rPr>
        <w:t>считать состоявшимися.</w:t>
      </w:r>
    </w:p>
    <w:p w:rsidR="00904A72" w:rsidRPr="00E7600D" w:rsidRDefault="006C6CF3" w:rsidP="006C6CF3">
      <w:pPr>
        <w:suppressAutoHyphens w:val="0"/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6A193E">
        <w:rPr>
          <w:sz w:val="28"/>
          <w:szCs w:val="28"/>
        </w:rPr>
        <w:t xml:space="preserve"> </w:t>
      </w:r>
      <w:r w:rsidR="00904A72" w:rsidRPr="00E7600D">
        <w:rPr>
          <w:sz w:val="28"/>
          <w:szCs w:val="28"/>
        </w:rPr>
        <w:t xml:space="preserve">Направить главе </w:t>
      </w:r>
      <w:r w:rsidR="00904A72" w:rsidRPr="00380D70">
        <w:rPr>
          <w:sz w:val="28"/>
          <w:szCs w:val="28"/>
        </w:rPr>
        <w:t>Минераловодского муниципального округа  Ставропольского края</w:t>
      </w:r>
      <w:r w:rsidR="00904A72" w:rsidRPr="00E7600D">
        <w:rPr>
          <w:sz w:val="28"/>
          <w:szCs w:val="28"/>
        </w:rPr>
        <w:t xml:space="preserve"> протоколы публичных слушаний по обсуждению проекта Генерального</w:t>
      </w:r>
      <w:r w:rsidR="00904A72">
        <w:rPr>
          <w:sz w:val="28"/>
          <w:szCs w:val="28"/>
        </w:rPr>
        <w:t xml:space="preserve"> плана</w:t>
      </w:r>
      <w:r w:rsidR="00904A72" w:rsidRPr="00E7600D">
        <w:rPr>
          <w:sz w:val="28"/>
          <w:szCs w:val="28"/>
        </w:rPr>
        <w:t xml:space="preserve"> </w:t>
      </w:r>
      <w:r w:rsidR="00904A72">
        <w:rPr>
          <w:sz w:val="28"/>
          <w:szCs w:val="28"/>
        </w:rPr>
        <w:t xml:space="preserve">Минераловодского муниципального округа </w:t>
      </w:r>
      <w:r w:rsidR="00904A72" w:rsidRPr="005E46F3">
        <w:rPr>
          <w:sz w:val="28"/>
          <w:szCs w:val="28"/>
        </w:rPr>
        <w:t xml:space="preserve"> </w:t>
      </w:r>
      <w:r w:rsidR="00904A72">
        <w:rPr>
          <w:sz w:val="28"/>
          <w:szCs w:val="28"/>
        </w:rPr>
        <w:t>Ставропольского края</w:t>
      </w:r>
      <w:r w:rsidR="00904A72" w:rsidRPr="00E7600D">
        <w:rPr>
          <w:sz w:val="28"/>
          <w:szCs w:val="28"/>
        </w:rPr>
        <w:t xml:space="preserve"> и заключение по результатам публичных слушаний. </w:t>
      </w:r>
    </w:p>
    <w:p w:rsidR="00904A72" w:rsidRPr="00E7600D" w:rsidRDefault="006C6CF3" w:rsidP="006C6CF3">
      <w:pPr>
        <w:suppressAutoHyphens w:val="0"/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04A72" w:rsidRPr="00E7600D">
        <w:rPr>
          <w:sz w:val="28"/>
          <w:szCs w:val="28"/>
        </w:rPr>
        <w:t xml:space="preserve">Рекомендовать главе Минераловодского </w:t>
      </w:r>
      <w:r w:rsidR="00904A72">
        <w:rPr>
          <w:sz w:val="28"/>
          <w:szCs w:val="28"/>
        </w:rPr>
        <w:t xml:space="preserve">муниципального округа </w:t>
      </w:r>
      <w:r w:rsidR="00904A72" w:rsidRPr="005E46F3">
        <w:rPr>
          <w:sz w:val="28"/>
          <w:szCs w:val="28"/>
        </w:rPr>
        <w:t xml:space="preserve"> </w:t>
      </w:r>
      <w:r w:rsidR="00904A72">
        <w:rPr>
          <w:sz w:val="28"/>
          <w:szCs w:val="28"/>
        </w:rPr>
        <w:t xml:space="preserve">Ставропольского края </w:t>
      </w:r>
      <w:r w:rsidR="00904A72" w:rsidRPr="00E7600D">
        <w:rPr>
          <w:sz w:val="28"/>
          <w:szCs w:val="28"/>
        </w:rPr>
        <w:t xml:space="preserve">с </w:t>
      </w:r>
      <w:r w:rsidR="00904A72">
        <w:rPr>
          <w:sz w:val="28"/>
          <w:szCs w:val="28"/>
        </w:rPr>
        <w:t>учетом</w:t>
      </w:r>
      <w:r w:rsidR="00904A72" w:rsidRPr="00E7600D">
        <w:rPr>
          <w:sz w:val="28"/>
          <w:szCs w:val="28"/>
        </w:rPr>
        <w:t xml:space="preserve"> поступивших предложений и замечаний принять решение</w:t>
      </w:r>
      <w:bookmarkStart w:id="1" w:name="dst100452"/>
      <w:bookmarkEnd w:id="1"/>
      <w:r w:rsidR="00904A72">
        <w:rPr>
          <w:sz w:val="28"/>
          <w:szCs w:val="28"/>
        </w:rPr>
        <w:t xml:space="preserve"> о согласии с проектом Г</w:t>
      </w:r>
      <w:r w:rsidR="00904A72" w:rsidRPr="00E7600D">
        <w:rPr>
          <w:sz w:val="28"/>
          <w:szCs w:val="28"/>
        </w:rPr>
        <w:t>енерального плана</w:t>
      </w:r>
      <w:r w:rsidR="00904A72" w:rsidRPr="0015001E">
        <w:rPr>
          <w:sz w:val="28"/>
          <w:szCs w:val="28"/>
        </w:rPr>
        <w:t xml:space="preserve"> </w:t>
      </w:r>
      <w:r w:rsidR="00904A72">
        <w:rPr>
          <w:sz w:val="28"/>
          <w:szCs w:val="28"/>
        </w:rPr>
        <w:t>Минераловодского муниципального округа Ставропольского края</w:t>
      </w:r>
      <w:r w:rsidR="00904A72" w:rsidRPr="00E7600D">
        <w:rPr>
          <w:sz w:val="28"/>
          <w:szCs w:val="28"/>
        </w:rPr>
        <w:t xml:space="preserve"> </w:t>
      </w:r>
      <w:r w:rsidR="00CD0A5C">
        <w:rPr>
          <w:sz w:val="28"/>
          <w:szCs w:val="28"/>
        </w:rPr>
        <w:t xml:space="preserve">в новой редакции </w:t>
      </w:r>
      <w:r w:rsidR="00904A72" w:rsidRPr="00E7600D">
        <w:rPr>
          <w:sz w:val="28"/>
          <w:szCs w:val="28"/>
        </w:rPr>
        <w:t xml:space="preserve">и направлении его в Совет депутатов </w:t>
      </w:r>
      <w:r w:rsidR="00904A72">
        <w:rPr>
          <w:sz w:val="28"/>
          <w:szCs w:val="28"/>
        </w:rPr>
        <w:t xml:space="preserve">Минераловодского муниципального округа </w:t>
      </w:r>
      <w:r w:rsidR="00904A72" w:rsidRPr="005E46F3">
        <w:rPr>
          <w:sz w:val="28"/>
          <w:szCs w:val="28"/>
        </w:rPr>
        <w:t xml:space="preserve"> </w:t>
      </w:r>
      <w:r w:rsidR="00904A72">
        <w:rPr>
          <w:sz w:val="28"/>
          <w:szCs w:val="28"/>
        </w:rPr>
        <w:t>Ставропольского края</w:t>
      </w:r>
      <w:r w:rsidR="00904A72" w:rsidRPr="00E7600D">
        <w:rPr>
          <w:sz w:val="28"/>
          <w:szCs w:val="28"/>
        </w:rPr>
        <w:t>.</w:t>
      </w:r>
    </w:p>
    <w:p w:rsidR="00904A72" w:rsidRPr="00E7600D" w:rsidRDefault="006C6CF3" w:rsidP="006C6CF3">
      <w:pPr>
        <w:suppressAutoHyphens w:val="0"/>
        <w:spacing w:after="20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04A72" w:rsidRPr="00E7600D">
        <w:rPr>
          <w:sz w:val="28"/>
          <w:szCs w:val="28"/>
        </w:rPr>
        <w:t xml:space="preserve">Опубликовать заключение о результатах публичных слушаний в газете «Минеральные Воды» и размесить его на официальном сайте администрации </w:t>
      </w:r>
      <w:r w:rsidR="00904A72">
        <w:rPr>
          <w:sz w:val="28"/>
          <w:szCs w:val="28"/>
        </w:rPr>
        <w:t xml:space="preserve">Минераловодского муниципального округа </w:t>
      </w:r>
      <w:r w:rsidR="00904A72" w:rsidRPr="005E46F3">
        <w:rPr>
          <w:sz w:val="28"/>
          <w:szCs w:val="28"/>
        </w:rPr>
        <w:t xml:space="preserve"> </w:t>
      </w:r>
      <w:r w:rsidR="00904A72">
        <w:rPr>
          <w:sz w:val="28"/>
          <w:szCs w:val="28"/>
        </w:rPr>
        <w:t>Ставропольского края</w:t>
      </w:r>
      <w:r w:rsidR="00904A72" w:rsidRPr="00E7600D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904A72" w:rsidRDefault="00904A72" w:rsidP="00904A72">
      <w:pPr>
        <w:ind w:firstLine="708"/>
        <w:contextualSpacing/>
        <w:jc w:val="both"/>
        <w:rPr>
          <w:sz w:val="28"/>
          <w:szCs w:val="28"/>
        </w:rPr>
      </w:pPr>
    </w:p>
    <w:p w:rsidR="00D00A67" w:rsidRDefault="00D00A67" w:rsidP="00D00A67">
      <w:pPr>
        <w:ind w:firstLine="709"/>
        <w:jc w:val="both"/>
        <w:rPr>
          <w:bCs/>
          <w:sz w:val="28"/>
          <w:szCs w:val="28"/>
          <w:lang w:eastAsia="ru-RU"/>
        </w:rPr>
      </w:pPr>
    </w:p>
    <w:p w:rsidR="008B30B8" w:rsidRPr="00CC6BF7" w:rsidRDefault="008B30B8" w:rsidP="00D00A67">
      <w:pPr>
        <w:ind w:firstLine="709"/>
        <w:jc w:val="both"/>
        <w:rPr>
          <w:bCs/>
          <w:sz w:val="28"/>
          <w:szCs w:val="28"/>
          <w:lang w:eastAsia="ru-RU"/>
        </w:rPr>
      </w:pPr>
    </w:p>
    <w:p w:rsidR="00B77D5E" w:rsidRPr="00E62520" w:rsidRDefault="00B77D5E" w:rsidP="00B77D5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комиссии,                                                                       </w:t>
      </w:r>
    </w:p>
    <w:p w:rsidR="00B77D5E" w:rsidRPr="00E62520" w:rsidRDefault="00B77D5E" w:rsidP="00B77D5E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B77D5E" w:rsidRPr="00E62520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М. Ю. </w:t>
      </w:r>
      <w:proofErr w:type="spellStart"/>
      <w:r>
        <w:rPr>
          <w:sz w:val="28"/>
          <w:szCs w:val="28"/>
        </w:rPr>
        <w:t>Гаранжа</w:t>
      </w:r>
      <w:proofErr w:type="spellEnd"/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</w:p>
    <w:p w:rsidR="00B77D5E" w:rsidRPr="00E62520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</w:p>
    <w:p w:rsidR="00B77D5E" w:rsidRPr="00E62520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    А. В. Крюкова</w:t>
      </w:r>
    </w:p>
    <w:p w:rsidR="00B77D5E" w:rsidRDefault="00B77D5E" w:rsidP="00B77D5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sectPr w:rsidR="00B77D5E" w:rsidSect="00A226D6">
      <w:pgSz w:w="11906" w:h="16838"/>
      <w:pgMar w:top="1418" w:right="849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4394"/>
    <w:multiLevelType w:val="hybridMultilevel"/>
    <w:tmpl w:val="5290DB72"/>
    <w:lvl w:ilvl="0" w:tplc="4DD66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7147"/>
    <w:rsid w:val="000077C9"/>
    <w:rsid w:val="000221EB"/>
    <w:rsid w:val="0002412D"/>
    <w:rsid w:val="00025B9F"/>
    <w:rsid w:val="000443E1"/>
    <w:rsid w:val="00056F6D"/>
    <w:rsid w:val="00062AA2"/>
    <w:rsid w:val="00070A1A"/>
    <w:rsid w:val="00095515"/>
    <w:rsid w:val="00097C74"/>
    <w:rsid w:val="000B51EB"/>
    <w:rsid w:val="000D36F8"/>
    <w:rsid w:val="000D716C"/>
    <w:rsid w:val="000E5EF0"/>
    <w:rsid w:val="000F1C36"/>
    <w:rsid w:val="000F7871"/>
    <w:rsid w:val="00105D6B"/>
    <w:rsid w:val="001246DA"/>
    <w:rsid w:val="00124928"/>
    <w:rsid w:val="00132C16"/>
    <w:rsid w:val="0013774B"/>
    <w:rsid w:val="00144BAB"/>
    <w:rsid w:val="00192807"/>
    <w:rsid w:val="001A2008"/>
    <w:rsid w:val="001B205B"/>
    <w:rsid w:val="001D0F36"/>
    <w:rsid w:val="001D67BF"/>
    <w:rsid w:val="001F7B35"/>
    <w:rsid w:val="00225C1D"/>
    <w:rsid w:val="00227BCB"/>
    <w:rsid w:val="002319F0"/>
    <w:rsid w:val="002341A9"/>
    <w:rsid w:val="00242900"/>
    <w:rsid w:val="00244B6D"/>
    <w:rsid w:val="00252315"/>
    <w:rsid w:val="002531DF"/>
    <w:rsid w:val="00263ACE"/>
    <w:rsid w:val="00267A43"/>
    <w:rsid w:val="002A263E"/>
    <w:rsid w:val="002A4E0A"/>
    <w:rsid w:val="002A6E32"/>
    <w:rsid w:val="002A7CD5"/>
    <w:rsid w:val="002C14A2"/>
    <w:rsid w:val="002C2648"/>
    <w:rsid w:val="002C37D8"/>
    <w:rsid w:val="002C4128"/>
    <w:rsid w:val="002C4F5C"/>
    <w:rsid w:val="002E5051"/>
    <w:rsid w:val="0030221C"/>
    <w:rsid w:val="00334B43"/>
    <w:rsid w:val="00340C05"/>
    <w:rsid w:val="00341833"/>
    <w:rsid w:val="00347759"/>
    <w:rsid w:val="00365EF9"/>
    <w:rsid w:val="00386F7E"/>
    <w:rsid w:val="0038744F"/>
    <w:rsid w:val="00391F92"/>
    <w:rsid w:val="003A1EBB"/>
    <w:rsid w:val="003A220F"/>
    <w:rsid w:val="003B7B0A"/>
    <w:rsid w:val="003D6032"/>
    <w:rsid w:val="003F2787"/>
    <w:rsid w:val="00414C0A"/>
    <w:rsid w:val="00417801"/>
    <w:rsid w:val="004275C2"/>
    <w:rsid w:val="00441673"/>
    <w:rsid w:val="00452279"/>
    <w:rsid w:val="004533F1"/>
    <w:rsid w:val="0046261C"/>
    <w:rsid w:val="00464E6E"/>
    <w:rsid w:val="0046715E"/>
    <w:rsid w:val="004729C6"/>
    <w:rsid w:val="00481530"/>
    <w:rsid w:val="004861AD"/>
    <w:rsid w:val="004B300B"/>
    <w:rsid w:val="004C7BAC"/>
    <w:rsid w:val="004D04E3"/>
    <w:rsid w:val="004D0645"/>
    <w:rsid w:val="004D5197"/>
    <w:rsid w:val="004D6083"/>
    <w:rsid w:val="004D733B"/>
    <w:rsid w:val="004E7AF2"/>
    <w:rsid w:val="005003FB"/>
    <w:rsid w:val="0051343E"/>
    <w:rsid w:val="005222C8"/>
    <w:rsid w:val="00526D95"/>
    <w:rsid w:val="00526E23"/>
    <w:rsid w:val="00541019"/>
    <w:rsid w:val="00542738"/>
    <w:rsid w:val="00555E08"/>
    <w:rsid w:val="0058115A"/>
    <w:rsid w:val="00586870"/>
    <w:rsid w:val="005A0DC8"/>
    <w:rsid w:val="005B2D96"/>
    <w:rsid w:val="005B393B"/>
    <w:rsid w:val="005C32FA"/>
    <w:rsid w:val="005D07E0"/>
    <w:rsid w:val="005D64E0"/>
    <w:rsid w:val="00603D31"/>
    <w:rsid w:val="00605E1A"/>
    <w:rsid w:val="0061113C"/>
    <w:rsid w:val="0061287D"/>
    <w:rsid w:val="00612929"/>
    <w:rsid w:val="00616D88"/>
    <w:rsid w:val="006230F5"/>
    <w:rsid w:val="0062370F"/>
    <w:rsid w:val="00627C23"/>
    <w:rsid w:val="00667844"/>
    <w:rsid w:val="006766A8"/>
    <w:rsid w:val="00695B64"/>
    <w:rsid w:val="006A193E"/>
    <w:rsid w:val="006A1D29"/>
    <w:rsid w:val="006A3011"/>
    <w:rsid w:val="006C6CF3"/>
    <w:rsid w:val="006F74FC"/>
    <w:rsid w:val="00706191"/>
    <w:rsid w:val="007340D3"/>
    <w:rsid w:val="00747FC3"/>
    <w:rsid w:val="007537C0"/>
    <w:rsid w:val="00756EE4"/>
    <w:rsid w:val="0076493D"/>
    <w:rsid w:val="00764FA9"/>
    <w:rsid w:val="0076517B"/>
    <w:rsid w:val="00770B01"/>
    <w:rsid w:val="00782206"/>
    <w:rsid w:val="00783A0B"/>
    <w:rsid w:val="00793FF5"/>
    <w:rsid w:val="007A31BF"/>
    <w:rsid w:val="007B20E4"/>
    <w:rsid w:val="007B2FA1"/>
    <w:rsid w:val="007B56F0"/>
    <w:rsid w:val="007C17C3"/>
    <w:rsid w:val="007C683E"/>
    <w:rsid w:val="007D07AA"/>
    <w:rsid w:val="007D6DEE"/>
    <w:rsid w:val="007D6F01"/>
    <w:rsid w:val="007F2015"/>
    <w:rsid w:val="007F7A95"/>
    <w:rsid w:val="0082216D"/>
    <w:rsid w:val="00851F77"/>
    <w:rsid w:val="00874A32"/>
    <w:rsid w:val="00880691"/>
    <w:rsid w:val="0088312D"/>
    <w:rsid w:val="008B20B0"/>
    <w:rsid w:val="008B30B8"/>
    <w:rsid w:val="008B5DBA"/>
    <w:rsid w:val="008C5047"/>
    <w:rsid w:val="008F79A6"/>
    <w:rsid w:val="00900880"/>
    <w:rsid w:val="00900B66"/>
    <w:rsid w:val="00904A72"/>
    <w:rsid w:val="00914E63"/>
    <w:rsid w:val="0092794B"/>
    <w:rsid w:val="009452BB"/>
    <w:rsid w:val="009500F5"/>
    <w:rsid w:val="00972788"/>
    <w:rsid w:val="00972E5E"/>
    <w:rsid w:val="00990FBC"/>
    <w:rsid w:val="00992485"/>
    <w:rsid w:val="009B2E42"/>
    <w:rsid w:val="009D01A6"/>
    <w:rsid w:val="009D7430"/>
    <w:rsid w:val="009E5622"/>
    <w:rsid w:val="009F0A37"/>
    <w:rsid w:val="009F0DC2"/>
    <w:rsid w:val="009F1193"/>
    <w:rsid w:val="00A041AE"/>
    <w:rsid w:val="00A21FE9"/>
    <w:rsid w:val="00A226D6"/>
    <w:rsid w:val="00A436BA"/>
    <w:rsid w:val="00A6148C"/>
    <w:rsid w:val="00A6357C"/>
    <w:rsid w:val="00A65160"/>
    <w:rsid w:val="00A67482"/>
    <w:rsid w:val="00A710EF"/>
    <w:rsid w:val="00A90007"/>
    <w:rsid w:val="00B05D65"/>
    <w:rsid w:val="00B3125A"/>
    <w:rsid w:val="00B3763D"/>
    <w:rsid w:val="00B44D95"/>
    <w:rsid w:val="00B70D61"/>
    <w:rsid w:val="00B77BC0"/>
    <w:rsid w:val="00B77D5E"/>
    <w:rsid w:val="00B8674C"/>
    <w:rsid w:val="00B87B36"/>
    <w:rsid w:val="00BB1A53"/>
    <w:rsid w:val="00BB1A99"/>
    <w:rsid w:val="00BF2484"/>
    <w:rsid w:val="00C056DE"/>
    <w:rsid w:val="00C0616D"/>
    <w:rsid w:val="00C30401"/>
    <w:rsid w:val="00C31BEA"/>
    <w:rsid w:val="00C47EDC"/>
    <w:rsid w:val="00C56F4E"/>
    <w:rsid w:val="00C81CA9"/>
    <w:rsid w:val="00C955AA"/>
    <w:rsid w:val="00CA1F4D"/>
    <w:rsid w:val="00CA4A4C"/>
    <w:rsid w:val="00CB6AC6"/>
    <w:rsid w:val="00CC6BF7"/>
    <w:rsid w:val="00CD0A5C"/>
    <w:rsid w:val="00CD631F"/>
    <w:rsid w:val="00CE65AE"/>
    <w:rsid w:val="00D00402"/>
    <w:rsid w:val="00D00A67"/>
    <w:rsid w:val="00D00AC0"/>
    <w:rsid w:val="00D03627"/>
    <w:rsid w:val="00D15E06"/>
    <w:rsid w:val="00D313B1"/>
    <w:rsid w:val="00D36070"/>
    <w:rsid w:val="00D6098A"/>
    <w:rsid w:val="00D64A6C"/>
    <w:rsid w:val="00D9212D"/>
    <w:rsid w:val="00DA16F2"/>
    <w:rsid w:val="00DB5F2E"/>
    <w:rsid w:val="00DC1974"/>
    <w:rsid w:val="00DE046E"/>
    <w:rsid w:val="00DE2E07"/>
    <w:rsid w:val="00DE7BEB"/>
    <w:rsid w:val="00DF3BC2"/>
    <w:rsid w:val="00E02B02"/>
    <w:rsid w:val="00E220BF"/>
    <w:rsid w:val="00E33847"/>
    <w:rsid w:val="00E35A4B"/>
    <w:rsid w:val="00E37CC1"/>
    <w:rsid w:val="00E64733"/>
    <w:rsid w:val="00E67141"/>
    <w:rsid w:val="00E85088"/>
    <w:rsid w:val="00E919B0"/>
    <w:rsid w:val="00EB6559"/>
    <w:rsid w:val="00EC03C0"/>
    <w:rsid w:val="00EC073F"/>
    <w:rsid w:val="00EE01A6"/>
    <w:rsid w:val="00EE364C"/>
    <w:rsid w:val="00EF1EC8"/>
    <w:rsid w:val="00EF4B5A"/>
    <w:rsid w:val="00F110AE"/>
    <w:rsid w:val="00F21D39"/>
    <w:rsid w:val="00F2212A"/>
    <w:rsid w:val="00F27949"/>
    <w:rsid w:val="00F40685"/>
    <w:rsid w:val="00F46F12"/>
    <w:rsid w:val="00F5029F"/>
    <w:rsid w:val="00F52A0B"/>
    <w:rsid w:val="00F55101"/>
    <w:rsid w:val="00F60875"/>
    <w:rsid w:val="00F63488"/>
    <w:rsid w:val="00F649C2"/>
    <w:rsid w:val="00F64C5D"/>
    <w:rsid w:val="00F7335E"/>
    <w:rsid w:val="00FC47CD"/>
    <w:rsid w:val="00FF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956A8-6ADE-4AFC-A791-456125D0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4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C4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rsid w:val="0061287D"/>
    <w:pPr>
      <w:suppressAutoHyphens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gradm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49782-3872-4BF3-869B-801234FD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3</cp:revision>
  <cp:lastPrinted>2024-05-07T08:52:00Z</cp:lastPrinted>
  <dcterms:created xsi:type="dcterms:W3CDTF">2024-05-07T08:47:00Z</dcterms:created>
  <dcterms:modified xsi:type="dcterms:W3CDTF">2024-05-07T08:52:00Z</dcterms:modified>
</cp:coreProperties>
</file>