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75" w:rsidRDefault="00FC7D75" w:rsidP="00C450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ИНФОРМАЦИОННАЯ ПОДДЕРЖКА</w:t>
      </w:r>
    </w:p>
    <w:p w:rsidR="003E02CF" w:rsidRPr="00FC7D75" w:rsidRDefault="003E02CF" w:rsidP="00C450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за 2023 год</w:t>
      </w:r>
    </w:p>
    <w:p w:rsidR="00FC7D75" w:rsidRPr="00FC7D75" w:rsidRDefault="00FC7D75" w:rsidP="008965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Осуществляется </w:t>
      </w:r>
      <w:r w:rsidR="007E2D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в соответствии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 ст. 19 «Информационная поддержка субъектов малого и среднего предпринимательства» Федерального закона от 24.07.2007 № 209-ФЗ «О развитии малого и среднего предпринимат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ельства в Российской Федерации»</w:t>
      </w:r>
    </w:p>
    <w:p w:rsidR="00FC7D75" w:rsidRPr="00FC7D75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Согласно статье 19 Федерального закона от 24.07.2007 №</w:t>
      </w:r>
      <w:r w:rsidR="000A423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209-ФЗ «О развитии малого и среднего предпринимательства в Российской Федерации</w:t>
      </w:r>
      <w:proofErr w:type="gramStart"/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»</w:t>
      </w:r>
      <w:proofErr w:type="gramEnd"/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Минераловодско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го 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го округа Ставропольского края должна размещаться и актуализироваться следующая информация: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1.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реализации муниципальной программы (подпрограмм</w:t>
      </w:r>
      <w:r w:rsidR="00510EFD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ы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Минераловодского </w:t>
      </w:r>
      <w:r w:rsidR="003E02CF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муниципальн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ого округа в рамках поддержки малого и среднего предпринимательства</w:t>
      </w:r>
    </w:p>
    <w:p w:rsidR="00FC7D75" w:rsidRPr="00FC7D75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В </w:t>
      </w:r>
      <w:r w:rsidR="0078640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целя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х поддержки малого и среднего предпринимательства в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ском 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м округе Ставропольского края </w:t>
      </w:r>
      <w:r w:rsidR="00270889" w:rsidRPr="00270889">
        <w:rPr>
          <w:rFonts w:ascii="Times New Roman" w:hAnsi="Times New Roman" w:cs="Times New Roman"/>
          <w:bCs/>
          <w:iCs/>
          <w:sz w:val="28"/>
          <w:szCs w:val="28"/>
        </w:rPr>
        <w:t>утверждена и реализуется подпрограмма «Развитие субъектов малого и среднего предпринимательства» муниципальной программы «Развитие экономики»</w:t>
      </w:r>
      <w:r w:rsidR="0027088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утвержден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ная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постановлением администрации 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Минераловодск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ого городского округа от </w:t>
      </w:r>
      <w:r w:rsidR="00270889" w:rsidRPr="00270889">
        <w:rPr>
          <w:rFonts w:ascii="Times New Roman" w:hAnsi="Times New Roman" w:cs="Times New Roman"/>
          <w:sz w:val="28"/>
          <w:szCs w:val="28"/>
        </w:rPr>
        <w:t>31.10.2019 № 2342</w:t>
      </w:r>
      <w:r w:rsidR="00F62DD5">
        <w:rPr>
          <w:rFonts w:ascii="Times New Roman" w:hAnsi="Times New Roman" w:cs="Times New Roman"/>
          <w:sz w:val="28"/>
          <w:szCs w:val="28"/>
        </w:rPr>
        <w:t xml:space="preserve">.  В </w:t>
      </w:r>
      <w:r w:rsidR="0078640E">
        <w:rPr>
          <w:rFonts w:ascii="Times New Roman" w:hAnsi="Times New Roman" w:cs="Times New Roman"/>
          <w:sz w:val="28"/>
          <w:szCs w:val="28"/>
        </w:rPr>
        <w:t xml:space="preserve">рамках данной подпрограммы в </w:t>
      </w:r>
      <w:r w:rsidR="00F62DD5">
        <w:rPr>
          <w:rFonts w:ascii="Times New Roman" w:hAnsi="Times New Roman" w:cs="Times New Roman"/>
          <w:sz w:val="28"/>
          <w:szCs w:val="28"/>
        </w:rPr>
        <w:t>202</w:t>
      </w:r>
      <w:r w:rsidR="003E02CF">
        <w:rPr>
          <w:rFonts w:ascii="Times New Roman" w:hAnsi="Times New Roman" w:cs="Times New Roman"/>
          <w:sz w:val="28"/>
          <w:szCs w:val="28"/>
        </w:rPr>
        <w:t>3</w:t>
      </w:r>
      <w:r w:rsidR="00F62DD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5037A">
        <w:rPr>
          <w:rFonts w:ascii="Times New Roman" w:hAnsi="Times New Roman" w:cs="Times New Roman"/>
          <w:sz w:val="28"/>
          <w:szCs w:val="28"/>
        </w:rPr>
        <w:t>администрацией М</w:t>
      </w:r>
      <w:r w:rsidR="003E02CF">
        <w:rPr>
          <w:rFonts w:ascii="Times New Roman" w:hAnsi="Times New Roman" w:cs="Times New Roman"/>
          <w:sz w:val="28"/>
          <w:szCs w:val="28"/>
        </w:rPr>
        <w:t>М</w:t>
      </w:r>
      <w:r w:rsidR="0025037A">
        <w:rPr>
          <w:rFonts w:ascii="Times New Roman" w:hAnsi="Times New Roman" w:cs="Times New Roman"/>
          <w:sz w:val="28"/>
          <w:szCs w:val="28"/>
        </w:rPr>
        <w:t xml:space="preserve">О </w:t>
      </w:r>
      <w:r w:rsidR="00C91C29">
        <w:rPr>
          <w:rFonts w:ascii="Times New Roman" w:hAnsi="Times New Roman" w:cs="Times New Roman"/>
          <w:sz w:val="28"/>
          <w:szCs w:val="28"/>
        </w:rPr>
        <w:t>организованы и проведен</w:t>
      </w:r>
      <w:r w:rsidR="00F62DD5">
        <w:rPr>
          <w:rFonts w:ascii="Times New Roman" w:hAnsi="Times New Roman" w:cs="Times New Roman"/>
          <w:sz w:val="28"/>
          <w:szCs w:val="28"/>
        </w:rPr>
        <w:t xml:space="preserve">ы </w:t>
      </w:r>
      <w:r w:rsidR="0025037A">
        <w:rPr>
          <w:rFonts w:ascii="Times New Roman" w:hAnsi="Times New Roman" w:cs="Times New Roman"/>
          <w:sz w:val="28"/>
          <w:szCs w:val="28"/>
        </w:rPr>
        <w:t>следующие мероприятия:</w:t>
      </w:r>
      <w:r w:rsidR="00F62DD5">
        <w:rPr>
          <w:rFonts w:ascii="Times New Roman" w:hAnsi="Times New Roman" w:cs="Times New Roman"/>
          <w:sz w:val="28"/>
          <w:szCs w:val="28"/>
        </w:rPr>
        <w:t xml:space="preserve"> </w:t>
      </w:r>
      <w:r w:rsidR="0025037A">
        <w:rPr>
          <w:rFonts w:ascii="Times New Roman" w:hAnsi="Times New Roman" w:cs="Times New Roman"/>
          <w:sz w:val="28"/>
          <w:szCs w:val="28"/>
        </w:rPr>
        <w:t xml:space="preserve">конкурс «Предприниматель года» в рамках празднования </w:t>
      </w:r>
      <w:r w:rsidR="00F62DD5">
        <w:rPr>
          <w:rFonts w:ascii="Times New Roman" w:hAnsi="Times New Roman" w:cs="Times New Roman"/>
          <w:sz w:val="28"/>
          <w:szCs w:val="28"/>
        </w:rPr>
        <w:t>«Дня российского предпринимательства»</w:t>
      </w:r>
      <w:r w:rsidR="0025037A">
        <w:rPr>
          <w:rFonts w:ascii="Times New Roman" w:hAnsi="Times New Roman" w:cs="Times New Roman"/>
          <w:sz w:val="28"/>
          <w:szCs w:val="28"/>
        </w:rPr>
        <w:t xml:space="preserve">, </w:t>
      </w:r>
      <w:r w:rsidR="0078640E">
        <w:rPr>
          <w:rFonts w:ascii="Times New Roman" w:hAnsi="Times New Roman" w:cs="Times New Roman"/>
          <w:sz w:val="28"/>
          <w:szCs w:val="28"/>
        </w:rPr>
        <w:t>обучающие семинары, круглые столы; разработаны и опубликованы информационные материалы, направленные на популяризацию предпринимательской деятельности, развитие малого и среднего предпринимательства. Также оказывалось содействие в создании необходимых условий для развития товарных рынков, торговых организаций, для увеличения количества торговых мест и торговых площадей, подготовка и размещение информационных материалов по вопросам торговли, общественного питания и потребительской грамотности населения округа.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2.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510EFD" w:rsidRPr="00523F2E" w:rsidRDefault="009A62FC" w:rsidP="00896566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F2E">
        <w:rPr>
          <w:rFonts w:ascii="Times New Roman" w:hAnsi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 состоянию на 1</w:t>
      </w:r>
      <w:r w:rsidR="00C450F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</w:t>
      </w:r>
      <w:bookmarkStart w:id="0" w:name="_GoBack"/>
      <w:bookmarkEnd w:id="0"/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января 202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на территории Минераловодског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 </w:t>
      </w:r>
      <w:r w:rsidR="00D56CB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ого округа Ставропольского края (далее – 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ГО СК) 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осуществляют деятельность: 1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средних предприятий, 9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малых предприятий, 76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7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микропредприятий</w:t>
      </w:r>
      <w:proofErr w:type="spellEnd"/>
      <w:r w:rsidR="00510EF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288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индивидуальны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х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предпринимател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ей</w:t>
      </w:r>
      <w:r w:rsidR="00510EFD">
        <w:rPr>
          <w:rFonts w:ascii="Times New Roman" w:hAnsi="Times New Roman"/>
          <w:sz w:val="28"/>
          <w:szCs w:val="28"/>
        </w:rPr>
        <w:t>.</w:t>
      </w:r>
    </w:p>
    <w:p w:rsidR="003163A9" w:rsidRPr="00953DE2" w:rsidRDefault="003163A9" w:rsidP="00896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27F6" w:rsidRPr="00055AA2">
        <w:rPr>
          <w:rFonts w:ascii="Times New Roman" w:hAnsi="Times New Roman" w:cs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 w:rsidR="003B27F6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 состоянию на 01 января 202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3B27F6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на территории Минераловодского городского округа р</w:t>
      </w:r>
      <w:r w:rsidR="00FC7D75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аспределение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субъектов малого и среднего предпринимательства </w:t>
      </w:r>
      <w:r w:rsidR="00FC7D75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соответствии с их классификацией по видам экономической деятельности:</w:t>
      </w:r>
      <w:r w:rsidR="008625FA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625FA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промышленность (ОКВЭД</w:t>
      </w:r>
      <w:r w:rsidR="008F2ED9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</w:t>
      </w:r>
      <w:r w:rsidR="008625FA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F2ED9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hyperlink r:id="rId5" w:history="1"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="00B463BC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6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7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текстильных изделий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8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1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2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3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пр.) – </w:t>
      </w:r>
      <w:r w:rsidR="003E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213</w:t>
      </w:r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сельское хозяйство (ОКВЭД: </w:t>
      </w:r>
      <w:hyperlink r:id="rId14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3E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</w:t>
      </w:r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торговля (ОКВЭД: </w:t>
      </w:r>
      <w:hyperlink r:id="rId15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</w:t>
      </w:r>
      <w:r w:rsidR="00055AA2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– 1</w:t>
      </w:r>
      <w:r w:rsidR="003E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842</w:t>
      </w:r>
      <w:r w:rsidR="00055AA2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услуги (ОКВЭД: </w:t>
      </w:r>
      <w:hyperlink r:id="rId16" w:history="1">
        <w:r w:rsid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</w:t>
        </w:r>
        <w:r w:rsid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,</w:t>
        </w:r>
        <w:r w:rsidR="00055AA2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курьерская деятельность</w:t>
        </w:r>
      </w:hyperlink>
      <w:r w:rsid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7" w:history="1">
        <w:r w:rsid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8" w:history="1">
        <w:r w:rsid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финансовых услуг, кроме услуг по страхованию и пенсионному обеспечению</w:t>
        </w:r>
      </w:hyperlink>
      <w:r w:rsid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9" w:history="1">
        <w:r w:rsid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="00055AA2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0" w:history="1">
        <w:r w:rsid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1" w:history="1">
        <w:r w:rsid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055AA2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2" w:history="1">
        <w:r w:rsid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E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деятельности -  12</w:t>
      </w:r>
      <w:r w:rsidR="003E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3.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FC7D75" w:rsidRPr="00FC7D75" w:rsidRDefault="00C3028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       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Числ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замещенных рабочих мест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убъектах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малого и среднего предпринимательства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кого </w:t>
      </w:r>
      <w:r w:rsidR="00D56CB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ого округа за 202</w:t>
      </w:r>
      <w:r w:rsidR="006E1CC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 по оценочным данным состав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ило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6E1CC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10,23</w:t>
      </w:r>
      <w:r w:rsidR="00F5790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тыс. человек</w:t>
      </w:r>
      <w:r w:rsidR="0077286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в том числе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 видам экономической деятельности:</w:t>
      </w:r>
      <w:r w:rsidR="00F209A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F209A8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промышленность (ОКВЭД:  </w:t>
      </w:r>
      <w:hyperlink r:id="rId23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4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25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текстильных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6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7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8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9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0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1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пр.) – </w:t>
      </w:r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6E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82 </w:t>
      </w:r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сельское хозяйство (ОКВЭД: </w:t>
      </w:r>
      <w:hyperlink r:id="rId32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  <w:r w:rsidR="006E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торговля (ОКВЭД: </w:t>
      </w:r>
      <w:hyperlink r:id="rId33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</w:t>
      </w:r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6E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278 </w:t>
      </w:r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услуги (ОКВЭД: </w:t>
      </w:r>
      <w:hyperlink r:id="rId34" w:history="1">
        <w:r w:rsidR="00F209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</w:t>
        </w:r>
        <w:r w:rsidR="00F209A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,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курьерская деятельность</w:t>
        </w:r>
      </w:hyperlink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5" w:history="1">
        <w:r w:rsidR="00F209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6" w:history="1">
        <w:r w:rsidR="00F209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еятельность по </w:t>
        </w:r>
        <w:r w:rsidR="006E1C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редоставлению финансовых услуг, кроме услуг по страхованию и пенсионному обеспечению</w:t>
        </w:r>
      </w:hyperlink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7" w:history="1">
        <w:r w:rsidR="00F209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8" w:history="1">
        <w:r w:rsidR="00F209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9" w:history="1">
        <w:r w:rsidR="00F209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0" w:history="1">
        <w:r w:rsidR="00F209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1</w:t>
      </w:r>
      <w:r w:rsidR="006E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342</w:t>
      </w:r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прочие виды деятельности -  29</w:t>
      </w:r>
      <w:r w:rsidR="006E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4.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3E6C7B" w:rsidRPr="00FC7D75" w:rsidRDefault="003E6C7B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борот </w:t>
      </w:r>
      <w:r w:rsidRPr="003E6C7B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товаров (работ, услуг), производимых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Минераловодского </w:t>
      </w:r>
      <w:r w:rsidR="00D56CB4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ого округа за 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lastRenderedPageBreak/>
        <w:t>202</w:t>
      </w:r>
      <w:r w:rsidR="006E1CC8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год по всем видам деятельности по предварительным данным составил 2</w:t>
      </w:r>
      <w:r w:rsidR="006E1CC8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9310663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тыс. рублей, что превысило уровень 202</w:t>
      </w:r>
      <w:r w:rsidR="006E1CC8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года на </w:t>
      </w:r>
      <w:r w:rsidR="006E1CC8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4,1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%. В</w:t>
      </w:r>
      <w:r w:rsidRPr="003E6C7B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соответствии с их классификацией по видам экономической деятельности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: </w:t>
      </w:r>
      <w:r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промышленность (ОКВЭД:  </w:t>
      </w:r>
      <w:hyperlink r:id="rId41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2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43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текстильных изделий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4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5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6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7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8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9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пр.) – </w:t>
      </w:r>
      <w:r w:rsidR="00DE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E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605211,6</w:t>
      </w:r>
      <w:r w:rsidR="00DE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сельское хозяйство (ОКВЭД: </w:t>
      </w:r>
      <w:hyperlink r:id="rId50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DE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989687</w:t>
      </w:r>
      <w:r w:rsidR="00DE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,6 тыс. рублей</w:t>
      </w:r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торговля (ОКВЭД: </w:t>
      </w:r>
      <w:hyperlink r:id="rId51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E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613897,5</w:t>
      </w:r>
      <w:r w:rsidR="00DE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услуги (ОКВЭД: </w:t>
      </w:r>
      <w:hyperlink r:id="rId52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</w:t>
        </w:r>
        <w:r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,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курьерская деятельность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3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финансовых услуг, кроме услуг по страхованию и пенсионному обеспечению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5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6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7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8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DE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E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956939,53</w:t>
      </w:r>
      <w:r w:rsidR="00DE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прочие виды деятельности -  </w:t>
      </w:r>
      <w:r w:rsidR="009B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9144926,77</w:t>
      </w:r>
      <w:r w:rsidR="00DE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D75" w:rsidRPr="004521D0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4521D0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5. О финансово-экономическом состоянии субъектов малого и среднего предпринимательства</w:t>
      </w:r>
    </w:p>
    <w:p w:rsidR="00FC7D75" w:rsidRPr="00896566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Сальдированный финансовый результат (прибыль минус убыток) деятельности организаций (без субъектов малого предпринимательства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 банков, страховых организаций и бюджетных учреждений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) за период январь-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ноя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брь 202</w:t>
      </w:r>
      <w:r w:rsidR="00FE090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в действующих ценах сложился положительный в общей сумме 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37</w:t>
      </w:r>
      <w:r w:rsidR="00FE090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01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</w:t>
      </w:r>
      <w:r w:rsidR="00FE090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млн. рублей (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темп роста к уровню 202</w:t>
      </w:r>
      <w:r w:rsidR="00FE090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– 10</w:t>
      </w:r>
      <w:r w:rsidR="00FE090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0,1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%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).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При этом общая сумма полученной предприятиями прибыли составила 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8112F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539,3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млн. рублей. Доля прибыльных предприятий и организаций составляет 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7</w:t>
      </w:r>
      <w:r w:rsidR="008112F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3,4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%.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Общая сумма полученных предприятиями </w:t>
      </w:r>
      <w:proofErr w:type="gramStart"/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убытков  </w:t>
      </w:r>
      <w:r w:rsidR="008112F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</w:t>
      </w:r>
      <w:proofErr w:type="gramEnd"/>
      <w:r w:rsidR="008112F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предварительным данным 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составила  </w:t>
      </w:r>
      <w:r w:rsidR="008112F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806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млн. рублей (доля убыточных предприятий-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</w:t>
      </w:r>
      <w:r w:rsidR="008112F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6,6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%).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6.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организациях, образующих инфраструктуру поддержки субъектов малого и среднего предпринимательства в Ставропольском крае</w:t>
      </w:r>
    </w:p>
    <w:p w:rsidR="00DA3FEC" w:rsidRDefault="00764AF2" w:rsidP="0089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764AF2">
        <w:rPr>
          <w:rFonts w:ascii="Times New Roman" w:hAnsi="Times New Roman" w:cs="Times New Roman"/>
          <w:sz w:val="28"/>
          <w:szCs w:val="28"/>
        </w:rPr>
        <w:t>Информаци</w:t>
      </w:r>
      <w:r w:rsidR="00F13908">
        <w:rPr>
          <w:rFonts w:ascii="Times New Roman" w:hAnsi="Times New Roman" w:cs="Times New Roman"/>
          <w:sz w:val="28"/>
          <w:szCs w:val="28"/>
        </w:rPr>
        <w:t>я</w:t>
      </w:r>
      <w:r w:rsidRPr="00764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4AF2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б организациях, образующих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, условиях и о порядке оказания</w:t>
      </w:r>
      <w:r w:rsidR="00F13908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поддержки субъектам малого и среднего предпринимательства</w:t>
      </w:r>
      <w:r w:rsidRPr="00764AF2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в Ставропольском крае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</w:t>
      </w:r>
      <w:hyperlink r:id="rId59" w:history="1">
        <w:r w:rsidR="00F13908" w:rsidRPr="00B172D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http://www.stavinvest.ru/business/state-support-of-small-and-medium-business</w:t>
        </w:r>
      </w:hyperlink>
      <w:r w:rsidR="00F139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DA3FE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:rsidR="00011508" w:rsidRDefault="00011508" w:rsidP="0089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Информация о результатах взаимодействия субъектов малого и среднего предпринимательства Минераловодского </w:t>
      </w:r>
      <w:r w:rsidR="00FE090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ого округа с организациями, образующими инфраструктуру поддержки субъектов малого и среднего предпринимательства: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737"/>
        <w:gridCol w:w="1916"/>
        <w:gridCol w:w="1868"/>
      </w:tblGrid>
      <w:tr w:rsidR="007303BB" w:rsidTr="001F2876">
        <w:tc>
          <w:tcPr>
            <w:tcW w:w="2836" w:type="dxa"/>
            <w:vMerge w:val="restart"/>
          </w:tcPr>
          <w:p w:rsidR="00011508" w:rsidRPr="007303BB" w:rsidRDefault="00011508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580" w:type="dxa"/>
            <w:gridSpan w:val="2"/>
          </w:tcPr>
          <w:p w:rsidR="00011508" w:rsidRPr="007303BB" w:rsidRDefault="00011508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По состоянию на 01.</w:t>
            </w:r>
            <w:r w:rsidR="00FE090A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10</w:t>
            </w: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3784" w:type="dxa"/>
            <w:gridSpan w:val="2"/>
          </w:tcPr>
          <w:p w:rsidR="00011508" w:rsidRPr="007303BB" w:rsidRDefault="00011508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По состоянию на 01.</w:t>
            </w:r>
            <w:r w:rsidR="00FE090A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10</w:t>
            </w: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.2023</w:t>
            </w:r>
          </w:p>
        </w:tc>
      </w:tr>
      <w:tr w:rsidR="00C36B53" w:rsidTr="001F2876">
        <w:tc>
          <w:tcPr>
            <w:tcW w:w="2836" w:type="dxa"/>
            <w:vMerge/>
          </w:tcPr>
          <w:p w:rsidR="007303BB" w:rsidRPr="007303BB" w:rsidRDefault="007303BB" w:rsidP="00896566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Количество субъектов МСП, получивших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государствен</w:t>
            </w:r>
            <w:proofErr w:type="spellEnd"/>
            <w:r w:rsidR="002A0C4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 поддержку</w:t>
            </w:r>
          </w:p>
        </w:tc>
        <w:tc>
          <w:tcPr>
            <w:tcW w:w="1737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Объем государственной поддержки, млн. руб.</w:t>
            </w:r>
          </w:p>
        </w:tc>
        <w:tc>
          <w:tcPr>
            <w:tcW w:w="1916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Количество субъектов МСП, получивших государственную поддержку</w:t>
            </w:r>
          </w:p>
        </w:tc>
        <w:tc>
          <w:tcPr>
            <w:tcW w:w="1868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Объем государственной поддержки, млн. руб.</w:t>
            </w:r>
          </w:p>
        </w:tc>
      </w:tr>
      <w:tr w:rsidR="00FE090A" w:rsidTr="001F2876">
        <w:tc>
          <w:tcPr>
            <w:tcW w:w="2836" w:type="dxa"/>
          </w:tcPr>
          <w:p w:rsidR="00FE090A" w:rsidRPr="00C36B53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НОМК «Фонд микрофинансирования субъектов МСП в СК»</w:t>
            </w:r>
          </w:p>
        </w:tc>
        <w:tc>
          <w:tcPr>
            <w:tcW w:w="1843" w:type="dxa"/>
          </w:tcPr>
          <w:p w:rsidR="00FE090A" w:rsidRPr="007303BB" w:rsidRDefault="00FE090A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37" w:type="dxa"/>
          </w:tcPr>
          <w:p w:rsidR="00FE090A" w:rsidRPr="007303BB" w:rsidRDefault="00FE090A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313E6F">
              <w:rPr>
                <w:rFonts w:ascii="Times New Roman" w:hAnsi="Times New Roman"/>
                <w:sz w:val="28"/>
                <w:szCs w:val="28"/>
              </w:rPr>
              <w:t>13,7</w:t>
            </w:r>
          </w:p>
        </w:tc>
        <w:tc>
          <w:tcPr>
            <w:tcW w:w="1916" w:type="dxa"/>
          </w:tcPr>
          <w:p w:rsidR="00FE090A" w:rsidRPr="007303BB" w:rsidRDefault="00156DF4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8" w:type="dxa"/>
          </w:tcPr>
          <w:p w:rsidR="00FE090A" w:rsidRPr="007303BB" w:rsidRDefault="00156DF4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1,19</w:t>
            </w:r>
          </w:p>
        </w:tc>
      </w:tr>
      <w:tr w:rsidR="00FE090A" w:rsidTr="001F2876">
        <w:tc>
          <w:tcPr>
            <w:tcW w:w="2836" w:type="dxa"/>
          </w:tcPr>
          <w:p w:rsidR="00FE090A" w:rsidRPr="00C36B53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 xml:space="preserve">ГУП СК «Гарантийный фонд поддержки субъектов МСП в СК» </w:t>
            </w:r>
          </w:p>
        </w:tc>
        <w:tc>
          <w:tcPr>
            <w:tcW w:w="1843" w:type="dxa"/>
          </w:tcPr>
          <w:p w:rsidR="00FE090A" w:rsidRPr="007303BB" w:rsidRDefault="00FE090A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737" w:type="dxa"/>
          </w:tcPr>
          <w:p w:rsidR="00FE090A" w:rsidRPr="007303BB" w:rsidRDefault="00FE090A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144,45</w:t>
            </w:r>
          </w:p>
        </w:tc>
        <w:tc>
          <w:tcPr>
            <w:tcW w:w="1916" w:type="dxa"/>
          </w:tcPr>
          <w:p w:rsidR="00FE090A" w:rsidRPr="007303BB" w:rsidRDefault="00156DF4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68" w:type="dxa"/>
          </w:tcPr>
          <w:p w:rsidR="00FE090A" w:rsidRPr="007303BB" w:rsidRDefault="00156DF4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30,0</w:t>
            </w:r>
          </w:p>
        </w:tc>
      </w:tr>
      <w:tr w:rsidR="00FE090A" w:rsidTr="001F2876">
        <w:tc>
          <w:tcPr>
            <w:tcW w:w="2836" w:type="dxa"/>
          </w:tcPr>
          <w:p w:rsidR="00FE090A" w:rsidRPr="00C36B53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ГКУ «Центр занятости населения Минераловодского района»</w:t>
            </w:r>
          </w:p>
        </w:tc>
        <w:tc>
          <w:tcPr>
            <w:tcW w:w="1843" w:type="dxa"/>
          </w:tcPr>
          <w:p w:rsidR="00FE090A" w:rsidRPr="007303BB" w:rsidRDefault="00FE090A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7" w:type="dxa"/>
          </w:tcPr>
          <w:p w:rsidR="00FE090A" w:rsidRPr="007303BB" w:rsidRDefault="00FE090A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916" w:type="dxa"/>
          </w:tcPr>
          <w:p w:rsidR="00FE090A" w:rsidRPr="007303BB" w:rsidRDefault="00156DF4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8" w:type="dxa"/>
          </w:tcPr>
          <w:p w:rsidR="00FE090A" w:rsidRPr="007303BB" w:rsidRDefault="00156DF4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</w:tr>
      <w:tr w:rsidR="00FE090A" w:rsidTr="001F2876">
        <w:tc>
          <w:tcPr>
            <w:tcW w:w="2836" w:type="dxa"/>
          </w:tcPr>
          <w:p w:rsidR="00FE090A" w:rsidRPr="00C36B53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Комитет СК по пищевой и перерабатывающей промышленности, торговле и лицензированию</w:t>
            </w:r>
            <w:r w:rsidR="00156DF4">
              <w:rPr>
                <w:rFonts w:ascii="Times New Roman" w:hAnsi="Times New Roman"/>
                <w:sz w:val="26"/>
                <w:szCs w:val="26"/>
              </w:rPr>
              <w:t xml:space="preserve"> (министерство экономического развития СК)</w:t>
            </w:r>
          </w:p>
        </w:tc>
        <w:tc>
          <w:tcPr>
            <w:tcW w:w="1843" w:type="dxa"/>
          </w:tcPr>
          <w:p w:rsidR="00FE090A" w:rsidRPr="007303BB" w:rsidRDefault="00FE090A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7" w:type="dxa"/>
          </w:tcPr>
          <w:p w:rsidR="00FE090A" w:rsidRPr="007303BB" w:rsidRDefault="00FE090A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7,03</w:t>
            </w:r>
          </w:p>
        </w:tc>
        <w:tc>
          <w:tcPr>
            <w:tcW w:w="1916" w:type="dxa"/>
          </w:tcPr>
          <w:p w:rsidR="00FE090A" w:rsidRPr="007303BB" w:rsidRDefault="00156DF4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8" w:type="dxa"/>
          </w:tcPr>
          <w:p w:rsidR="00FE090A" w:rsidRPr="007303BB" w:rsidRDefault="00156DF4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0,8</w:t>
            </w:r>
          </w:p>
        </w:tc>
      </w:tr>
      <w:tr w:rsidR="00156DF4" w:rsidTr="00BF7D6F">
        <w:tc>
          <w:tcPr>
            <w:tcW w:w="2836" w:type="dxa"/>
          </w:tcPr>
          <w:p w:rsidR="00156DF4" w:rsidRPr="00C36B53" w:rsidRDefault="00156DF4" w:rsidP="00156DF4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Министерство сельского хозяйства СК</w:t>
            </w:r>
          </w:p>
        </w:tc>
        <w:tc>
          <w:tcPr>
            <w:tcW w:w="1843" w:type="dxa"/>
          </w:tcPr>
          <w:p w:rsidR="00156DF4" w:rsidRPr="007303BB" w:rsidRDefault="00156DF4" w:rsidP="00156DF4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37" w:type="dxa"/>
          </w:tcPr>
          <w:p w:rsidR="00156DF4" w:rsidRPr="00C36B53" w:rsidRDefault="00156DF4" w:rsidP="00156DF4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8"/>
                <w:szCs w:val="28"/>
              </w:rPr>
              <w:t>1583,655</w:t>
            </w:r>
          </w:p>
        </w:tc>
        <w:tc>
          <w:tcPr>
            <w:tcW w:w="3784" w:type="dxa"/>
            <w:gridSpan w:val="2"/>
          </w:tcPr>
          <w:p w:rsidR="00156DF4" w:rsidRPr="00C36B53" w:rsidRDefault="00156DF4" w:rsidP="00156DF4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Данные уточняются</w:t>
            </w:r>
          </w:p>
        </w:tc>
      </w:tr>
      <w:tr w:rsidR="00156DF4" w:rsidTr="001F2876">
        <w:tc>
          <w:tcPr>
            <w:tcW w:w="2836" w:type="dxa"/>
          </w:tcPr>
          <w:p w:rsidR="00156DF4" w:rsidRPr="00C36B53" w:rsidRDefault="00156DF4" w:rsidP="00156DF4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  <w:lang w:bidi="ru-RU"/>
              </w:rPr>
              <w:t>НО</w:t>
            </w:r>
            <w:r w:rsidRPr="00C36B53">
              <w:rPr>
                <w:rFonts w:ascii="Times New Roman" w:hAnsi="Times New Roman"/>
                <w:sz w:val="26"/>
                <w:szCs w:val="26"/>
              </w:rPr>
              <w:t xml:space="preserve"> «Фонд развития промышленности СК»</w:t>
            </w:r>
          </w:p>
        </w:tc>
        <w:tc>
          <w:tcPr>
            <w:tcW w:w="1843" w:type="dxa"/>
          </w:tcPr>
          <w:p w:rsidR="00156DF4" w:rsidRPr="007303BB" w:rsidRDefault="00156DF4" w:rsidP="00156DF4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7" w:type="dxa"/>
          </w:tcPr>
          <w:p w:rsidR="00156DF4" w:rsidRPr="007303BB" w:rsidRDefault="00156DF4" w:rsidP="00156DF4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916" w:type="dxa"/>
          </w:tcPr>
          <w:p w:rsidR="00156DF4" w:rsidRPr="007303BB" w:rsidRDefault="00156DF4" w:rsidP="00156DF4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8" w:type="dxa"/>
          </w:tcPr>
          <w:p w:rsidR="00156DF4" w:rsidRPr="007303BB" w:rsidRDefault="00156DF4" w:rsidP="00156DF4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</w:tr>
      <w:tr w:rsidR="00156DF4" w:rsidTr="001F2876">
        <w:tc>
          <w:tcPr>
            <w:tcW w:w="2836" w:type="dxa"/>
          </w:tcPr>
          <w:p w:rsidR="00156DF4" w:rsidRPr="00C36B53" w:rsidRDefault="00156DF4" w:rsidP="00156DF4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Фонд содействия инновационному развитию СК, субъекты участники национального проекта «Производительность труда и поддержка занятости»</w:t>
            </w:r>
          </w:p>
        </w:tc>
        <w:tc>
          <w:tcPr>
            <w:tcW w:w="3580" w:type="dxa"/>
            <w:gridSpan w:val="2"/>
          </w:tcPr>
          <w:p w:rsidR="00156DF4" w:rsidRPr="007303BB" w:rsidRDefault="00156DF4" w:rsidP="00156DF4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 предприятия</w:t>
            </w:r>
          </w:p>
        </w:tc>
        <w:tc>
          <w:tcPr>
            <w:tcW w:w="3784" w:type="dxa"/>
            <w:gridSpan w:val="2"/>
          </w:tcPr>
          <w:p w:rsidR="00156DF4" w:rsidRPr="007303BB" w:rsidRDefault="00156DF4" w:rsidP="00156DF4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В отчетном периоде было подано 2 заявки</w:t>
            </w:r>
          </w:p>
        </w:tc>
      </w:tr>
    </w:tbl>
    <w:p w:rsidR="00FC7D75" w:rsidRPr="00FE5179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7.</w:t>
      </w:r>
      <w:r w:rsidRPr="00C16CB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</w:t>
      </w:r>
      <w:r w:rsidRPr="00C16CB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муниципальном имуществе, расположенном на территории </w:t>
      </w:r>
      <w:r w:rsidR="00C16CBB"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Минераловодского </w:t>
      </w:r>
      <w:r w:rsidR="00712DF9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муниципальн</w:t>
      </w:r>
      <w:r w:rsidR="00C16CBB"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ого округа 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СК, предназначенном для предоставления во владение и (или) в пользование на долгосрочной основе </w:t>
      </w:r>
      <w:r w:rsidRPr="00FE5179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субъектам малого и среднего предпринимательства</w:t>
      </w:r>
    </w:p>
    <w:p w:rsidR="00FE5179" w:rsidRPr="00FE5179" w:rsidRDefault="00FE5179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>Ре</w:t>
      </w:r>
      <w:r w:rsidR="000A46F8">
        <w:rPr>
          <w:rFonts w:ascii="Times New Roman" w:hAnsi="Times New Roman" w:cs="Times New Roman"/>
          <w:sz w:val="28"/>
          <w:szCs w:val="28"/>
        </w:rPr>
        <w:t>ш</w:t>
      </w:r>
      <w:r w:rsidRPr="00FE5179">
        <w:rPr>
          <w:rFonts w:ascii="Times New Roman" w:hAnsi="Times New Roman" w:cs="Times New Roman"/>
          <w:sz w:val="28"/>
          <w:szCs w:val="28"/>
        </w:rPr>
        <w:t>е</w:t>
      </w:r>
      <w:r w:rsidR="000A46F8">
        <w:rPr>
          <w:rFonts w:ascii="Times New Roman" w:hAnsi="Times New Roman" w:cs="Times New Roman"/>
          <w:sz w:val="28"/>
          <w:szCs w:val="28"/>
        </w:rPr>
        <w:t>ни</w:t>
      </w:r>
      <w:r w:rsidRPr="00FE5179">
        <w:rPr>
          <w:rFonts w:ascii="Times New Roman" w:hAnsi="Times New Roman" w:cs="Times New Roman"/>
          <w:sz w:val="28"/>
          <w:szCs w:val="28"/>
        </w:rPr>
        <w:t>ем Совета депутатов Минераловодского городского округа</w:t>
      </w:r>
      <w:r w:rsidR="000A46F8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от 2I.</w:t>
      </w:r>
      <w:r w:rsidR="000A46F8">
        <w:rPr>
          <w:rFonts w:ascii="Times New Roman" w:hAnsi="Times New Roman" w:cs="Times New Roman"/>
          <w:sz w:val="28"/>
          <w:szCs w:val="28"/>
        </w:rPr>
        <w:t>11</w:t>
      </w:r>
      <w:r w:rsidRPr="00FE5179">
        <w:rPr>
          <w:rFonts w:ascii="Times New Roman" w:hAnsi="Times New Roman" w:cs="Times New Roman"/>
          <w:sz w:val="28"/>
          <w:szCs w:val="28"/>
        </w:rPr>
        <w:t xml:space="preserve">.2022 </w:t>
      </w:r>
      <w:r w:rsidR="000A46F8">
        <w:rPr>
          <w:rFonts w:ascii="Times New Roman" w:hAnsi="Times New Roman" w:cs="Times New Roman"/>
          <w:sz w:val="28"/>
          <w:szCs w:val="28"/>
        </w:rPr>
        <w:t>№</w:t>
      </w:r>
      <w:r w:rsidRPr="00FE5179">
        <w:rPr>
          <w:rFonts w:ascii="Times New Roman" w:hAnsi="Times New Roman" w:cs="Times New Roman"/>
          <w:sz w:val="28"/>
          <w:szCs w:val="28"/>
        </w:rPr>
        <w:t xml:space="preserve"> 2З0 утверждено Положение </w:t>
      </w:r>
      <w:r w:rsidR="000A46F8">
        <w:rPr>
          <w:rFonts w:ascii="Times New Roman" w:hAnsi="Times New Roman" w:cs="Times New Roman"/>
          <w:sz w:val="28"/>
          <w:szCs w:val="28"/>
        </w:rPr>
        <w:t>«</w:t>
      </w:r>
      <w:r w:rsidRPr="00FE5179">
        <w:rPr>
          <w:rFonts w:ascii="Times New Roman" w:hAnsi="Times New Roman" w:cs="Times New Roman"/>
          <w:sz w:val="28"/>
          <w:szCs w:val="28"/>
        </w:rPr>
        <w:t>О порядке формирования,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 муниципального имущества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М</w:t>
      </w:r>
      <w:r w:rsidR="000A46F8">
        <w:rPr>
          <w:rFonts w:ascii="Times New Roman" w:hAnsi="Times New Roman" w:cs="Times New Roman"/>
          <w:sz w:val="28"/>
          <w:szCs w:val="28"/>
        </w:rPr>
        <w:t>ине</w:t>
      </w:r>
      <w:r w:rsidRPr="00FE5179">
        <w:rPr>
          <w:rFonts w:ascii="Times New Roman" w:hAnsi="Times New Roman" w:cs="Times New Roman"/>
          <w:sz w:val="28"/>
          <w:szCs w:val="28"/>
        </w:rPr>
        <w:t>рало</w:t>
      </w:r>
      <w:r w:rsidR="000A46F8">
        <w:rPr>
          <w:rFonts w:ascii="Times New Roman" w:hAnsi="Times New Roman" w:cs="Times New Roman"/>
          <w:sz w:val="28"/>
          <w:szCs w:val="28"/>
        </w:rPr>
        <w:t>в</w:t>
      </w:r>
      <w:r w:rsidRPr="00FE5179">
        <w:rPr>
          <w:rFonts w:ascii="Times New Roman" w:hAnsi="Times New Roman" w:cs="Times New Roman"/>
          <w:sz w:val="28"/>
          <w:szCs w:val="28"/>
        </w:rPr>
        <w:t>одского городского округа Ставропол</w:t>
      </w:r>
      <w:r w:rsidR="000A46F8">
        <w:rPr>
          <w:rFonts w:ascii="Times New Roman" w:hAnsi="Times New Roman" w:cs="Times New Roman"/>
          <w:sz w:val="28"/>
          <w:szCs w:val="28"/>
        </w:rPr>
        <w:t>ь</w:t>
      </w:r>
      <w:r w:rsidRPr="00FE5179">
        <w:rPr>
          <w:rFonts w:ascii="Times New Roman" w:hAnsi="Times New Roman" w:cs="Times New Roman"/>
          <w:sz w:val="28"/>
          <w:szCs w:val="28"/>
        </w:rPr>
        <w:t>ского края, свободного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 xml:space="preserve">от прав третьих </w:t>
      </w:r>
      <w:r w:rsidRPr="00FE5179">
        <w:rPr>
          <w:rFonts w:ascii="Times New Roman" w:hAnsi="Times New Roman" w:cs="Times New Roman"/>
          <w:sz w:val="28"/>
          <w:szCs w:val="28"/>
        </w:rPr>
        <w:t>лиц (за исключением права хозя</w:t>
      </w:r>
      <w:r w:rsidR="000A46F8">
        <w:rPr>
          <w:rFonts w:ascii="Times New Roman" w:hAnsi="Times New Roman" w:cs="Times New Roman"/>
          <w:sz w:val="28"/>
          <w:szCs w:val="28"/>
        </w:rPr>
        <w:t>й</w:t>
      </w:r>
      <w:r w:rsidRPr="00FE5179">
        <w:rPr>
          <w:rFonts w:ascii="Times New Roman" w:hAnsi="Times New Roman" w:cs="Times New Roman"/>
          <w:sz w:val="28"/>
          <w:szCs w:val="28"/>
        </w:rPr>
        <w:t>ственного ведения, права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Pr="00FE5179">
        <w:rPr>
          <w:rFonts w:ascii="Times New Roman" w:hAnsi="Times New Roman" w:cs="Times New Roman"/>
          <w:sz w:val="28"/>
          <w:szCs w:val="28"/>
        </w:rPr>
        <w:lastRenderedPageBreak/>
        <w:t>управления, а также имущественных прав субъектов малого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среднего предпринимательства), предназначенного для предоставления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во владение</w:t>
      </w:r>
      <w:r w:rsidRPr="00FE5179">
        <w:rPr>
          <w:rFonts w:ascii="Times New Roman" w:hAnsi="Times New Roman" w:cs="Times New Roman"/>
          <w:sz w:val="28"/>
          <w:szCs w:val="28"/>
        </w:rPr>
        <w:t xml:space="preserve"> (или) в пользование на долгосрочно</w:t>
      </w:r>
      <w:r w:rsidR="000A46F8">
        <w:rPr>
          <w:rFonts w:ascii="Times New Roman" w:hAnsi="Times New Roman" w:cs="Times New Roman"/>
          <w:sz w:val="28"/>
          <w:szCs w:val="28"/>
        </w:rPr>
        <w:t>й</w:t>
      </w:r>
      <w:r w:rsidRPr="00FE5179">
        <w:rPr>
          <w:rFonts w:ascii="Times New Roman" w:hAnsi="Times New Roman" w:cs="Times New Roman"/>
          <w:sz w:val="28"/>
          <w:szCs w:val="28"/>
        </w:rPr>
        <w:t xml:space="preserve"> основе (в том числе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</w:t>
      </w:r>
      <w:r w:rsidR="000A46F8">
        <w:rPr>
          <w:rFonts w:ascii="Times New Roman" w:hAnsi="Times New Roman" w:cs="Times New Roman"/>
          <w:sz w:val="28"/>
          <w:szCs w:val="28"/>
        </w:rPr>
        <w:t>о</w:t>
      </w:r>
      <w:r w:rsidRPr="00FE5179">
        <w:rPr>
          <w:rFonts w:ascii="Times New Roman" w:hAnsi="Times New Roman" w:cs="Times New Roman"/>
          <w:sz w:val="28"/>
          <w:szCs w:val="28"/>
        </w:rPr>
        <w:t xml:space="preserve"> льготны</w:t>
      </w:r>
      <w:r w:rsidR="000A46F8">
        <w:rPr>
          <w:rFonts w:ascii="Times New Roman" w:hAnsi="Times New Roman" w:cs="Times New Roman"/>
          <w:sz w:val="28"/>
          <w:szCs w:val="28"/>
        </w:rPr>
        <w:t>м</w:t>
      </w:r>
      <w:r w:rsidRPr="00FE5179">
        <w:rPr>
          <w:rFonts w:ascii="Times New Roman" w:hAnsi="Times New Roman" w:cs="Times New Roman"/>
          <w:sz w:val="28"/>
          <w:szCs w:val="28"/>
        </w:rPr>
        <w:t xml:space="preserve"> ставкам арендной платы) субъектам </w:t>
      </w:r>
      <w:r w:rsidR="000A46F8">
        <w:rPr>
          <w:rFonts w:ascii="Times New Roman" w:hAnsi="Times New Roman" w:cs="Times New Roman"/>
          <w:sz w:val="28"/>
          <w:szCs w:val="28"/>
        </w:rPr>
        <w:t>мало</w:t>
      </w:r>
      <w:r w:rsidRPr="00FE5179">
        <w:rPr>
          <w:rFonts w:ascii="Times New Roman" w:hAnsi="Times New Roman" w:cs="Times New Roman"/>
          <w:sz w:val="28"/>
          <w:szCs w:val="28"/>
        </w:rPr>
        <w:t>го и среднего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предпринимател</w:t>
      </w:r>
      <w:r w:rsidR="000A46F8">
        <w:rPr>
          <w:rFonts w:ascii="Times New Roman" w:hAnsi="Times New Roman" w:cs="Times New Roman"/>
          <w:sz w:val="28"/>
          <w:szCs w:val="28"/>
        </w:rPr>
        <w:t>ь</w:t>
      </w:r>
      <w:r w:rsidRPr="00FE5179">
        <w:rPr>
          <w:rFonts w:ascii="Times New Roman" w:hAnsi="Times New Roman" w:cs="Times New Roman"/>
          <w:sz w:val="28"/>
          <w:szCs w:val="28"/>
        </w:rPr>
        <w:t>ства и организациям, образующим инфраструктуру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поддержки субъ</w:t>
      </w:r>
      <w:r w:rsidRPr="00FE5179"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предпринимательства, а также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порядке и условиях предоставления в аренду муниципального имущества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Ми</w:t>
      </w:r>
      <w:r w:rsidRPr="00FE5179">
        <w:rPr>
          <w:rFonts w:ascii="Times New Roman" w:hAnsi="Times New Roman" w:cs="Times New Roman"/>
          <w:sz w:val="28"/>
          <w:szCs w:val="28"/>
        </w:rPr>
        <w:t>нераловодского городского округа Ставропольского края) (</w:t>
      </w:r>
      <w:r w:rsidR="000A46F8">
        <w:rPr>
          <w:rFonts w:ascii="Times New Roman" w:hAnsi="Times New Roman" w:cs="Times New Roman"/>
          <w:sz w:val="28"/>
          <w:szCs w:val="28"/>
        </w:rPr>
        <w:t>Дал</w:t>
      </w:r>
      <w:r w:rsidRPr="00FE5179">
        <w:rPr>
          <w:rFonts w:ascii="Times New Roman" w:hAnsi="Times New Roman" w:cs="Times New Roman"/>
          <w:sz w:val="28"/>
          <w:szCs w:val="28"/>
        </w:rPr>
        <w:t>ее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Перечень).</w:t>
      </w:r>
    </w:p>
    <w:p w:rsidR="000A46F8" w:rsidRPr="000A46F8" w:rsidRDefault="00FE5179" w:rsidP="00712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 xml:space="preserve">В </w:t>
      </w:r>
      <w:r w:rsidR="000A46F8">
        <w:rPr>
          <w:rFonts w:ascii="Times New Roman" w:hAnsi="Times New Roman" w:cs="Times New Roman"/>
          <w:sz w:val="28"/>
          <w:szCs w:val="28"/>
        </w:rPr>
        <w:t>де</w:t>
      </w:r>
      <w:r w:rsidRPr="00FE5179">
        <w:rPr>
          <w:rFonts w:ascii="Times New Roman" w:hAnsi="Times New Roman" w:cs="Times New Roman"/>
          <w:sz w:val="28"/>
          <w:szCs w:val="28"/>
        </w:rPr>
        <w:t>кабре 2022 года проведена актуализация муниципального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0A46F8">
        <w:rPr>
          <w:rFonts w:ascii="Times New Roman" w:hAnsi="Times New Roman" w:cs="Times New Roman"/>
          <w:sz w:val="28"/>
          <w:szCs w:val="28"/>
        </w:rPr>
        <w:t>Ми</w:t>
      </w:r>
      <w:r w:rsidRPr="00FE5179">
        <w:rPr>
          <w:rFonts w:ascii="Times New Roman" w:hAnsi="Times New Roman" w:cs="Times New Roman"/>
          <w:sz w:val="28"/>
          <w:szCs w:val="28"/>
        </w:rPr>
        <w:t>нераловодского городского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округа Ставропольского края, предназначенного для передачи в пользование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(или) в</w:t>
      </w:r>
      <w:r w:rsidR="000A46F8">
        <w:rPr>
          <w:rFonts w:ascii="Times New Roman" w:hAnsi="Times New Roman" w:cs="Times New Roman"/>
          <w:sz w:val="28"/>
          <w:szCs w:val="28"/>
        </w:rPr>
        <w:t>о</w:t>
      </w:r>
      <w:r w:rsidRPr="00FE5179">
        <w:rPr>
          <w:rFonts w:ascii="Times New Roman" w:hAnsi="Times New Roman" w:cs="Times New Roman"/>
          <w:sz w:val="28"/>
          <w:szCs w:val="28"/>
        </w:rPr>
        <w:t xml:space="preserve"> владение субъектам малого и среднего пред</w:t>
      </w:r>
      <w:r w:rsidR="000A46F8">
        <w:rPr>
          <w:rFonts w:ascii="Times New Roman" w:hAnsi="Times New Roman" w:cs="Times New Roman"/>
          <w:sz w:val="28"/>
          <w:szCs w:val="28"/>
        </w:rPr>
        <w:t>п</w:t>
      </w:r>
      <w:r w:rsidRPr="00FE5179">
        <w:rPr>
          <w:rFonts w:ascii="Times New Roman" w:hAnsi="Times New Roman" w:cs="Times New Roman"/>
          <w:sz w:val="28"/>
          <w:szCs w:val="28"/>
        </w:rPr>
        <w:t>ринимательства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0A46F8">
        <w:rPr>
          <w:rFonts w:ascii="Times New Roman" w:hAnsi="Times New Roman" w:cs="Times New Roman"/>
          <w:sz w:val="28"/>
          <w:szCs w:val="28"/>
        </w:rPr>
        <w:t>пр</w:t>
      </w:r>
      <w:r w:rsidRPr="00FE5179">
        <w:rPr>
          <w:rFonts w:ascii="Times New Roman" w:hAnsi="Times New Roman" w:cs="Times New Roman"/>
          <w:sz w:val="28"/>
          <w:szCs w:val="28"/>
        </w:rPr>
        <w:t>едпринимательства</w:t>
      </w:r>
      <w:r w:rsidR="000A46F8">
        <w:rPr>
          <w:rFonts w:ascii="Times New Roman" w:hAnsi="Times New Roman" w:cs="Times New Roman"/>
          <w:sz w:val="28"/>
          <w:szCs w:val="28"/>
        </w:rPr>
        <w:t xml:space="preserve">. 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F8" w:rsidRPr="000A46F8" w:rsidRDefault="000A46F8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F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Минераловодского </w:t>
      </w:r>
      <w:r w:rsidR="00712DF9">
        <w:rPr>
          <w:rFonts w:ascii="Times New Roman" w:hAnsi="Times New Roman" w:cs="Times New Roman"/>
          <w:sz w:val="28"/>
          <w:szCs w:val="28"/>
        </w:rPr>
        <w:t>муниципальн</w:t>
      </w:r>
      <w:r w:rsidRPr="000A46F8">
        <w:rPr>
          <w:rFonts w:ascii="Times New Roman" w:hAnsi="Times New Roman" w:cs="Times New Roman"/>
          <w:sz w:val="28"/>
          <w:szCs w:val="28"/>
        </w:rPr>
        <w:t>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0A46F8">
        <w:rPr>
          <w:rFonts w:ascii="Times New Roman" w:hAnsi="Times New Roman" w:cs="Times New Roman"/>
          <w:sz w:val="28"/>
          <w:szCs w:val="28"/>
        </w:rPr>
        <w:t xml:space="preserve">округа размещена следующая </w:t>
      </w:r>
      <w:r w:rsidR="00AB5A25" w:rsidRPr="000A46F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0A46F8">
        <w:rPr>
          <w:rFonts w:ascii="Times New Roman" w:hAnsi="Times New Roman" w:cs="Times New Roman"/>
          <w:sz w:val="28"/>
          <w:szCs w:val="28"/>
        </w:rPr>
        <w:t>о мерах поддержки ма</w:t>
      </w:r>
      <w:r w:rsidR="00DB7AC6">
        <w:rPr>
          <w:rFonts w:ascii="Times New Roman" w:hAnsi="Times New Roman" w:cs="Times New Roman"/>
          <w:sz w:val="28"/>
          <w:szCs w:val="28"/>
        </w:rPr>
        <w:t>л</w:t>
      </w:r>
      <w:r w:rsidRPr="000A46F8">
        <w:rPr>
          <w:rFonts w:ascii="Times New Roman" w:hAnsi="Times New Roman" w:cs="Times New Roman"/>
          <w:sz w:val="28"/>
          <w:szCs w:val="28"/>
        </w:rPr>
        <w:t>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0A46F8">
        <w:rPr>
          <w:rFonts w:ascii="Times New Roman" w:hAnsi="Times New Roman" w:cs="Times New Roman"/>
          <w:sz w:val="28"/>
          <w:szCs w:val="28"/>
        </w:rPr>
        <w:t>и среднего предпринимательства:</w:t>
      </w:r>
      <w:r w:rsidR="00DB7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F8" w:rsidRPr="00DB7AC6" w:rsidRDefault="000A46F8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AC6">
        <w:rPr>
          <w:rFonts w:ascii="Times New Roman" w:hAnsi="Times New Roman" w:cs="Times New Roman"/>
          <w:sz w:val="28"/>
          <w:szCs w:val="28"/>
        </w:rPr>
        <w:t>1. Решение Совета депутатов Минераловодского городского округа от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>21.</w:t>
      </w:r>
      <w:r w:rsidR="00AB5A25">
        <w:rPr>
          <w:rFonts w:ascii="Times New Roman" w:hAnsi="Times New Roman" w:cs="Times New Roman"/>
          <w:sz w:val="28"/>
          <w:szCs w:val="28"/>
        </w:rPr>
        <w:t>11.</w:t>
      </w:r>
      <w:r w:rsidRPr="00DB7AC6">
        <w:rPr>
          <w:rFonts w:ascii="Times New Roman" w:hAnsi="Times New Roman" w:cs="Times New Roman"/>
          <w:sz w:val="28"/>
          <w:szCs w:val="28"/>
        </w:rPr>
        <w:t xml:space="preserve">2022 </w:t>
      </w:r>
      <w:r w:rsidR="00AB5A25">
        <w:rPr>
          <w:rFonts w:ascii="Times New Roman" w:hAnsi="Times New Roman" w:cs="Times New Roman"/>
          <w:sz w:val="28"/>
          <w:szCs w:val="28"/>
        </w:rPr>
        <w:t>№</w:t>
      </w:r>
      <w:r w:rsidRPr="00DB7AC6">
        <w:rPr>
          <w:rFonts w:ascii="Times New Roman" w:hAnsi="Times New Roman" w:cs="Times New Roman"/>
          <w:sz w:val="28"/>
          <w:szCs w:val="28"/>
        </w:rPr>
        <w:t xml:space="preserve"> 2З0 </w:t>
      </w:r>
      <w:r w:rsidR="00AB5A25">
        <w:rPr>
          <w:rFonts w:ascii="Times New Roman" w:hAnsi="Times New Roman" w:cs="Times New Roman"/>
          <w:sz w:val="28"/>
          <w:szCs w:val="28"/>
        </w:rPr>
        <w:t>«О</w:t>
      </w:r>
      <w:r w:rsidRPr="00DB7AC6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="00AB5A25">
        <w:rPr>
          <w:rFonts w:ascii="Times New Roman" w:hAnsi="Times New Roman" w:cs="Times New Roman"/>
          <w:sz w:val="28"/>
          <w:szCs w:val="28"/>
        </w:rPr>
        <w:t>«</w:t>
      </w:r>
      <w:r w:rsidRPr="00DB7AC6">
        <w:rPr>
          <w:rFonts w:ascii="Times New Roman" w:hAnsi="Times New Roman" w:cs="Times New Roman"/>
          <w:sz w:val="28"/>
          <w:szCs w:val="28"/>
        </w:rPr>
        <w:t>О порядке формирования,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 муниципального иму</w:t>
      </w:r>
      <w:r w:rsidR="00AB5A25">
        <w:rPr>
          <w:rFonts w:ascii="Times New Roman" w:hAnsi="Times New Roman" w:cs="Times New Roman"/>
          <w:sz w:val="28"/>
          <w:szCs w:val="28"/>
        </w:rPr>
        <w:t>щества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AB5A25">
        <w:rPr>
          <w:rFonts w:ascii="Times New Roman" w:hAnsi="Times New Roman" w:cs="Times New Roman"/>
          <w:sz w:val="28"/>
          <w:szCs w:val="28"/>
        </w:rPr>
        <w:t>М</w:t>
      </w:r>
      <w:r w:rsidRPr="00DB7AC6">
        <w:rPr>
          <w:rFonts w:ascii="Times New Roman" w:hAnsi="Times New Roman" w:cs="Times New Roman"/>
          <w:sz w:val="28"/>
          <w:szCs w:val="28"/>
        </w:rPr>
        <w:t>инераловодского городского округа Ставропольского края, свободного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>от прав третьих лиц (за исключением права хозяйственного ве</w:t>
      </w:r>
      <w:r w:rsidR="00AB5A25">
        <w:rPr>
          <w:rFonts w:ascii="Times New Roman" w:hAnsi="Times New Roman" w:cs="Times New Roman"/>
          <w:sz w:val="28"/>
          <w:szCs w:val="28"/>
        </w:rPr>
        <w:t>дения,</w:t>
      </w:r>
      <w:r w:rsidRPr="00DB7AC6">
        <w:rPr>
          <w:rFonts w:ascii="Times New Roman" w:hAnsi="Times New Roman" w:cs="Times New Roman"/>
          <w:sz w:val="28"/>
          <w:szCs w:val="28"/>
        </w:rPr>
        <w:t xml:space="preserve"> </w:t>
      </w:r>
      <w:r w:rsidR="00AB5A25">
        <w:rPr>
          <w:rFonts w:ascii="Times New Roman" w:hAnsi="Times New Roman" w:cs="Times New Roman"/>
          <w:sz w:val="28"/>
          <w:szCs w:val="28"/>
        </w:rPr>
        <w:t>права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>оперативного управления, а так</w:t>
      </w:r>
      <w:r w:rsidR="001F2876">
        <w:rPr>
          <w:rFonts w:ascii="Times New Roman" w:hAnsi="Times New Roman" w:cs="Times New Roman"/>
          <w:sz w:val="28"/>
          <w:szCs w:val="28"/>
        </w:rPr>
        <w:t>ж</w:t>
      </w:r>
      <w:r w:rsidRPr="00DB7AC6">
        <w:rPr>
          <w:rFonts w:ascii="Times New Roman" w:hAnsi="Times New Roman" w:cs="Times New Roman"/>
          <w:sz w:val="28"/>
          <w:szCs w:val="28"/>
        </w:rPr>
        <w:t>е имущественных прав с</w:t>
      </w:r>
      <w:r w:rsidR="001F2876">
        <w:rPr>
          <w:rFonts w:ascii="Times New Roman" w:hAnsi="Times New Roman" w:cs="Times New Roman"/>
          <w:sz w:val="28"/>
          <w:szCs w:val="28"/>
        </w:rPr>
        <w:t xml:space="preserve">убъектов малого 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>и среднего предпринимательства), предназначенного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>во владение и (или) в пользование на долгосрочной</w:t>
      </w:r>
      <w:r w:rsidR="001F2876">
        <w:rPr>
          <w:rFonts w:ascii="Times New Roman" w:hAnsi="Times New Roman" w:cs="Times New Roman"/>
          <w:sz w:val="28"/>
          <w:szCs w:val="28"/>
        </w:rPr>
        <w:t xml:space="preserve"> основе (в том числе </w:t>
      </w:r>
      <w:r w:rsidRPr="00DB7AC6">
        <w:rPr>
          <w:rFonts w:ascii="Times New Roman" w:hAnsi="Times New Roman" w:cs="Times New Roman"/>
          <w:sz w:val="28"/>
          <w:szCs w:val="28"/>
        </w:rPr>
        <w:t>по льготным ставкам арендной платы)</w:t>
      </w:r>
      <w:r w:rsidR="001F2876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</w:t>
      </w:r>
      <w:r w:rsidRPr="00DB7AC6">
        <w:rPr>
          <w:rFonts w:ascii="Times New Roman" w:hAnsi="Times New Roman" w:cs="Times New Roman"/>
          <w:sz w:val="28"/>
          <w:szCs w:val="28"/>
        </w:rPr>
        <w:t>предпринимател</w:t>
      </w:r>
      <w:r w:rsidR="001F2876">
        <w:rPr>
          <w:rFonts w:ascii="Times New Roman" w:hAnsi="Times New Roman" w:cs="Times New Roman"/>
          <w:sz w:val="28"/>
          <w:szCs w:val="28"/>
        </w:rPr>
        <w:t>ь</w:t>
      </w:r>
      <w:r w:rsidRPr="00DB7AC6">
        <w:rPr>
          <w:rFonts w:ascii="Times New Roman" w:hAnsi="Times New Roman" w:cs="Times New Roman"/>
          <w:sz w:val="28"/>
          <w:szCs w:val="28"/>
        </w:rPr>
        <w:t>ства и организациям,</w:t>
      </w:r>
      <w:r w:rsidR="001F2876">
        <w:rPr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а также порядке</w:t>
      </w:r>
      <w:r w:rsidRPr="00DB7AC6">
        <w:rPr>
          <w:rFonts w:ascii="Times New Roman" w:hAnsi="Times New Roman" w:cs="Times New Roman"/>
          <w:sz w:val="28"/>
          <w:szCs w:val="28"/>
        </w:rPr>
        <w:t xml:space="preserve"> и условиях предоставления в аренду муниципального имущества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 w:rsidR="001F2876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 w:rsidR="0008123B">
        <w:rPr>
          <w:rFonts w:ascii="Times New Roman" w:hAnsi="Times New Roman" w:cs="Times New Roman"/>
          <w:sz w:val="28"/>
          <w:szCs w:val="28"/>
        </w:rPr>
        <w:t>.</w:t>
      </w:r>
    </w:p>
    <w:p w:rsidR="000A46F8" w:rsidRPr="00DB7AC6" w:rsidRDefault="000A46F8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AC6">
        <w:rPr>
          <w:rFonts w:ascii="Times New Roman" w:hAnsi="Times New Roman" w:cs="Times New Roman"/>
          <w:sz w:val="28"/>
          <w:szCs w:val="28"/>
        </w:rPr>
        <w:t>2. Постановление администрации Минераловодского городского округа</w:t>
      </w:r>
    </w:p>
    <w:p w:rsidR="000A46F8" w:rsidRDefault="000A46F8" w:rsidP="0089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C6">
        <w:rPr>
          <w:rFonts w:ascii="Times New Roman" w:hAnsi="Times New Roman" w:cs="Times New Roman"/>
          <w:sz w:val="28"/>
          <w:szCs w:val="28"/>
        </w:rPr>
        <w:t>Ставропол</w:t>
      </w:r>
      <w:r w:rsidR="001F2876">
        <w:rPr>
          <w:rFonts w:ascii="Times New Roman" w:hAnsi="Times New Roman" w:cs="Times New Roman"/>
          <w:sz w:val="28"/>
          <w:szCs w:val="28"/>
        </w:rPr>
        <w:t>ьс</w:t>
      </w:r>
      <w:r w:rsidRPr="00DB7AC6">
        <w:rPr>
          <w:rFonts w:ascii="Times New Roman" w:hAnsi="Times New Roman" w:cs="Times New Roman"/>
          <w:sz w:val="28"/>
          <w:szCs w:val="28"/>
        </w:rPr>
        <w:t xml:space="preserve">кого края </w:t>
      </w:r>
      <w:r w:rsidR="00712DF9">
        <w:rPr>
          <w:rFonts w:ascii="Times New Roman" w:hAnsi="Times New Roman" w:cs="Times New Roman"/>
          <w:sz w:val="28"/>
          <w:szCs w:val="28"/>
        </w:rPr>
        <w:t xml:space="preserve">от 27.06.2023 № 1457 </w:t>
      </w:r>
      <w:r w:rsidR="001F2876">
        <w:rPr>
          <w:rFonts w:ascii="Times New Roman" w:hAnsi="Times New Roman" w:cs="Times New Roman"/>
          <w:sz w:val="28"/>
          <w:szCs w:val="28"/>
        </w:rPr>
        <w:t>«Об утверждении Перечня муниципал</w:t>
      </w:r>
      <w:r w:rsidRPr="00DB7AC6">
        <w:rPr>
          <w:rFonts w:ascii="Times New Roman" w:hAnsi="Times New Roman" w:cs="Times New Roman"/>
          <w:sz w:val="28"/>
          <w:szCs w:val="28"/>
        </w:rPr>
        <w:t>ьного иму</w:t>
      </w:r>
      <w:r w:rsidR="001F2876">
        <w:rPr>
          <w:rFonts w:ascii="Times New Roman" w:hAnsi="Times New Roman" w:cs="Times New Roman"/>
          <w:sz w:val="28"/>
          <w:szCs w:val="28"/>
        </w:rPr>
        <w:t>ществ</w:t>
      </w:r>
      <w:r w:rsidRPr="00DB7AC6">
        <w:rPr>
          <w:rFonts w:ascii="Times New Roman" w:hAnsi="Times New Roman" w:cs="Times New Roman"/>
          <w:sz w:val="28"/>
          <w:szCs w:val="28"/>
        </w:rPr>
        <w:t>а,</w:t>
      </w:r>
      <w:r w:rsidR="00712DF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(или),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инфраструктуру.</w:t>
      </w:r>
    </w:p>
    <w:p w:rsid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8.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E471E" w:rsidRPr="00C42EED" w:rsidRDefault="003E471E" w:rsidP="00896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</w:t>
      </w:r>
      <w:r w:rsidR="00C42EED"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декабре </w:t>
      </w: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>202</w:t>
      </w:r>
      <w:r w:rsidR="005900F1"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</w:t>
      </w:r>
      <w:r w:rsidR="00C42EED"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реализацию подпрограммы «Развитие субъектов малого и среднего предпринимательства» муниципальной программы «Развитие </w:t>
      </w: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экономики», было предусмотрено </w:t>
      </w:r>
      <w:r w:rsidRPr="00C42EED">
        <w:rPr>
          <w:rFonts w:ascii="Times New Roman" w:hAnsi="Times New Roman" w:cs="Times New Roman"/>
          <w:sz w:val="28"/>
          <w:szCs w:val="28"/>
        </w:rPr>
        <w:t>финансирование на предоставление субсидии субъектам МСП – 100 тыс. руб.</w:t>
      </w:r>
      <w:r w:rsidR="00E40362" w:rsidRPr="00C42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71E" w:rsidRDefault="003E471E" w:rsidP="00896566">
      <w:pPr>
        <w:tabs>
          <w:tab w:val="left" w:pos="6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EED">
        <w:rPr>
          <w:rFonts w:ascii="Times New Roman" w:hAnsi="Times New Roman" w:cs="Times New Roman"/>
          <w:sz w:val="28"/>
          <w:szCs w:val="28"/>
        </w:rPr>
        <w:t>В течение 202</w:t>
      </w:r>
      <w:r w:rsidR="005900F1" w:rsidRPr="00C42EED">
        <w:rPr>
          <w:rFonts w:ascii="Times New Roman" w:hAnsi="Times New Roman" w:cs="Times New Roman"/>
          <w:sz w:val="28"/>
          <w:szCs w:val="28"/>
        </w:rPr>
        <w:t>3</w:t>
      </w:r>
      <w:r w:rsidRPr="00C42EED">
        <w:rPr>
          <w:rFonts w:ascii="Times New Roman" w:hAnsi="Times New Roman" w:cs="Times New Roman"/>
          <w:sz w:val="28"/>
          <w:szCs w:val="28"/>
        </w:rPr>
        <w:t xml:space="preserve"> года неоднократно размещалась информация для представителей малого и среднего бизнеса округа о приеме заявлений на оказание финансовой поддержки на официальном сайте администрации округа в разделе «объявления» и «малое и среднее предпринимательство» и через интернет ресурсы. В 202</w:t>
      </w:r>
      <w:r w:rsidR="00C42EED" w:rsidRPr="00C42EED">
        <w:rPr>
          <w:rFonts w:ascii="Times New Roman" w:hAnsi="Times New Roman" w:cs="Times New Roman"/>
          <w:sz w:val="28"/>
          <w:szCs w:val="28"/>
        </w:rPr>
        <w:t>3</w:t>
      </w:r>
      <w:r w:rsidRPr="00C42EED">
        <w:rPr>
          <w:rFonts w:ascii="Times New Roman" w:hAnsi="Times New Roman" w:cs="Times New Roman"/>
          <w:sz w:val="28"/>
          <w:szCs w:val="28"/>
        </w:rPr>
        <w:t xml:space="preserve"> году заявок на получение данной поддержки не подавалось.</w:t>
      </w:r>
    </w:p>
    <w:p w:rsid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9. Об иной необходимой для развития субъектов малого и среднего предпринимательства информацией</w:t>
      </w:r>
    </w:p>
    <w:p w:rsidR="00C42EED" w:rsidRPr="00C42EED" w:rsidRDefault="00C42EED" w:rsidP="00C42E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2EED">
        <w:rPr>
          <w:sz w:val="28"/>
          <w:szCs w:val="28"/>
        </w:rPr>
        <w:t xml:space="preserve">На выездном заседании координационного Совета по развитию малого и среднего предпринимательства при администрации Минераловодского </w:t>
      </w:r>
      <w:r>
        <w:rPr>
          <w:sz w:val="28"/>
          <w:szCs w:val="28"/>
        </w:rPr>
        <w:t>муниципальн</w:t>
      </w:r>
      <w:r w:rsidRPr="00C42EED">
        <w:rPr>
          <w:sz w:val="28"/>
          <w:szCs w:val="28"/>
        </w:rPr>
        <w:t xml:space="preserve">ого округа, 30 мая 2023 года состоялось торжественное награждение победителей и участников ежегодного конкурса «Предприниматель года», которым были вручены часы. Представители малого и среднего бизнеса Минераловодского округа награждены благодарностями в честь празднования «Дня российского предпринимательства». Представители бизнеса Минераловодского городского округа приняли участие в </w:t>
      </w:r>
      <w:r w:rsidRPr="00C42EED">
        <w:rPr>
          <w:color w:val="000000"/>
          <w:sz w:val="28"/>
          <w:szCs w:val="28"/>
        </w:rPr>
        <w:t>региональном этапе Национальной премии в области предпринимательской деятельности «Золотой Меркурий».</w:t>
      </w:r>
      <w:r w:rsidRPr="00C42EED">
        <w:rPr>
          <w:sz w:val="28"/>
          <w:szCs w:val="28"/>
        </w:rPr>
        <w:t xml:space="preserve"> Лучшим предприятием-экспортером в сфере производства потребительской продукции первое место завоевало ООО «Торговый дом «</w:t>
      </w:r>
      <w:proofErr w:type="spellStart"/>
      <w:r w:rsidRPr="00C42EED">
        <w:rPr>
          <w:sz w:val="28"/>
          <w:szCs w:val="28"/>
        </w:rPr>
        <w:t>Аскания</w:t>
      </w:r>
      <w:proofErr w:type="spellEnd"/>
      <w:r w:rsidRPr="00C42EED">
        <w:rPr>
          <w:sz w:val="28"/>
          <w:szCs w:val="28"/>
        </w:rPr>
        <w:t>».</w:t>
      </w:r>
    </w:p>
    <w:p w:rsidR="00C42EED" w:rsidRPr="00C42EED" w:rsidRDefault="00C42EED" w:rsidP="00C42EED">
      <w:pPr>
        <w:pStyle w:val="a8"/>
        <w:tabs>
          <w:tab w:val="left" w:pos="993"/>
        </w:tabs>
        <w:ind w:left="0"/>
        <w:jc w:val="both"/>
        <w:rPr>
          <w:sz w:val="28"/>
          <w:szCs w:val="28"/>
        </w:rPr>
      </w:pPr>
      <w:r w:rsidRPr="00C42EED">
        <w:rPr>
          <w:rFonts w:eastAsia="Lucida Sans Unicode"/>
          <w:sz w:val="28"/>
          <w:szCs w:val="28"/>
        </w:rPr>
        <w:t xml:space="preserve">          </w:t>
      </w:r>
      <w:r w:rsidRPr="00C42EED">
        <w:rPr>
          <w:sz w:val="28"/>
          <w:szCs w:val="28"/>
        </w:rPr>
        <w:t xml:space="preserve">Проведены </w:t>
      </w:r>
      <w:proofErr w:type="spellStart"/>
      <w:r>
        <w:rPr>
          <w:sz w:val="28"/>
          <w:szCs w:val="28"/>
        </w:rPr>
        <w:t>четыре</w:t>
      </w:r>
      <w:r w:rsidRPr="00C42EED">
        <w:rPr>
          <w:sz w:val="28"/>
          <w:szCs w:val="28"/>
        </w:rPr>
        <w:t>р</w:t>
      </w:r>
      <w:r w:rsidRPr="00C42EED">
        <w:rPr>
          <w:color w:val="000000"/>
          <w:sz w:val="28"/>
          <w:szCs w:val="28"/>
          <w:lang w:bidi="ru-RU"/>
        </w:rPr>
        <w:t>асширенных</w:t>
      </w:r>
      <w:proofErr w:type="spellEnd"/>
      <w:r w:rsidRPr="00C42EED">
        <w:rPr>
          <w:color w:val="000000"/>
          <w:sz w:val="28"/>
          <w:szCs w:val="28"/>
          <w:lang w:bidi="ru-RU"/>
        </w:rPr>
        <w:t xml:space="preserve"> </w:t>
      </w:r>
      <w:r w:rsidRPr="00C42EED">
        <w:rPr>
          <w:sz w:val="28"/>
          <w:szCs w:val="28"/>
        </w:rPr>
        <w:t>заседания  Координационного совета по развитию малого и среднего предпринимательства при администрации Минераловодского городского округа, на которых были рассмотрены вопросы: о</w:t>
      </w:r>
      <w:r w:rsidRPr="00C42EED">
        <w:rPr>
          <w:color w:val="000000"/>
          <w:sz w:val="28"/>
          <w:szCs w:val="28"/>
          <w:lang w:bidi="ru-RU"/>
        </w:rPr>
        <w:t xml:space="preserve"> мерах поддержки, оказываемых НО</w:t>
      </w:r>
      <w:r w:rsidRPr="00C42EED">
        <w:rPr>
          <w:sz w:val="28"/>
          <w:szCs w:val="28"/>
        </w:rPr>
        <w:t xml:space="preserve"> МК «Фонд микрофинансирования субъектов малого и среднего предпринимательства в Ставропольском крае»</w:t>
      </w:r>
      <w:r w:rsidRPr="00C42EED">
        <w:rPr>
          <w:color w:val="000000"/>
          <w:sz w:val="28"/>
          <w:szCs w:val="28"/>
          <w:lang w:bidi="ru-RU"/>
        </w:rPr>
        <w:t xml:space="preserve"> субъектам </w:t>
      </w:r>
      <w:r w:rsidRPr="00C42EED">
        <w:rPr>
          <w:sz w:val="28"/>
          <w:szCs w:val="28"/>
        </w:rPr>
        <w:t xml:space="preserve">малого и среднего предпринимательства и </w:t>
      </w:r>
      <w:proofErr w:type="spellStart"/>
      <w:r w:rsidRPr="00C42EED">
        <w:rPr>
          <w:sz w:val="28"/>
          <w:szCs w:val="28"/>
        </w:rPr>
        <w:t>самозанятым</w:t>
      </w:r>
      <w:proofErr w:type="spellEnd"/>
      <w:r w:rsidRPr="00C42EED">
        <w:rPr>
          <w:sz w:val="28"/>
          <w:szCs w:val="28"/>
        </w:rPr>
        <w:t xml:space="preserve"> гражданам, о</w:t>
      </w:r>
      <w:r w:rsidRPr="00C42EED">
        <w:rPr>
          <w:color w:val="000000"/>
          <w:sz w:val="28"/>
          <w:szCs w:val="28"/>
          <w:lang w:bidi="ru-RU"/>
        </w:rPr>
        <w:t xml:space="preserve"> мерах поддержки, оказываемых </w:t>
      </w:r>
      <w:r w:rsidRPr="00C42EED">
        <w:rPr>
          <w:sz w:val="28"/>
          <w:szCs w:val="28"/>
        </w:rPr>
        <w:t xml:space="preserve">ГУП СК «Гарантийный фонд поддержки субъектов малого и среднего предпринимательства Ставропольского края», </w:t>
      </w:r>
      <w:r w:rsidRPr="00C42EED">
        <w:rPr>
          <w:color w:val="000000"/>
          <w:sz w:val="28"/>
          <w:szCs w:val="28"/>
          <w:lang w:bidi="ru-RU"/>
        </w:rPr>
        <w:t>НО</w:t>
      </w:r>
      <w:r w:rsidRPr="00C42EED">
        <w:rPr>
          <w:sz w:val="28"/>
          <w:szCs w:val="28"/>
        </w:rPr>
        <w:t xml:space="preserve"> «Фонд развития пищевой и перерабатывающей промышленности Ставропольского края»</w:t>
      </w:r>
      <w:r w:rsidRPr="00C42EED">
        <w:rPr>
          <w:color w:val="000000"/>
          <w:sz w:val="28"/>
          <w:szCs w:val="28"/>
          <w:lang w:bidi="ru-RU"/>
        </w:rPr>
        <w:t>, АО «Российский экспортный центр по поддержке экспортеров», о</w:t>
      </w:r>
      <w:r w:rsidRPr="00C42EED">
        <w:rPr>
          <w:color w:val="000000"/>
          <w:sz w:val="28"/>
          <w:szCs w:val="28"/>
          <w:shd w:val="clear" w:color="auto" w:fill="FFFFFF"/>
        </w:rPr>
        <w:t xml:space="preserve"> согласовании  Перечня муниципального имущества, находящегося в собственности Минераловодского городского округа Ставропольского края, предназначенного для передачи в пользование и(или) во владение субъектами малого и среднего предпринимательства и организациями, образующим инфраструктуру поддержки субъектов малого и среднего предпринимательства, </w:t>
      </w:r>
      <w:proofErr w:type="spellStart"/>
      <w:r w:rsidRPr="00C42EED">
        <w:rPr>
          <w:sz w:val="28"/>
          <w:szCs w:val="28"/>
        </w:rPr>
        <w:t>самозанятым</w:t>
      </w:r>
      <w:proofErr w:type="spellEnd"/>
      <w:r w:rsidRPr="00C42EED">
        <w:rPr>
          <w:sz w:val="28"/>
          <w:szCs w:val="28"/>
        </w:rPr>
        <w:t xml:space="preserve"> гражданам, о награждении Благодарственным письмом Думы Ставропольского края, Почетной грамотой Министерства экономического развития Ставропольского края, Благодарностью Министерства экономического развития Ставропольского края за высокие трудовые достижения в развитии экономики края и в связи с празднованием Дня российского предпринимательства, представителей бизнеса Минераловодского городского  округа, об утверждении Плана мероприятий по устранению выявленных причин и развитию сферы  малого и среднего предпринимательства на территории Минераловодского городского округа на 2023 год, о награждении победителей и </w:t>
      </w:r>
      <w:r w:rsidRPr="00C42EED">
        <w:rPr>
          <w:sz w:val="28"/>
          <w:szCs w:val="28"/>
        </w:rPr>
        <w:lastRenderedPageBreak/>
        <w:t xml:space="preserve">участников ежегодного конкурса «Предприниматель года», о награждении представителей малого, среднего бизнеса и </w:t>
      </w:r>
      <w:proofErr w:type="spellStart"/>
      <w:r w:rsidRPr="00C42EED">
        <w:rPr>
          <w:sz w:val="28"/>
          <w:szCs w:val="28"/>
        </w:rPr>
        <w:t>самозанятых</w:t>
      </w:r>
      <w:proofErr w:type="spellEnd"/>
      <w:r w:rsidRPr="00C42EED">
        <w:rPr>
          <w:sz w:val="28"/>
          <w:szCs w:val="28"/>
        </w:rPr>
        <w:t xml:space="preserve"> граждан, применяющих специальный налоговый режим «Налог на профессиональный доход», за вклад в социально-экономическое развитие Минераловодского городского округа и в связи с празднованием «Дня российского предпринимательства», о введении курортного сбора на территории Минераловодского городского округа с 1 августа 2023 года, о внесении изменений в состав рабочей группы по вопросам оказания имущественной поддержки субъектам малого и среднего предпринимательства в Минераловодском городском округе.</w:t>
      </w:r>
    </w:p>
    <w:p w:rsidR="00C42EED" w:rsidRPr="00C42EED" w:rsidRDefault="00C42EED" w:rsidP="00B55C5B">
      <w:pPr>
        <w:widowControl w:val="0"/>
        <w:tabs>
          <w:tab w:val="left" w:pos="1054"/>
        </w:tabs>
        <w:spacing w:after="0" w:line="240" w:lineRule="auto"/>
        <w:ind w:right="5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42EED">
        <w:rPr>
          <w:rFonts w:ascii="Times New Roman" w:eastAsia="Lucida Sans Unicode" w:hAnsi="Times New Roman" w:cs="Times New Roman"/>
          <w:sz w:val="28"/>
          <w:szCs w:val="28"/>
        </w:rPr>
        <w:t xml:space="preserve">           Представители бизнеса Минераловодского округа 16 марта 2023 года приняли участие в бесплатной бизнес-сессии «Мотивация новой реальности: тренды и драйверы», проводимой Союз «Торгово-промышленная палата Ставропольского края», на которой лучшие опытные эксперты поделились своим опытом в области HR. С 23 по 25 мая 2023 года представители бизнеса Минераловодского </w:t>
      </w:r>
      <w:r w:rsidR="00B55C5B">
        <w:rPr>
          <w:rFonts w:ascii="Times New Roman" w:eastAsia="Lucida Sans Unicode" w:hAnsi="Times New Roman" w:cs="Times New Roman"/>
          <w:sz w:val="28"/>
          <w:szCs w:val="28"/>
        </w:rPr>
        <w:t>городского</w:t>
      </w:r>
      <w:r w:rsidRPr="00C42EED">
        <w:rPr>
          <w:rFonts w:ascii="Times New Roman" w:eastAsia="Lucida Sans Unicode" w:hAnsi="Times New Roman" w:cs="Times New Roman"/>
          <w:sz w:val="28"/>
          <w:szCs w:val="28"/>
        </w:rPr>
        <w:t xml:space="preserve"> округа приняли участие в </w:t>
      </w:r>
      <w:proofErr w:type="spellStart"/>
      <w:r w:rsidRPr="00C42EED">
        <w:rPr>
          <w:rFonts w:ascii="Times New Roman" w:eastAsia="Lucida Sans Unicode" w:hAnsi="Times New Roman" w:cs="Times New Roman"/>
          <w:sz w:val="28"/>
          <w:szCs w:val="28"/>
        </w:rPr>
        <w:t>вебинаре</w:t>
      </w:r>
      <w:proofErr w:type="spellEnd"/>
      <w:r w:rsidRPr="00C42EED">
        <w:rPr>
          <w:rFonts w:ascii="Times New Roman" w:eastAsia="Lucida Sans Unicode" w:hAnsi="Times New Roman" w:cs="Times New Roman"/>
          <w:sz w:val="28"/>
          <w:szCs w:val="28"/>
        </w:rPr>
        <w:t xml:space="preserve"> «Неделя финансовой грамотности для субъектов МСП», проводимом Южным ГУ Банка России. 30 мая</w:t>
      </w:r>
      <w:r w:rsidRPr="00C42EED">
        <w:rPr>
          <w:rFonts w:ascii="Times New Roman" w:eastAsia="Lucida Sans Unicode" w:hAnsi="Times New Roman" w:cs="Times New Roman"/>
          <w:color w:val="FF0000"/>
          <w:sz w:val="28"/>
          <w:szCs w:val="28"/>
        </w:rPr>
        <w:t xml:space="preserve"> </w:t>
      </w:r>
      <w:r w:rsidRPr="00C42EED">
        <w:rPr>
          <w:rFonts w:ascii="Times New Roman" w:eastAsia="Lucida Sans Unicode" w:hAnsi="Times New Roman" w:cs="Times New Roman"/>
          <w:sz w:val="28"/>
          <w:szCs w:val="28"/>
        </w:rPr>
        <w:t xml:space="preserve">2023года представители бизнеса Минераловодского городского округа приняли участие в </w:t>
      </w:r>
      <w:proofErr w:type="spellStart"/>
      <w:r w:rsidRPr="00C42EED">
        <w:rPr>
          <w:rFonts w:ascii="Times New Roman" w:eastAsia="Lucida Sans Unicode" w:hAnsi="Times New Roman" w:cs="Times New Roman"/>
          <w:sz w:val="28"/>
          <w:szCs w:val="28"/>
        </w:rPr>
        <w:t>вебинаре</w:t>
      </w:r>
      <w:proofErr w:type="spellEnd"/>
      <w:r w:rsidRPr="00C42EED">
        <w:rPr>
          <w:rFonts w:ascii="Times New Roman" w:eastAsia="Lucida Sans Unicode" w:hAnsi="Times New Roman" w:cs="Times New Roman"/>
          <w:sz w:val="28"/>
          <w:szCs w:val="28"/>
        </w:rPr>
        <w:t xml:space="preserve"> для хозяйствующих субъектов, которые только планируют начать экспортную деятельность по каналам дистанционной торговли.</w:t>
      </w:r>
      <w:r w:rsidR="00B55C5B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C42EED">
        <w:rPr>
          <w:rFonts w:ascii="Times New Roman" w:eastAsia="Lucida Sans Unicode" w:hAnsi="Times New Roman" w:cs="Times New Roman"/>
          <w:sz w:val="28"/>
          <w:szCs w:val="28"/>
        </w:rPr>
        <w:t>17 августа 2023 года представители бизнеса Минераловодского городского округа приняли участие в рабочей встрече, проводимой министерством экономического развития Ставропольского края совместно с организациями, образующими инфраструктуру поддержки субъектов малого и среднего предпринимательства в Ставропольском крае.</w:t>
      </w:r>
    </w:p>
    <w:p w:rsidR="00DA3FEC" w:rsidRPr="00A51729" w:rsidRDefault="00DA3FEC" w:rsidP="00896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729">
        <w:rPr>
          <w:rFonts w:ascii="Times New Roman" w:hAnsi="Times New Roman"/>
          <w:sz w:val="28"/>
          <w:szCs w:val="28"/>
        </w:rPr>
        <w:t xml:space="preserve">Предпринимателям Минераловодского </w:t>
      </w:r>
      <w:r w:rsidR="00C42EED">
        <w:rPr>
          <w:rFonts w:ascii="Times New Roman" w:hAnsi="Times New Roman"/>
          <w:sz w:val="28"/>
          <w:szCs w:val="28"/>
        </w:rPr>
        <w:t>муниципальн</w:t>
      </w:r>
      <w:r w:rsidRPr="00A51729">
        <w:rPr>
          <w:rFonts w:ascii="Times New Roman" w:hAnsi="Times New Roman"/>
          <w:sz w:val="28"/>
          <w:szCs w:val="28"/>
        </w:rPr>
        <w:t xml:space="preserve">ого округа постоянно оказывается консультативная и методическая помощь по вопросам государственной поддержки субъектов малого </w:t>
      </w:r>
      <w:r>
        <w:rPr>
          <w:rFonts w:ascii="Times New Roman" w:hAnsi="Times New Roman"/>
          <w:sz w:val="28"/>
          <w:szCs w:val="28"/>
        </w:rPr>
        <w:t>и среднего предпринимательства. В текущем году</w:t>
      </w:r>
      <w:r w:rsidRPr="00A51729">
        <w:rPr>
          <w:rFonts w:ascii="Times New Roman" w:hAnsi="Times New Roman"/>
          <w:sz w:val="28"/>
          <w:szCs w:val="28"/>
        </w:rPr>
        <w:t xml:space="preserve"> вышеуказанная поддержка оказана </w:t>
      </w:r>
      <w:r>
        <w:rPr>
          <w:rFonts w:ascii="Times New Roman" w:hAnsi="Times New Roman"/>
          <w:sz w:val="28"/>
          <w:szCs w:val="28"/>
        </w:rPr>
        <w:t>1</w:t>
      </w:r>
      <w:r w:rsidR="00C42EED">
        <w:rPr>
          <w:rFonts w:ascii="Times New Roman" w:hAnsi="Times New Roman"/>
          <w:sz w:val="28"/>
          <w:szCs w:val="28"/>
        </w:rPr>
        <w:t>12</w:t>
      </w:r>
      <w:r w:rsidRPr="00A51729">
        <w:rPr>
          <w:rFonts w:ascii="Times New Roman" w:hAnsi="Times New Roman"/>
          <w:sz w:val="28"/>
          <w:szCs w:val="28"/>
        </w:rPr>
        <w:t xml:space="preserve"> представителям бизнеса, сведения о которых внесены в Единый реестр субъектов малого и среднего предпринимательства – получателей поддержки</w:t>
      </w:r>
      <w:r w:rsidR="00B55C5B">
        <w:rPr>
          <w:rFonts w:ascii="Times New Roman" w:hAnsi="Times New Roman"/>
          <w:sz w:val="28"/>
          <w:szCs w:val="28"/>
        </w:rPr>
        <w:t xml:space="preserve"> </w:t>
      </w:r>
      <w:r w:rsidR="00B55C5B" w:rsidRPr="00C42EED">
        <w:rPr>
          <w:rFonts w:ascii="Times New Roman" w:hAnsi="Times New Roman" w:cs="Times New Roman"/>
          <w:sz w:val="28"/>
          <w:szCs w:val="28"/>
        </w:rPr>
        <w:t>и 7</w:t>
      </w:r>
      <w:r w:rsidR="00B55C5B" w:rsidRPr="00C42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55C5B" w:rsidRPr="00C42EED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B55C5B" w:rsidRPr="00C42EED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Pr="00A51729">
        <w:rPr>
          <w:rFonts w:ascii="Times New Roman" w:hAnsi="Times New Roman"/>
          <w:sz w:val="28"/>
          <w:szCs w:val="28"/>
        </w:rPr>
        <w:t xml:space="preserve">. </w:t>
      </w:r>
    </w:p>
    <w:p w:rsidR="00DA3FEC" w:rsidRDefault="00DA3FEC" w:rsidP="00896566">
      <w:pPr>
        <w:widowControl w:val="0"/>
        <w:suppressAutoHyphens/>
        <w:spacing w:after="0" w:line="240" w:lineRule="auto"/>
        <w:ind w:right="56" w:firstLine="771"/>
        <w:jc w:val="both"/>
        <w:rPr>
          <w:rFonts w:ascii="Times New Roman" w:hAnsi="Times New Roman"/>
          <w:sz w:val="28"/>
        </w:rPr>
      </w:pPr>
      <w:r w:rsidRPr="00A72F7B">
        <w:rPr>
          <w:rFonts w:ascii="Times New Roman" w:hAnsi="Times New Roman"/>
          <w:sz w:val="28"/>
        </w:rPr>
        <w:t xml:space="preserve">Регулярно обновлялась информация на официальном сайте Минераловодского </w:t>
      </w:r>
      <w:r w:rsidR="00C42EED">
        <w:rPr>
          <w:rFonts w:ascii="Times New Roman" w:hAnsi="Times New Roman"/>
          <w:sz w:val="28"/>
        </w:rPr>
        <w:t>муниципальн</w:t>
      </w:r>
      <w:r w:rsidRPr="00A72F7B">
        <w:rPr>
          <w:rFonts w:ascii="Times New Roman" w:hAnsi="Times New Roman"/>
          <w:sz w:val="28"/>
        </w:rPr>
        <w:t>ого округа в информационно-телекоммуникационной сети «Интернет» подрубриках «Малое и среднее предпринимательство», «Развитие конкуренции» и «Инвестиционная политика»</w:t>
      </w:r>
      <w:r>
        <w:rPr>
          <w:rFonts w:ascii="Times New Roman" w:hAnsi="Times New Roman"/>
          <w:sz w:val="28"/>
        </w:rPr>
        <w:t xml:space="preserve">, </w:t>
      </w:r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>с дублированием информации в социальных сетях («</w:t>
      </w:r>
      <w:proofErr w:type="spellStart"/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Телеграм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»,</w:t>
      </w:r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 xml:space="preserve"> «Одноклассники»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), а также на личной странице главы Минераловодского </w:t>
      </w:r>
      <w:r w:rsidR="00C42EED">
        <w:rPr>
          <w:rFonts w:ascii="Times New Roman" w:hAnsi="Times New Roman"/>
          <w:color w:val="000000"/>
          <w:sz w:val="28"/>
          <w:szCs w:val="28"/>
          <w:lang w:bidi="ru-RU"/>
        </w:rPr>
        <w:t>муниципальн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ого округа</w:t>
      </w:r>
      <w:r w:rsidRPr="00A72F7B">
        <w:rPr>
          <w:rFonts w:ascii="Times New Roman" w:hAnsi="Times New Roman"/>
          <w:sz w:val="28"/>
        </w:rPr>
        <w:t xml:space="preserve">. </w:t>
      </w:r>
    </w:p>
    <w:p w:rsidR="005720EE" w:rsidRPr="00FC7D75" w:rsidRDefault="005720EE" w:rsidP="0089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20EE" w:rsidRPr="00FC7D75" w:rsidSect="002A0C4C">
      <w:pgSz w:w="11906" w:h="16838"/>
      <w:pgMar w:top="1134" w:right="624" w:bottom="68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A35E2"/>
    <w:multiLevelType w:val="multilevel"/>
    <w:tmpl w:val="0BC2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D75"/>
    <w:rsid w:val="00011508"/>
    <w:rsid w:val="00055AA2"/>
    <w:rsid w:val="0008123B"/>
    <w:rsid w:val="000A4232"/>
    <w:rsid w:val="000A46F8"/>
    <w:rsid w:val="000E03D9"/>
    <w:rsid w:val="00156DF4"/>
    <w:rsid w:val="001F2876"/>
    <w:rsid w:val="0025037A"/>
    <w:rsid w:val="00270889"/>
    <w:rsid w:val="002A0C4C"/>
    <w:rsid w:val="002E6391"/>
    <w:rsid w:val="00303BFC"/>
    <w:rsid w:val="00311774"/>
    <w:rsid w:val="003163A9"/>
    <w:rsid w:val="003463AA"/>
    <w:rsid w:val="00363679"/>
    <w:rsid w:val="00382D60"/>
    <w:rsid w:val="003B27F6"/>
    <w:rsid w:val="003B557F"/>
    <w:rsid w:val="003E02CF"/>
    <w:rsid w:val="003E471E"/>
    <w:rsid w:val="003E6C7B"/>
    <w:rsid w:val="004521D0"/>
    <w:rsid w:val="004903BC"/>
    <w:rsid w:val="004E2856"/>
    <w:rsid w:val="00510EFD"/>
    <w:rsid w:val="005720EE"/>
    <w:rsid w:val="005900F1"/>
    <w:rsid w:val="005D6B97"/>
    <w:rsid w:val="006D5B75"/>
    <w:rsid w:val="006E1CC8"/>
    <w:rsid w:val="00712DF9"/>
    <w:rsid w:val="007303BB"/>
    <w:rsid w:val="00764AF2"/>
    <w:rsid w:val="00772861"/>
    <w:rsid w:val="0078640E"/>
    <w:rsid w:val="007E0A3A"/>
    <w:rsid w:val="007E2DCE"/>
    <w:rsid w:val="008112F8"/>
    <w:rsid w:val="008625FA"/>
    <w:rsid w:val="00896566"/>
    <w:rsid w:val="008F2ED9"/>
    <w:rsid w:val="00904F1F"/>
    <w:rsid w:val="00950081"/>
    <w:rsid w:val="00973DD6"/>
    <w:rsid w:val="009A62FC"/>
    <w:rsid w:val="009B33B1"/>
    <w:rsid w:val="009B63B7"/>
    <w:rsid w:val="00AB5A25"/>
    <w:rsid w:val="00B463BC"/>
    <w:rsid w:val="00B55C5B"/>
    <w:rsid w:val="00B849C8"/>
    <w:rsid w:val="00B84D36"/>
    <w:rsid w:val="00C16CBB"/>
    <w:rsid w:val="00C30285"/>
    <w:rsid w:val="00C36B53"/>
    <w:rsid w:val="00C42EED"/>
    <w:rsid w:val="00C450F0"/>
    <w:rsid w:val="00C774AF"/>
    <w:rsid w:val="00C91C29"/>
    <w:rsid w:val="00D56CB4"/>
    <w:rsid w:val="00DA3FEC"/>
    <w:rsid w:val="00DB4B89"/>
    <w:rsid w:val="00DB7AC6"/>
    <w:rsid w:val="00DE7507"/>
    <w:rsid w:val="00E32914"/>
    <w:rsid w:val="00E40362"/>
    <w:rsid w:val="00F1151D"/>
    <w:rsid w:val="00F13908"/>
    <w:rsid w:val="00F209A8"/>
    <w:rsid w:val="00F31C66"/>
    <w:rsid w:val="00F5790E"/>
    <w:rsid w:val="00F62DD5"/>
    <w:rsid w:val="00FC7D75"/>
    <w:rsid w:val="00FE090A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F2B2B-3952-41D1-B2E9-BBF9F28C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EE"/>
  </w:style>
  <w:style w:type="paragraph" w:styleId="2">
    <w:name w:val="heading 2"/>
    <w:basedOn w:val="a"/>
    <w:link w:val="20"/>
    <w:uiPriority w:val="9"/>
    <w:qFormat/>
    <w:rsid w:val="00712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D75"/>
  </w:style>
  <w:style w:type="character" w:styleId="a4">
    <w:name w:val="Hyperlink"/>
    <w:basedOn w:val="a0"/>
    <w:uiPriority w:val="99"/>
    <w:unhideWhenUsed/>
    <w:rsid w:val="00FC7D75"/>
    <w:rPr>
      <w:color w:val="0000FF"/>
      <w:u w:val="single"/>
    </w:rPr>
  </w:style>
  <w:style w:type="table" w:styleId="a5">
    <w:name w:val="Table Grid"/>
    <w:basedOn w:val="a1"/>
    <w:uiPriority w:val="59"/>
    <w:rsid w:val="0001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B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12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42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9" Type="http://schemas.openxmlformats.org/officeDocument/2006/relationships/hyperlink" Target="http://www.stavinvest.ru/business/state-support-of-small-and-medium-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3941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21</cp:revision>
  <cp:lastPrinted>2024-01-22T07:17:00Z</cp:lastPrinted>
  <dcterms:created xsi:type="dcterms:W3CDTF">2023-01-23T16:04:00Z</dcterms:created>
  <dcterms:modified xsi:type="dcterms:W3CDTF">2024-01-22T07:36:00Z</dcterms:modified>
</cp:coreProperties>
</file>