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E3" w:rsidRPr="001873E3" w:rsidRDefault="001873E3" w:rsidP="0018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73E3">
        <w:rPr>
          <w:rFonts w:ascii="Times New Roman" w:hAnsi="Times New Roman" w:cs="Times New Roman"/>
          <w:b/>
          <w:sz w:val="24"/>
          <w:szCs w:val="24"/>
        </w:rPr>
        <w:t>АДМИНИСТРАЦИЯ  МИНЕРАЛОВОДСКОГО</w:t>
      </w:r>
      <w:proofErr w:type="gramEnd"/>
    </w:p>
    <w:p w:rsidR="001873E3" w:rsidRPr="001873E3" w:rsidRDefault="001873E3" w:rsidP="001873E3">
      <w:pPr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E3">
        <w:rPr>
          <w:rFonts w:ascii="Times New Roman" w:hAnsi="Times New Roman" w:cs="Times New Roman"/>
          <w:b/>
          <w:sz w:val="24"/>
          <w:szCs w:val="24"/>
        </w:rPr>
        <w:t>МУНИЦИПАЛЬНОГО ОКРУГА СТАВРОПОЛЬСКОГО КРАЯ</w:t>
      </w:r>
    </w:p>
    <w:p w:rsidR="001873E3" w:rsidRPr="001873E3" w:rsidRDefault="001873E3" w:rsidP="001873E3">
      <w:pPr>
        <w:ind w:firstLine="357"/>
        <w:jc w:val="center"/>
        <w:rPr>
          <w:rFonts w:ascii="Times New Roman" w:hAnsi="Times New Roman" w:cs="Times New Roman"/>
        </w:rPr>
      </w:pPr>
    </w:p>
    <w:p w:rsidR="001873E3" w:rsidRPr="001873E3" w:rsidRDefault="001873E3" w:rsidP="0018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E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873E3" w:rsidRPr="001873E3" w:rsidRDefault="001873E3" w:rsidP="001873E3">
      <w:pPr>
        <w:jc w:val="center"/>
        <w:rPr>
          <w:rFonts w:ascii="Times New Roman" w:hAnsi="Times New Roman" w:cs="Times New Roman"/>
          <w:b/>
        </w:rPr>
      </w:pPr>
      <w:r w:rsidRPr="001873E3">
        <w:rPr>
          <w:rFonts w:ascii="Times New Roman" w:hAnsi="Times New Roman" w:cs="Times New Roman"/>
          <w:b/>
        </w:rPr>
        <w:t xml:space="preserve"> </w:t>
      </w:r>
    </w:p>
    <w:p w:rsidR="001873E3" w:rsidRPr="001873E3" w:rsidRDefault="001873E3" w:rsidP="001873E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1873E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Pr="001873E3">
        <w:rPr>
          <w:rFonts w:ascii="Times New Roman" w:hAnsi="Times New Roman" w:cs="Times New Roman"/>
          <w:sz w:val="28"/>
          <w:szCs w:val="28"/>
        </w:rPr>
        <w:t xml:space="preserve">я 2025 г.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7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3E3">
        <w:rPr>
          <w:rFonts w:ascii="Times New Roman" w:hAnsi="Times New Roman" w:cs="Times New Roman"/>
          <w:sz w:val="28"/>
          <w:szCs w:val="28"/>
        </w:rPr>
        <w:t>г.Минеральные</w:t>
      </w:r>
      <w:proofErr w:type="spellEnd"/>
      <w:r w:rsidRPr="001873E3">
        <w:rPr>
          <w:rFonts w:ascii="Times New Roman" w:hAnsi="Times New Roman" w:cs="Times New Roman"/>
          <w:sz w:val="28"/>
          <w:szCs w:val="28"/>
        </w:rPr>
        <w:t xml:space="preserve"> Воды                                 № 1</w:t>
      </w:r>
      <w:r>
        <w:rPr>
          <w:rFonts w:ascii="Times New Roman" w:hAnsi="Times New Roman" w:cs="Times New Roman"/>
          <w:sz w:val="28"/>
          <w:szCs w:val="28"/>
        </w:rPr>
        <w:t>479</w:t>
      </w:r>
    </w:p>
    <w:p w:rsidR="00357496" w:rsidRPr="001873E3" w:rsidRDefault="00357496" w:rsidP="009A5D6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7496" w:rsidRDefault="00357496" w:rsidP="009A5D6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5D69" w:rsidRDefault="009A5D69" w:rsidP="009A5D6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1FE7">
        <w:rPr>
          <w:rFonts w:ascii="Times New Roman" w:hAnsi="Times New Roman" w:cs="Times New Roman"/>
          <w:sz w:val="28"/>
          <w:szCs w:val="28"/>
        </w:rPr>
        <w:t>О проведении ежегодного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FE7">
        <w:rPr>
          <w:rFonts w:ascii="Times New Roman" w:hAnsi="Times New Roman" w:cs="Times New Roman"/>
          <w:sz w:val="28"/>
          <w:szCs w:val="28"/>
        </w:rPr>
        <w:t>конкурса «Предприниматель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FE7">
        <w:rPr>
          <w:rFonts w:ascii="Times New Roman" w:hAnsi="Times New Roman" w:cs="Times New Roman"/>
          <w:sz w:val="28"/>
          <w:szCs w:val="28"/>
        </w:rPr>
        <w:t xml:space="preserve">года» </w:t>
      </w:r>
    </w:p>
    <w:p w:rsidR="009A5D69" w:rsidRDefault="009A5D69" w:rsidP="009A5D6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5D69" w:rsidRDefault="009A5D69" w:rsidP="009A5D6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A5D69" w:rsidRDefault="009A5D69" w:rsidP="009A5D69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74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5254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 xml:space="preserve">, от 24 июля 2007 г.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Pr="005254FA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5254FA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18 октября 2007 г. </w:t>
      </w:r>
      <w:r>
        <w:rPr>
          <w:rFonts w:ascii="Times New Roman" w:hAnsi="Times New Roman" w:cs="Times New Roman"/>
          <w:sz w:val="28"/>
          <w:szCs w:val="28"/>
        </w:rPr>
        <w:t>№ 1381</w:t>
      </w:r>
      <w:r w:rsidRPr="0052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54FA">
        <w:rPr>
          <w:rFonts w:ascii="Times New Roman" w:hAnsi="Times New Roman" w:cs="Times New Roman"/>
          <w:sz w:val="28"/>
          <w:szCs w:val="28"/>
        </w:rPr>
        <w:t>О Дне российского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Минераловодск</w:t>
      </w:r>
      <w:r w:rsidRPr="005254FA">
        <w:rPr>
          <w:rFonts w:ascii="Times New Roman" w:hAnsi="Times New Roman" w:cs="Times New Roman"/>
          <w:sz w:val="28"/>
          <w:szCs w:val="28"/>
        </w:rPr>
        <w:t xml:space="preserve">ого муниципального округа Ставропольского края </w:t>
      </w:r>
      <w:r w:rsidRPr="00D12A39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9A5D69" w:rsidRPr="005254FA" w:rsidRDefault="009A5D69" w:rsidP="009A5D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69" w:rsidRDefault="009A5D69" w:rsidP="009A5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2">
        <w:r w:rsidRPr="007541E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27BE6">
        <w:rPr>
          <w:rFonts w:ascii="Times New Roman" w:hAnsi="Times New Roman" w:cs="Times New Roman"/>
          <w:sz w:val="28"/>
          <w:szCs w:val="28"/>
        </w:rPr>
        <w:t xml:space="preserve"> о ежегодном конкурсе «</w:t>
      </w:r>
      <w:r w:rsidRPr="005254FA">
        <w:rPr>
          <w:rFonts w:ascii="Times New Roman" w:hAnsi="Times New Roman" w:cs="Times New Roman"/>
          <w:sz w:val="28"/>
          <w:szCs w:val="28"/>
        </w:rPr>
        <w:t>Предприниматель года</w:t>
      </w:r>
      <w:r w:rsidR="00127BE6"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Минераловодс</w:t>
      </w:r>
      <w:r w:rsidRPr="005254FA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края.</w:t>
      </w:r>
    </w:p>
    <w:p w:rsidR="009A5D69" w:rsidRPr="005254FA" w:rsidRDefault="009A5D69" w:rsidP="009A5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FA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323">
        <w:r w:rsidRPr="007541E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254FA">
        <w:rPr>
          <w:rFonts w:ascii="Times New Roman" w:hAnsi="Times New Roman" w:cs="Times New Roman"/>
          <w:sz w:val="28"/>
          <w:szCs w:val="28"/>
        </w:rPr>
        <w:t xml:space="preserve"> о конкурсной комиссии по подведению итогов ежегодного конкурса </w:t>
      </w:r>
      <w:r w:rsidR="00127BE6">
        <w:rPr>
          <w:rFonts w:ascii="Times New Roman" w:hAnsi="Times New Roman" w:cs="Times New Roman"/>
          <w:sz w:val="28"/>
          <w:szCs w:val="28"/>
        </w:rPr>
        <w:t>«</w:t>
      </w:r>
      <w:r w:rsidRPr="005254FA">
        <w:rPr>
          <w:rFonts w:ascii="Times New Roman" w:hAnsi="Times New Roman" w:cs="Times New Roman"/>
          <w:sz w:val="28"/>
          <w:szCs w:val="28"/>
        </w:rPr>
        <w:t>Предприниматель года</w:t>
      </w:r>
      <w:r w:rsidR="00127BE6">
        <w:rPr>
          <w:rFonts w:ascii="Times New Roman" w:hAnsi="Times New Roman" w:cs="Times New Roman"/>
          <w:sz w:val="28"/>
          <w:szCs w:val="28"/>
        </w:rPr>
        <w:t>»</w:t>
      </w:r>
      <w:r w:rsidRPr="005254FA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bookmarkStart w:id="0" w:name="_GoBack"/>
      <w:bookmarkEnd w:id="0"/>
      <w:r w:rsidRPr="005254F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Минераловодс</w:t>
      </w:r>
      <w:r w:rsidRPr="005254FA">
        <w:rPr>
          <w:rFonts w:ascii="Times New Roman" w:hAnsi="Times New Roman" w:cs="Times New Roman"/>
          <w:sz w:val="28"/>
          <w:szCs w:val="28"/>
        </w:rPr>
        <w:t>кого муниципального округа Ставропольского края.</w:t>
      </w:r>
    </w:p>
    <w:p w:rsidR="009A5D69" w:rsidRPr="00575F2E" w:rsidRDefault="009A5D69" w:rsidP="009A5D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5F2E">
        <w:rPr>
          <w:rFonts w:ascii="Times New Roman" w:hAnsi="Times New Roman" w:cs="Times New Roman"/>
          <w:sz w:val="28"/>
          <w:szCs w:val="28"/>
        </w:rPr>
        <w:t>.</w:t>
      </w:r>
      <w:r w:rsidRPr="00575F2E">
        <w:rPr>
          <w:sz w:val="28"/>
          <w:szCs w:val="28"/>
        </w:rPr>
        <w:t xml:space="preserve"> </w:t>
      </w:r>
      <w:r w:rsidRPr="00575F2E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ый состав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по подведению итогов </w:t>
      </w:r>
      <w:r w:rsidRPr="00575F2E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75F2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F2E">
        <w:rPr>
          <w:rFonts w:ascii="Times New Roman" w:hAnsi="Times New Roman" w:cs="Times New Roman"/>
          <w:sz w:val="28"/>
          <w:szCs w:val="28"/>
        </w:rPr>
        <w:t xml:space="preserve"> «Предприниматель года» </w:t>
      </w:r>
      <w:r w:rsidR="00127BE6">
        <w:rPr>
          <w:rFonts w:ascii="Times New Roman" w:hAnsi="Times New Roman" w:cs="Times New Roman"/>
          <w:sz w:val="28"/>
          <w:szCs w:val="28"/>
        </w:rPr>
        <w:t>на территории</w:t>
      </w:r>
      <w:r w:rsidRPr="00575F2E">
        <w:rPr>
          <w:rFonts w:ascii="Times New Roman" w:hAnsi="Times New Roman" w:cs="Times New Roman"/>
          <w:sz w:val="28"/>
          <w:szCs w:val="28"/>
        </w:rPr>
        <w:t xml:space="preserve"> Минераловодско</w:t>
      </w:r>
      <w:r w:rsidR="00127BE6">
        <w:rPr>
          <w:rFonts w:ascii="Times New Roman" w:hAnsi="Times New Roman" w:cs="Times New Roman"/>
          <w:sz w:val="28"/>
          <w:szCs w:val="28"/>
        </w:rPr>
        <w:t>го</w:t>
      </w:r>
      <w:r w:rsidRPr="00575F2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27BE6">
        <w:rPr>
          <w:rFonts w:ascii="Times New Roman" w:hAnsi="Times New Roman" w:cs="Times New Roman"/>
          <w:sz w:val="28"/>
          <w:szCs w:val="28"/>
        </w:rPr>
        <w:t>го</w:t>
      </w:r>
      <w:r w:rsidRPr="00575F2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27BE6">
        <w:rPr>
          <w:rFonts w:ascii="Times New Roman" w:hAnsi="Times New Roman" w:cs="Times New Roman"/>
          <w:sz w:val="28"/>
          <w:szCs w:val="28"/>
        </w:rPr>
        <w:t>а</w:t>
      </w:r>
      <w:r w:rsidRPr="00575F2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9A5D69" w:rsidRPr="00194FFC" w:rsidRDefault="009A5D69" w:rsidP="009A5D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4FFC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постановление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4FFC">
        <w:rPr>
          <w:rFonts w:ascii="Times New Roman" w:hAnsi="Times New Roman" w:cs="Times New Roman"/>
          <w:sz w:val="28"/>
          <w:szCs w:val="28"/>
        </w:rPr>
        <w:t>25 января 2016 г. № 37 «О проведении ежегодного конкурса «Предприниматель года» (с изменениями, внесенными постановлениями администрации Минераловодского городского округа Ставропольского края от 08 мая 2019 г.  № 9</w:t>
      </w:r>
      <w:r w:rsidR="00357496">
        <w:rPr>
          <w:rFonts w:ascii="Times New Roman" w:hAnsi="Times New Roman" w:cs="Times New Roman"/>
          <w:sz w:val="28"/>
          <w:szCs w:val="28"/>
        </w:rPr>
        <w:t xml:space="preserve">77, от 07 апреля 2021 г. № </w:t>
      </w:r>
      <w:proofErr w:type="gramStart"/>
      <w:r w:rsidR="00357496">
        <w:rPr>
          <w:rFonts w:ascii="Times New Roman" w:hAnsi="Times New Roman" w:cs="Times New Roman"/>
          <w:sz w:val="28"/>
          <w:szCs w:val="28"/>
        </w:rPr>
        <w:t xml:space="preserve">660, </w:t>
      </w:r>
      <w:r w:rsidR="00127B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27B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94FFC">
        <w:rPr>
          <w:rFonts w:ascii="Times New Roman" w:hAnsi="Times New Roman" w:cs="Times New Roman"/>
          <w:sz w:val="28"/>
          <w:szCs w:val="28"/>
        </w:rPr>
        <w:t>от 14 июня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FFC">
        <w:rPr>
          <w:rFonts w:ascii="Times New Roman" w:hAnsi="Times New Roman" w:cs="Times New Roman"/>
          <w:sz w:val="28"/>
          <w:szCs w:val="28"/>
        </w:rPr>
        <w:t>№ 1366).</w:t>
      </w:r>
    </w:p>
    <w:p w:rsidR="009A5D69" w:rsidRDefault="009A5D69" w:rsidP="009A5D69">
      <w:pPr>
        <w:tabs>
          <w:tab w:val="center" w:pos="4677"/>
          <w:tab w:val="left" w:pos="826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5</w:t>
      </w:r>
      <w:r w:rsidRPr="00194FFC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Минераловодского муниципального округа Ставропольского края Джафарова Р. Ш.</w:t>
      </w:r>
      <w:r w:rsidRPr="00717859">
        <w:rPr>
          <w:sz w:val="28"/>
          <w:szCs w:val="28"/>
        </w:rPr>
        <w:t xml:space="preserve">  </w:t>
      </w:r>
    </w:p>
    <w:p w:rsidR="009A5D69" w:rsidRPr="00194FFC" w:rsidRDefault="009A5D69" w:rsidP="009A5D6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6</w:t>
      </w:r>
      <w:r w:rsidRPr="00194FFC">
        <w:rPr>
          <w:rFonts w:ascii="Times New Roman" w:hAnsi="Times New Roman" w:cs="Times New Roman"/>
          <w:sz w:val="28"/>
        </w:rPr>
        <w:t xml:space="preserve">. Настоящее постановление вступает в силу </w:t>
      </w:r>
      <w:r w:rsidR="00127BE6">
        <w:rPr>
          <w:rFonts w:ascii="Times New Roman" w:hAnsi="Times New Roman" w:cs="Times New Roman"/>
          <w:sz w:val="28"/>
        </w:rPr>
        <w:t>после</w:t>
      </w:r>
      <w:r w:rsidRPr="00194FFC">
        <w:rPr>
          <w:rFonts w:ascii="Times New Roman" w:hAnsi="Times New Roman" w:cs="Times New Roman"/>
          <w:sz w:val="28"/>
        </w:rPr>
        <w:t xml:space="preserve"> его </w:t>
      </w:r>
      <w:r w:rsidRPr="00EE2215">
        <w:rPr>
          <w:rFonts w:ascii="Times New Roman" w:hAnsi="Times New Roman" w:cs="Times New Roman"/>
          <w:sz w:val="28"/>
        </w:rPr>
        <w:t>официального</w:t>
      </w:r>
      <w:r>
        <w:rPr>
          <w:rFonts w:ascii="Times New Roman" w:hAnsi="Times New Roman" w:cs="Times New Roman"/>
          <w:sz w:val="28"/>
        </w:rPr>
        <w:t xml:space="preserve"> обнародова</w:t>
      </w:r>
      <w:r w:rsidRPr="00194FFC">
        <w:rPr>
          <w:rFonts w:ascii="Times New Roman" w:hAnsi="Times New Roman" w:cs="Times New Roman"/>
          <w:sz w:val="28"/>
        </w:rPr>
        <w:t>ния.</w:t>
      </w:r>
    </w:p>
    <w:p w:rsidR="009A5D69" w:rsidRDefault="009A5D69" w:rsidP="009A5D69">
      <w:pPr>
        <w:pStyle w:val="2"/>
        <w:spacing w:after="0"/>
        <w:ind w:left="0" w:firstLine="708"/>
        <w:jc w:val="both"/>
        <w:rPr>
          <w:sz w:val="28"/>
          <w:szCs w:val="28"/>
        </w:rPr>
      </w:pPr>
    </w:p>
    <w:p w:rsidR="009A5D69" w:rsidRDefault="009A5D69" w:rsidP="009A5D69">
      <w:pPr>
        <w:pStyle w:val="2"/>
        <w:spacing w:after="0"/>
        <w:ind w:left="0" w:firstLine="708"/>
        <w:jc w:val="both"/>
        <w:rPr>
          <w:sz w:val="28"/>
          <w:szCs w:val="28"/>
        </w:rPr>
      </w:pPr>
    </w:p>
    <w:p w:rsidR="009A5D69" w:rsidRPr="00194FFC" w:rsidRDefault="009A5D69" w:rsidP="009A5D69">
      <w:pPr>
        <w:rPr>
          <w:rFonts w:ascii="Times New Roman" w:hAnsi="Times New Roman" w:cs="Times New Roman"/>
          <w:sz w:val="28"/>
          <w:szCs w:val="28"/>
        </w:rPr>
      </w:pPr>
      <w:r w:rsidRPr="00194FFC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9A5D69" w:rsidRPr="00194FFC" w:rsidRDefault="009A5D69" w:rsidP="009A5D69">
      <w:pPr>
        <w:rPr>
          <w:rFonts w:ascii="Times New Roman" w:hAnsi="Times New Roman" w:cs="Times New Roman"/>
          <w:sz w:val="28"/>
          <w:szCs w:val="28"/>
        </w:rPr>
      </w:pPr>
      <w:r w:rsidRPr="00194FF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526AE" w:rsidRDefault="009A5D69" w:rsidP="009A5D69">
      <w:pPr>
        <w:rPr>
          <w:rFonts w:ascii="Times New Roman" w:hAnsi="Times New Roman" w:cs="Times New Roman"/>
          <w:sz w:val="28"/>
          <w:szCs w:val="28"/>
        </w:rPr>
      </w:pPr>
      <w:r w:rsidRPr="00194FF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 w:rsidR="001873E3">
        <w:rPr>
          <w:rFonts w:ascii="Times New Roman" w:hAnsi="Times New Roman" w:cs="Times New Roman"/>
          <w:sz w:val="28"/>
          <w:szCs w:val="28"/>
        </w:rPr>
        <w:t xml:space="preserve">  </w:t>
      </w:r>
      <w:r w:rsidRPr="00194FFC">
        <w:rPr>
          <w:rFonts w:ascii="Times New Roman" w:hAnsi="Times New Roman" w:cs="Times New Roman"/>
          <w:sz w:val="28"/>
          <w:szCs w:val="28"/>
        </w:rPr>
        <w:t xml:space="preserve">        М. Ю. </w:t>
      </w:r>
      <w:proofErr w:type="spellStart"/>
      <w:r w:rsidRPr="00194FFC">
        <w:rPr>
          <w:rFonts w:ascii="Times New Roman" w:hAnsi="Times New Roman" w:cs="Times New Roman"/>
          <w:sz w:val="28"/>
          <w:szCs w:val="28"/>
        </w:rPr>
        <w:t>Гаранжа</w:t>
      </w:r>
      <w:proofErr w:type="spellEnd"/>
    </w:p>
    <w:sectPr w:rsidR="003526AE" w:rsidSect="00127BE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9"/>
    <w:rsid w:val="00032A05"/>
    <w:rsid w:val="000909A4"/>
    <w:rsid w:val="00127BE6"/>
    <w:rsid w:val="0018730B"/>
    <w:rsid w:val="001873E3"/>
    <w:rsid w:val="0024253C"/>
    <w:rsid w:val="002E576A"/>
    <w:rsid w:val="003526AE"/>
    <w:rsid w:val="00357496"/>
    <w:rsid w:val="003B4149"/>
    <w:rsid w:val="005B1643"/>
    <w:rsid w:val="00756098"/>
    <w:rsid w:val="008407F1"/>
    <w:rsid w:val="0087289E"/>
    <w:rsid w:val="009A5D69"/>
    <w:rsid w:val="00A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4A593-C278-4316-8E51-8444C68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D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A5D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A5D69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First Indent 2"/>
    <w:basedOn w:val="a3"/>
    <w:link w:val="20"/>
    <w:uiPriority w:val="99"/>
    <w:semiHidden/>
    <w:unhideWhenUsed/>
    <w:rsid w:val="009A5D69"/>
    <w:pPr>
      <w:ind w:firstLine="210"/>
    </w:pPr>
  </w:style>
  <w:style w:type="character" w:customStyle="1" w:styleId="20">
    <w:name w:val="Красная строка 2 Знак"/>
    <w:basedOn w:val="a4"/>
    <w:link w:val="2"/>
    <w:uiPriority w:val="99"/>
    <w:semiHidden/>
    <w:rsid w:val="009A5D6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574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74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7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7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4</cp:revision>
  <cp:lastPrinted>2025-04-16T11:29:00Z</cp:lastPrinted>
  <dcterms:created xsi:type="dcterms:W3CDTF">2025-04-14T07:38:00Z</dcterms:created>
  <dcterms:modified xsi:type="dcterms:W3CDTF">2025-07-04T05:17:00Z</dcterms:modified>
</cp:coreProperties>
</file>