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7D" w:rsidRPr="00C22C7D" w:rsidRDefault="00C22C7D" w:rsidP="00C22C7D">
      <w:pPr>
        <w:jc w:val="center"/>
        <w:rPr>
          <w:b/>
        </w:rPr>
      </w:pPr>
      <w:r w:rsidRPr="00C22C7D">
        <w:rPr>
          <w:b/>
        </w:rPr>
        <w:t xml:space="preserve">АДМИНИСТРАЦИЯ МИНЕРАЛОВОДСКОГО </w:t>
      </w:r>
    </w:p>
    <w:p w:rsidR="00C22C7D" w:rsidRPr="00C22C7D" w:rsidRDefault="00C22C7D" w:rsidP="00C22C7D">
      <w:pPr>
        <w:jc w:val="center"/>
        <w:rPr>
          <w:b/>
          <w:sz w:val="28"/>
          <w:szCs w:val="28"/>
        </w:rPr>
      </w:pPr>
      <w:r>
        <w:rPr>
          <w:b/>
        </w:rPr>
        <w:t>МУНИЦИПАЛЬНОГО</w:t>
      </w:r>
      <w:r w:rsidRPr="00C22C7D">
        <w:rPr>
          <w:b/>
        </w:rPr>
        <w:t xml:space="preserve"> ОКРУГА СТАВРОПОЛЬСКОГО КРАЯ</w:t>
      </w:r>
    </w:p>
    <w:p w:rsidR="00C22C7D" w:rsidRPr="00C22C7D" w:rsidRDefault="00C22C7D" w:rsidP="00C22C7D">
      <w:pPr>
        <w:jc w:val="center"/>
        <w:rPr>
          <w:b/>
          <w:sz w:val="28"/>
          <w:szCs w:val="28"/>
        </w:rPr>
      </w:pPr>
    </w:p>
    <w:p w:rsidR="00C22C7D" w:rsidRPr="00C22C7D" w:rsidRDefault="00C22C7D" w:rsidP="00C22C7D">
      <w:pPr>
        <w:jc w:val="center"/>
        <w:rPr>
          <w:b/>
          <w:sz w:val="28"/>
          <w:szCs w:val="28"/>
        </w:rPr>
      </w:pPr>
      <w:r w:rsidRPr="00C22C7D">
        <w:rPr>
          <w:b/>
          <w:sz w:val="28"/>
          <w:szCs w:val="28"/>
        </w:rPr>
        <w:t>ПОСТАНОВЛЕНИЕ</w:t>
      </w:r>
    </w:p>
    <w:p w:rsidR="00C22C7D" w:rsidRPr="00C22C7D" w:rsidRDefault="00C22C7D" w:rsidP="00C22C7D">
      <w:pPr>
        <w:jc w:val="center"/>
        <w:rPr>
          <w:b/>
          <w:sz w:val="28"/>
          <w:szCs w:val="28"/>
        </w:rPr>
      </w:pPr>
    </w:p>
    <w:p w:rsidR="00C22C7D" w:rsidRPr="00C22C7D" w:rsidRDefault="00330498" w:rsidP="00330498">
      <w:pPr>
        <w:jc w:val="both"/>
        <w:rPr>
          <w:rFonts w:cs="Tahoma"/>
          <w:kern w:val="2"/>
          <w:sz w:val="28"/>
          <w:szCs w:val="28"/>
        </w:rPr>
      </w:pPr>
      <w:r>
        <w:rPr>
          <w:sz w:val="28"/>
          <w:szCs w:val="28"/>
        </w:rPr>
        <w:t xml:space="preserve">      23.11.2023            </w:t>
      </w:r>
      <w:r w:rsidR="00C22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22C7D" w:rsidRPr="00C22C7D">
        <w:rPr>
          <w:sz w:val="28"/>
          <w:szCs w:val="28"/>
        </w:rPr>
        <w:t>г. Минеральные Воды</w:t>
      </w:r>
      <w:r w:rsidR="00C22C7D" w:rsidRPr="00C22C7D">
        <w:rPr>
          <w:color w:val="FFFFFF"/>
          <w:sz w:val="28"/>
          <w:szCs w:val="28"/>
        </w:rPr>
        <w:tab/>
      </w:r>
      <w:r w:rsidR="00C22C7D" w:rsidRPr="00C22C7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2C7D" w:rsidRPr="00C22C7D">
        <w:rPr>
          <w:sz w:val="28"/>
          <w:szCs w:val="28"/>
        </w:rPr>
        <w:t xml:space="preserve">№ </w:t>
      </w:r>
      <w:r>
        <w:rPr>
          <w:sz w:val="28"/>
          <w:szCs w:val="28"/>
        </w:rPr>
        <w:t>2532</w:t>
      </w:r>
    </w:p>
    <w:p w:rsidR="00B26F3B" w:rsidRPr="00C22C7D" w:rsidRDefault="00B26F3B" w:rsidP="00246E49">
      <w:pPr>
        <w:jc w:val="center"/>
        <w:rPr>
          <w:sz w:val="40"/>
          <w:szCs w:val="40"/>
        </w:rPr>
      </w:pPr>
    </w:p>
    <w:p w:rsidR="00246E49" w:rsidRPr="005476EA" w:rsidRDefault="00246E49" w:rsidP="00246E49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приватизации муниципального имущества на аукционе</w:t>
      </w:r>
    </w:p>
    <w:p w:rsidR="00246E49" w:rsidRPr="007E1E5A" w:rsidRDefault="00246E49" w:rsidP="00246E49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44"/>
          <w:szCs w:val="44"/>
        </w:rPr>
      </w:pPr>
    </w:p>
    <w:p w:rsidR="00246E49" w:rsidRPr="00674422" w:rsidRDefault="00246E49" w:rsidP="00246E49">
      <w:pPr>
        <w:ind w:right="-108" w:firstLine="709"/>
        <w:jc w:val="both"/>
        <w:rPr>
          <w:rFonts w:cs="Tahoma"/>
          <w:kern w:val="2"/>
          <w:sz w:val="28"/>
          <w:szCs w:val="28"/>
        </w:rPr>
      </w:pPr>
      <w:r w:rsidRPr="005476EA">
        <w:rPr>
          <w:color w:val="000000"/>
          <w:sz w:val="28"/>
          <w:szCs w:val="28"/>
        </w:rPr>
        <w:t>В целях реализации П</w:t>
      </w:r>
      <w:r w:rsidRPr="005476EA">
        <w:rPr>
          <w:rFonts w:cs="Tahoma"/>
          <w:bCs/>
          <w:sz w:val="28"/>
          <w:szCs w:val="28"/>
        </w:rPr>
        <w:t xml:space="preserve">рогнозного плана 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на 20</w:t>
      </w:r>
      <w:r>
        <w:rPr>
          <w:rFonts w:cs="Tahoma"/>
          <w:bCs/>
          <w:sz w:val="28"/>
          <w:szCs w:val="28"/>
        </w:rPr>
        <w:t>22-2024 годы</w:t>
      </w:r>
      <w:r w:rsidRPr="005476EA">
        <w:rPr>
          <w:rFonts w:cs="Tahoma"/>
          <w:bCs/>
          <w:sz w:val="28"/>
          <w:szCs w:val="28"/>
        </w:rPr>
        <w:t>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</w:t>
      </w:r>
      <w:r>
        <w:rPr>
          <w:sz w:val="28"/>
          <w:szCs w:val="28"/>
        </w:rPr>
        <w:t>округа Ставропольского края от 30</w:t>
      </w:r>
      <w:r w:rsidRPr="005476EA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54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5476EA">
        <w:rPr>
          <w:sz w:val="28"/>
          <w:szCs w:val="28"/>
        </w:rPr>
        <w:t>№</w:t>
      </w:r>
      <w:r>
        <w:rPr>
          <w:sz w:val="28"/>
          <w:szCs w:val="28"/>
        </w:rPr>
        <w:t xml:space="preserve"> 141</w:t>
      </w:r>
      <w:r w:rsidRPr="005476EA">
        <w:rPr>
          <w:color w:val="000000"/>
          <w:sz w:val="28"/>
          <w:szCs w:val="28"/>
        </w:rPr>
        <w:t>,  руководствуясь Федерал</w:t>
      </w:r>
      <w:r>
        <w:rPr>
          <w:color w:val="000000"/>
          <w:sz w:val="28"/>
          <w:szCs w:val="28"/>
        </w:rPr>
        <w:t>ьным законом от 21.12.2</w:t>
      </w:r>
      <w:r w:rsidRPr="005476EA">
        <w:rPr>
          <w:color w:val="000000"/>
          <w:sz w:val="28"/>
          <w:szCs w:val="28"/>
        </w:rPr>
        <w:t>001</w:t>
      </w:r>
      <w:r>
        <w:rPr>
          <w:color w:val="000000"/>
          <w:sz w:val="28"/>
          <w:szCs w:val="28"/>
        </w:rPr>
        <w:t xml:space="preserve"> № 178-ФЗ                    </w:t>
      </w:r>
      <w:r w:rsidRPr="005476EA">
        <w:rPr>
          <w:color w:val="000000"/>
          <w:sz w:val="28"/>
          <w:szCs w:val="28"/>
        </w:rPr>
        <w:t>«О приватизации государственного и муниципального имущества», Уставом Минераловодс</w:t>
      </w:r>
      <w:r>
        <w:rPr>
          <w:color w:val="000000"/>
          <w:sz w:val="28"/>
          <w:szCs w:val="28"/>
        </w:rPr>
        <w:t xml:space="preserve">кого </w:t>
      </w:r>
      <w:r w:rsidR="00B26F3B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="00B26F3B">
        <w:rPr>
          <w:color w:val="000000"/>
          <w:sz w:val="28"/>
          <w:szCs w:val="28"/>
        </w:rPr>
        <w:t xml:space="preserve"> Ставропольского края,</w:t>
      </w:r>
      <w:r>
        <w:rPr>
          <w:color w:val="000000"/>
          <w:sz w:val="28"/>
          <w:szCs w:val="28"/>
        </w:rPr>
        <w:t xml:space="preserve"> </w:t>
      </w:r>
      <w:r w:rsidR="007712DD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пунктом </w:t>
      </w:r>
      <w:r w:rsidR="00B26F3B">
        <w:rPr>
          <w:color w:val="000000"/>
          <w:sz w:val="28"/>
          <w:szCs w:val="28"/>
        </w:rPr>
        <w:t>38 Положения</w:t>
      </w:r>
      <w:r>
        <w:rPr>
          <w:color w:val="000000"/>
          <w:sz w:val="28"/>
          <w:szCs w:val="28"/>
        </w:rPr>
        <w:t xml:space="preserve"> </w:t>
      </w:r>
      <w:r w:rsidRPr="005476EA">
        <w:rPr>
          <w:color w:val="000000"/>
          <w:sz w:val="28"/>
          <w:szCs w:val="28"/>
        </w:rPr>
        <w:t>«</w:t>
      </w:r>
      <w:r w:rsidRPr="005476EA">
        <w:rPr>
          <w:sz w:val="28"/>
          <w:szCs w:val="28"/>
        </w:rPr>
        <w:t>Об управлении и распоряжении муниципальным имуществом, находящимс</w:t>
      </w:r>
      <w:r>
        <w:rPr>
          <w:sz w:val="28"/>
          <w:szCs w:val="28"/>
        </w:rPr>
        <w:t xml:space="preserve">я </w:t>
      </w:r>
      <w:r w:rsidRPr="005476EA">
        <w:rPr>
          <w:sz w:val="28"/>
          <w:szCs w:val="28"/>
        </w:rPr>
        <w:t>в собственности Минераловодского городского округа Ставропольского края»</w:t>
      </w:r>
      <w:r w:rsidRPr="005476EA">
        <w:rPr>
          <w:color w:val="000000"/>
          <w:sz w:val="28"/>
          <w:szCs w:val="28"/>
        </w:rPr>
        <w:t>, утвержденного решением Совета депутатов Минераловодского городского округа</w:t>
      </w:r>
      <w:r w:rsidR="00B26F3B">
        <w:rPr>
          <w:color w:val="000000"/>
          <w:sz w:val="28"/>
          <w:szCs w:val="28"/>
        </w:rPr>
        <w:t xml:space="preserve"> Ставропольского края</w:t>
      </w:r>
      <w:r w:rsidRPr="005476EA">
        <w:rPr>
          <w:color w:val="000000"/>
          <w:sz w:val="28"/>
          <w:szCs w:val="28"/>
        </w:rPr>
        <w:t xml:space="preserve"> от 25</w:t>
      </w:r>
      <w:r>
        <w:rPr>
          <w:color w:val="000000"/>
          <w:sz w:val="28"/>
          <w:szCs w:val="28"/>
        </w:rPr>
        <w:t>.12.</w:t>
      </w:r>
      <w:r w:rsidRPr="005476EA">
        <w:rPr>
          <w:color w:val="000000"/>
          <w:sz w:val="28"/>
          <w:szCs w:val="28"/>
        </w:rPr>
        <w:t xml:space="preserve">2015 </w:t>
      </w:r>
      <w:r w:rsidR="00110B82">
        <w:rPr>
          <w:color w:val="000000"/>
          <w:sz w:val="28"/>
          <w:szCs w:val="28"/>
        </w:rPr>
        <w:t xml:space="preserve"> </w:t>
      </w:r>
      <w:r w:rsidRPr="005476EA">
        <w:rPr>
          <w:color w:val="000000"/>
          <w:sz w:val="28"/>
          <w:szCs w:val="28"/>
        </w:rPr>
        <w:t xml:space="preserve">№ 132, </w:t>
      </w:r>
      <w:r w:rsidRPr="00A66BBE">
        <w:rPr>
          <w:sz w:val="28"/>
          <w:szCs w:val="28"/>
        </w:rPr>
        <w:t>а</w:t>
      </w:r>
      <w:r w:rsidRPr="00A66BBE">
        <w:rPr>
          <w:kern w:val="2"/>
          <w:sz w:val="28"/>
          <w:szCs w:val="28"/>
        </w:rPr>
        <w:t xml:space="preserve">дминистрация </w:t>
      </w:r>
      <w:r w:rsidRPr="00A66BBE">
        <w:rPr>
          <w:sz w:val="28"/>
          <w:szCs w:val="28"/>
        </w:rPr>
        <w:t xml:space="preserve">Минераловодского </w:t>
      </w:r>
      <w:r w:rsidR="00E0063F">
        <w:rPr>
          <w:sz w:val="28"/>
          <w:szCs w:val="28"/>
        </w:rPr>
        <w:t>муниципального</w:t>
      </w:r>
      <w:r w:rsidRPr="00A66BBE">
        <w:rPr>
          <w:sz w:val="28"/>
          <w:szCs w:val="28"/>
        </w:rPr>
        <w:t xml:space="preserve"> округа</w:t>
      </w:r>
      <w:r w:rsidR="00B26F3B">
        <w:rPr>
          <w:sz w:val="28"/>
          <w:szCs w:val="28"/>
        </w:rPr>
        <w:t xml:space="preserve"> Ставропольского края</w:t>
      </w:r>
      <w:r w:rsidRPr="00A66BBE">
        <w:rPr>
          <w:sz w:val="28"/>
          <w:szCs w:val="28"/>
        </w:rPr>
        <w:t xml:space="preserve"> </w:t>
      </w:r>
      <w:r w:rsidRPr="00A66BBE">
        <w:rPr>
          <w:b/>
          <w:spacing w:val="20"/>
          <w:sz w:val="28"/>
          <w:szCs w:val="28"/>
        </w:rPr>
        <w:t>постановляет:</w:t>
      </w:r>
    </w:p>
    <w:p w:rsidR="00246E49" w:rsidRPr="00CC0F49" w:rsidRDefault="00246E49" w:rsidP="00246E49">
      <w:pPr>
        <w:widowControl w:val="0"/>
        <w:autoSpaceDE w:val="0"/>
        <w:autoSpaceDN w:val="0"/>
        <w:adjustRightInd w:val="0"/>
        <w:ind w:right="142"/>
        <w:jc w:val="both"/>
        <w:rPr>
          <w:rFonts w:cs="Tahoma"/>
          <w:kern w:val="2"/>
          <w:sz w:val="32"/>
          <w:szCs w:val="32"/>
        </w:rPr>
      </w:pPr>
    </w:p>
    <w:p w:rsidR="00246E49" w:rsidRPr="007E1E5A" w:rsidRDefault="00246E49" w:rsidP="00246E49">
      <w:pPr>
        <w:widowControl w:val="0"/>
        <w:autoSpaceDE w:val="0"/>
        <w:autoSpaceDN w:val="0"/>
        <w:adjustRightInd w:val="0"/>
        <w:ind w:right="142"/>
        <w:jc w:val="both"/>
        <w:rPr>
          <w:rFonts w:cs="Tahoma"/>
          <w:kern w:val="2"/>
          <w:sz w:val="22"/>
          <w:szCs w:val="22"/>
        </w:rPr>
      </w:pPr>
    </w:p>
    <w:p w:rsidR="00246E49" w:rsidRDefault="00246E49" w:rsidP="00246E49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1. Продажу муниципального имущества, указанного в Приложении </w:t>
      </w:r>
      <w:r>
        <w:rPr>
          <w:color w:val="000000"/>
          <w:sz w:val="28"/>
          <w:szCs w:val="28"/>
        </w:rPr>
        <w:t xml:space="preserve">            </w:t>
      </w:r>
      <w:r w:rsidRPr="005476EA">
        <w:rPr>
          <w:color w:val="000000"/>
          <w:sz w:val="28"/>
          <w:szCs w:val="28"/>
        </w:rPr>
        <w:t xml:space="preserve">к настоящему постановлению, произвести на аукционе, открытом </w:t>
      </w:r>
      <w:r w:rsidR="00D712FB">
        <w:rPr>
          <w:color w:val="000000"/>
          <w:sz w:val="28"/>
          <w:szCs w:val="28"/>
        </w:rPr>
        <w:t xml:space="preserve">                           </w:t>
      </w:r>
      <w:r w:rsidRPr="005476EA">
        <w:rPr>
          <w:color w:val="000000"/>
          <w:sz w:val="28"/>
          <w:szCs w:val="28"/>
        </w:rPr>
        <w:t xml:space="preserve">по составу участников и по </w:t>
      </w:r>
      <w:r>
        <w:rPr>
          <w:color w:val="000000"/>
          <w:sz w:val="28"/>
          <w:szCs w:val="28"/>
        </w:rPr>
        <w:t xml:space="preserve">форме подачи предложений о </w:t>
      </w:r>
      <w:proofErr w:type="gramStart"/>
      <w:r>
        <w:rPr>
          <w:color w:val="000000"/>
          <w:sz w:val="28"/>
          <w:szCs w:val="28"/>
        </w:rPr>
        <w:t xml:space="preserve">цене, </w:t>
      </w:r>
      <w:r w:rsidR="00D712FB">
        <w:rPr>
          <w:color w:val="000000"/>
          <w:sz w:val="28"/>
          <w:szCs w:val="28"/>
        </w:rPr>
        <w:t xml:space="preserve">  </w:t>
      </w:r>
      <w:proofErr w:type="gramEnd"/>
      <w:r w:rsidR="00D712FB">
        <w:rPr>
          <w:color w:val="000000"/>
          <w:sz w:val="28"/>
          <w:szCs w:val="28"/>
        </w:rPr>
        <w:t xml:space="preserve">                                   </w:t>
      </w:r>
      <w:r w:rsidRPr="00BD2878">
        <w:rPr>
          <w:color w:val="000000"/>
          <w:sz w:val="28"/>
          <w:szCs w:val="28"/>
        </w:rPr>
        <w:t>в электронной форме.</w:t>
      </w:r>
      <w:r>
        <w:rPr>
          <w:color w:val="000000"/>
          <w:sz w:val="28"/>
          <w:szCs w:val="28"/>
        </w:rPr>
        <w:t xml:space="preserve"> </w:t>
      </w:r>
      <w:r w:rsidRPr="00BD2878">
        <w:rPr>
          <w:iCs/>
          <w:color w:val="000000"/>
          <w:sz w:val="28"/>
          <w:szCs w:val="28"/>
        </w:rPr>
        <w:t xml:space="preserve">Предложения о цене муниципального имущества </w:t>
      </w:r>
      <w:r w:rsidRPr="00BD2878">
        <w:rPr>
          <w:color w:val="000000"/>
          <w:sz w:val="28"/>
          <w:szCs w:val="28"/>
        </w:rPr>
        <w:t>заявляются участниками аукциона открыто в ходе проведения торгов.</w:t>
      </w:r>
    </w:p>
    <w:p w:rsidR="00636E5F" w:rsidRPr="007E1E5A" w:rsidRDefault="00636E5F" w:rsidP="00246E49">
      <w:pPr>
        <w:ind w:firstLine="709"/>
        <w:jc w:val="both"/>
        <w:rPr>
          <w:color w:val="000000"/>
          <w:sz w:val="26"/>
          <w:szCs w:val="26"/>
        </w:rPr>
      </w:pPr>
    </w:p>
    <w:p w:rsidR="00246E49" w:rsidRDefault="00246E49" w:rsidP="00246E49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2. Установить начальную цену подлежащего приватизации муниципального имущества равной рыночной стоимости имущества, определенной независимым оценщиком в соответствии </w:t>
      </w:r>
      <w:r w:rsidR="00D712FB">
        <w:rPr>
          <w:color w:val="000000"/>
          <w:sz w:val="28"/>
          <w:szCs w:val="28"/>
        </w:rPr>
        <w:t xml:space="preserve">                                                     </w:t>
      </w:r>
      <w:r w:rsidRPr="005476EA">
        <w:rPr>
          <w:color w:val="000000"/>
          <w:sz w:val="28"/>
          <w:szCs w:val="28"/>
        </w:rPr>
        <w:t>с законодательством Российской Федерации об оценочной деятельности, согласно Приложению к настоящему постановлению.</w:t>
      </w:r>
    </w:p>
    <w:p w:rsidR="00636E5F" w:rsidRPr="007E1E5A" w:rsidRDefault="00636E5F" w:rsidP="00246E49">
      <w:pPr>
        <w:tabs>
          <w:tab w:val="left" w:pos="-240"/>
          <w:tab w:val="left" w:pos="0"/>
        </w:tabs>
        <w:ind w:firstLine="709"/>
        <w:jc w:val="both"/>
        <w:rPr>
          <w:color w:val="000000"/>
          <w:sz w:val="26"/>
          <w:szCs w:val="26"/>
        </w:rPr>
      </w:pPr>
    </w:p>
    <w:p w:rsidR="00246E49" w:rsidRDefault="00246E49" w:rsidP="00246E49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3. Функции и полномочия продавца муниципального имущества </w:t>
      </w:r>
      <w:r>
        <w:rPr>
          <w:color w:val="000000"/>
          <w:sz w:val="28"/>
          <w:szCs w:val="28"/>
        </w:rPr>
        <w:t xml:space="preserve">                     </w:t>
      </w:r>
      <w:r w:rsidRPr="005476EA">
        <w:rPr>
          <w:color w:val="000000"/>
          <w:sz w:val="28"/>
          <w:szCs w:val="28"/>
        </w:rPr>
        <w:t xml:space="preserve">от имени </w:t>
      </w:r>
      <w:r w:rsidR="00E0063F">
        <w:rPr>
          <w:color w:val="000000"/>
          <w:sz w:val="28"/>
          <w:szCs w:val="28"/>
        </w:rPr>
        <w:t>администрации Минераловодского муниципального</w:t>
      </w:r>
      <w:r w:rsidRPr="005476EA">
        <w:rPr>
          <w:color w:val="000000"/>
          <w:sz w:val="28"/>
          <w:szCs w:val="28"/>
        </w:rPr>
        <w:t xml:space="preserve"> округа </w:t>
      </w:r>
      <w:r w:rsidR="00B26F3B">
        <w:rPr>
          <w:color w:val="000000"/>
          <w:sz w:val="28"/>
          <w:szCs w:val="28"/>
        </w:rPr>
        <w:t xml:space="preserve">Ставропольского края </w:t>
      </w:r>
      <w:r w:rsidRPr="005476EA">
        <w:rPr>
          <w:color w:val="000000"/>
          <w:sz w:val="28"/>
          <w:szCs w:val="28"/>
        </w:rPr>
        <w:t xml:space="preserve">осуществляет Управление имущественных отношений администрации Минераловодского </w:t>
      </w:r>
      <w:r w:rsidR="00E0063F">
        <w:rPr>
          <w:color w:val="000000"/>
          <w:sz w:val="28"/>
          <w:szCs w:val="28"/>
        </w:rPr>
        <w:t>муниципального</w:t>
      </w:r>
      <w:r w:rsidRPr="005476EA">
        <w:rPr>
          <w:color w:val="000000"/>
          <w:sz w:val="28"/>
          <w:szCs w:val="28"/>
        </w:rPr>
        <w:t xml:space="preserve"> округа</w:t>
      </w:r>
      <w:r w:rsidR="00B26F3B">
        <w:rPr>
          <w:color w:val="000000"/>
          <w:sz w:val="28"/>
          <w:szCs w:val="28"/>
        </w:rPr>
        <w:t xml:space="preserve"> Ставропольского края</w:t>
      </w:r>
      <w:r w:rsidRPr="005476EA">
        <w:rPr>
          <w:color w:val="000000"/>
          <w:sz w:val="28"/>
          <w:szCs w:val="28"/>
        </w:rPr>
        <w:t xml:space="preserve">. </w:t>
      </w:r>
    </w:p>
    <w:p w:rsidR="00D22895" w:rsidRPr="006946A5" w:rsidRDefault="00D22895" w:rsidP="00246E49">
      <w:pPr>
        <w:tabs>
          <w:tab w:val="left" w:pos="-240"/>
          <w:tab w:val="left" w:pos="0"/>
        </w:tabs>
        <w:ind w:firstLine="709"/>
        <w:jc w:val="both"/>
        <w:rPr>
          <w:color w:val="000000"/>
          <w:sz w:val="16"/>
          <w:szCs w:val="16"/>
        </w:rPr>
      </w:pPr>
    </w:p>
    <w:p w:rsidR="00246E49" w:rsidRDefault="00246E49" w:rsidP="00246E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4. </w:t>
      </w:r>
      <w:r w:rsidRPr="005476EA">
        <w:rPr>
          <w:sz w:val="28"/>
          <w:szCs w:val="28"/>
        </w:rPr>
        <w:t xml:space="preserve">Управлению имущественных отношений администрации Минераловодского </w:t>
      </w:r>
      <w:r w:rsidR="00E0063F">
        <w:rPr>
          <w:sz w:val="28"/>
          <w:szCs w:val="28"/>
        </w:rPr>
        <w:t>муниципального</w:t>
      </w:r>
      <w:r w:rsidRPr="005476EA">
        <w:rPr>
          <w:sz w:val="28"/>
          <w:szCs w:val="28"/>
        </w:rPr>
        <w:t xml:space="preserve"> округа</w:t>
      </w:r>
      <w:r w:rsidR="00B26F3B">
        <w:rPr>
          <w:sz w:val="28"/>
          <w:szCs w:val="28"/>
        </w:rPr>
        <w:t xml:space="preserve"> Ставропольского края                </w:t>
      </w:r>
      <w:proofErr w:type="gramStart"/>
      <w:r w:rsidR="00B26F3B">
        <w:rPr>
          <w:sz w:val="28"/>
          <w:szCs w:val="28"/>
        </w:rPr>
        <w:t xml:space="preserve">  </w:t>
      </w:r>
      <w:r w:rsidRPr="005476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 w:rsidR="0086532E">
        <w:rPr>
          <w:sz w:val="28"/>
          <w:szCs w:val="28"/>
        </w:rPr>
        <w:t>М. М. Войтов</w:t>
      </w:r>
      <w:r>
        <w:rPr>
          <w:sz w:val="28"/>
          <w:szCs w:val="28"/>
        </w:rPr>
        <w:t xml:space="preserve">) </w:t>
      </w:r>
      <w:r w:rsidRPr="005476EA">
        <w:rPr>
          <w:sz w:val="28"/>
          <w:szCs w:val="28"/>
        </w:rPr>
        <w:t xml:space="preserve">обеспечить публикацию извещения о проведении аукциона </w:t>
      </w:r>
      <w:r w:rsidRPr="005476EA">
        <w:rPr>
          <w:sz w:val="28"/>
          <w:szCs w:val="28"/>
        </w:rPr>
        <w:lastRenderedPageBreak/>
        <w:t>на официальном сайте администрации Мине</w:t>
      </w:r>
      <w:r w:rsidR="00E0063F">
        <w:rPr>
          <w:sz w:val="28"/>
          <w:szCs w:val="28"/>
        </w:rPr>
        <w:t>раловодского муниципального</w:t>
      </w:r>
      <w:r w:rsidRPr="005476EA">
        <w:rPr>
          <w:sz w:val="28"/>
          <w:szCs w:val="28"/>
        </w:rPr>
        <w:t xml:space="preserve"> округа </w:t>
      </w:r>
      <w:r w:rsidR="00E0063F">
        <w:rPr>
          <w:sz w:val="28"/>
          <w:szCs w:val="28"/>
        </w:rPr>
        <w:t xml:space="preserve"> </w:t>
      </w:r>
      <w:r w:rsidR="00B26F3B">
        <w:rPr>
          <w:sz w:val="28"/>
          <w:szCs w:val="28"/>
        </w:rPr>
        <w:t xml:space="preserve">Ставропольского края </w:t>
      </w:r>
      <w:r w:rsidRPr="005476EA">
        <w:rPr>
          <w:sz w:val="28"/>
          <w:szCs w:val="28"/>
        </w:rPr>
        <w:t>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636E5F" w:rsidRDefault="00636E5F" w:rsidP="00246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E49" w:rsidRDefault="00246E49" w:rsidP="00246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5993">
        <w:rPr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sz w:val="28"/>
          <w:szCs w:val="28"/>
        </w:rPr>
        <w:t xml:space="preserve">                </w:t>
      </w:r>
      <w:r w:rsidRPr="000B5993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0B5993">
        <w:rPr>
          <w:sz w:val="28"/>
          <w:szCs w:val="28"/>
        </w:rPr>
        <w:t xml:space="preserve"> заместителя </w:t>
      </w:r>
      <w:r>
        <w:rPr>
          <w:sz w:val="28"/>
          <w:szCs w:val="28"/>
        </w:rPr>
        <w:t>главы</w:t>
      </w:r>
      <w:r w:rsidRPr="000B5993">
        <w:rPr>
          <w:sz w:val="28"/>
          <w:szCs w:val="28"/>
        </w:rPr>
        <w:t xml:space="preserve"> администрации Минераловодского </w:t>
      </w:r>
      <w:r w:rsidR="00E0063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B599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B26F3B">
        <w:rPr>
          <w:sz w:val="28"/>
          <w:szCs w:val="28"/>
        </w:rPr>
        <w:t xml:space="preserve">Ставропольского края </w:t>
      </w:r>
      <w:proofErr w:type="spellStart"/>
      <w:r>
        <w:rPr>
          <w:sz w:val="28"/>
          <w:szCs w:val="28"/>
        </w:rPr>
        <w:t>Гаранжу</w:t>
      </w:r>
      <w:proofErr w:type="spellEnd"/>
      <w:r>
        <w:rPr>
          <w:sz w:val="28"/>
          <w:szCs w:val="28"/>
        </w:rPr>
        <w:t xml:space="preserve"> М. Ю.</w:t>
      </w:r>
    </w:p>
    <w:p w:rsidR="00636E5F" w:rsidRDefault="00636E5F" w:rsidP="00246E4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46E49" w:rsidRDefault="00246E49" w:rsidP="00246E4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A44B59" w:rsidRPr="00A44B59">
        <w:rPr>
          <w:color w:val="000000"/>
          <w:sz w:val="28"/>
          <w:szCs w:val="28"/>
        </w:rPr>
        <w:t xml:space="preserve">Настоящее постановление вступает в силу после дня его официального опубликования (обнародования) и подлежит </w:t>
      </w:r>
      <w:proofErr w:type="gramStart"/>
      <w:r w:rsidR="00A44B59" w:rsidRPr="00A44B59">
        <w:rPr>
          <w:color w:val="000000"/>
          <w:sz w:val="28"/>
          <w:szCs w:val="28"/>
        </w:rPr>
        <w:t xml:space="preserve">размещению </w:t>
      </w:r>
      <w:r w:rsidR="00E0063F">
        <w:rPr>
          <w:color w:val="000000"/>
          <w:sz w:val="28"/>
          <w:szCs w:val="28"/>
        </w:rPr>
        <w:t xml:space="preserve"> </w:t>
      </w:r>
      <w:r w:rsidR="00A44B59" w:rsidRPr="00A44B59">
        <w:rPr>
          <w:color w:val="000000"/>
          <w:sz w:val="28"/>
          <w:szCs w:val="28"/>
        </w:rPr>
        <w:t>на</w:t>
      </w:r>
      <w:proofErr w:type="gramEnd"/>
      <w:r w:rsidR="00A44B59" w:rsidRPr="00A44B59">
        <w:rPr>
          <w:color w:val="000000"/>
          <w:sz w:val="28"/>
          <w:szCs w:val="28"/>
        </w:rPr>
        <w:t xml:space="preserve"> официальном сайте администрации Минераловодского </w:t>
      </w:r>
      <w:r w:rsidR="00E0063F">
        <w:rPr>
          <w:color w:val="000000"/>
          <w:sz w:val="28"/>
          <w:szCs w:val="28"/>
        </w:rPr>
        <w:t>муниципального</w:t>
      </w:r>
      <w:r w:rsidR="00A44B59" w:rsidRPr="00A44B59">
        <w:rPr>
          <w:color w:val="000000"/>
          <w:sz w:val="28"/>
          <w:szCs w:val="28"/>
        </w:rPr>
        <w:t xml:space="preserve"> округа </w:t>
      </w:r>
      <w:r w:rsidR="00B26F3B">
        <w:rPr>
          <w:color w:val="000000"/>
          <w:sz w:val="28"/>
          <w:szCs w:val="28"/>
        </w:rPr>
        <w:t xml:space="preserve">Ставропольского края </w:t>
      </w:r>
      <w:r w:rsidR="00A44B59" w:rsidRPr="00A44B59">
        <w:rPr>
          <w:color w:val="000000"/>
          <w:sz w:val="28"/>
          <w:szCs w:val="28"/>
        </w:rPr>
        <w:t>www.min-vodi.ru.</w:t>
      </w:r>
    </w:p>
    <w:p w:rsidR="00246E49" w:rsidRDefault="00246E49" w:rsidP="00246E49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246E49" w:rsidRPr="00B26F3B" w:rsidRDefault="00246E49" w:rsidP="00246E49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2"/>
          <w:szCs w:val="22"/>
        </w:rPr>
      </w:pPr>
    </w:p>
    <w:p w:rsidR="00246E49" w:rsidRPr="00774D8E" w:rsidRDefault="00246E49" w:rsidP="00246E49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246E49" w:rsidRDefault="00246E49" w:rsidP="00246E49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Глава </w:t>
      </w:r>
      <w:r w:rsidRPr="003A41D7">
        <w:rPr>
          <w:rFonts w:eastAsia="Lucida Sans Unicode"/>
          <w:kern w:val="3"/>
          <w:sz w:val="28"/>
          <w:szCs w:val="28"/>
        </w:rPr>
        <w:t xml:space="preserve">Минераловодского </w:t>
      </w:r>
    </w:p>
    <w:p w:rsidR="00E0063F" w:rsidRDefault="00E0063F" w:rsidP="00246E49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proofErr w:type="gramStart"/>
      <w:r>
        <w:rPr>
          <w:rFonts w:eastAsia="Lucida Sans Unicode"/>
          <w:kern w:val="3"/>
          <w:sz w:val="28"/>
          <w:szCs w:val="28"/>
        </w:rPr>
        <w:t>муниципального</w:t>
      </w:r>
      <w:proofErr w:type="gramEnd"/>
      <w:r w:rsidR="00246E49">
        <w:rPr>
          <w:rFonts w:eastAsia="Lucida Sans Unicode"/>
          <w:kern w:val="3"/>
          <w:sz w:val="28"/>
          <w:szCs w:val="28"/>
        </w:rPr>
        <w:t xml:space="preserve"> округа</w:t>
      </w:r>
      <w:r w:rsidR="00246E49" w:rsidRPr="00F96B87">
        <w:rPr>
          <w:rFonts w:eastAsia="Lucida Sans Unicode"/>
          <w:kern w:val="3"/>
          <w:sz w:val="28"/>
          <w:szCs w:val="28"/>
        </w:rPr>
        <w:t xml:space="preserve"> </w:t>
      </w:r>
    </w:p>
    <w:p w:rsidR="00246E49" w:rsidRPr="003A41D7" w:rsidRDefault="00E0063F" w:rsidP="00246E49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Ставропольского края</w:t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  <w:t xml:space="preserve">                 </w:t>
      </w:r>
      <w:r w:rsidR="00B26F3B">
        <w:rPr>
          <w:rFonts w:eastAsia="Lucida Sans Unicode"/>
          <w:kern w:val="3"/>
          <w:sz w:val="28"/>
          <w:szCs w:val="28"/>
        </w:rPr>
        <w:t xml:space="preserve">   </w:t>
      </w:r>
      <w:r w:rsidR="00D712FB">
        <w:rPr>
          <w:rFonts w:eastAsia="Lucida Sans Unicode"/>
          <w:kern w:val="3"/>
          <w:sz w:val="28"/>
          <w:szCs w:val="28"/>
        </w:rPr>
        <w:t xml:space="preserve"> </w:t>
      </w:r>
      <w:r w:rsidR="00246E49">
        <w:rPr>
          <w:rFonts w:eastAsia="Lucida Sans Unicode"/>
          <w:kern w:val="3"/>
          <w:sz w:val="28"/>
          <w:szCs w:val="28"/>
        </w:rPr>
        <w:t xml:space="preserve">В. С. Сергиенко </w:t>
      </w:r>
    </w:p>
    <w:p w:rsidR="00D712FB" w:rsidRPr="00C22C7D" w:rsidRDefault="00D712FB" w:rsidP="00D712FB">
      <w:pPr>
        <w:jc w:val="both"/>
        <w:rPr>
          <w:rFonts w:cs="Tahoma"/>
          <w:color w:val="FFFFFF" w:themeColor="background1"/>
          <w:kern w:val="1"/>
          <w:sz w:val="28"/>
          <w:szCs w:val="28"/>
        </w:rPr>
      </w:pPr>
      <w:r w:rsidRPr="00C22C7D">
        <w:rPr>
          <w:rFonts w:cs="Tahoma"/>
          <w:color w:val="FFFFFF" w:themeColor="background1"/>
          <w:kern w:val="1"/>
          <w:sz w:val="28"/>
          <w:szCs w:val="28"/>
        </w:rPr>
        <w:t>________________________________________________________________</w:t>
      </w:r>
    </w:p>
    <w:p w:rsidR="00D712FB" w:rsidRPr="00C22C7D" w:rsidRDefault="00246E49" w:rsidP="00D712FB">
      <w:pPr>
        <w:widowControl w:val="0"/>
        <w:autoSpaceDE w:val="0"/>
        <w:autoSpaceDN w:val="0"/>
        <w:adjustRightInd w:val="0"/>
        <w:ind w:right="1132"/>
        <w:rPr>
          <w:rFonts w:cs="Tahoma"/>
          <w:color w:val="FFFFFF" w:themeColor="background1"/>
          <w:kern w:val="2"/>
          <w:sz w:val="28"/>
          <w:szCs w:val="28"/>
        </w:rPr>
      </w:pPr>
      <w:r w:rsidRPr="00C22C7D">
        <w:rPr>
          <w:rFonts w:cs="Tahoma"/>
          <w:color w:val="FFFFFF" w:themeColor="background1"/>
          <w:kern w:val="2"/>
          <w:sz w:val="28"/>
          <w:szCs w:val="28"/>
        </w:rPr>
        <w:t>____</w:t>
      </w:r>
      <w:r w:rsidR="00D712FB" w:rsidRPr="00C22C7D">
        <w:rPr>
          <w:rFonts w:cs="Tahoma"/>
          <w:color w:val="FFFFFF" w:themeColor="background1"/>
          <w:kern w:val="2"/>
          <w:sz w:val="28"/>
          <w:szCs w:val="28"/>
        </w:rPr>
        <w:t>_</w:t>
      </w:r>
    </w:p>
    <w:p w:rsidR="00D712FB" w:rsidRPr="00C22C7D" w:rsidRDefault="00D712FB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>Проект распоряжения вносит:</w:t>
      </w:r>
    </w:p>
    <w:p w:rsidR="00D712FB" w:rsidRPr="00C22C7D" w:rsidRDefault="00D712FB" w:rsidP="00D712FB">
      <w:pPr>
        <w:rPr>
          <w:color w:val="FFFFFF" w:themeColor="background1"/>
          <w:sz w:val="28"/>
          <w:szCs w:val="28"/>
        </w:rPr>
      </w:pPr>
    </w:p>
    <w:p w:rsidR="00D712FB" w:rsidRPr="00C22C7D" w:rsidRDefault="0086532E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>Р</w:t>
      </w:r>
      <w:r w:rsidR="00D712FB" w:rsidRPr="00C22C7D">
        <w:rPr>
          <w:color w:val="FFFFFF" w:themeColor="background1"/>
          <w:sz w:val="28"/>
          <w:szCs w:val="28"/>
        </w:rPr>
        <w:t>уководител</w:t>
      </w:r>
      <w:r w:rsidRPr="00C22C7D">
        <w:rPr>
          <w:color w:val="FFFFFF" w:themeColor="background1"/>
          <w:sz w:val="28"/>
          <w:szCs w:val="28"/>
        </w:rPr>
        <w:t>ь</w:t>
      </w:r>
      <w:r w:rsidR="00D712FB" w:rsidRPr="00C22C7D">
        <w:rPr>
          <w:color w:val="FFFFFF" w:themeColor="background1"/>
          <w:sz w:val="28"/>
          <w:szCs w:val="28"/>
        </w:rPr>
        <w:t xml:space="preserve"> управления </w:t>
      </w:r>
    </w:p>
    <w:p w:rsidR="00D712FB" w:rsidRPr="00C22C7D" w:rsidRDefault="00D712FB" w:rsidP="00D712FB">
      <w:pPr>
        <w:rPr>
          <w:color w:val="FFFFFF" w:themeColor="background1"/>
          <w:sz w:val="28"/>
          <w:szCs w:val="28"/>
        </w:rPr>
      </w:pPr>
      <w:proofErr w:type="gramStart"/>
      <w:r w:rsidRPr="00C22C7D">
        <w:rPr>
          <w:color w:val="FFFFFF" w:themeColor="background1"/>
          <w:sz w:val="28"/>
          <w:szCs w:val="28"/>
        </w:rPr>
        <w:t>имущественных</w:t>
      </w:r>
      <w:proofErr w:type="gramEnd"/>
      <w:r w:rsidRPr="00C22C7D">
        <w:rPr>
          <w:color w:val="FFFFFF" w:themeColor="background1"/>
          <w:sz w:val="28"/>
          <w:szCs w:val="28"/>
        </w:rPr>
        <w:t xml:space="preserve"> отношений администрации </w:t>
      </w:r>
    </w:p>
    <w:p w:rsidR="00B26F3B" w:rsidRPr="00C22C7D" w:rsidRDefault="00E0063F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>Минераловодского муниципального</w:t>
      </w:r>
      <w:r w:rsidR="00D712FB" w:rsidRPr="00C22C7D">
        <w:rPr>
          <w:color w:val="FFFFFF" w:themeColor="background1"/>
          <w:sz w:val="28"/>
          <w:szCs w:val="28"/>
        </w:rPr>
        <w:t xml:space="preserve"> </w:t>
      </w:r>
      <w:r w:rsidRPr="00C22C7D">
        <w:rPr>
          <w:color w:val="FFFFFF" w:themeColor="background1"/>
          <w:sz w:val="28"/>
          <w:szCs w:val="28"/>
        </w:rPr>
        <w:t>округа</w:t>
      </w:r>
    </w:p>
    <w:p w:rsidR="00D712FB" w:rsidRPr="00C22C7D" w:rsidRDefault="00B26F3B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 xml:space="preserve">Ставропольского края                                             </w:t>
      </w:r>
      <w:r w:rsidR="00E0063F" w:rsidRPr="00C22C7D">
        <w:rPr>
          <w:color w:val="FFFFFF" w:themeColor="background1"/>
          <w:sz w:val="28"/>
          <w:szCs w:val="28"/>
        </w:rPr>
        <w:tab/>
      </w:r>
      <w:r w:rsidR="00E0063F" w:rsidRPr="00C22C7D">
        <w:rPr>
          <w:color w:val="FFFFFF" w:themeColor="background1"/>
          <w:sz w:val="28"/>
          <w:szCs w:val="28"/>
        </w:rPr>
        <w:tab/>
      </w:r>
      <w:r w:rsidR="0086532E" w:rsidRPr="00C22C7D">
        <w:rPr>
          <w:color w:val="FFFFFF" w:themeColor="background1"/>
          <w:sz w:val="28"/>
          <w:szCs w:val="28"/>
        </w:rPr>
        <w:t xml:space="preserve"> </w:t>
      </w:r>
      <w:r w:rsidR="00E0063F" w:rsidRPr="00C22C7D">
        <w:rPr>
          <w:color w:val="FFFFFF" w:themeColor="background1"/>
          <w:sz w:val="28"/>
          <w:szCs w:val="28"/>
        </w:rPr>
        <w:t xml:space="preserve"> </w:t>
      </w:r>
      <w:r w:rsidRPr="00C22C7D">
        <w:rPr>
          <w:color w:val="FFFFFF" w:themeColor="background1"/>
          <w:sz w:val="28"/>
          <w:szCs w:val="28"/>
        </w:rPr>
        <w:t xml:space="preserve">  </w:t>
      </w:r>
      <w:r w:rsidR="0086532E" w:rsidRPr="00C22C7D">
        <w:rPr>
          <w:color w:val="FFFFFF" w:themeColor="background1"/>
          <w:sz w:val="28"/>
          <w:szCs w:val="28"/>
        </w:rPr>
        <w:t>М. М. Войтов</w:t>
      </w:r>
      <w:r w:rsidR="006E6CE3" w:rsidRPr="00C22C7D">
        <w:rPr>
          <w:color w:val="FFFFFF" w:themeColor="background1"/>
          <w:sz w:val="28"/>
          <w:szCs w:val="28"/>
        </w:rPr>
        <w:t xml:space="preserve">   </w:t>
      </w:r>
    </w:p>
    <w:p w:rsidR="00D712FB" w:rsidRPr="00C22C7D" w:rsidRDefault="00D712FB" w:rsidP="00D712FB">
      <w:pPr>
        <w:jc w:val="both"/>
        <w:rPr>
          <w:rFonts w:cs="Tahoma"/>
          <w:color w:val="FFFFFF" w:themeColor="background1"/>
          <w:kern w:val="1"/>
          <w:sz w:val="28"/>
          <w:szCs w:val="28"/>
        </w:rPr>
      </w:pPr>
    </w:p>
    <w:p w:rsidR="00D712FB" w:rsidRPr="00C22C7D" w:rsidRDefault="00D712FB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>Согласовано:</w:t>
      </w:r>
    </w:p>
    <w:p w:rsidR="00D712FB" w:rsidRPr="00C22C7D" w:rsidRDefault="00D712FB" w:rsidP="00D712FB">
      <w:pPr>
        <w:rPr>
          <w:color w:val="FFFFFF" w:themeColor="background1"/>
          <w:sz w:val="28"/>
          <w:szCs w:val="28"/>
        </w:rPr>
      </w:pPr>
    </w:p>
    <w:p w:rsidR="00D712FB" w:rsidRPr="00C22C7D" w:rsidRDefault="00D712FB" w:rsidP="00D712FB">
      <w:pPr>
        <w:jc w:val="both"/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B26F3B" w:rsidRPr="00C22C7D" w:rsidRDefault="00D712FB" w:rsidP="00D712FB">
      <w:pPr>
        <w:pStyle w:val="Textbody"/>
        <w:spacing w:after="0" w:line="100" w:lineRule="atLeast"/>
        <w:rPr>
          <w:rFonts w:ascii="Times New Roman" w:hAnsi="Times New Roman"/>
          <w:color w:val="FFFFFF" w:themeColor="background1"/>
          <w:sz w:val="28"/>
          <w:szCs w:val="28"/>
        </w:rPr>
      </w:pPr>
      <w:r w:rsidRPr="00C22C7D">
        <w:rPr>
          <w:rFonts w:ascii="Times New Roman" w:hAnsi="Times New Roman"/>
          <w:color w:val="FFFFFF" w:themeColor="background1"/>
          <w:sz w:val="28"/>
          <w:szCs w:val="28"/>
        </w:rPr>
        <w:t xml:space="preserve">Минераловодского </w:t>
      </w:r>
      <w:r w:rsidR="00E0063F" w:rsidRPr="00C22C7D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C22C7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</w:p>
    <w:p w:rsidR="00D712FB" w:rsidRPr="00C22C7D" w:rsidRDefault="00B26F3B" w:rsidP="00D712FB">
      <w:pPr>
        <w:pStyle w:val="Textbody"/>
        <w:spacing w:after="0" w:line="100" w:lineRule="atLeast"/>
        <w:rPr>
          <w:rFonts w:ascii="Times New Roman" w:hAnsi="Times New Roman"/>
          <w:color w:val="FFFFFF" w:themeColor="background1"/>
          <w:sz w:val="28"/>
          <w:szCs w:val="28"/>
        </w:rPr>
      </w:pPr>
      <w:r w:rsidRPr="00C22C7D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="00E0063F" w:rsidRPr="00C22C7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</w:t>
      </w:r>
      <w:r w:rsidR="00D712FB" w:rsidRPr="00C22C7D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r w:rsidRPr="00C22C7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</w:t>
      </w:r>
      <w:r w:rsidR="00D712FB" w:rsidRPr="00C22C7D">
        <w:rPr>
          <w:rFonts w:ascii="Times New Roman" w:hAnsi="Times New Roman"/>
          <w:color w:val="FFFFFF" w:themeColor="background1"/>
          <w:sz w:val="28"/>
          <w:szCs w:val="28"/>
        </w:rPr>
        <w:t xml:space="preserve">М. Ю. </w:t>
      </w:r>
      <w:proofErr w:type="spellStart"/>
      <w:r w:rsidR="00D712FB" w:rsidRPr="00C22C7D">
        <w:rPr>
          <w:rFonts w:ascii="Times New Roman" w:hAnsi="Times New Roman"/>
          <w:color w:val="FFFFFF" w:themeColor="background1"/>
          <w:sz w:val="28"/>
          <w:szCs w:val="28"/>
        </w:rPr>
        <w:t>Гаранжа</w:t>
      </w:r>
      <w:proofErr w:type="spellEnd"/>
    </w:p>
    <w:p w:rsidR="00D712FB" w:rsidRPr="00C22C7D" w:rsidRDefault="00D712FB" w:rsidP="00D712FB">
      <w:pPr>
        <w:rPr>
          <w:color w:val="FFFFFF" w:themeColor="background1"/>
          <w:sz w:val="28"/>
          <w:szCs w:val="28"/>
        </w:rPr>
      </w:pPr>
    </w:p>
    <w:p w:rsidR="00D712FB" w:rsidRPr="00C22C7D" w:rsidRDefault="00D712FB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>Руководитель</w:t>
      </w:r>
    </w:p>
    <w:p w:rsidR="00D712FB" w:rsidRPr="00C22C7D" w:rsidRDefault="00D712FB" w:rsidP="00D712FB">
      <w:pPr>
        <w:rPr>
          <w:color w:val="FFFFFF" w:themeColor="background1"/>
          <w:sz w:val="28"/>
          <w:szCs w:val="28"/>
        </w:rPr>
      </w:pPr>
      <w:proofErr w:type="gramStart"/>
      <w:r w:rsidRPr="00C22C7D">
        <w:rPr>
          <w:color w:val="FFFFFF" w:themeColor="background1"/>
          <w:sz w:val="28"/>
          <w:szCs w:val="28"/>
        </w:rPr>
        <w:t>правового</w:t>
      </w:r>
      <w:proofErr w:type="gramEnd"/>
      <w:r w:rsidRPr="00C22C7D">
        <w:rPr>
          <w:color w:val="FFFFFF" w:themeColor="background1"/>
          <w:sz w:val="28"/>
          <w:szCs w:val="28"/>
        </w:rPr>
        <w:t xml:space="preserve"> управления администрации </w:t>
      </w:r>
    </w:p>
    <w:p w:rsidR="00B26F3B" w:rsidRPr="00C22C7D" w:rsidRDefault="00D712FB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 xml:space="preserve">Минераловодского </w:t>
      </w:r>
      <w:r w:rsidR="00E0063F" w:rsidRPr="00C22C7D">
        <w:rPr>
          <w:color w:val="FFFFFF" w:themeColor="background1"/>
          <w:sz w:val="28"/>
          <w:szCs w:val="28"/>
        </w:rPr>
        <w:t>муниципального округа</w:t>
      </w:r>
    </w:p>
    <w:p w:rsidR="00D712FB" w:rsidRPr="00C22C7D" w:rsidRDefault="00B26F3B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>Ставропольского края</w:t>
      </w:r>
      <w:r w:rsidR="00E0063F" w:rsidRPr="00C22C7D">
        <w:rPr>
          <w:color w:val="FFFFFF" w:themeColor="background1"/>
          <w:sz w:val="28"/>
          <w:szCs w:val="28"/>
        </w:rPr>
        <w:tab/>
        <w:t xml:space="preserve">                     </w:t>
      </w:r>
      <w:r w:rsidRPr="00C22C7D">
        <w:rPr>
          <w:color w:val="FFFFFF" w:themeColor="background1"/>
          <w:sz w:val="28"/>
          <w:szCs w:val="28"/>
        </w:rPr>
        <w:t xml:space="preserve">                                          </w:t>
      </w:r>
      <w:r w:rsidR="00E0063F" w:rsidRPr="00C22C7D">
        <w:rPr>
          <w:color w:val="FFFFFF" w:themeColor="background1"/>
          <w:sz w:val="28"/>
          <w:szCs w:val="28"/>
        </w:rPr>
        <w:t xml:space="preserve"> </w:t>
      </w:r>
      <w:r w:rsidR="00D712FB" w:rsidRPr="00C22C7D">
        <w:rPr>
          <w:color w:val="FFFFFF" w:themeColor="background1"/>
          <w:sz w:val="28"/>
          <w:szCs w:val="28"/>
        </w:rPr>
        <w:t>Д. Е. Горбачев</w:t>
      </w:r>
    </w:p>
    <w:p w:rsidR="00D712FB" w:rsidRPr="00C22C7D" w:rsidRDefault="00D712FB" w:rsidP="00D712FB">
      <w:pPr>
        <w:rPr>
          <w:color w:val="FFFFFF" w:themeColor="background1"/>
          <w:sz w:val="28"/>
          <w:szCs w:val="28"/>
        </w:rPr>
      </w:pPr>
    </w:p>
    <w:p w:rsidR="00F63837" w:rsidRPr="00C22C7D" w:rsidRDefault="00D712FB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 xml:space="preserve">Руководитель </w:t>
      </w:r>
    </w:p>
    <w:p w:rsidR="00F63837" w:rsidRPr="00C22C7D" w:rsidRDefault="00D712FB" w:rsidP="00D712FB">
      <w:pPr>
        <w:rPr>
          <w:color w:val="FFFFFF" w:themeColor="background1"/>
          <w:sz w:val="28"/>
          <w:szCs w:val="28"/>
        </w:rPr>
      </w:pPr>
      <w:proofErr w:type="gramStart"/>
      <w:r w:rsidRPr="00C22C7D">
        <w:rPr>
          <w:color w:val="FFFFFF" w:themeColor="background1"/>
          <w:sz w:val="28"/>
          <w:szCs w:val="28"/>
        </w:rPr>
        <w:t>отдела</w:t>
      </w:r>
      <w:proofErr w:type="gramEnd"/>
      <w:r w:rsidRPr="00C22C7D">
        <w:rPr>
          <w:color w:val="FFFFFF" w:themeColor="background1"/>
          <w:sz w:val="28"/>
          <w:szCs w:val="28"/>
        </w:rPr>
        <w:t xml:space="preserve"> </w:t>
      </w:r>
      <w:r w:rsidR="00AC734E" w:rsidRPr="00C22C7D">
        <w:rPr>
          <w:color w:val="FFFFFF" w:themeColor="background1"/>
          <w:sz w:val="28"/>
          <w:szCs w:val="28"/>
        </w:rPr>
        <w:t xml:space="preserve">по организационным </w:t>
      </w:r>
      <w:r w:rsidR="00F63837" w:rsidRPr="00C22C7D">
        <w:rPr>
          <w:color w:val="FFFFFF" w:themeColor="background1"/>
          <w:sz w:val="28"/>
          <w:szCs w:val="28"/>
        </w:rPr>
        <w:t xml:space="preserve">и </w:t>
      </w:r>
    </w:p>
    <w:p w:rsidR="00D712FB" w:rsidRPr="00C22C7D" w:rsidRDefault="00F63837" w:rsidP="00D712FB">
      <w:pPr>
        <w:rPr>
          <w:color w:val="FFFFFF" w:themeColor="background1"/>
          <w:sz w:val="28"/>
          <w:szCs w:val="28"/>
        </w:rPr>
      </w:pPr>
      <w:proofErr w:type="gramStart"/>
      <w:r w:rsidRPr="00C22C7D">
        <w:rPr>
          <w:color w:val="FFFFFF" w:themeColor="background1"/>
          <w:sz w:val="28"/>
          <w:szCs w:val="28"/>
        </w:rPr>
        <w:t>общим</w:t>
      </w:r>
      <w:proofErr w:type="gramEnd"/>
      <w:r w:rsidRPr="00C22C7D">
        <w:rPr>
          <w:color w:val="FFFFFF" w:themeColor="background1"/>
          <w:sz w:val="28"/>
          <w:szCs w:val="28"/>
        </w:rPr>
        <w:t xml:space="preserve"> вопросам </w:t>
      </w:r>
      <w:r w:rsidR="00D712FB" w:rsidRPr="00C22C7D">
        <w:rPr>
          <w:color w:val="FFFFFF" w:themeColor="background1"/>
          <w:sz w:val="28"/>
          <w:szCs w:val="28"/>
        </w:rPr>
        <w:t xml:space="preserve">администрации </w:t>
      </w:r>
    </w:p>
    <w:p w:rsidR="00B26F3B" w:rsidRPr="00C22C7D" w:rsidRDefault="00D712FB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>Минераловод</w:t>
      </w:r>
      <w:r w:rsidR="00E0063F" w:rsidRPr="00C22C7D">
        <w:rPr>
          <w:color w:val="FFFFFF" w:themeColor="background1"/>
          <w:sz w:val="28"/>
          <w:szCs w:val="28"/>
        </w:rPr>
        <w:t>ского муниципального округа</w:t>
      </w:r>
    </w:p>
    <w:p w:rsidR="00D712FB" w:rsidRPr="00C22C7D" w:rsidRDefault="00B26F3B" w:rsidP="00D712FB">
      <w:pPr>
        <w:rPr>
          <w:color w:val="FFFFFF" w:themeColor="background1"/>
          <w:sz w:val="28"/>
          <w:szCs w:val="28"/>
        </w:rPr>
      </w:pPr>
      <w:r w:rsidRPr="00C22C7D">
        <w:rPr>
          <w:color w:val="FFFFFF" w:themeColor="background1"/>
          <w:sz w:val="28"/>
          <w:szCs w:val="28"/>
        </w:rPr>
        <w:t>Ставропольского края</w:t>
      </w:r>
      <w:r w:rsidR="00E0063F" w:rsidRPr="00C22C7D">
        <w:rPr>
          <w:color w:val="FFFFFF" w:themeColor="background1"/>
          <w:sz w:val="28"/>
          <w:szCs w:val="28"/>
        </w:rPr>
        <w:tab/>
      </w:r>
      <w:r w:rsidR="00E0063F" w:rsidRPr="00C22C7D">
        <w:rPr>
          <w:color w:val="FFFFFF" w:themeColor="background1"/>
          <w:sz w:val="28"/>
          <w:szCs w:val="28"/>
        </w:rPr>
        <w:tab/>
        <w:t xml:space="preserve">         </w:t>
      </w:r>
      <w:r w:rsidR="00D712FB" w:rsidRPr="00C22C7D">
        <w:rPr>
          <w:color w:val="FFFFFF" w:themeColor="background1"/>
          <w:sz w:val="28"/>
          <w:szCs w:val="28"/>
        </w:rPr>
        <w:t xml:space="preserve"> </w:t>
      </w:r>
      <w:r w:rsidRPr="00C22C7D">
        <w:rPr>
          <w:color w:val="FFFFFF" w:themeColor="background1"/>
          <w:sz w:val="28"/>
          <w:szCs w:val="28"/>
        </w:rPr>
        <w:t xml:space="preserve">                                         </w:t>
      </w:r>
      <w:r w:rsidR="00D712FB" w:rsidRPr="00C22C7D">
        <w:rPr>
          <w:color w:val="FFFFFF" w:themeColor="background1"/>
          <w:sz w:val="28"/>
          <w:szCs w:val="28"/>
        </w:rPr>
        <w:t xml:space="preserve">И. А. Ефименко </w:t>
      </w:r>
    </w:p>
    <w:p w:rsidR="007F091B" w:rsidRPr="00C22C7D" w:rsidRDefault="007F091B" w:rsidP="00D712FB">
      <w:pPr>
        <w:rPr>
          <w:color w:val="FFFFFF" w:themeColor="background1"/>
          <w:sz w:val="28"/>
          <w:szCs w:val="28"/>
        </w:rPr>
      </w:pPr>
    </w:p>
    <w:p w:rsidR="00C22C7D" w:rsidRDefault="007F091B" w:rsidP="00110B82">
      <w:pPr>
        <w:tabs>
          <w:tab w:val="left" w:pos="8505"/>
        </w:tabs>
        <w:ind w:right="5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22C7D">
        <w:rPr>
          <w:sz w:val="28"/>
          <w:szCs w:val="28"/>
        </w:rPr>
        <w:t xml:space="preserve">       </w:t>
      </w:r>
      <w:r w:rsidR="00110B82">
        <w:rPr>
          <w:sz w:val="28"/>
          <w:szCs w:val="28"/>
        </w:rPr>
        <w:t xml:space="preserve"> </w:t>
      </w:r>
    </w:p>
    <w:p w:rsidR="007F091B" w:rsidRDefault="00C22C7D" w:rsidP="00110B82">
      <w:pPr>
        <w:tabs>
          <w:tab w:val="left" w:pos="8505"/>
        </w:tabs>
        <w:ind w:right="54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7F091B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7F091B" w:rsidRPr="00E87C4E" w:rsidRDefault="007F091B" w:rsidP="00110B82">
      <w:pPr>
        <w:tabs>
          <w:tab w:val="left" w:pos="8505"/>
          <w:tab w:val="left" w:pos="14884"/>
        </w:tabs>
        <w:ind w:right="5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10B82">
        <w:rPr>
          <w:sz w:val="28"/>
          <w:szCs w:val="28"/>
        </w:rPr>
        <w:t xml:space="preserve">      </w:t>
      </w:r>
      <w:r w:rsidR="007712DD">
        <w:rPr>
          <w:sz w:val="28"/>
          <w:szCs w:val="28"/>
        </w:rPr>
        <w:t xml:space="preserve">   </w:t>
      </w:r>
      <w:r w:rsidR="00110B82">
        <w:rPr>
          <w:sz w:val="28"/>
          <w:szCs w:val="28"/>
        </w:rPr>
        <w:t xml:space="preserve">     </w:t>
      </w:r>
      <w:proofErr w:type="gramStart"/>
      <w:r w:rsidRPr="00E87C4E">
        <w:rPr>
          <w:sz w:val="28"/>
          <w:szCs w:val="28"/>
        </w:rPr>
        <w:t>к</w:t>
      </w:r>
      <w:proofErr w:type="gramEnd"/>
      <w:r w:rsidRPr="00E87C4E">
        <w:rPr>
          <w:sz w:val="28"/>
          <w:szCs w:val="28"/>
        </w:rPr>
        <w:t xml:space="preserve"> постановлению администрации</w:t>
      </w:r>
    </w:p>
    <w:p w:rsidR="00110B82" w:rsidRDefault="00E0063F" w:rsidP="007712DD">
      <w:pPr>
        <w:tabs>
          <w:tab w:val="left" w:pos="1488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10B82">
        <w:rPr>
          <w:sz w:val="28"/>
          <w:szCs w:val="28"/>
        </w:rPr>
        <w:t xml:space="preserve">                           </w:t>
      </w:r>
      <w:r w:rsidR="007712DD">
        <w:rPr>
          <w:sz w:val="28"/>
          <w:szCs w:val="28"/>
        </w:rPr>
        <w:t xml:space="preserve"> </w:t>
      </w:r>
      <w:r w:rsidR="00110B82">
        <w:rPr>
          <w:sz w:val="28"/>
          <w:szCs w:val="28"/>
        </w:rPr>
        <w:t xml:space="preserve">        </w:t>
      </w:r>
      <w:r w:rsidR="007F091B" w:rsidRPr="00E87C4E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</w:p>
    <w:p w:rsidR="007F091B" w:rsidRPr="00E87C4E" w:rsidRDefault="00110B82" w:rsidP="00110B82">
      <w:pPr>
        <w:tabs>
          <w:tab w:val="left" w:pos="8505"/>
          <w:tab w:val="left" w:pos="14884"/>
        </w:tabs>
        <w:ind w:right="5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71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12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7F091B" w:rsidRPr="00E87C4E">
        <w:rPr>
          <w:sz w:val="28"/>
          <w:szCs w:val="28"/>
        </w:rPr>
        <w:t>круга</w:t>
      </w:r>
      <w:proofErr w:type="gramEnd"/>
      <w:r>
        <w:rPr>
          <w:sz w:val="28"/>
          <w:szCs w:val="28"/>
        </w:rPr>
        <w:t xml:space="preserve"> Ставропольского края</w:t>
      </w:r>
    </w:p>
    <w:p w:rsidR="007F091B" w:rsidRDefault="00110B82" w:rsidP="00110B82">
      <w:pPr>
        <w:tabs>
          <w:tab w:val="left" w:pos="8505"/>
          <w:tab w:val="left" w:pos="14884"/>
        </w:tabs>
        <w:ind w:left="4395" w:right="544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F091B" w:rsidRPr="00E87C4E">
        <w:rPr>
          <w:sz w:val="28"/>
          <w:szCs w:val="28"/>
        </w:rPr>
        <w:t xml:space="preserve">от  </w:t>
      </w:r>
      <w:r w:rsidR="00330498">
        <w:rPr>
          <w:sz w:val="28"/>
          <w:szCs w:val="28"/>
        </w:rPr>
        <w:t>23.11.</w:t>
      </w:r>
      <w:r w:rsidR="007F091B" w:rsidRPr="00E87C4E">
        <w:rPr>
          <w:sz w:val="28"/>
          <w:szCs w:val="28"/>
        </w:rPr>
        <w:t>202</w:t>
      </w:r>
      <w:r w:rsidR="007F091B">
        <w:rPr>
          <w:sz w:val="28"/>
          <w:szCs w:val="28"/>
        </w:rPr>
        <w:t>3</w:t>
      </w:r>
      <w:r w:rsidR="007F091B" w:rsidRPr="00E87C4E">
        <w:rPr>
          <w:sz w:val="28"/>
          <w:szCs w:val="28"/>
        </w:rPr>
        <w:t xml:space="preserve">  </w:t>
      </w:r>
      <w:r w:rsidR="007F091B">
        <w:rPr>
          <w:sz w:val="28"/>
          <w:szCs w:val="28"/>
        </w:rPr>
        <w:t xml:space="preserve"> </w:t>
      </w:r>
      <w:r w:rsidR="007F091B" w:rsidRPr="00E87C4E">
        <w:rPr>
          <w:sz w:val="28"/>
          <w:szCs w:val="28"/>
        </w:rPr>
        <w:t>№</w:t>
      </w:r>
      <w:r w:rsidR="00330498">
        <w:rPr>
          <w:sz w:val="28"/>
          <w:szCs w:val="28"/>
        </w:rPr>
        <w:t xml:space="preserve"> 2532</w:t>
      </w:r>
      <w:bookmarkStart w:id="0" w:name="_GoBack"/>
      <w:bookmarkEnd w:id="0"/>
    </w:p>
    <w:p w:rsidR="007F091B" w:rsidRDefault="007F091B" w:rsidP="007F091B">
      <w:pPr>
        <w:ind w:left="10206" w:right="119"/>
        <w:jc w:val="right"/>
        <w:rPr>
          <w:rStyle w:val="FontStyle12"/>
          <w:sz w:val="28"/>
          <w:szCs w:val="28"/>
        </w:rPr>
      </w:pPr>
    </w:p>
    <w:p w:rsidR="007F091B" w:rsidRDefault="007F091B" w:rsidP="007F091B">
      <w:pPr>
        <w:ind w:left="10206" w:right="119"/>
        <w:rPr>
          <w:rStyle w:val="FontStyle12"/>
          <w:sz w:val="28"/>
          <w:szCs w:val="28"/>
        </w:rPr>
      </w:pPr>
    </w:p>
    <w:p w:rsidR="007F091B" w:rsidRPr="000F67E8" w:rsidRDefault="007F091B" w:rsidP="007F091B">
      <w:pPr>
        <w:ind w:left="10206" w:right="119"/>
        <w:rPr>
          <w:rStyle w:val="FontStyle12"/>
          <w:sz w:val="28"/>
          <w:szCs w:val="28"/>
        </w:rPr>
      </w:pPr>
    </w:p>
    <w:p w:rsidR="007F091B" w:rsidRDefault="007F091B" w:rsidP="007F091B">
      <w:pPr>
        <w:pStyle w:val="Style2"/>
        <w:widowControl/>
        <w:spacing w:before="115" w:line="295" w:lineRule="exact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ПЕРЕЧЕНЬ</w:t>
      </w:r>
    </w:p>
    <w:p w:rsidR="007F091B" w:rsidRDefault="007F091B" w:rsidP="007F091B">
      <w:pPr>
        <w:pStyle w:val="Style2"/>
        <w:widowControl/>
        <w:spacing w:before="115" w:line="295" w:lineRule="exact"/>
        <w:jc w:val="center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муниципального</w:t>
      </w:r>
      <w:proofErr w:type="gramEnd"/>
      <w:r>
        <w:rPr>
          <w:rStyle w:val="FontStyle12"/>
          <w:sz w:val="28"/>
          <w:szCs w:val="28"/>
        </w:rPr>
        <w:t xml:space="preserve"> имущества, подлежащего приватизации</w:t>
      </w:r>
    </w:p>
    <w:p w:rsidR="007F091B" w:rsidRPr="003D5980" w:rsidRDefault="007F091B" w:rsidP="007F091B">
      <w:pPr>
        <w:pStyle w:val="Style2"/>
        <w:widowControl/>
        <w:spacing w:before="115" w:line="295" w:lineRule="exact"/>
        <w:jc w:val="center"/>
        <w:rPr>
          <w:rStyle w:val="FontStyle12"/>
        </w:rPr>
      </w:pPr>
    </w:p>
    <w:p w:rsidR="007F091B" w:rsidRPr="003D5980" w:rsidRDefault="007F091B" w:rsidP="007F091B">
      <w:pPr>
        <w:spacing w:after="115" w:line="1" w:lineRule="exact"/>
      </w:pPr>
    </w:p>
    <w:tbl>
      <w:tblPr>
        <w:tblW w:w="9792" w:type="dxa"/>
        <w:tblInd w:w="-7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835"/>
        <w:gridCol w:w="2126"/>
        <w:gridCol w:w="1417"/>
        <w:gridCol w:w="1434"/>
        <w:gridCol w:w="1514"/>
      </w:tblGrid>
      <w:tr w:rsidR="007F091B" w:rsidRPr="00C507B6" w:rsidTr="00DD0736">
        <w:trPr>
          <w:trHeight w:val="6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1B" w:rsidRPr="00C507B6" w:rsidRDefault="007F091B" w:rsidP="00DD0736">
            <w:pPr>
              <w:pStyle w:val="Style7"/>
              <w:widowControl/>
              <w:spacing w:line="240" w:lineRule="auto"/>
              <w:rPr>
                <w:rStyle w:val="FontStyle12"/>
                <w:spacing w:val="-20"/>
                <w:lang w:eastAsia="en-US"/>
              </w:rPr>
            </w:pPr>
            <w:r w:rsidRPr="00C507B6">
              <w:rPr>
                <w:rStyle w:val="FontStyle12"/>
                <w:spacing w:val="-20"/>
                <w:lang w:eastAsia="en-US"/>
              </w:rPr>
              <w:t>№</w:t>
            </w:r>
          </w:p>
          <w:p w:rsidR="007F091B" w:rsidRPr="00C507B6" w:rsidRDefault="007F091B" w:rsidP="00DD073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gramStart"/>
            <w:r w:rsidRPr="00C507B6">
              <w:rPr>
                <w:rStyle w:val="FontStyle12"/>
              </w:rPr>
              <w:t>п</w:t>
            </w:r>
            <w:proofErr w:type="gramEnd"/>
            <w:r w:rsidRPr="00C507B6">
              <w:rPr>
                <w:rStyle w:val="FontStyle12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1B" w:rsidRPr="00C507B6" w:rsidRDefault="007F091B" w:rsidP="00DD0736">
            <w:pPr>
              <w:pStyle w:val="Style7"/>
              <w:widowControl/>
              <w:spacing w:line="263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Наименование имущества, </w:t>
            </w:r>
            <w:proofErr w:type="gramStart"/>
            <w:r>
              <w:rPr>
                <w:rStyle w:val="FontStyle12"/>
              </w:rPr>
              <w:t>кадастровый  или</w:t>
            </w:r>
            <w:proofErr w:type="gramEnd"/>
            <w:r>
              <w:rPr>
                <w:rStyle w:val="FontStyle12"/>
              </w:rPr>
              <w:t xml:space="preserve"> условный номер,  площадь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1B" w:rsidRPr="00C507B6" w:rsidRDefault="007F091B" w:rsidP="00DD0736">
            <w:pPr>
              <w:pStyle w:val="Style7"/>
              <w:widowControl/>
              <w:spacing w:line="266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Адрес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1B" w:rsidRDefault="007F091B" w:rsidP="00DD0736">
            <w:pPr>
              <w:pStyle w:val="Style7"/>
              <w:widowControl/>
              <w:spacing w:line="263" w:lineRule="exact"/>
              <w:rPr>
                <w:rStyle w:val="FontStyle12"/>
              </w:rPr>
            </w:pPr>
            <w:r>
              <w:rPr>
                <w:rStyle w:val="FontStyle12"/>
              </w:rPr>
              <w:t>Начальная цена (руб.)</w:t>
            </w:r>
          </w:p>
          <w:p w:rsidR="007F091B" w:rsidRPr="00C507B6" w:rsidRDefault="007F091B" w:rsidP="00DD0736">
            <w:pPr>
              <w:pStyle w:val="Style7"/>
              <w:widowControl/>
              <w:spacing w:line="263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(</w:t>
            </w:r>
            <w:proofErr w:type="gramStart"/>
            <w:r>
              <w:rPr>
                <w:rStyle w:val="FontStyle12"/>
              </w:rPr>
              <w:t>без</w:t>
            </w:r>
            <w:proofErr w:type="gramEnd"/>
            <w:r>
              <w:rPr>
                <w:rStyle w:val="FontStyle12"/>
              </w:rPr>
              <w:t xml:space="preserve"> учета НДС)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1B" w:rsidRDefault="007F091B" w:rsidP="00DD0736">
            <w:pPr>
              <w:pStyle w:val="Style7"/>
              <w:widowControl/>
              <w:spacing w:line="266" w:lineRule="exact"/>
              <w:rPr>
                <w:rStyle w:val="FontStyle12"/>
              </w:rPr>
            </w:pPr>
            <w:r>
              <w:rPr>
                <w:rStyle w:val="FontStyle12"/>
              </w:rPr>
              <w:t>Шаг аукциона</w:t>
            </w:r>
          </w:p>
          <w:p w:rsidR="007F091B" w:rsidRPr="00C507B6" w:rsidRDefault="007F091B" w:rsidP="00DD0736">
            <w:pPr>
              <w:pStyle w:val="Style7"/>
              <w:widowControl/>
              <w:spacing w:line="266" w:lineRule="exact"/>
              <w:rPr>
                <w:rStyle w:val="FontStyle12"/>
              </w:rPr>
            </w:pPr>
            <w:r>
              <w:rPr>
                <w:rStyle w:val="FontStyle12"/>
              </w:rPr>
              <w:t>(руб.)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1B" w:rsidRPr="00C507B6" w:rsidRDefault="007F091B" w:rsidP="00DD0736">
            <w:pPr>
              <w:pStyle w:val="Style7"/>
              <w:widowControl/>
              <w:spacing w:line="263" w:lineRule="exact"/>
              <w:rPr>
                <w:rStyle w:val="FontStyle12"/>
              </w:rPr>
            </w:pPr>
            <w:r>
              <w:rPr>
                <w:rStyle w:val="FontStyle12"/>
              </w:rPr>
              <w:t>Иные необходимые для приватизации сведения</w:t>
            </w:r>
          </w:p>
        </w:tc>
      </w:tr>
      <w:tr w:rsidR="007F091B" w:rsidRPr="00C507B6" w:rsidTr="00DD0736">
        <w:trPr>
          <w:trHeight w:val="2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Pr="00E60769" w:rsidRDefault="007F091B" w:rsidP="00DD073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E60769">
              <w:rPr>
                <w:rStyle w:val="FontStyle1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Pr="00C507B6" w:rsidRDefault="007F091B" w:rsidP="00DD073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C507B6">
              <w:rPr>
                <w:rStyle w:val="FontStyle1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Pr="00C507B6" w:rsidRDefault="007F091B" w:rsidP="00DD0736">
            <w:pPr>
              <w:pStyle w:val="Style9"/>
              <w:widowControl/>
              <w:jc w:val="center"/>
              <w:rPr>
                <w:rStyle w:val="FontStyle13"/>
                <w:i w:val="0"/>
              </w:rPr>
            </w:pPr>
            <w:r w:rsidRPr="00C507B6">
              <w:rPr>
                <w:rStyle w:val="FontStyle13"/>
                <w:i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Pr="00C507B6" w:rsidRDefault="007F091B" w:rsidP="00DD073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C507B6">
              <w:rPr>
                <w:rStyle w:val="FontStyle12"/>
              </w:rPr>
              <w:t>4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Pr="00C507B6" w:rsidRDefault="007F091B" w:rsidP="00DD073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C507B6">
              <w:rPr>
                <w:rStyle w:val="FontStyle12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Pr="00C507B6" w:rsidRDefault="007F091B" w:rsidP="00DD0736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C507B6">
              <w:rPr>
                <w:rStyle w:val="FontStyle12"/>
              </w:rPr>
              <w:t>6</w:t>
            </w:r>
          </w:p>
        </w:tc>
      </w:tr>
      <w:tr w:rsidR="007F091B" w:rsidRPr="00C507B6" w:rsidTr="00DD0736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Pr="00C507B6" w:rsidRDefault="007F091B" w:rsidP="00DD0736">
            <w:pPr>
              <w:pStyle w:val="Style8"/>
              <w:widowControl/>
              <w:rPr>
                <w:rFonts w:ascii="Times New Roman"/>
              </w:rPr>
            </w:pPr>
            <w:r w:rsidRPr="00C507B6"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Pr="00C507B6" w:rsidRDefault="007F091B" w:rsidP="00DD0736">
            <w:pPr>
              <w:pStyle w:val="Style8"/>
              <w:widowControl/>
              <w:rPr>
                <w:rFonts w:ascii="Times New Roman"/>
              </w:rPr>
            </w:pPr>
            <w:r w:rsidRPr="00BC1294">
              <w:rPr>
                <w:rFonts w:ascii="Times New Roman"/>
              </w:rPr>
              <w:t>Земельный участок, с кадастровым номером 26:24:02010</w:t>
            </w:r>
            <w:r>
              <w:rPr>
                <w:rFonts w:ascii="Times New Roman"/>
              </w:rPr>
              <w:t>1:255</w:t>
            </w:r>
            <w:r w:rsidRPr="00BC1294">
              <w:rPr>
                <w:rFonts w:ascii="Times New Roman"/>
              </w:rPr>
              <w:t>,</w:t>
            </w:r>
            <w:r>
              <w:rPr>
                <w:rFonts w:ascii="Times New Roman"/>
              </w:rPr>
              <w:t xml:space="preserve"> </w:t>
            </w:r>
            <w:r w:rsidRPr="00BC1294">
              <w:rPr>
                <w:rFonts w:ascii="Times New Roman"/>
              </w:rPr>
              <w:t xml:space="preserve">общей площадью </w:t>
            </w:r>
            <w:r>
              <w:rPr>
                <w:rFonts w:ascii="Times New Roman"/>
              </w:rPr>
              <w:t>1719</w:t>
            </w:r>
            <w:r w:rsidRPr="00BC1294">
              <w:rPr>
                <w:rFonts w:ascii="Times New Roman"/>
              </w:rPr>
              <w:t xml:space="preserve"> </w:t>
            </w:r>
            <w:proofErr w:type="spellStart"/>
            <w:r w:rsidRPr="00BC1294">
              <w:rPr>
                <w:rFonts w:ascii="Times New Roman"/>
              </w:rPr>
              <w:t>кв.м</w:t>
            </w:r>
            <w:proofErr w:type="spellEnd"/>
            <w:r w:rsidRPr="00BC1294">
              <w:rPr>
                <w:rFonts w:ascii="Times New Roman"/>
              </w:rPr>
              <w:t xml:space="preserve">., с расположенным на нем </w:t>
            </w:r>
            <w:r>
              <w:rPr>
                <w:rFonts w:ascii="Times New Roman"/>
              </w:rPr>
              <w:t>нежилым зданием (спортивный клуб «Олимпиец»), с кадастровым номером 26:24:020101:48, общей площадью 1149,3 кв. 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82" w:rsidRDefault="007F091B" w:rsidP="00DD0736">
            <w:pPr>
              <w:pStyle w:val="Style8"/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Ставропольский край, </w:t>
            </w:r>
            <w:r w:rsidRPr="00C507B6">
              <w:rPr>
                <w:rFonts w:ascii="Times New Roman"/>
              </w:rPr>
              <w:t>Минераловодский</w:t>
            </w:r>
            <w:r>
              <w:rPr>
                <w:rFonts w:ascii="Times New Roman"/>
              </w:rPr>
              <w:t xml:space="preserve"> район</w:t>
            </w:r>
            <w:r w:rsidRPr="00C507B6">
              <w:rPr>
                <w:rFonts w:ascii="Times New Roman"/>
              </w:rPr>
              <w:t xml:space="preserve">, </w:t>
            </w:r>
          </w:p>
          <w:p w:rsidR="007F091B" w:rsidRDefault="007F091B" w:rsidP="00DD0736">
            <w:pPr>
              <w:pStyle w:val="Style8"/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п. Анджиевский, </w:t>
            </w:r>
            <w:r w:rsidRPr="00C507B6">
              <w:rPr>
                <w:rFonts w:ascii="Times New Roman"/>
              </w:rPr>
              <w:t>ул.</w:t>
            </w:r>
            <w:r>
              <w:rPr>
                <w:rFonts w:ascii="Times New Roman"/>
              </w:rPr>
              <w:t xml:space="preserve"> Набережная, 100</w:t>
            </w:r>
          </w:p>
          <w:p w:rsidR="007F091B" w:rsidRPr="001628D5" w:rsidRDefault="007F091B" w:rsidP="00DD0736">
            <w:pPr>
              <w:jc w:val="righ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Default="007F091B" w:rsidP="00DD0736">
            <w:pPr>
              <w:pStyle w:val="Style8"/>
              <w:widowControl/>
              <w:jc w:val="center"/>
              <w:rPr>
                <w:rFonts w:ascii="Times New Roman"/>
              </w:rPr>
            </w:pPr>
          </w:p>
          <w:p w:rsidR="007F091B" w:rsidRDefault="007F091B" w:rsidP="00DD0736">
            <w:pPr>
              <w:pStyle w:val="Style8"/>
              <w:widowControl/>
              <w:jc w:val="center"/>
              <w:rPr>
                <w:rFonts w:ascii="Times New Roman"/>
              </w:rPr>
            </w:pPr>
          </w:p>
          <w:p w:rsidR="007F091B" w:rsidRDefault="007F091B" w:rsidP="00DD0736">
            <w:pPr>
              <w:pStyle w:val="Style8"/>
              <w:widowControl/>
              <w:jc w:val="center"/>
              <w:rPr>
                <w:rFonts w:ascii="Times New Roman"/>
              </w:rPr>
            </w:pPr>
          </w:p>
          <w:p w:rsidR="007F091B" w:rsidRPr="00C507B6" w:rsidRDefault="007F091B" w:rsidP="00DD0736">
            <w:pPr>
              <w:pStyle w:val="Style8"/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2 936 000,00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Default="007F091B" w:rsidP="00DD0736">
            <w:pPr>
              <w:pStyle w:val="Style8"/>
              <w:widowControl/>
              <w:jc w:val="center"/>
              <w:rPr>
                <w:rFonts w:ascii="Times New Roman"/>
              </w:rPr>
            </w:pPr>
          </w:p>
          <w:p w:rsidR="007707B4" w:rsidRDefault="007707B4" w:rsidP="00DD0736">
            <w:pPr>
              <w:pStyle w:val="Style8"/>
              <w:widowControl/>
              <w:jc w:val="center"/>
              <w:rPr>
                <w:rFonts w:ascii="Times New Roman"/>
              </w:rPr>
            </w:pPr>
          </w:p>
          <w:p w:rsidR="007712DD" w:rsidRDefault="007712DD" w:rsidP="00DD0736">
            <w:pPr>
              <w:pStyle w:val="Style8"/>
              <w:widowControl/>
              <w:jc w:val="center"/>
              <w:rPr>
                <w:rFonts w:ascii="Times New Roman"/>
              </w:rPr>
            </w:pPr>
          </w:p>
          <w:p w:rsidR="007707B4" w:rsidRPr="00C507B6" w:rsidRDefault="007707B4" w:rsidP="00DD0736">
            <w:pPr>
              <w:pStyle w:val="Style8"/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146800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1B" w:rsidRPr="00C507B6" w:rsidRDefault="007F091B" w:rsidP="00DD0736">
            <w:pPr>
              <w:pStyle w:val="Style8"/>
              <w:widowControl/>
              <w:jc w:val="center"/>
              <w:rPr>
                <w:rFonts w:ascii="Times New Roman"/>
              </w:rPr>
            </w:pPr>
          </w:p>
        </w:tc>
      </w:tr>
    </w:tbl>
    <w:p w:rsidR="007F091B" w:rsidRDefault="007F091B" w:rsidP="007F091B">
      <w:pPr>
        <w:rPr>
          <w:sz w:val="28"/>
          <w:szCs w:val="28"/>
        </w:rPr>
      </w:pPr>
    </w:p>
    <w:p w:rsidR="007E1E5A" w:rsidRPr="00C10661" w:rsidRDefault="007E1E5A" w:rsidP="007F091B">
      <w:pPr>
        <w:rPr>
          <w:sz w:val="28"/>
          <w:szCs w:val="28"/>
        </w:rPr>
      </w:pPr>
    </w:p>
    <w:p w:rsidR="007F091B" w:rsidRPr="00C10661" w:rsidRDefault="007F091B" w:rsidP="007F091B">
      <w:pPr>
        <w:rPr>
          <w:sz w:val="28"/>
          <w:szCs w:val="28"/>
        </w:rPr>
      </w:pPr>
    </w:p>
    <w:p w:rsidR="007F091B" w:rsidRPr="004620AE" w:rsidRDefault="007F091B" w:rsidP="007F091B">
      <w:pPr>
        <w:ind w:left="-709"/>
        <w:rPr>
          <w:sz w:val="28"/>
          <w:szCs w:val="28"/>
        </w:rPr>
      </w:pPr>
      <w:r>
        <w:rPr>
          <w:sz w:val="28"/>
          <w:szCs w:val="28"/>
        </w:rPr>
        <w:t>З</w:t>
      </w:r>
      <w:r w:rsidRPr="004620AE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620AE">
        <w:rPr>
          <w:sz w:val="28"/>
          <w:szCs w:val="28"/>
        </w:rPr>
        <w:t xml:space="preserve"> главы администрации</w:t>
      </w:r>
    </w:p>
    <w:p w:rsidR="00110B82" w:rsidRDefault="007F091B" w:rsidP="007F091B">
      <w:pPr>
        <w:ind w:left="-709"/>
        <w:rPr>
          <w:sz w:val="28"/>
          <w:szCs w:val="28"/>
        </w:rPr>
      </w:pPr>
      <w:r w:rsidRPr="004620AE">
        <w:rPr>
          <w:sz w:val="28"/>
          <w:szCs w:val="28"/>
        </w:rPr>
        <w:t xml:space="preserve">Минераловодского </w:t>
      </w:r>
      <w:r w:rsidR="00E0063F">
        <w:rPr>
          <w:sz w:val="28"/>
          <w:szCs w:val="28"/>
        </w:rPr>
        <w:t>муниципального</w:t>
      </w:r>
      <w:r w:rsidRPr="004620AE">
        <w:rPr>
          <w:sz w:val="28"/>
          <w:szCs w:val="28"/>
        </w:rPr>
        <w:t xml:space="preserve"> округа</w:t>
      </w:r>
    </w:p>
    <w:p w:rsidR="007F091B" w:rsidRDefault="00110B82" w:rsidP="00110B82">
      <w:pPr>
        <w:tabs>
          <w:tab w:val="left" w:pos="9072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</w:t>
      </w:r>
      <w:r w:rsidR="007F091B" w:rsidRPr="004620AE">
        <w:rPr>
          <w:sz w:val="28"/>
          <w:szCs w:val="28"/>
        </w:rPr>
        <w:t xml:space="preserve">           </w:t>
      </w:r>
      <w:r w:rsidR="007F091B">
        <w:rPr>
          <w:sz w:val="28"/>
          <w:szCs w:val="28"/>
        </w:rPr>
        <w:t xml:space="preserve">    </w:t>
      </w:r>
      <w:r w:rsidR="00E0063F">
        <w:rPr>
          <w:sz w:val="28"/>
          <w:szCs w:val="28"/>
        </w:rPr>
        <w:t xml:space="preserve">                     </w:t>
      </w:r>
      <w:r w:rsidR="007F091B">
        <w:rPr>
          <w:sz w:val="28"/>
          <w:szCs w:val="28"/>
        </w:rPr>
        <w:t xml:space="preserve">М. Ю. </w:t>
      </w:r>
      <w:proofErr w:type="spellStart"/>
      <w:r w:rsidR="007F091B">
        <w:rPr>
          <w:sz w:val="28"/>
          <w:szCs w:val="28"/>
        </w:rPr>
        <w:t>Гаранжа</w:t>
      </w:r>
      <w:proofErr w:type="spellEnd"/>
      <w:r w:rsidR="007F091B" w:rsidRPr="004620AE">
        <w:rPr>
          <w:sz w:val="28"/>
          <w:szCs w:val="28"/>
        </w:rPr>
        <w:t xml:space="preserve">                      </w:t>
      </w:r>
      <w:r w:rsidR="007F091B">
        <w:rPr>
          <w:sz w:val="28"/>
          <w:szCs w:val="28"/>
        </w:rPr>
        <w:t xml:space="preserve">   </w:t>
      </w:r>
    </w:p>
    <w:p w:rsidR="007F091B" w:rsidRDefault="007F091B" w:rsidP="007F091B">
      <w:pPr>
        <w:ind w:left="-709"/>
        <w:rPr>
          <w:sz w:val="28"/>
          <w:szCs w:val="28"/>
        </w:rPr>
      </w:pPr>
    </w:p>
    <w:p w:rsidR="007F091B" w:rsidRPr="001C10D3" w:rsidRDefault="0086532E" w:rsidP="007F091B">
      <w:pPr>
        <w:ind w:left="-709"/>
        <w:rPr>
          <w:sz w:val="28"/>
          <w:szCs w:val="28"/>
        </w:rPr>
      </w:pPr>
      <w:r>
        <w:rPr>
          <w:sz w:val="28"/>
          <w:szCs w:val="28"/>
        </w:rPr>
        <w:t>Р</w:t>
      </w:r>
      <w:r w:rsidR="007F091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7F091B">
        <w:rPr>
          <w:sz w:val="28"/>
          <w:szCs w:val="28"/>
        </w:rPr>
        <w:t xml:space="preserve"> у</w:t>
      </w:r>
      <w:r w:rsidR="007F091B" w:rsidRPr="001C10D3">
        <w:rPr>
          <w:sz w:val="28"/>
          <w:szCs w:val="28"/>
        </w:rPr>
        <w:t>правления</w:t>
      </w:r>
    </w:p>
    <w:p w:rsidR="007F091B" w:rsidRPr="001C10D3" w:rsidRDefault="007F091B" w:rsidP="007F091B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1C10D3">
        <w:rPr>
          <w:sz w:val="28"/>
          <w:szCs w:val="28"/>
        </w:rPr>
        <w:t>мущественных</w:t>
      </w:r>
      <w:proofErr w:type="gramEnd"/>
      <w:r w:rsidRPr="001C10D3">
        <w:rPr>
          <w:sz w:val="28"/>
          <w:szCs w:val="28"/>
        </w:rPr>
        <w:t xml:space="preserve"> отношений администрации </w:t>
      </w:r>
    </w:p>
    <w:p w:rsidR="00110B82" w:rsidRDefault="00E0063F" w:rsidP="007F091B">
      <w:pPr>
        <w:ind w:left="-709"/>
        <w:rPr>
          <w:sz w:val="28"/>
          <w:szCs w:val="28"/>
        </w:rPr>
      </w:pPr>
      <w:r>
        <w:rPr>
          <w:sz w:val="28"/>
          <w:szCs w:val="28"/>
        </w:rPr>
        <w:t>Минераловодского муниципального</w:t>
      </w:r>
      <w:r w:rsidR="007F091B" w:rsidRPr="001C10D3">
        <w:rPr>
          <w:sz w:val="28"/>
          <w:szCs w:val="28"/>
        </w:rPr>
        <w:t xml:space="preserve"> округа</w:t>
      </w:r>
    </w:p>
    <w:p w:rsidR="007F091B" w:rsidRPr="001C10D3" w:rsidRDefault="00110B82" w:rsidP="00110B82">
      <w:pPr>
        <w:tabs>
          <w:tab w:val="left" w:pos="9072"/>
          <w:tab w:val="left" w:pos="9214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</w:t>
      </w:r>
      <w:r w:rsidR="007F091B" w:rsidRPr="001C10D3">
        <w:rPr>
          <w:sz w:val="28"/>
          <w:szCs w:val="28"/>
        </w:rPr>
        <w:t xml:space="preserve">     </w:t>
      </w:r>
      <w:r w:rsidR="007F091B">
        <w:rPr>
          <w:sz w:val="28"/>
          <w:szCs w:val="28"/>
        </w:rPr>
        <w:t xml:space="preserve">            </w:t>
      </w:r>
      <w:r w:rsidR="00E0063F">
        <w:rPr>
          <w:sz w:val="28"/>
          <w:szCs w:val="28"/>
        </w:rPr>
        <w:t xml:space="preserve">                     </w:t>
      </w:r>
      <w:r w:rsidR="0086532E">
        <w:rPr>
          <w:sz w:val="28"/>
          <w:szCs w:val="28"/>
        </w:rPr>
        <w:t>М. М. Войтов</w:t>
      </w:r>
      <w:r w:rsidR="007F091B">
        <w:rPr>
          <w:sz w:val="28"/>
          <w:szCs w:val="28"/>
        </w:rPr>
        <w:t xml:space="preserve"> </w:t>
      </w:r>
      <w:r w:rsidR="006E6CE3">
        <w:rPr>
          <w:sz w:val="28"/>
          <w:szCs w:val="28"/>
        </w:rPr>
        <w:t xml:space="preserve"> </w:t>
      </w:r>
      <w:r w:rsidR="007F091B">
        <w:rPr>
          <w:sz w:val="28"/>
          <w:szCs w:val="28"/>
        </w:rPr>
        <w:t xml:space="preserve">       </w:t>
      </w:r>
      <w:r w:rsidR="006E6CE3">
        <w:rPr>
          <w:sz w:val="28"/>
          <w:szCs w:val="28"/>
        </w:rPr>
        <w:tab/>
      </w:r>
      <w:r w:rsidR="007F091B">
        <w:rPr>
          <w:sz w:val="28"/>
          <w:szCs w:val="28"/>
        </w:rPr>
        <w:t xml:space="preserve">            </w:t>
      </w:r>
    </w:p>
    <w:p w:rsidR="007F091B" w:rsidRPr="00005772" w:rsidRDefault="007F091B" w:rsidP="007F091B">
      <w:pPr>
        <w:ind w:left="-709"/>
        <w:jc w:val="center"/>
        <w:rPr>
          <w:sz w:val="28"/>
          <w:szCs w:val="28"/>
        </w:rPr>
      </w:pPr>
    </w:p>
    <w:p w:rsidR="007F091B" w:rsidRDefault="007F091B" w:rsidP="007F091B"/>
    <w:p w:rsidR="007F091B" w:rsidRDefault="007F091B" w:rsidP="00D712FB">
      <w:pPr>
        <w:rPr>
          <w:sz w:val="28"/>
          <w:szCs w:val="28"/>
        </w:rPr>
      </w:pPr>
    </w:p>
    <w:p w:rsidR="007F091B" w:rsidRDefault="00246E49" w:rsidP="00246E49">
      <w:pPr>
        <w:widowControl w:val="0"/>
        <w:autoSpaceDE w:val="0"/>
        <w:autoSpaceDN w:val="0"/>
        <w:adjustRightInd w:val="0"/>
        <w:ind w:right="1132"/>
        <w:rPr>
          <w:rFonts w:cs="Tahoma"/>
          <w:color w:val="FFFFFF" w:themeColor="background1"/>
          <w:kern w:val="2"/>
          <w:sz w:val="28"/>
          <w:szCs w:val="28"/>
        </w:rPr>
      </w:pPr>
      <w:r w:rsidRPr="00A83AA5">
        <w:rPr>
          <w:rFonts w:cs="Tahoma"/>
          <w:color w:val="FFFFFF" w:themeColor="background1"/>
          <w:kern w:val="2"/>
          <w:sz w:val="28"/>
          <w:szCs w:val="28"/>
        </w:rPr>
        <w:t>________________________</w:t>
      </w:r>
      <w:r w:rsidR="00636E5F">
        <w:rPr>
          <w:rFonts w:cs="Tahoma"/>
          <w:color w:val="FFFFFF" w:themeColor="background1"/>
          <w:kern w:val="2"/>
          <w:sz w:val="28"/>
          <w:szCs w:val="28"/>
        </w:rPr>
        <w:t>_______________</w:t>
      </w:r>
    </w:p>
    <w:p w:rsidR="00326287" w:rsidRDefault="00636E5F" w:rsidP="00246E49">
      <w:pPr>
        <w:widowControl w:val="0"/>
        <w:autoSpaceDE w:val="0"/>
        <w:autoSpaceDN w:val="0"/>
        <w:adjustRightInd w:val="0"/>
        <w:ind w:right="1132"/>
        <w:rPr>
          <w:rFonts w:cs="Tahoma"/>
          <w:color w:val="FFFFFF" w:themeColor="background1"/>
          <w:kern w:val="2"/>
          <w:sz w:val="28"/>
          <w:szCs w:val="28"/>
        </w:rPr>
      </w:pPr>
      <w:r>
        <w:rPr>
          <w:rFonts w:cs="Tahoma"/>
          <w:color w:val="FFFFFF" w:themeColor="background1"/>
          <w:kern w:val="2"/>
          <w:sz w:val="28"/>
          <w:szCs w:val="28"/>
        </w:rPr>
        <w:t>________________</w:t>
      </w:r>
    </w:p>
    <w:p w:rsidR="007F091B" w:rsidRDefault="007F091B" w:rsidP="00246E49">
      <w:pPr>
        <w:widowControl w:val="0"/>
        <w:autoSpaceDE w:val="0"/>
        <w:autoSpaceDN w:val="0"/>
        <w:adjustRightInd w:val="0"/>
        <w:ind w:right="1132"/>
      </w:pPr>
    </w:p>
    <w:sectPr w:rsidR="007F091B" w:rsidSect="00C22C7D">
      <w:headerReference w:type="first" r:id="rId7"/>
      <w:pgSz w:w="11906" w:h="16838"/>
      <w:pgMar w:top="851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A7" w:rsidRDefault="000F01A7" w:rsidP="00210E7D">
      <w:r>
        <w:separator/>
      </w:r>
    </w:p>
  </w:endnote>
  <w:endnote w:type="continuationSeparator" w:id="0">
    <w:p w:rsidR="000F01A7" w:rsidRDefault="000F01A7" w:rsidP="002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A7" w:rsidRDefault="000F01A7" w:rsidP="00210E7D">
      <w:r>
        <w:separator/>
      </w:r>
    </w:p>
  </w:footnote>
  <w:footnote w:type="continuationSeparator" w:id="0">
    <w:p w:rsidR="000F01A7" w:rsidRDefault="000F01A7" w:rsidP="0021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23" w:rsidRDefault="00631723">
    <w:pPr>
      <w:pStyle w:val="a6"/>
      <w:jc w:val="center"/>
    </w:pPr>
  </w:p>
  <w:p w:rsidR="00846F68" w:rsidRDefault="00846F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D"/>
    <w:rsid w:val="0002458B"/>
    <w:rsid w:val="00042F9B"/>
    <w:rsid w:val="00073A26"/>
    <w:rsid w:val="000B60FE"/>
    <w:rsid w:val="000C1965"/>
    <w:rsid w:val="000F01A7"/>
    <w:rsid w:val="000F41F6"/>
    <w:rsid w:val="00110B82"/>
    <w:rsid w:val="00114BFC"/>
    <w:rsid w:val="00132574"/>
    <w:rsid w:val="001A0C71"/>
    <w:rsid w:val="001B403A"/>
    <w:rsid w:val="001C1037"/>
    <w:rsid w:val="001E78BF"/>
    <w:rsid w:val="00210E7D"/>
    <w:rsid w:val="00246DD8"/>
    <w:rsid w:val="00246E49"/>
    <w:rsid w:val="00261B02"/>
    <w:rsid w:val="0028262B"/>
    <w:rsid w:val="00283739"/>
    <w:rsid w:val="00287845"/>
    <w:rsid w:val="0029081E"/>
    <w:rsid w:val="002B33F9"/>
    <w:rsid w:val="002C0CBF"/>
    <w:rsid w:val="002C6277"/>
    <w:rsid w:val="002E0687"/>
    <w:rsid w:val="002E4E5A"/>
    <w:rsid w:val="0030411E"/>
    <w:rsid w:val="00326287"/>
    <w:rsid w:val="00330498"/>
    <w:rsid w:val="003374E0"/>
    <w:rsid w:val="00344D93"/>
    <w:rsid w:val="00352E63"/>
    <w:rsid w:val="00394890"/>
    <w:rsid w:val="003B6196"/>
    <w:rsid w:val="0044739A"/>
    <w:rsid w:val="00463C43"/>
    <w:rsid w:val="00487F25"/>
    <w:rsid w:val="004D6F67"/>
    <w:rsid w:val="004E2928"/>
    <w:rsid w:val="00501C2E"/>
    <w:rsid w:val="005031B9"/>
    <w:rsid w:val="00580CAC"/>
    <w:rsid w:val="005C6711"/>
    <w:rsid w:val="005D05A3"/>
    <w:rsid w:val="005F62F7"/>
    <w:rsid w:val="00602119"/>
    <w:rsid w:val="00612842"/>
    <w:rsid w:val="006134D5"/>
    <w:rsid w:val="00631723"/>
    <w:rsid w:val="00636A65"/>
    <w:rsid w:val="00636E5F"/>
    <w:rsid w:val="006841BE"/>
    <w:rsid w:val="006946A5"/>
    <w:rsid w:val="006A4860"/>
    <w:rsid w:val="006B03A0"/>
    <w:rsid w:val="006D5024"/>
    <w:rsid w:val="006E6CE3"/>
    <w:rsid w:val="006F127A"/>
    <w:rsid w:val="007322E6"/>
    <w:rsid w:val="00745E44"/>
    <w:rsid w:val="007478C5"/>
    <w:rsid w:val="007707B4"/>
    <w:rsid w:val="007712DD"/>
    <w:rsid w:val="007C3D1D"/>
    <w:rsid w:val="007E1E5A"/>
    <w:rsid w:val="007F091B"/>
    <w:rsid w:val="008051A4"/>
    <w:rsid w:val="008173F9"/>
    <w:rsid w:val="00844B23"/>
    <w:rsid w:val="00846F68"/>
    <w:rsid w:val="0086532E"/>
    <w:rsid w:val="0087574F"/>
    <w:rsid w:val="00881702"/>
    <w:rsid w:val="008A7766"/>
    <w:rsid w:val="008B2612"/>
    <w:rsid w:val="008E1570"/>
    <w:rsid w:val="0092239B"/>
    <w:rsid w:val="009323D0"/>
    <w:rsid w:val="00934EB1"/>
    <w:rsid w:val="009562AB"/>
    <w:rsid w:val="009C1E5C"/>
    <w:rsid w:val="009C6B8B"/>
    <w:rsid w:val="009D0B70"/>
    <w:rsid w:val="00A0133C"/>
    <w:rsid w:val="00A03C33"/>
    <w:rsid w:val="00A15B9C"/>
    <w:rsid w:val="00A26D88"/>
    <w:rsid w:val="00A3278A"/>
    <w:rsid w:val="00A44B59"/>
    <w:rsid w:val="00A628DE"/>
    <w:rsid w:val="00A740CA"/>
    <w:rsid w:val="00A83AA5"/>
    <w:rsid w:val="00AC734E"/>
    <w:rsid w:val="00B007F0"/>
    <w:rsid w:val="00B07535"/>
    <w:rsid w:val="00B12FEF"/>
    <w:rsid w:val="00B208E6"/>
    <w:rsid w:val="00B26F3B"/>
    <w:rsid w:val="00B500B4"/>
    <w:rsid w:val="00B67475"/>
    <w:rsid w:val="00BC4AD3"/>
    <w:rsid w:val="00BE303D"/>
    <w:rsid w:val="00BF3F5D"/>
    <w:rsid w:val="00C21A12"/>
    <w:rsid w:val="00C22C7D"/>
    <w:rsid w:val="00C31009"/>
    <w:rsid w:val="00C33204"/>
    <w:rsid w:val="00CB1948"/>
    <w:rsid w:val="00CB4664"/>
    <w:rsid w:val="00CC4F9B"/>
    <w:rsid w:val="00D22895"/>
    <w:rsid w:val="00D41F9E"/>
    <w:rsid w:val="00D47E88"/>
    <w:rsid w:val="00D64AC8"/>
    <w:rsid w:val="00D67AD1"/>
    <w:rsid w:val="00D712FB"/>
    <w:rsid w:val="00D73298"/>
    <w:rsid w:val="00D94750"/>
    <w:rsid w:val="00DC1E95"/>
    <w:rsid w:val="00DD5742"/>
    <w:rsid w:val="00E0063F"/>
    <w:rsid w:val="00E170B4"/>
    <w:rsid w:val="00E23F4A"/>
    <w:rsid w:val="00E332A5"/>
    <w:rsid w:val="00E47E8F"/>
    <w:rsid w:val="00E52C1D"/>
    <w:rsid w:val="00EA0CBB"/>
    <w:rsid w:val="00EC1679"/>
    <w:rsid w:val="00F25E6A"/>
    <w:rsid w:val="00F46169"/>
    <w:rsid w:val="00F63837"/>
    <w:rsid w:val="00F76BBA"/>
    <w:rsid w:val="00F7704C"/>
    <w:rsid w:val="00F90416"/>
    <w:rsid w:val="00F91A37"/>
    <w:rsid w:val="00FA3895"/>
    <w:rsid w:val="00FA7159"/>
    <w:rsid w:val="00FC1A2A"/>
    <w:rsid w:val="00FD131D"/>
    <w:rsid w:val="00FE1E93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04EF5E-2AF6-4D42-A825-38D5A063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E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0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10E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5">
    <w:name w:val="No Spacing"/>
    <w:uiPriority w:val="1"/>
    <w:qFormat/>
    <w:rsid w:val="0021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4A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A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ody">
    <w:name w:val="Text body"/>
    <w:basedOn w:val="a"/>
    <w:rsid w:val="00D712FB"/>
    <w:pPr>
      <w:widowControl w:val="0"/>
      <w:suppressAutoHyphens/>
      <w:autoSpaceDN w:val="0"/>
      <w:spacing w:after="120"/>
    </w:pPr>
    <w:rPr>
      <w:rFonts w:ascii="Arial" w:hAnsi="Arial"/>
      <w:kern w:val="3"/>
      <w:sz w:val="20"/>
    </w:rPr>
  </w:style>
  <w:style w:type="paragraph" w:styleId="ac">
    <w:name w:val="List Paragraph"/>
    <w:basedOn w:val="a"/>
    <w:uiPriority w:val="34"/>
    <w:qFormat/>
    <w:rsid w:val="00636E5F"/>
    <w:pPr>
      <w:ind w:left="720"/>
      <w:contextualSpacing/>
    </w:pPr>
  </w:style>
  <w:style w:type="paragraph" w:customStyle="1" w:styleId="Style2">
    <w:name w:val="Style2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7">
    <w:name w:val="Style7"/>
    <w:basedOn w:val="a"/>
    <w:rsid w:val="007F091B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MS Gothic" w:eastAsia="MS Gothic"/>
    </w:rPr>
  </w:style>
  <w:style w:type="paragraph" w:customStyle="1" w:styleId="Style8">
    <w:name w:val="Style8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9">
    <w:name w:val="Style9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character" w:customStyle="1" w:styleId="FontStyle12">
    <w:name w:val="Font Style12"/>
    <w:rsid w:val="007F091B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7F091B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5F43-4859-403A-9340-EE90DFE8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2023-11-08T09:00:00Z</cp:lastPrinted>
  <dcterms:created xsi:type="dcterms:W3CDTF">2023-08-10T06:29:00Z</dcterms:created>
  <dcterms:modified xsi:type="dcterms:W3CDTF">2023-11-27T12:36:00Z</dcterms:modified>
</cp:coreProperties>
</file>