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D6" w:rsidRPr="007C79D6" w:rsidRDefault="007C79D6" w:rsidP="007C79D6">
      <w:pPr>
        <w:spacing w:after="0" w:line="240" w:lineRule="auto"/>
        <w:jc w:val="center"/>
        <w:rPr>
          <w:rFonts w:ascii="Times New Roman" w:eastAsia="Times New Roman" w:hAnsi="Times New Roman" w:cs="Times New Roman"/>
          <w:b/>
          <w:color w:val="000000"/>
          <w:sz w:val="28"/>
          <w:szCs w:val="28"/>
          <w:lang w:eastAsia="ar-SA"/>
        </w:rPr>
      </w:pPr>
      <w:r w:rsidRPr="007C79D6">
        <w:rPr>
          <w:rFonts w:ascii="Times New Roman" w:eastAsia="Times New Roman" w:hAnsi="Times New Roman" w:cs="Times New Roman"/>
          <w:b/>
          <w:color w:val="000000"/>
          <w:sz w:val="28"/>
          <w:szCs w:val="28"/>
          <w:lang w:eastAsia="ar-SA"/>
        </w:rPr>
        <w:t>УПРАВЛЕНИЕ ПО ДЕЛАМ ТЕРРИТОРИЙ АДМИНИСТРАЦИИ МИНЕРАЛОВОДСКОГО МУНИЦИПАЛЬНОГО ОКРУГА                                         СТАВРОПОЛЬСКОГО КРАЯ</w:t>
      </w:r>
    </w:p>
    <w:p w:rsidR="007C79D6" w:rsidRPr="007C79D6" w:rsidRDefault="007C79D6" w:rsidP="007C79D6">
      <w:pPr>
        <w:spacing w:after="0" w:line="240" w:lineRule="auto"/>
        <w:jc w:val="center"/>
        <w:rPr>
          <w:rFonts w:ascii="Times New Roman" w:eastAsia="Times New Roman" w:hAnsi="Times New Roman" w:cs="Times New Roman"/>
          <w:b/>
          <w:color w:val="000000"/>
          <w:sz w:val="28"/>
          <w:szCs w:val="28"/>
          <w:lang w:eastAsia="ar-SA"/>
        </w:rPr>
      </w:pPr>
    </w:p>
    <w:p w:rsidR="007C79D6" w:rsidRPr="007C79D6" w:rsidRDefault="007C79D6" w:rsidP="007C79D6">
      <w:pPr>
        <w:keepNext/>
        <w:keepLines/>
        <w:spacing w:before="200" w:after="0" w:line="240" w:lineRule="auto"/>
        <w:jc w:val="center"/>
        <w:outlineLvl w:val="5"/>
        <w:rPr>
          <w:rFonts w:ascii="Times New Roman" w:eastAsia="Times New Roman" w:hAnsi="Times New Roman" w:cs="Times New Roman"/>
          <w:b/>
          <w:iCs/>
          <w:color w:val="000000"/>
          <w:sz w:val="28"/>
          <w:szCs w:val="28"/>
          <w:lang w:eastAsia="ru-RU"/>
        </w:rPr>
      </w:pPr>
      <w:r w:rsidRPr="007C79D6">
        <w:rPr>
          <w:rFonts w:ascii="Times New Roman" w:eastAsia="Times New Roman" w:hAnsi="Times New Roman" w:cs="Times New Roman"/>
          <w:b/>
          <w:iCs/>
          <w:color w:val="000000"/>
          <w:sz w:val="28"/>
          <w:szCs w:val="28"/>
          <w:lang w:eastAsia="ru-RU"/>
        </w:rPr>
        <w:t>ПРИКАЗ</w:t>
      </w:r>
    </w:p>
    <w:p w:rsidR="007C79D6" w:rsidRPr="007C79D6" w:rsidRDefault="007C79D6" w:rsidP="007C79D6">
      <w:pPr>
        <w:spacing w:after="0" w:line="240" w:lineRule="auto"/>
        <w:jc w:val="center"/>
        <w:rPr>
          <w:rFonts w:ascii="Times New Roman" w:eastAsia="Times New Roman" w:hAnsi="Times New Roman" w:cs="Times New Roman"/>
          <w:color w:val="000000"/>
          <w:sz w:val="28"/>
          <w:szCs w:val="28"/>
          <w:lang w:eastAsia="ar-SA"/>
        </w:rPr>
      </w:pPr>
    </w:p>
    <w:p w:rsidR="007C79D6" w:rsidRPr="007C79D6" w:rsidRDefault="00F10BB0" w:rsidP="007C79D6">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 ноября 2023</w:t>
      </w:r>
      <w:bookmarkStart w:id="0" w:name="_GoBack"/>
      <w:bookmarkEnd w:id="0"/>
      <w:r w:rsidR="007C79D6" w:rsidRPr="007C79D6">
        <w:rPr>
          <w:rFonts w:ascii="Times New Roman" w:eastAsia="Times New Roman" w:hAnsi="Times New Roman" w:cs="Times New Roman"/>
          <w:sz w:val="28"/>
          <w:szCs w:val="28"/>
          <w:lang w:eastAsia="ar-SA"/>
        </w:rPr>
        <w:t xml:space="preserve"> г.                г. Минеральные Воды                                № 8</w:t>
      </w:r>
      <w:r w:rsidR="00F63771">
        <w:rPr>
          <w:rFonts w:ascii="Times New Roman" w:eastAsia="Times New Roman" w:hAnsi="Times New Roman" w:cs="Times New Roman"/>
          <w:sz w:val="28"/>
          <w:szCs w:val="28"/>
          <w:lang w:eastAsia="ar-SA"/>
        </w:rPr>
        <w:t>3</w:t>
      </w:r>
    </w:p>
    <w:p w:rsidR="007C79D6" w:rsidRPr="007C79D6" w:rsidRDefault="007C79D6" w:rsidP="007C79D6">
      <w:pPr>
        <w:tabs>
          <w:tab w:val="right" w:pos="9638"/>
        </w:tabs>
        <w:spacing w:after="0" w:line="240" w:lineRule="exact"/>
        <w:rPr>
          <w:rFonts w:ascii="Times New Roman" w:eastAsia="Times New Roman" w:hAnsi="Times New Roman" w:cs="Times New Roman"/>
          <w:color w:val="000000"/>
          <w:sz w:val="28"/>
          <w:szCs w:val="28"/>
          <w:lang w:eastAsia="ar-SA"/>
        </w:rPr>
      </w:pPr>
    </w:p>
    <w:p w:rsidR="007C79D6" w:rsidRPr="007C79D6" w:rsidRDefault="007C79D6" w:rsidP="007C79D6">
      <w:pPr>
        <w:spacing w:after="0" w:line="240" w:lineRule="auto"/>
        <w:jc w:val="both"/>
        <w:rPr>
          <w:rFonts w:ascii="Times New Roman" w:eastAsia="Times New Roman" w:hAnsi="Times New Roman" w:cs="Times New Roman"/>
          <w:b/>
          <w:color w:val="000000"/>
          <w:sz w:val="24"/>
          <w:szCs w:val="24"/>
          <w:lang w:eastAsia="ar-SA"/>
        </w:rPr>
      </w:pPr>
    </w:p>
    <w:p w:rsidR="007C79D6" w:rsidRPr="007C79D6" w:rsidRDefault="007C79D6" w:rsidP="007C79D6">
      <w:pPr>
        <w:tabs>
          <w:tab w:val="left" w:pos="3544"/>
          <w:tab w:val="left" w:pos="4395"/>
          <w:tab w:val="left" w:pos="5529"/>
        </w:tabs>
        <w:spacing w:after="0" w:line="240" w:lineRule="auto"/>
        <w:ind w:right="-2"/>
        <w:jc w:val="center"/>
        <w:rPr>
          <w:rFonts w:ascii="Times New Roman" w:eastAsia="Times New Roman" w:hAnsi="Times New Roman" w:cs="Times New Roman"/>
          <w:color w:val="000000"/>
          <w:sz w:val="28"/>
          <w:szCs w:val="28"/>
          <w:lang w:eastAsia="ar-SA"/>
        </w:rPr>
      </w:pPr>
      <w:bookmarkStart w:id="1" w:name="сокр_назв_орг_рп"/>
      <w:r w:rsidRPr="007C79D6">
        <w:rPr>
          <w:rFonts w:ascii="Times New Roman" w:eastAsia="Times New Roman" w:hAnsi="Times New Roman" w:cs="Times New Roman"/>
          <w:color w:val="000000"/>
          <w:sz w:val="28"/>
          <w:szCs w:val="28"/>
          <w:lang w:val="x-none" w:eastAsia="ar-SA"/>
        </w:rPr>
        <w:t>О порядке обработки</w:t>
      </w:r>
      <w:r w:rsidRPr="007C79D6">
        <w:rPr>
          <w:rFonts w:ascii="Times New Roman" w:eastAsia="Times New Roman" w:hAnsi="Times New Roman" w:cs="Times New Roman"/>
          <w:color w:val="000000"/>
          <w:sz w:val="28"/>
          <w:szCs w:val="28"/>
          <w:lang w:eastAsia="ar-SA"/>
        </w:rPr>
        <w:t xml:space="preserve"> </w:t>
      </w:r>
      <w:r w:rsidRPr="007C79D6">
        <w:rPr>
          <w:rFonts w:ascii="Times New Roman" w:eastAsia="Times New Roman" w:hAnsi="Times New Roman" w:cs="Times New Roman"/>
          <w:color w:val="000000"/>
          <w:sz w:val="28"/>
          <w:szCs w:val="28"/>
          <w:lang w:val="x-none" w:eastAsia="ar-SA"/>
        </w:rPr>
        <w:t xml:space="preserve">персональных данных и выполнении требований по защите персональных данных в </w:t>
      </w:r>
      <w:bookmarkEnd w:id="1"/>
      <w:r w:rsidRPr="007C79D6">
        <w:rPr>
          <w:rFonts w:ascii="Times New Roman" w:eastAsia="Times New Roman" w:hAnsi="Times New Roman" w:cs="Times New Roman"/>
          <w:color w:val="000000"/>
          <w:sz w:val="28"/>
          <w:szCs w:val="28"/>
          <w:lang w:val="x-none" w:eastAsia="ar-SA"/>
        </w:rPr>
        <w:t xml:space="preserve">Управлении по делам территорий администрации Минераловодского муниципального округа </w:t>
      </w:r>
    </w:p>
    <w:p w:rsidR="007C79D6" w:rsidRPr="007C79D6" w:rsidRDefault="007C79D6" w:rsidP="007C79D6">
      <w:pPr>
        <w:tabs>
          <w:tab w:val="left" w:pos="3544"/>
          <w:tab w:val="left" w:pos="4395"/>
          <w:tab w:val="left" w:pos="5529"/>
        </w:tabs>
        <w:spacing w:after="0" w:line="240" w:lineRule="auto"/>
        <w:ind w:right="-2"/>
        <w:jc w:val="center"/>
        <w:rPr>
          <w:rFonts w:ascii="Times New Roman" w:eastAsia="Times New Roman" w:hAnsi="Times New Roman" w:cs="Times New Roman"/>
          <w:color w:val="000000"/>
          <w:sz w:val="28"/>
          <w:szCs w:val="28"/>
          <w:lang w:eastAsia="ar-SA"/>
        </w:rPr>
      </w:pPr>
      <w:r w:rsidRPr="007C79D6">
        <w:rPr>
          <w:rFonts w:ascii="Times New Roman" w:eastAsia="Times New Roman" w:hAnsi="Times New Roman" w:cs="Times New Roman"/>
          <w:color w:val="000000"/>
          <w:sz w:val="28"/>
          <w:szCs w:val="28"/>
          <w:lang w:val="x-none" w:eastAsia="ar-SA"/>
        </w:rPr>
        <w:t>Ставропольского края</w:t>
      </w:r>
      <w:r w:rsidRPr="007C79D6">
        <w:rPr>
          <w:rFonts w:ascii="Times New Roman" w:eastAsia="Times New Roman" w:hAnsi="Times New Roman" w:cs="Times New Roman"/>
          <w:color w:val="000000"/>
          <w:sz w:val="28"/>
          <w:szCs w:val="28"/>
          <w:lang w:eastAsia="ar-SA"/>
        </w:rPr>
        <w:t xml:space="preserve"> </w:t>
      </w:r>
    </w:p>
    <w:p w:rsidR="007C79D6" w:rsidRPr="007C79D6" w:rsidRDefault="007C79D6" w:rsidP="007C79D6">
      <w:pPr>
        <w:tabs>
          <w:tab w:val="left" w:pos="3544"/>
          <w:tab w:val="left" w:pos="4395"/>
          <w:tab w:val="left" w:pos="5529"/>
        </w:tabs>
        <w:spacing w:after="0" w:line="240" w:lineRule="auto"/>
        <w:ind w:right="-2"/>
        <w:jc w:val="both"/>
        <w:rPr>
          <w:rFonts w:ascii="Times New Roman" w:eastAsia="Times New Roman" w:hAnsi="Times New Roman" w:cs="Times New Roman"/>
          <w:color w:val="000000"/>
          <w:sz w:val="28"/>
          <w:szCs w:val="28"/>
          <w:lang w:eastAsia="ar-SA"/>
        </w:rPr>
      </w:pPr>
    </w:p>
    <w:p w:rsidR="007C79D6" w:rsidRPr="007C79D6" w:rsidRDefault="007C79D6" w:rsidP="007C79D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7C79D6">
        <w:rPr>
          <w:rFonts w:ascii="Times New Roman" w:eastAsia="Times New Roman" w:hAnsi="Times New Roman" w:cs="Times New Roman"/>
          <w:color w:val="000000"/>
          <w:sz w:val="28"/>
          <w:szCs w:val="28"/>
          <w:lang w:eastAsia="ar-SA"/>
        </w:rPr>
        <w:t>В соответствии с Федеральным законом от 27 июля 2006 года                            № 152-ФЗ «О персональных данных», постановлениями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  от 21</w:t>
      </w:r>
      <w:r w:rsidR="00A37839">
        <w:rPr>
          <w:rFonts w:ascii="Times New Roman" w:eastAsia="Times New Roman" w:hAnsi="Times New Roman" w:cs="Times New Roman"/>
          <w:color w:val="000000"/>
          <w:sz w:val="28"/>
          <w:szCs w:val="28"/>
          <w:lang w:eastAsia="ar-SA"/>
        </w:rPr>
        <w:t xml:space="preserve"> марта </w:t>
      </w:r>
      <w:r w:rsidRPr="007C79D6">
        <w:rPr>
          <w:rFonts w:ascii="Times New Roman" w:eastAsia="Times New Roman" w:hAnsi="Times New Roman" w:cs="Times New Roman"/>
          <w:color w:val="000000"/>
          <w:sz w:val="28"/>
          <w:szCs w:val="28"/>
          <w:lang w:eastAsia="ar-SA"/>
        </w:rPr>
        <w:t>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7C79D6" w:rsidRDefault="007C79D6" w:rsidP="007C79D6">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color w:val="000000"/>
          <w:sz w:val="28"/>
          <w:szCs w:val="28"/>
          <w:lang w:eastAsia="ru-RU"/>
        </w:rPr>
      </w:pPr>
    </w:p>
    <w:p w:rsidR="007C79D6" w:rsidRPr="007C79D6" w:rsidRDefault="007C79D6" w:rsidP="007C79D6">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color w:val="000000"/>
          <w:sz w:val="28"/>
          <w:szCs w:val="28"/>
          <w:lang w:eastAsia="ru-RU"/>
        </w:rPr>
      </w:pPr>
    </w:p>
    <w:p w:rsidR="007C79D6" w:rsidRPr="007C79D6" w:rsidRDefault="007C79D6" w:rsidP="007C79D6">
      <w:pPr>
        <w:spacing w:after="0" w:line="240" w:lineRule="auto"/>
        <w:jc w:val="both"/>
        <w:rPr>
          <w:rFonts w:ascii="Times New Roman" w:eastAsia="Times New Roman" w:hAnsi="Times New Roman" w:cs="Times New Roman"/>
          <w:color w:val="000000"/>
          <w:sz w:val="28"/>
          <w:szCs w:val="20"/>
          <w:lang w:eastAsia="ar-SA"/>
        </w:rPr>
      </w:pPr>
      <w:r w:rsidRPr="007C79D6">
        <w:rPr>
          <w:rFonts w:ascii="Times New Roman" w:eastAsia="Times New Roman" w:hAnsi="Times New Roman" w:cs="Times New Roman"/>
          <w:color w:val="000000"/>
          <w:sz w:val="28"/>
          <w:szCs w:val="20"/>
          <w:lang w:eastAsia="ar-SA"/>
        </w:rPr>
        <w:t>ПРИКАЗЫВАЮ:</w:t>
      </w:r>
    </w:p>
    <w:p w:rsidR="007C79D6" w:rsidRPr="007C79D6" w:rsidRDefault="007C79D6" w:rsidP="007C79D6">
      <w:pPr>
        <w:spacing w:after="0" w:line="240" w:lineRule="auto"/>
        <w:ind w:firstLine="708"/>
        <w:jc w:val="both"/>
        <w:rPr>
          <w:rFonts w:ascii="Times New Roman" w:eastAsia="Times New Roman" w:hAnsi="Times New Roman" w:cs="Times New Roman"/>
          <w:b/>
          <w:color w:val="000000"/>
          <w:sz w:val="28"/>
          <w:szCs w:val="20"/>
          <w:lang w:eastAsia="ar-SA"/>
        </w:rPr>
      </w:pPr>
    </w:p>
    <w:p w:rsidR="007C79D6" w:rsidRPr="007C79D6" w:rsidRDefault="007C79D6" w:rsidP="007C79D6">
      <w:pPr>
        <w:tabs>
          <w:tab w:val="left" w:pos="709"/>
          <w:tab w:val="left" w:pos="4395"/>
          <w:tab w:val="left" w:pos="5529"/>
        </w:tabs>
        <w:spacing w:after="0" w:line="240" w:lineRule="auto"/>
        <w:ind w:right="-2"/>
        <w:jc w:val="both"/>
        <w:rPr>
          <w:rFonts w:ascii="Times New Roman" w:eastAsia="Times New Roman" w:hAnsi="Times New Roman" w:cs="Times New Roman"/>
          <w:color w:val="000000"/>
          <w:sz w:val="28"/>
          <w:szCs w:val="28"/>
          <w:lang w:eastAsia="ar-SA"/>
        </w:rPr>
      </w:pPr>
      <w:r w:rsidRPr="007C79D6">
        <w:rPr>
          <w:rFonts w:ascii="Times New Roman" w:eastAsia="Times New Roman" w:hAnsi="Times New Roman" w:cs="Times New Roman"/>
          <w:color w:val="000000"/>
          <w:sz w:val="28"/>
          <w:szCs w:val="28"/>
          <w:lang w:eastAsia="ar-SA"/>
        </w:rPr>
        <w:tab/>
        <w:t>1</w:t>
      </w:r>
      <w:r w:rsidRPr="007C79D6">
        <w:rPr>
          <w:rFonts w:ascii="Times New Roman" w:eastAsia="Times New Roman" w:hAnsi="Times New Roman" w:cs="Times New Roman"/>
          <w:color w:val="000000"/>
          <w:sz w:val="28"/>
          <w:szCs w:val="28"/>
          <w:lang w:val="x-none" w:eastAsia="ar-SA"/>
        </w:rPr>
        <w:t>. Утвердить</w:t>
      </w:r>
      <w:r w:rsidRPr="007C79D6">
        <w:rPr>
          <w:rFonts w:ascii="Times New Roman" w:eastAsia="Times New Roman" w:hAnsi="Times New Roman" w:cs="Times New Roman"/>
          <w:color w:val="000000"/>
          <w:sz w:val="28"/>
          <w:szCs w:val="28"/>
          <w:lang w:eastAsia="ar-SA"/>
        </w:rPr>
        <w:t>:</w:t>
      </w:r>
      <w:r w:rsidRPr="007C79D6">
        <w:rPr>
          <w:rFonts w:ascii="Times New Roman" w:eastAsia="Times New Roman" w:hAnsi="Times New Roman" w:cs="Times New Roman"/>
          <w:color w:val="000000"/>
          <w:sz w:val="28"/>
          <w:szCs w:val="28"/>
          <w:lang w:val="x-none" w:eastAsia="ar-SA"/>
        </w:rPr>
        <w:t xml:space="preserve"> </w:t>
      </w:r>
    </w:p>
    <w:p w:rsidR="007C79D6" w:rsidRPr="007C79D6" w:rsidRDefault="00015A9A" w:rsidP="007C79D6">
      <w:pPr>
        <w:numPr>
          <w:ilvl w:val="0"/>
          <w:numId w:val="1"/>
        </w:numPr>
        <w:tabs>
          <w:tab w:val="left" w:pos="3544"/>
          <w:tab w:val="left" w:pos="4395"/>
          <w:tab w:val="left" w:pos="5529"/>
        </w:tabs>
        <w:spacing w:after="0" w:line="240" w:lineRule="auto"/>
        <w:ind w:left="0" w:right="-2"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7C79D6" w:rsidRPr="007C79D6">
        <w:rPr>
          <w:rFonts w:ascii="Times New Roman" w:eastAsia="Times New Roman" w:hAnsi="Times New Roman" w:cs="Times New Roman"/>
          <w:color w:val="000000"/>
          <w:sz w:val="28"/>
          <w:szCs w:val="28"/>
          <w:lang w:eastAsia="ar-SA"/>
        </w:rPr>
        <w:t xml:space="preserve">рилагаемое </w:t>
      </w:r>
      <w:r w:rsidR="007C79D6" w:rsidRPr="007C79D6">
        <w:rPr>
          <w:rFonts w:ascii="Times New Roman" w:eastAsia="Times New Roman" w:hAnsi="Times New Roman" w:cs="Times New Roman"/>
          <w:color w:val="000000"/>
          <w:sz w:val="28"/>
          <w:szCs w:val="28"/>
          <w:lang w:val="x-none" w:eastAsia="ar-SA"/>
        </w:rPr>
        <w:t xml:space="preserve">Положение о порядке обработки персональных данных </w:t>
      </w:r>
      <w:r w:rsidR="007C79D6" w:rsidRPr="007C79D6">
        <w:rPr>
          <w:rFonts w:ascii="Times New Roman" w:eastAsia="Times New Roman" w:hAnsi="Times New Roman" w:cs="Times New Roman"/>
          <w:color w:val="000000"/>
          <w:sz w:val="28"/>
          <w:szCs w:val="28"/>
          <w:lang w:eastAsia="ar-SA"/>
        </w:rPr>
        <w:t>в</w:t>
      </w:r>
      <w:r w:rsidR="007C79D6" w:rsidRPr="007C79D6">
        <w:rPr>
          <w:rFonts w:ascii="Times New Roman" w:eastAsia="Times New Roman" w:hAnsi="Times New Roman" w:cs="Times New Roman"/>
          <w:color w:val="000000"/>
          <w:sz w:val="28"/>
          <w:szCs w:val="28"/>
          <w:lang w:val="x-none" w:eastAsia="ar-SA"/>
        </w:rPr>
        <w:t xml:space="preserve"> Управлени</w:t>
      </w:r>
      <w:r w:rsidR="007C79D6" w:rsidRPr="007C79D6">
        <w:rPr>
          <w:rFonts w:ascii="Times New Roman" w:eastAsia="Times New Roman" w:hAnsi="Times New Roman" w:cs="Times New Roman"/>
          <w:color w:val="000000"/>
          <w:sz w:val="28"/>
          <w:szCs w:val="28"/>
          <w:lang w:eastAsia="ar-SA"/>
        </w:rPr>
        <w:t>и</w:t>
      </w:r>
      <w:r w:rsidR="007C79D6" w:rsidRPr="007C79D6">
        <w:rPr>
          <w:rFonts w:ascii="Times New Roman" w:eastAsia="Times New Roman" w:hAnsi="Times New Roman" w:cs="Times New Roman"/>
          <w:color w:val="000000"/>
          <w:sz w:val="28"/>
          <w:szCs w:val="28"/>
          <w:lang w:val="x-none" w:eastAsia="ar-SA"/>
        </w:rPr>
        <w:t xml:space="preserve"> по делам территорий администрации Минераловодского муниципального округ</w:t>
      </w:r>
      <w:r>
        <w:rPr>
          <w:rFonts w:ascii="Times New Roman" w:eastAsia="Times New Roman" w:hAnsi="Times New Roman" w:cs="Times New Roman"/>
          <w:color w:val="000000"/>
          <w:sz w:val="28"/>
          <w:szCs w:val="28"/>
          <w:lang w:eastAsia="ar-SA"/>
        </w:rPr>
        <w:t>а Ставропольского края.</w:t>
      </w:r>
    </w:p>
    <w:p w:rsidR="007C79D6" w:rsidRPr="007C79D6" w:rsidRDefault="00015A9A" w:rsidP="007C79D6">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7C79D6" w:rsidRPr="007C79D6">
        <w:rPr>
          <w:rFonts w:ascii="Times New Roman" w:eastAsia="Times New Roman" w:hAnsi="Times New Roman" w:cs="Times New Roman"/>
          <w:color w:val="000000"/>
          <w:sz w:val="28"/>
          <w:szCs w:val="28"/>
          <w:lang w:eastAsia="ar-SA"/>
        </w:rPr>
        <w:t>еречень персональных данных, обрабатываемых в Управлении по делам территорий администрации Минераловодского муниципального округа Ставропольско</w:t>
      </w:r>
      <w:r>
        <w:rPr>
          <w:rFonts w:ascii="Times New Roman" w:eastAsia="Times New Roman" w:hAnsi="Times New Roman" w:cs="Times New Roman"/>
          <w:color w:val="000000"/>
          <w:sz w:val="28"/>
          <w:szCs w:val="28"/>
          <w:lang w:eastAsia="ar-SA"/>
        </w:rPr>
        <w:t>го края согласно приложению № 1.</w:t>
      </w:r>
    </w:p>
    <w:p w:rsidR="007C79D6" w:rsidRPr="005F303D" w:rsidRDefault="00015A9A" w:rsidP="007C79D6">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7C79D6" w:rsidRPr="007C79D6">
        <w:rPr>
          <w:rFonts w:ascii="Times New Roman" w:eastAsia="Times New Roman" w:hAnsi="Times New Roman" w:cs="Times New Roman"/>
          <w:color w:val="000000"/>
          <w:sz w:val="28"/>
          <w:szCs w:val="28"/>
          <w:lang w:eastAsia="ar-SA"/>
        </w:rPr>
        <w:t>еречень</w:t>
      </w:r>
      <w:r w:rsidR="007C79D6" w:rsidRPr="007C79D6">
        <w:rPr>
          <w:rFonts w:ascii="Times New Roman" w:eastAsia="Times New Roman" w:hAnsi="Times New Roman" w:cs="Times New Roman"/>
          <w:color w:val="000000"/>
          <w:sz w:val="28"/>
          <w:szCs w:val="24"/>
          <w:lang w:eastAsia="ar-SA"/>
        </w:rPr>
        <w:t xml:space="preserve"> информационных систем персональных данных, </w:t>
      </w:r>
      <w:r w:rsidR="007B281F">
        <w:rPr>
          <w:rFonts w:ascii="Times New Roman" w:eastAsia="Times New Roman" w:hAnsi="Times New Roman" w:cs="Times New Roman"/>
          <w:color w:val="000000"/>
          <w:sz w:val="28"/>
          <w:szCs w:val="24"/>
          <w:lang w:eastAsia="ar-SA"/>
        </w:rPr>
        <w:t>используемых</w:t>
      </w:r>
      <w:r w:rsidR="007C79D6" w:rsidRPr="007C79D6">
        <w:rPr>
          <w:rFonts w:ascii="Times New Roman" w:eastAsia="Times New Roman" w:hAnsi="Times New Roman" w:cs="Times New Roman"/>
          <w:color w:val="000000"/>
          <w:sz w:val="28"/>
          <w:szCs w:val="24"/>
          <w:lang w:eastAsia="ar-SA"/>
        </w:rPr>
        <w:t xml:space="preserve"> Управлени</w:t>
      </w:r>
      <w:r w:rsidR="007B281F">
        <w:rPr>
          <w:rFonts w:ascii="Times New Roman" w:eastAsia="Times New Roman" w:hAnsi="Times New Roman" w:cs="Times New Roman"/>
          <w:color w:val="000000"/>
          <w:sz w:val="28"/>
          <w:szCs w:val="24"/>
          <w:lang w:eastAsia="ar-SA"/>
        </w:rPr>
        <w:t>ем</w:t>
      </w:r>
      <w:r w:rsidR="007C79D6" w:rsidRPr="007C79D6">
        <w:rPr>
          <w:rFonts w:ascii="Times New Roman" w:eastAsia="Times New Roman" w:hAnsi="Times New Roman" w:cs="Times New Roman"/>
          <w:color w:val="000000"/>
          <w:sz w:val="28"/>
          <w:szCs w:val="24"/>
          <w:lang w:eastAsia="ar-SA"/>
        </w:rPr>
        <w:t xml:space="preserve"> по делам территорий администрации Минераловодского муниципального округа Ставропольског</w:t>
      </w:r>
      <w:r>
        <w:rPr>
          <w:rFonts w:ascii="Times New Roman" w:eastAsia="Times New Roman" w:hAnsi="Times New Roman" w:cs="Times New Roman"/>
          <w:color w:val="000000"/>
          <w:sz w:val="28"/>
          <w:szCs w:val="24"/>
          <w:lang w:eastAsia="ar-SA"/>
        </w:rPr>
        <w:t>о края, согласно приложению № 2.</w:t>
      </w:r>
    </w:p>
    <w:p w:rsidR="005F303D" w:rsidRPr="007C79D6" w:rsidRDefault="005F303D" w:rsidP="007C79D6">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ar-SA"/>
        </w:rPr>
      </w:pPr>
      <w:r w:rsidRPr="005F303D">
        <w:rPr>
          <w:rFonts w:ascii="Times New Roman" w:eastAsia="Times New Roman" w:hAnsi="Times New Roman" w:cs="Times New Roman"/>
          <w:color w:val="000000"/>
          <w:sz w:val="28"/>
          <w:szCs w:val="28"/>
          <w:lang w:eastAsia="ar-SA"/>
        </w:rPr>
        <w:t>Состав комиссии по уничтожению персональных данных и полей баз данных, содержащих персональные данные субъектов персональных данных в Управлении по делам территорий администрации Минераловодского муниципального округа Ставропольского края, согласно приложению № 3.</w:t>
      </w:r>
    </w:p>
    <w:p w:rsidR="007C79D6" w:rsidRPr="007C79D6" w:rsidRDefault="00015A9A" w:rsidP="007C79D6">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П</w:t>
      </w:r>
      <w:r w:rsidR="007C79D6" w:rsidRPr="007C79D6">
        <w:rPr>
          <w:rFonts w:ascii="Times New Roman" w:eastAsia="Times New Roman" w:hAnsi="Times New Roman" w:cs="Times New Roman"/>
          <w:bCs/>
          <w:color w:val="000000"/>
          <w:sz w:val="28"/>
          <w:szCs w:val="28"/>
          <w:lang w:eastAsia="ar-SA"/>
        </w:rPr>
        <w:t>рилагаемую Инструкцию ответственного за организацию обработки</w:t>
      </w:r>
      <w:r w:rsidR="007C79D6" w:rsidRPr="007C79D6">
        <w:rPr>
          <w:rFonts w:ascii="Times New Roman" w:eastAsia="Times New Roman" w:hAnsi="Times New Roman" w:cs="Times New Roman"/>
          <w:color w:val="000000"/>
          <w:sz w:val="28"/>
          <w:szCs w:val="28"/>
          <w:lang w:eastAsia="ar-SA"/>
        </w:rPr>
        <w:t xml:space="preserve"> персональных данных в Управлении по делам территорий </w:t>
      </w:r>
      <w:r w:rsidR="007C79D6" w:rsidRPr="007C79D6">
        <w:rPr>
          <w:rFonts w:ascii="Times New Roman" w:eastAsia="Times New Roman" w:hAnsi="Times New Roman" w:cs="Times New Roman"/>
          <w:color w:val="000000"/>
          <w:sz w:val="28"/>
          <w:szCs w:val="28"/>
          <w:lang w:eastAsia="ar-SA"/>
        </w:rPr>
        <w:lastRenderedPageBreak/>
        <w:t>администрации Минераловодского муниципальн</w:t>
      </w:r>
      <w:r>
        <w:rPr>
          <w:rFonts w:ascii="Times New Roman" w:eastAsia="Times New Roman" w:hAnsi="Times New Roman" w:cs="Times New Roman"/>
          <w:color w:val="000000"/>
          <w:sz w:val="28"/>
          <w:szCs w:val="28"/>
          <w:lang w:eastAsia="ar-SA"/>
        </w:rPr>
        <w:t>ого округа Ставропольского края.</w:t>
      </w:r>
    </w:p>
    <w:p w:rsidR="007C79D6" w:rsidRPr="007C79D6" w:rsidRDefault="00015A9A" w:rsidP="007C79D6">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7C79D6" w:rsidRPr="007C79D6">
        <w:rPr>
          <w:rFonts w:ascii="Times New Roman" w:eastAsia="Times New Roman" w:hAnsi="Times New Roman" w:cs="Times New Roman"/>
          <w:color w:val="000000"/>
          <w:sz w:val="28"/>
          <w:szCs w:val="28"/>
          <w:lang w:eastAsia="ar-SA"/>
        </w:rPr>
        <w:t>рилагаемый Порядок доступа в помещения Управления по делам территорий администрации Минераловодского муниципального округа Ставропольского края, в которых ведется обработка персональных данных</w:t>
      </w:r>
      <w:r>
        <w:rPr>
          <w:rFonts w:ascii="Times New Roman" w:eastAsia="Times New Roman" w:hAnsi="Times New Roman" w:cs="Times New Roman"/>
          <w:color w:val="000000"/>
          <w:sz w:val="28"/>
          <w:szCs w:val="28"/>
          <w:lang w:eastAsia="ar-SA"/>
        </w:rPr>
        <w:t>.</w:t>
      </w:r>
    </w:p>
    <w:p w:rsidR="007C79D6" w:rsidRPr="007C79D6" w:rsidRDefault="00015A9A" w:rsidP="007C79D6">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7C79D6" w:rsidRPr="007C79D6">
        <w:rPr>
          <w:rFonts w:ascii="Times New Roman" w:eastAsia="Times New Roman" w:hAnsi="Times New Roman" w:cs="Times New Roman"/>
          <w:color w:val="000000"/>
          <w:sz w:val="28"/>
          <w:szCs w:val="28"/>
          <w:lang w:eastAsia="ar-SA"/>
        </w:rPr>
        <w:t>рилагаемые Правила осуществления внутреннего контроля соответствия обработки персональных данных в Управлении по делам территорий администрации Минераловодского муниципального округа Ставропольского края требованиям к защите персональных данных</w:t>
      </w:r>
      <w:r>
        <w:rPr>
          <w:rFonts w:ascii="Times New Roman" w:eastAsia="Times New Roman" w:hAnsi="Times New Roman" w:cs="Times New Roman"/>
          <w:color w:val="000000"/>
          <w:sz w:val="28"/>
          <w:szCs w:val="28"/>
          <w:lang w:eastAsia="ar-SA"/>
        </w:rPr>
        <w:t>.</w:t>
      </w:r>
    </w:p>
    <w:p w:rsidR="007C79D6" w:rsidRPr="007C79D6" w:rsidRDefault="00015A9A" w:rsidP="007C79D6">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7C79D6" w:rsidRPr="007C79D6">
        <w:rPr>
          <w:rFonts w:ascii="Times New Roman" w:eastAsia="Times New Roman" w:hAnsi="Times New Roman" w:cs="Times New Roman"/>
          <w:color w:val="000000"/>
          <w:sz w:val="28"/>
          <w:szCs w:val="28"/>
          <w:lang w:eastAsia="ar-SA"/>
        </w:rPr>
        <w:t>рилагаемую Политику обработки персональных данных Управления по делам территорий администрации Минераловодского муниципальн</w:t>
      </w:r>
      <w:r>
        <w:rPr>
          <w:rFonts w:ascii="Times New Roman" w:eastAsia="Times New Roman" w:hAnsi="Times New Roman" w:cs="Times New Roman"/>
          <w:color w:val="000000"/>
          <w:sz w:val="28"/>
          <w:szCs w:val="28"/>
          <w:lang w:eastAsia="ar-SA"/>
        </w:rPr>
        <w:t>ого округа Ставропольского края.</w:t>
      </w:r>
    </w:p>
    <w:p w:rsidR="007C79D6" w:rsidRPr="007C79D6" w:rsidRDefault="00015A9A" w:rsidP="007C79D6">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7C79D6" w:rsidRPr="007C79D6">
        <w:rPr>
          <w:rFonts w:ascii="Times New Roman" w:eastAsia="Times New Roman" w:hAnsi="Times New Roman" w:cs="Times New Roman"/>
          <w:color w:val="000000"/>
          <w:sz w:val="28"/>
          <w:szCs w:val="28"/>
          <w:lang w:eastAsia="ar-SA"/>
        </w:rPr>
        <w:t>рилагаемую Политику по работе с инцидентами информационной безопасности в Управлении по делам территорий администрации Минераловодского муниципальн</w:t>
      </w:r>
      <w:r>
        <w:rPr>
          <w:rFonts w:ascii="Times New Roman" w:eastAsia="Times New Roman" w:hAnsi="Times New Roman" w:cs="Times New Roman"/>
          <w:color w:val="000000"/>
          <w:sz w:val="28"/>
          <w:szCs w:val="28"/>
          <w:lang w:eastAsia="ar-SA"/>
        </w:rPr>
        <w:t>ого округа Ставропольского края.</w:t>
      </w:r>
    </w:p>
    <w:p w:rsidR="007C79D6" w:rsidRPr="007C79D6" w:rsidRDefault="00015A9A" w:rsidP="007C79D6">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7C79D6" w:rsidRPr="007C79D6">
        <w:rPr>
          <w:rFonts w:ascii="Times New Roman" w:eastAsia="Times New Roman" w:hAnsi="Times New Roman" w:cs="Times New Roman"/>
          <w:color w:val="000000"/>
          <w:sz w:val="28"/>
          <w:szCs w:val="28"/>
          <w:lang w:eastAsia="ar-SA"/>
        </w:rPr>
        <w:t xml:space="preserve">рилагаемый Регламент порядка действий </w:t>
      </w:r>
      <w:r w:rsidR="001A4B58">
        <w:rPr>
          <w:rFonts w:ascii="Times New Roman" w:eastAsia="Times New Roman" w:hAnsi="Times New Roman" w:cs="Times New Roman"/>
          <w:color w:val="000000"/>
          <w:sz w:val="28"/>
          <w:szCs w:val="28"/>
          <w:lang w:eastAsia="ar-SA"/>
        </w:rPr>
        <w:t xml:space="preserve">работников </w:t>
      </w:r>
      <w:r w:rsidR="007C79D6" w:rsidRPr="007C79D6">
        <w:rPr>
          <w:rFonts w:ascii="Times New Roman" w:eastAsia="Times New Roman" w:hAnsi="Times New Roman" w:cs="Times New Roman"/>
          <w:color w:val="000000"/>
          <w:sz w:val="28"/>
          <w:szCs w:val="28"/>
          <w:lang w:eastAsia="ar-SA"/>
        </w:rPr>
        <w:t>Управления по делам территорий администрации Минераловодского муниципального округа Ставропольского края при обращении либо при получении запроса субъекта персональных данных или его законного представителя, а также уполномоченного органа по защите пра</w:t>
      </w:r>
      <w:r>
        <w:rPr>
          <w:rFonts w:ascii="Times New Roman" w:eastAsia="Times New Roman" w:hAnsi="Times New Roman" w:cs="Times New Roman"/>
          <w:color w:val="000000"/>
          <w:sz w:val="28"/>
          <w:szCs w:val="28"/>
          <w:lang w:eastAsia="ar-SA"/>
        </w:rPr>
        <w:t>в субъектов персональных данных.</w:t>
      </w:r>
    </w:p>
    <w:p w:rsidR="007C79D6" w:rsidRPr="007C79D6" w:rsidRDefault="00015A9A" w:rsidP="007C79D6">
      <w:pPr>
        <w:numPr>
          <w:ilvl w:val="0"/>
          <w:numId w:val="1"/>
        </w:numPr>
        <w:suppressAutoHyphens/>
        <w:spacing w:after="0" w:line="240" w:lineRule="auto"/>
        <w:ind w:left="0" w:firstLine="709"/>
        <w:jc w:val="both"/>
        <w:rPr>
          <w:rFonts w:ascii="Times New Roman" w:eastAsia="Times New Roman" w:hAnsi="Times New Roman" w:cs="Times New Roman"/>
          <w:color w:val="000000"/>
          <w:sz w:val="28"/>
          <w:szCs w:val="28"/>
          <w:lang w:val="x-none" w:eastAsia="ar-SA"/>
        </w:rPr>
      </w:pPr>
      <w:r>
        <w:rPr>
          <w:rFonts w:ascii="Times New Roman" w:eastAsia="Times New Roman" w:hAnsi="Times New Roman" w:cs="Times New Roman"/>
          <w:color w:val="000000"/>
          <w:sz w:val="28"/>
          <w:szCs w:val="28"/>
          <w:lang w:eastAsia="ar-SA"/>
        </w:rPr>
        <w:t>П</w:t>
      </w:r>
      <w:r w:rsidR="007C79D6" w:rsidRPr="007C79D6">
        <w:rPr>
          <w:rFonts w:ascii="Times New Roman" w:eastAsia="Times New Roman" w:hAnsi="Times New Roman" w:cs="Times New Roman"/>
          <w:color w:val="000000"/>
          <w:sz w:val="28"/>
          <w:szCs w:val="28"/>
          <w:lang w:eastAsia="ar-SA"/>
        </w:rPr>
        <w:t xml:space="preserve">рилагаемую </w:t>
      </w:r>
      <w:r w:rsidR="007C79D6" w:rsidRPr="007C79D6">
        <w:rPr>
          <w:rFonts w:ascii="Times New Roman" w:eastAsia="Times New Roman" w:hAnsi="Times New Roman" w:cs="Times New Roman"/>
          <w:color w:val="000000"/>
          <w:sz w:val="28"/>
          <w:szCs w:val="28"/>
          <w:lang w:val="x-none" w:eastAsia="ar-SA"/>
        </w:rPr>
        <w:t>Инструкцию по порядку учета и хранению документов, содержащих персональные данные, в Управлении по делам территорий администрации Минераловодского муниципального округа</w:t>
      </w:r>
      <w:r w:rsidR="007C79D6" w:rsidRPr="007C79D6">
        <w:rPr>
          <w:rFonts w:ascii="Times New Roman" w:eastAsia="Times New Roman" w:hAnsi="Times New Roman" w:cs="Times New Roman"/>
          <w:color w:val="000000"/>
          <w:sz w:val="28"/>
          <w:szCs w:val="28"/>
          <w:lang w:eastAsia="ar-SA"/>
        </w:rPr>
        <w:t xml:space="preserve"> Ставропольского края.</w:t>
      </w:r>
    </w:p>
    <w:p w:rsidR="007C79D6" w:rsidRPr="007C79D6" w:rsidRDefault="007C79D6" w:rsidP="00256FCE">
      <w:pPr>
        <w:spacing w:after="0" w:line="240" w:lineRule="auto"/>
        <w:ind w:firstLine="709"/>
        <w:jc w:val="both"/>
        <w:rPr>
          <w:rFonts w:ascii="Times New Roman" w:eastAsia="Times New Roman" w:hAnsi="Times New Roman" w:cs="Times New Roman"/>
          <w:color w:val="000000"/>
          <w:sz w:val="28"/>
          <w:szCs w:val="28"/>
          <w:lang w:eastAsia="ar-SA"/>
        </w:rPr>
      </w:pPr>
      <w:r w:rsidRPr="007C79D6">
        <w:rPr>
          <w:rFonts w:ascii="Times New Roman" w:eastAsia="Times New Roman" w:hAnsi="Times New Roman" w:cs="Times New Roman"/>
          <w:color w:val="000000"/>
          <w:sz w:val="28"/>
          <w:szCs w:val="28"/>
          <w:lang w:eastAsia="ar-SA"/>
        </w:rPr>
        <w:t>2. Признать утратившими силу приказы Управления по делам территорий администрации Минераловодского городского округа Ставропольского края:</w:t>
      </w:r>
    </w:p>
    <w:p w:rsidR="00256FCE" w:rsidRDefault="007C79D6" w:rsidP="00256FCE">
      <w:pPr>
        <w:tabs>
          <w:tab w:val="left" w:pos="3544"/>
          <w:tab w:val="left" w:pos="4395"/>
          <w:tab w:val="left" w:pos="5529"/>
        </w:tabs>
        <w:spacing w:after="0" w:line="240" w:lineRule="auto"/>
        <w:ind w:right="-2" w:firstLine="709"/>
        <w:jc w:val="both"/>
        <w:rPr>
          <w:rFonts w:ascii="Times New Roman" w:eastAsia="Times New Roman" w:hAnsi="Times New Roman" w:cs="Times New Roman"/>
          <w:color w:val="000000"/>
          <w:sz w:val="28"/>
          <w:szCs w:val="28"/>
          <w:lang w:eastAsia="ar-SA"/>
        </w:rPr>
      </w:pPr>
      <w:r w:rsidRPr="007C79D6">
        <w:rPr>
          <w:rFonts w:ascii="Times New Roman" w:eastAsia="Times New Roman" w:hAnsi="Times New Roman" w:cs="Times New Roman"/>
          <w:color w:val="000000"/>
          <w:sz w:val="28"/>
          <w:szCs w:val="28"/>
          <w:lang w:val="x-none" w:eastAsia="ar-SA"/>
        </w:rPr>
        <w:t xml:space="preserve">- от </w:t>
      </w:r>
      <w:r w:rsidRPr="007C79D6">
        <w:rPr>
          <w:rFonts w:ascii="Times New Roman" w:eastAsia="Times New Roman" w:hAnsi="Times New Roman" w:cs="Times New Roman"/>
          <w:color w:val="000000"/>
          <w:sz w:val="28"/>
          <w:szCs w:val="28"/>
          <w:lang w:eastAsia="ar-SA"/>
        </w:rPr>
        <w:t>20</w:t>
      </w:r>
      <w:r w:rsidRPr="007C79D6">
        <w:rPr>
          <w:rFonts w:ascii="Times New Roman" w:eastAsia="Times New Roman" w:hAnsi="Times New Roman" w:cs="Times New Roman"/>
          <w:color w:val="000000"/>
          <w:sz w:val="28"/>
          <w:szCs w:val="28"/>
          <w:lang w:val="x-none" w:eastAsia="ar-SA"/>
        </w:rPr>
        <w:t>.0</w:t>
      </w:r>
      <w:r w:rsidRPr="007C79D6">
        <w:rPr>
          <w:rFonts w:ascii="Times New Roman" w:eastAsia="Times New Roman" w:hAnsi="Times New Roman" w:cs="Times New Roman"/>
          <w:color w:val="000000"/>
          <w:sz w:val="28"/>
          <w:szCs w:val="28"/>
          <w:lang w:eastAsia="ar-SA"/>
        </w:rPr>
        <w:t>2</w:t>
      </w:r>
      <w:r w:rsidRPr="007C79D6">
        <w:rPr>
          <w:rFonts w:ascii="Times New Roman" w:eastAsia="Times New Roman" w:hAnsi="Times New Roman" w:cs="Times New Roman"/>
          <w:color w:val="000000"/>
          <w:sz w:val="28"/>
          <w:szCs w:val="28"/>
          <w:lang w:val="x-none" w:eastAsia="ar-SA"/>
        </w:rPr>
        <w:t>.20</w:t>
      </w:r>
      <w:r w:rsidRPr="007C79D6">
        <w:rPr>
          <w:rFonts w:ascii="Times New Roman" w:eastAsia="Times New Roman" w:hAnsi="Times New Roman" w:cs="Times New Roman"/>
          <w:color w:val="000000"/>
          <w:sz w:val="28"/>
          <w:szCs w:val="28"/>
          <w:lang w:eastAsia="ar-SA"/>
        </w:rPr>
        <w:t>23</w:t>
      </w:r>
      <w:r w:rsidRPr="007C79D6">
        <w:rPr>
          <w:rFonts w:ascii="Times New Roman" w:eastAsia="Times New Roman" w:hAnsi="Times New Roman" w:cs="Times New Roman"/>
          <w:color w:val="000000"/>
          <w:sz w:val="28"/>
          <w:szCs w:val="28"/>
          <w:lang w:val="x-none" w:eastAsia="ar-SA"/>
        </w:rPr>
        <w:t xml:space="preserve"> № </w:t>
      </w:r>
      <w:r w:rsidRPr="007C79D6">
        <w:rPr>
          <w:rFonts w:ascii="Times New Roman" w:eastAsia="Times New Roman" w:hAnsi="Times New Roman" w:cs="Times New Roman"/>
          <w:color w:val="000000"/>
          <w:sz w:val="28"/>
          <w:szCs w:val="28"/>
          <w:lang w:eastAsia="ar-SA"/>
        </w:rPr>
        <w:t>9</w:t>
      </w:r>
      <w:r w:rsidRPr="007C79D6">
        <w:rPr>
          <w:rFonts w:ascii="Times New Roman" w:eastAsia="Times New Roman" w:hAnsi="Times New Roman" w:cs="Times New Roman"/>
          <w:color w:val="000000"/>
          <w:sz w:val="28"/>
          <w:szCs w:val="28"/>
          <w:lang w:val="x-none" w:eastAsia="ar-SA"/>
        </w:rPr>
        <w:t xml:space="preserve"> «О порядке обработки персональных данных и выполнении требований по защите персональных данных в Управлении по делам территорий администрации Минераловодского </w:t>
      </w:r>
      <w:r w:rsidRPr="007C79D6">
        <w:rPr>
          <w:rFonts w:ascii="Times New Roman" w:eastAsia="Times New Roman" w:hAnsi="Times New Roman" w:cs="Times New Roman"/>
          <w:color w:val="000000"/>
          <w:sz w:val="28"/>
          <w:szCs w:val="28"/>
          <w:lang w:eastAsia="ar-SA"/>
        </w:rPr>
        <w:t xml:space="preserve">городского </w:t>
      </w:r>
      <w:r w:rsidRPr="007C79D6">
        <w:rPr>
          <w:rFonts w:ascii="Times New Roman" w:eastAsia="Times New Roman" w:hAnsi="Times New Roman" w:cs="Times New Roman"/>
          <w:color w:val="000000"/>
          <w:sz w:val="28"/>
          <w:szCs w:val="28"/>
          <w:lang w:val="x-none" w:eastAsia="ar-SA"/>
        </w:rPr>
        <w:t>округа Ставропольского края</w:t>
      </w:r>
      <w:r w:rsidRPr="007C79D6">
        <w:rPr>
          <w:rFonts w:ascii="Times New Roman" w:eastAsia="Times New Roman" w:hAnsi="Times New Roman" w:cs="Times New Roman"/>
          <w:color w:val="000000"/>
          <w:sz w:val="28"/>
          <w:szCs w:val="28"/>
          <w:lang w:eastAsia="ar-SA"/>
        </w:rPr>
        <w:t>»;</w:t>
      </w:r>
    </w:p>
    <w:p w:rsidR="007C79D6" w:rsidRDefault="007C79D6" w:rsidP="00256FCE">
      <w:pPr>
        <w:tabs>
          <w:tab w:val="left" w:pos="3544"/>
          <w:tab w:val="left" w:pos="4395"/>
          <w:tab w:val="left" w:pos="5529"/>
        </w:tabs>
        <w:spacing w:after="0" w:line="240" w:lineRule="auto"/>
        <w:ind w:right="-2" w:firstLine="709"/>
        <w:jc w:val="both"/>
        <w:rPr>
          <w:rFonts w:ascii="Times New Roman" w:eastAsia="Times New Roman" w:hAnsi="Times New Roman" w:cs="Times New Roman"/>
          <w:color w:val="000000"/>
          <w:sz w:val="28"/>
          <w:szCs w:val="28"/>
          <w:lang w:eastAsia="ar-SA"/>
        </w:rPr>
      </w:pPr>
      <w:r w:rsidRPr="007C79D6">
        <w:rPr>
          <w:rFonts w:ascii="Times New Roman" w:eastAsia="Times New Roman" w:hAnsi="Times New Roman" w:cs="Times New Roman"/>
          <w:color w:val="000000"/>
          <w:sz w:val="28"/>
          <w:szCs w:val="28"/>
          <w:lang w:eastAsia="ar-SA"/>
        </w:rPr>
        <w:t>- от 09.03.2023 № 18 «</w:t>
      </w:r>
      <w:r w:rsidRPr="007C79D6">
        <w:rPr>
          <w:rFonts w:ascii="Times New Roman" w:eastAsia="Times New Roman" w:hAnsi="Times New Roman" w:cs="Times New Roman"/>
          <w:color w:val="000000"/>
          <w:sz w:val="28"/>
          <w:szCs w:val="28"/>
          <w:lang w:val="x-none" w:eastAsia="ar-SA"/>
        </w:rPr>
        <w:t>О внесении изменений  в Положение о порядке обработки персональных данных в Управлении по делам территорий администрации Минераловодского городского округа, утвержденное приказом Управления по делам территорий администрации Минераловодского городского округа от 20 февраля 2023 г. № 9 «О порядке обработки персональных данных и выполнении требований по защите персональных данных в Управлении по делам территорий администрации Минераловодского городского округа Ставропольского края»</w:t>
      </w:r>
      <w:r w:rsidRPr="007C79D6">
        <w:rPr>
          <w:rFonts w:ascii="Times New Roman" w:eastAsia="Times New Roman" w:hAnsi="Times New Roman" w:cs="Times New Roman"/>
          <w:color w:val="000000"/>
          <w:sz w:val="28"/>
          <w:szCs w:val="28"/>
          <w:lang w:eastAsia="ar-SA"/>
        </w:rPr>
        <w:t>.</w:t>
      </w:r>
    </w:p>
    <w:p w:rsidR="005F303D" w:rsidRPr="00256FCE" w:rsidRDefault="005F303D" w:rsidP="00256FCE">
      <w:pPr>
        <w:tabs>
          <w:tab w:val="left" w:pos="3544"/>
          <w:tab w:val="left" w:pos="4395"/>
          <w:tab w:val="left" w:pos="5529"/>
        </w:tabs>
        <w:spacing w:after="0" w:line="240" w:lineRule="auto"/>
        <w:ind w:right="-2" w:firstLine="709"/>
        <w:jc w:val="both"/>
        <w:rPr>
          <w:rFonts w:ascii="Times New Roman" w:eastAsia="Times New Roman" w:hAnsi="Times New Roman" w:cs="Times New Roman"/>
          <w:color w:val="000000"/>
          <w:sz w:val="28"/>
          <w:szCs w:val="28"/>
          <w:lang w:eastAsia="ar-SA"/>
        </w:rPr>
      </w:pPr>
    </w:p>
    <w:p w:rsidR="007C79D6" w:rsidRPr="007C79D6" w:rsidRDefault="007C79D6" w:rsidP="00256FCE">
      <w:pPr>
        <w:spacing w:after="0" w:line="240" w:lineRule="auto"/>
        <w:ind w:firstLine="709"/>
        <w:jc w:val="both"/>
        <w:rPr>
          <w:rFonts w:ascii="Times New Roman" w:eastAsia="Times New Roman" w:hAnsi="Times New Roman" w:cs="Times New Roman"/>
          <w:color w:val="000000"/>
          <w:sz w:val="28"/>
          <w:szCs w:val="28"/>
          <w:lang w:eastAsia="ar-SA"/>
        </w:rPr>
      </w:pPr>
      <w:r w:rsidRPr="007C79D6">
        <w:rPr>
          <w:rFonts w:ascii="Times New Roman" w:eastAsia="Times New Roman" w:hAnsi="Times New Roman" w:cs="Times New Roman"/>
          <w:color w:val="000000"/>
          <w:sz w:val="28"/>
          <w:szCs w:val="28"/>
          <w:lang w:eastAsia="ar-SA"/>
        </w:rPr>
        <w:lastRenderedPageBreak/>
        <w:t xml:space="preserve">3. Ответственному за организацию обработки персональных данных Перевозниковой О. А. ознакомить работников Управления по делам территорий администрации Минераловодского </w:t>
      </w:r>
      <w:r w:rsidR="00015A9A">
        <w:rPr>
          <w:rFonts w:ascii="Times New Roman" w:eastAsia="Times New Roman" w:hAnsi="Times New Roman" w:cs="Times New Roman"/>
          <w:color w:val="000000"/>
          <w:sz w:val="28"/>
          <w:szCs w:val="28"/>
          <w:lang w:eastAsia="ar-SA"/>
        </w:rPr>
        <w:t>муниципального</w:t>
      </w:r>
      <w:r w:rsidRPr="007C79D6">
        <w:rPr>
          <w:rFonts w:ascii="Times New Roman" w:eastAsia="Times New Roman" w:hAnsi="Times New Roman" w:cs="Times New Roman"/>
          <w:color w:val="000000"/>
          <w:sz w:val="28"/>
          <w:szCs w:val="28"/>
          <w:lang w:eastAsia="ar-SA"/>
        </w:rPr>
        <w:t xml:space="preserve"> округа Ставропольского края под роспись с настоящим приказом.</w:t>
      </w:r>
    </w:p>
    <w:p w:rsidR="007C79D6" w:rsidRPr="007C79D6" w:rsidRDefault="007C79D6" w:rsidP="00256FCE">
      <w:pPr>
        <w:spacing w:after="0" w:line="240" w:lineRule="auto"/>
        <w:ind w:firstLine="709"/>
        <w:jc w:val="both"/>
        <w:rPr>
          <w:rFonts w:ascii="Times New Roman" w:eastAsia="Times New Roman" w:hAnsi="Times New Roman" w:cs="Times New Roman"/>
          <w:color w:val="000000"/>
          <w:sz w:val="28"/>
          <w:szCs w:val="20"/>
          <w:lang w:eastAsia="ar-SA"/>
        </w:rPr>
      </w:pPr>
      <w:r w:rsidRPr="007C79D6">
        <w:rPr>
          <w:rFonts w:ascii="Times New Roman" w:eastAsia="Times New Roman" w:hAnsi="Times New Roman" w:cs="Times New Roman"/>
          <w:color w:val="000000"/>
          <w:sz w:val="28"/>
          <w:szCs w:val="28"/>
          <w:lang w:eastAsia="ar-SA"/>
        </w:rPr>
        <w:t xml:space="preserve">4. </w:t>
      </w:r>
      <w:r w:rsidRPr="007C79D6">
        <w:rPr>
          <w:rFonts w:ascii="Times New Roman" w:eastAsia="Times New Roman" w:hAnsi="Times New Roman" w:cs="Times New Roman"/>
          <w:color w:val="000000"/>
          <w:sz w:val="28"/>
          <w:szCs w:val="20"/>
          <w:lang w:eastAsia="ar-SA"/>
        </w:rPr>
        <w:t>Контроль за исполнением настоящего приказа оставляю за собой.</w:t>
      </w:r>
    </w:p>
    <w:p w:rsidR="007C79D6" w:rsidRPr="007C79D6" w:rsidRDefault="007C79D6" w:rsidP="00256FCE">
      <w:pPr>
        <w:spacing w:after="0" w:line="240" w:lineRule="auto"/>
        <w:ind w:firstLine="709"/>
        <w:jc w:val="both"/>
        <w:rPr>
          <w:rFonts w:ascii="Times New Roman" w:eastAsia="Times New Roman" w:hAnsi="Times New Roman" w:cs="Times New Roman"/>
          <w:color w:val="000000"/>
          <w:sz w:val="28"/>
          <w:szCs w:val="20"/>
          <w:lang w:eastAsia="ar-SA"/>
        </w:rPr>
      </w:pPr>
      <w:r w:rsidRPr="007C79D6">
        <w:rPr>
          <w:rFonts w:ascii="Times New Roman" w:eastAsia="Times New Roman" w:hAnsi="Times New Roman" w:cs="Times New Roman"/>
          <w:color w:val="000000"/>
          <w:sz w:val="28"/>
          <w:szCs w:val="20"/>
          <w:lang w:eastAsia="ar-SA"/>
        </w:rPr>
        <w:t>5. Настоящий приказ вступает в силу со дня его подписания.</w:t>
      </w:r>
    </w:p>
    <w:p w:rsidR="007C79D6" w:rsidRDefault="007C79D6" w:rsidP="00256FCE">
      <w:pPr>
        <w:tabs>
          <w:tab w:val="left" w:pos="1134"/>
        </w:tabs>
        <w:spacing w:after="0" w:line="240" w:lineRule="auto"/>
        <w:ind w:firstLine="709"/>
        <w:jc w:val="both"/>
        <w:rPr>
          <w:rFonts w:ascii="Times New Roman" w:eastAsia="Times New Roman" w:hAnsi="Times New Roman" w:cs="Times New Roman"/>
          <w:color w:val="000000"/>
          <w:sz w:val="28"/>
          <w:szCs w:val="28"/>
          <w:lang w:eastAsia="ar-SA"/>
        </w:rPr>
      </w:pPr>
    </w:p>
    <w:p w:rsidR="00256FCE" w:rsidRDefault="00256FCE" w:rsidP="00256FCE">
      <w:pPr>
        <w:tabs>
          <w:tab w:val="left" w:pos="1134"/>
        </w:tabs>
        <w:spacing w:after="0" w:line="240" w:lineRule="auto"/>
        <w:ind w:firstLine="709"/>
        <w:jc w:val="both"/>
        <w:rPr>
          <w:rFonts w:ascii="Times New Roman" w:eastAsia="Times New Roman" w:hAnsi="Times New Roman" w:cs="Times New Roman"/>
          <w:color w:val="000000"/>
          <w:sz w:val="28"/>
          <w:szCs w:val="28"/>
          <w:lang w:eastAsia="ar-SA"/>
        </w:rPr>
      </w:pPr>
    </w:p>
    <w:p w:rsidR="00256FCE" w:rsidRPr="007C79D6" w:rsidRDefault="00256FCE" w:rsidP="00256FCE">
      <w:pPr>
        <w:tabs>
          <w:tab w:val="left" w:pos="1134"/>
        </w:tabs>
        <w:spacing w:after="0" w:line="240" w:lineRule="auto"/>
        <w:ind w:firstLine="709"/>
        <w:jc w:val="both"/>
        <w:rPr>
          <w:rFonts w:ascii="Times New Roman" w:eastAsia="Times New Roman" w:hAnsi="Times New Roman" w:cs="Times New Roman"/>
          <w:color w:val="000000"/>
          <w:sz w:val="28"/>
          <w:szCs w:val="28"/>
          <w:lang w:eastAsia="ar-SA"/>
        </w:rPr>
      </w:pPr>
    </w:p>
    <w:p w:rsidR="007C79D6" w:rsidRPr="007C79D6" w:rsidRDefault="007C79D6" w:rsidP="007C79D6">
      <w:pPr>
        <w:spacing w:after="0" w:line="240" w:lineRule="auto"/>
        <w:rPr>
          <w:rFonts w:ascii="Times New Roman" w:eastAsia="Times New Roman" w:hAnsi="Times New Roman" w:cs="Times New Roman"/>
          <w:sz w:val="28"/>
          <w:szCs w:val="28"/>
          <w:lang w:eastAsia="ar-SA"/>
        </w:rPr>
      </w:pPr>
      <w:r w:rsidRPr="007C79D6">
        <w:rPr>
          <w:rFonts w:ascii="Times New Roman" w:eastAsia="Times New Roman" w:hAnsi="Times New Roman" w:cs="Times New Roman"/>
          <w:sz w:val="28"/>
          <w:szCs w:val="28"/>
          <w:lang w:eastAsia="ar-SA"/>
        </w:rPr>
        <w:t xml:space="preserve">Начальник Управления по делам </w:t>
      </w:r>
    </w:p>
    <w:p w:rsidR="007C79D6" w:rsidRPr="007C79D6" w:rsidRDefault="007C79D6" w:rsidP="007C79D6">
      <w:pPr>
        <w:spacing w:after="0" w:line="240" w:lineRule="auto"/>
        <w:rPr>
          <w:rFonts w:ascii="Times New Roman" w:eastAsia="Times New Roman" w:hAnsi="Times New Roman" w:cs="Times New Roman"/>
          <w:sz w:val="28"/>
          <w:szCs w:val="28"/>
          <w:lang w:eastAsia="ar-SA"/>
        </w:rPr>
      </w:pPr>
      <w:r w:rsidRPr="007C79D6">
        <w:rPr>
          <w:rFonts w:ascii="Times New Roman" w:eastAsia="Times New Roman" w:hAnsi="Times New Roman" w:cs="Times New Roman"/>
          <w:sz w:val="28"/>
          <w:szCs w:val="28"/>
          <w:lang w:eastAsia="ar-SA"/>
        </w:rPr>
        <w:t xml:space="preserve">территорий администрации </w:t>
      </w:r>
    </w:p>
    <w:p w:rsidR="007C79D6" w:rsidRPr="007C79D6" w:rsidRDefault="007C79D6" w:rsidP="007C79D6">
      <w:pPr>
        <w:spacing w:after="0" w:line="240" w:lineRule="auto"/>
        <w:rPr>
          <w:rFonts w:ascii="Times New Roman" w:eastAsia="Times New Roman" w:hAnsi="Times New Roman" w:cs="Times New Roman"/>
          <w:sz w:val="28"/>
          <w:szCs w:val="28"/>
          <w:lang w:eastAsia="ar-SA"/>
        </w:rPr>
      </w:pPr>
      <w:r w:rsidRPr="007C79D6">
        <w:rPr>
          <w:rFonts w:ascii="Times New Roman" w:eastAsia="Times New Roman" w:hAnsi="Times New Roman" w:cs="Times New Roman"/>
          <w:sz w:val="28"/>
          <w:szCs w:val="28"/>
          <w:lang w:eastAsia="ar-SA"/>
        </w:rPr>
        <w:t xml:space="preserve">Минераловодского муниципального округа                         Е. Б. Волокитина </w:t>
      </w:r>
    </w:p>
    <w:p w:rsidR="007C79D6" w:rsidRPr="007C79D6" w:rsidRDefault="007C79D6" w:rsidP="007C79D6">
      <w:pPr>
        <w:spacing w:after="0" w:line="240" w:lineRule="auto"/>
        <w:rPr>
          <w:rFonts w:ascii="Times New Roman" w:eastAsia="Times New Roman" w:hAnsi="Times New Roman" w:cs="Times New Roman"/>
          <w:sz w:val="28"/>
          <w:szCs w:val="28"/>
          <w:lang w:eastAsia="ar-SA"/>
        </w:rPr>
      </w:pPr>
    </w:p>
    <w:p w:rsidR="007C79D6" w:rsidRPr="007C79D6" w:rsidRDefault="007C79D6" w:rsidP="007C79D6">
      <w:pPr>
        <w:spacing w:after="0" w:line="240" w:lineRule="auto"/>
        <w:rPr>
          <w:rFonts w:ascii="Times New Roman" w:eastAsia="Times New Roman" w:hAnsi="Times New Roman" w:cs="Times New Roman"/>
          <w:sz w:val="28"/>
          <w:szCs w:val="28"/>
          <w:lang w:eastAsia="ar-SA"/>
        </w:rPr>
      </w:pPr>
    </w:p>
    <w:p w:rsidR="00D01B5F" w:rsidRDefault="00D01B5F"/>
    <w:p w:rsidR="00301D99" w:rsidRDefault="00301D99"/>
    <w:p w:rsidR="00301D99" w:rsidRDefault="00301D99"/>
    <w:p w:rsidR="00301D99" w:rsidRDefault="00301D99"/>
    <w:p w:rsidR="00301D99" w:rsidRDefault="00301D99"/>
    <w:p w:rsidR="00301D99" w:rsidRDefault="00301D99"/>
    <w:p w:rsidR="00301D99" w:rsidRDefault="00301D99"/>
    <w:p w:rsidR="00301D99" w:rsidRDefault="00301D99"/>
    <w:p w:rsidR="00301D99" w:rsidRDefault="00301D99"/>
    <w:p w:rsidR="00301D99" w:rsidRDefault="00301D99"/>
    <w:p w:rsidR="00301D99" w:rsidRDefault="00301D99"/>
    <w:p w:rsidR="00301D99" w:rsidRDefault="00301D99"/>
    <w:p w:rsidR="00301D99" w:rsidRDefault="00301D99"/>
    <w:p w:rsidR="00301D99" w:rsidRDefault="00301D99"/>
    <w:p w:rsidR="00301D99" w:rsidRDefault="00301D99"/>
    <w:p w:rsidR="00301D99" w:rsidRDefault="00301D99"/>
    <w:p w:rsidR="00301D99" w:rsidRDefault="00301D99"/>
    <w:p w:rsidR="00301D99" w:rsidRDefault="00301D99"/>
    <w:p w:rsidR="00301D99" w:rsidRDefault="00301D99"/>
    <w:p w:rsidR="00301D99" w:rsidRDefault="00301D99"/>
    <w:p w:rsidR="00301D99" w:rsidRPr="00301D99" w:rsidRDefault="00015A9A" w:rsidP="00301D99">
      <w:pPr>
        <w:keepNext/>
        <w:keepLines/>
        <w:widowControl w:val="0"/>
        <w:tabs>
          <w:tab w:val="left" w:pos="5103"/>
        </w:tabs>
        <w:autoSpaceDE w:val="0"/>
        <w:autoSpaceDN w:val="0"/>
        <w:adjustRightInd w:val="0"/>
        <w:spacing w:after="0" w:line="240" w:lineRule="auto"/>
        <w:ind w:left="4536"/>
        <w:jc w:val="both"/>
        <w:outlineLvl w:val="0"/>
        <w:rPr>
          <w:rFonts w:ascii="Times New Roman" w:eastAsia="Times New Roman" w:hAnsi="Times New Roman" w:cs="Times New Roman"/>
          <w:bCs/>
          <w:color w:val="000000"/>
          <w:kern w:val="32"/>
          <w:sz w:val="28"/>
          <w:szCs w:val="28"/>
          <w:lang w:eastAsia="ar-SA"/>
        </w:rPr>
      </w:pPr>
      <w:r>
        <w:rPr>
          <w:rFonts w:ascii="Times New Roman" w:eastAsia="Times New Roman" w:hAnsi="Times New Roman" w:cs="Times New Roman"/>
          <w:bCs/>
          <w:color w:val="000000"/>
          <w:kern w:val="32"/>
          <w:sz w:val="28"/>
          <w:szCs w:val="28"/>
          <w:lang w:eastAsia="ar-SA"/>
        </w:rPr>
        <w:t>П</w:t>
      </w:r>
      <w:r w:rsidR="00301D99" w:rsidRPr="00301D99">
        <w:rPr>
          <w:rFonts w:ascii="Times New Roman" w:eastAsia="Times New Roman" w:hAnsi="Times New Roman" w:cs="Times New Roman"/>
          <w:bCs/>
          <w:color w:val="000000"/>
          <w:kern w:val="32"/>
          <w:sz w:val="28"/>
          <w:szCs w:val="28"/>
          <w:lang w:eastAsia="ar-SA"/>
        </w:rPr>
        <w:t>риложение № 1</w:t>
      </w:r>
    </w:p>
    <w:p w:rsidR="00301D99" w:rsidRPr="00301D99" w:rsidRDefault="00301D99" w:rsidP="005A06B5">
      <w:pPr>
        <w:tabs>
          <w:tab w:val="left" w:pos="-3119"/>
          <w:tab w:val="center" w:pos="4485"/>
          <w:tab w:val="left" w:pos="5103"/>
        </w:tabs>
        <w:spacing w:after="0" w:line="240" w:lineRule="auto"/>
        <w:ind w:left="4536"/>
        <w:rPr>
          <w:rFonts w:ascii="Times New Roman" w:eastAsia="Times New Roman" w:hAnsi="Times New Roman" w:cs="Times New Roman"/>
          <w:color w:val="000000"/>
          <w:sz w:val="28"/>
          <w:szCs w:val="28"/>
          <w:lang w:eastAsia="ar-SA"/>
        </w:rPr>
      </w:pPr>
      <w:r w:rsidRPr="00301D99">
        <w:rPr>
          <w:rFonts w:ascii="Times New Roman" w:eastAsia="Times New Roman" w:hAnsi="Times New Roman" w:cs="Times New Roman"/>
          <w:color w:val="000000"/>
          <w:sz w:val="28"/>
          <w:szCs w:val="28"/>
          <w:lang w:eastAsia="ar-SA"/>
        </w:rPr>
        <w:t xml:space="preserve">к приказу Управления </w:t>
      </w:r>
    </w:p>
    <w:p w:rsidR="00301D99" w:rsidRPr="00301D99" w:rsidRDefault="00301D99" w:rsidP="005A06B5">
      <w:pPr>
        <w:tabs>
          <w:tab w:val="left" w:pos="-3119"/>
          <w:tab w:val="center" w:pos="4485"/>
          <w:tab w:val="left" w:pos="5103"/>
        </w:tabs>
        <w:spacing w:after="0" w:line="240" w:lineRule="auto"/>
        <w:ind w:left="4536"/>
        <w:rPr>
          <w:rFonts w:ascii="Times New Roman" w:eastAsia="Times New Roman" w:hAnsi="Times New Roman" w:cs="Times New Roman"/>
          <w:color w:val="000000"/>
          <w:sz w:val="28"/>
          <w:szCs w:val="28"/>
          <w:lang w:eastAsia="ar-SA"/>
        </w:rPr>
      </w:pPr>
      <w:r w:rsidRPr="00301D99">
        <w:rPr>
          <w:rFonts w:ascii="Times New Roman" w:eastAsia="Times New Roman" w:hAnsi="Times New Roman" w:cs="Times New Roman"/>
          <w:color w:val="000000"/>
          <w:sz w:val="28"/>
          <w:szCs w:val="28"/>
          <w:lang w:eastAsia="ar-SA"/>
        </w:rPr>
        <w:t xml:space="preserve">по делам  территорий администрации </w:t>
      </w:r>
    </w:p>
    <w:p w:rsidR="00301D99" w:rsidRPr="00301D99" w:rsidRDefault="00301D99" w:rsidP="005A06B5">
      <w:pPr>
        <w:tabs>
          <w:tab w:val="left" w:pos="-3119"/>
          <w:tab w:val="center" w:pos="4485"/>
          <w:tab w:val="left" w:pos="5103"/>
        </w:tabs>
        <w:spacing w:after="0" w:line="240" w:lineRule="auto"/>
        <w:ind w:left="4536"/>
        <w:rPr>
          <w:rFonts w:ascii="Times New Roman" w:eastAsia="Times New Roman" w:hAnsi="Times New Roman" w:cs="Times New Roman"/>
          <w:color w:val="000000"/>
          <w:sz w:val="28"/>
          <w:szCs w:val="28"/>
          <w:lang w:eastAsia="ar-SA"/>
        </w:rPr>
      </w:pPr>
      <w:r w:rsidRPr="00301D99">
        <w:rPr>
          <w:rFonts w:ascii="Times New Roman" w:eastAsia="Times New Roman" w:hAnsi="Times New Roman" w:cs="Times New Roman"/>
          <w:color w:val="000000"/>
          <w:sz w:val="28"/>
          <w:szCs w:val="28"/>
          <w:lang w:eastAsia="ar-SA"/>
        </w:rPr>
        <w:t xml:space="preserve">Минераловодского муниципального округа от 23 ноября  2023 г. № </w:t>
      </w:r>
      <w:r>
        <w:rPr>
          <w:rFonts w:ascii="Times New Roman" w:eastAsia="Times New Roman" w:hAnsi="Times New Roman" w:cs="Times New Roman"/>
          <w:color w:val="000000"/>
          <w:sz w:val="28"/>
          <w:szCs w:val="28"/>
          <w:lang w:eastAsia="ar-SA"/>
        </w:rPr>
        <w:t>8</w:t>
      </w:r>
      <w:r w:rsidR="00F63771">
        <w:rPr>
          <w:rFonts w:ascii="Times New Roman" w:eastAsia="Times New Roman" w:hAnsi="Times New Roman" w:cs="Times New Roman"/>
          <w:color w:val="000000"/>
          <w:sz w:val="28"/>
          <w:szCs w:val="28"/>
          <w:lang w:eastAsia="ar-SA"/>
        </w:rPr>
        <w:t>3</w:t>
      </w:r>
    </w:p>
    <w:p w:rsidR="00301D99" w:rsidRPr="00301D99" w:rsidRDefault="00301D99" w:rsidP="005A06B5">
      <w:pPr>
        <w:spacing w:after="0" w:line="240" w:lineRule="auto"/>
        <w:rPr>
          <w:rFonts w:ascii="Times New Roman" w:eastAsia="Times New Roman" w:hAnsi="Times New Roman" w:cs="Times New Roman"/>
          <w:b/>
          <w:color w:val="000000"/>
          <w:sz w:val="28"/>
          <w:szCs w:val="28"/>
          <w:lang w:eastAsia="ar-SA"/>
        </w:rPr>
      </w:pPr>
    </w:p>
    <w:p w:rsidR="00301D99" w:rsidRPr="00301D99" w:rsidRDefault="00301D99" w:rsidP="00301D99">
      <w:pPr>
        <w:spacing w:after="0" w:line="240" w:lineRule="auto"/>
        <w:rPr>
          <w:rFonts w:ascii="Times New Roman" w:eastAsia="Times New Roman" w:hAnsi="Times New Roman" w:cs="Times New Roman"/>
          <w:b/>
          <w:color w:val="000000"/>
          <w:sz w:val="28"/>
          <w:szCs w:val="28"/>
          <w:lang w:eastAsia="ar-SA"/>
        </w:rPr>
      </w:pPr>
    </w:p>
    <w:p w:rsidR="00301D99" w:rsidRPr="00301D99" w:rsidRDefault="00301D99" w:rsidP="00301D99">
      <w:pPr>
        <w:spacing w:after="0" w:line="240" w:lineRule="auto"/>
        <w:jc w:val="center"/>
        <w:rPr>
          <w:rFonts w:ascii="Times New Roman" w:eastAsia="Times New Roman" w:hAnsi="Times New Roman" w:cs="Times New Roman"/>
          <w:b/>
          <w:color w:val="000000"/>
          <w:sz w:val="28"/>
          <w:szCs w:val="28"/>
          <w:lang w:eastAsia="ar-SA"/>
        </w:rPr>
      </w:pPr>
      <w:r w:rsidRPr="00301D99">
        <w:rPr>
          <w:rFonts w:ascii="Times New Roman" w:eastAsia="Times New Roman" w:hAnsi="Times New Roman" w:cs="Times New Roman"/>
          <w:b/>
          <w:color w:val="000000"/>
          <w:sz w:val="28"/>
          <w:szCs w:val="28"/>
          <w:lang w:eastAsia="ar-SA"/>
        </w:rPr>
        <w:t>ПЕРЕЧЕНЬ</w:t>
      </w:r>
    </w:p>
    <w:p w:rsidR="00301D99" w:rsidRPr="00301D99" w:rsidRDefault="00301D99" w:rsidP="00301D99">
      <w:pPr>
        <w:spacing w:after="0" w:line="240" w:lineRule="auto"/>
        <w:jc w:val="center"/>
        <w:rPr>
          <w:rFonts w:ascii="Times New Roman" w:eastAsia="Times New Roman" w:hAnsi="Times New Roman" w:cs="Times New Roman"/>
          <w:b/>
          <w:color w:val="000000"/>
          <w:sz w:val="28"/>
          <w:szCs w:val="28"/>
          <w:lang w:eastAsia="ar-SA"/>
        </w:rPr>
      </w:pPr>
      <w:r w:rsidRPr="00301D99">
        <w:rPr>
          <w:rFonts w:ascii="Times New Roman" w:eastAsia="Times New Roman" w:hAnsi="Times New Roman" w:cs="Times New Roman"/>
          <w:b/>
          <w:color w:val="000000"/>
          <w:sz w:val="28"/>
          <w:szCs w:val="28"/>
          <w:lang w:eastAsia="ar-SA"/>
        </w:rPr>
        <w:t>персональных данных, обрабатываемых в Управлении по делам территорий администрации Минераловодского муниципального округа Ставропольского края (далее – Управление)</w:t>
      </w:r>
    </w:p>
    <w:p w:rsidR="00301D99" w:rsidRPr="00301D99" w:rsidRDefault="00301D99" w:rsidP="00301D99">
      <w:pPr>
        <w:spacing w:after="0" w:line="240" w:lineRule="auto"/>
        <w:rPr>
          <w:rFonts w:ascii="Times New Roman" w:eastAsia="Times New Roman" w:hAnsi="Times New Roman" w:cs="Times New Roman"/>
          <w:b/>
          <w:color w:val="000000"/>
          <w:sz w:val="28"/>
          <w:szCs w:val="28"/>
          <w:lang w:eastAsia="ar-SA"/>
        </w:rPr>
      </w:pP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b/>
          <w:color w:val="000000"/>
          <w:sz w:val="28"/>
          <w:szCs w:val="28"/>
          <w:lang w:eastAsia="ru-RU"/>
        </w:rPr>
      </w:pPr>
      <w:r w:rsidRPr="00301D99">
        <w:rPr>
          <w:rFonts w:ascii="Times New Roman" w:eastAsia="Times New Roman" w:hAnsi="Times New Roman" w:cs="Times New Roman"/>
          <w:b/>
          <w:color w:val="000000"/>
          <w:sz w:val="28"/>
          <w:szCs w:val="28"/>
          <w:lang w:val="en-US" w:eastAsia="ar-SA"/>
        </w:rPr>
        <w:t>I</w:t>
      </w:r>
      <w:r w:rsidRPr="00301D99">
        <w:rPr>
          <w:rFonts w:ascii="Times New Roman" w:eastAsia="Times New Roman" w:hAnsi="Times New Roman" w:cs="Times New Roman"/>
          <w:b/>
          <w:color w:val="000000"/>
          <w:sz w:val="28"/>
          <w:szCs w:val="28"/>
          <w:lang w:eastAsia="ar-SA"/>
        </w:rPr>
        <w:t xml:space="preserve">. </w:t>
      </w:r>
      <w:r w:rsidRPr="00301D99">
        <w:rPr>
          <w:rFonts w:ascii="Times New Roman" w:eastAsia="Calibri" w:hAnsi="Times New Roman" w:cs="Times New Roman"/>
          <w:b/>
          <w:color w:val="000000"/>
          <w:sz w:val="28"/>
          <w:szCs w:val="28"/>
          <w:lang w:eastAsia="ru-RU"/>
        </w:rPr>
        <w:t>Для муниципальных служащих Управления, граждан, претендующих на замещение вакантных должностей муниципальной службы Управления:</w:t>
      </w:r>
    </w:p>
    <w:p w:rsidR="00301D99" w:rsidRPr="00301D99" w:rsidRDefault="00301D99" w:rsidP="00301D99">
      <w:pPr>
        <w:autoSpaceDE w:val="0"/>
        <w:autoSpaceDN w:val="0"/>
        <w:adjustRightInd w:val="0"/>
        <w:spacing w:after="0" w:line="240" w:lineRule="auto"/>
        <w:ind w:firstLine="540"/>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 фамилия, имя, отчество (в том числе предыдущие фамилии, имена и (или) отчества, в случае их изменения);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 число, месяц, год рождения;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3) место рождения;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4) сведения о гражданстве (в том числе предыдущие гражданства, иные гражданства);</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5) вид, серия, номер документа, удостоверяющего личность, дата выдачи, наименование органа, выдавшего его;</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6) адрес и дата регистрации по месту жительства (месту пребывания), адрес фактического проживания;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7) номер контактного телефона, электронной почты или сведения о других способах связи;</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8) реквизиты страхового свидетельства обязательного пенсионного страхования;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9) идентификационный номер налогоплательщика;</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10) реквизиты страхового медицинского полиса обязательного медицинского страхования;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11) реквизиты свидетельства государственной регистрации актов гражданского состояния;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12) сведения о семейном положении, составе семьи и о близких родственниках (в том числе бывших);</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13) сведения о трудовой деятельности;</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14) сведения о воинском учете и реквизиты документов воинского учета;</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15)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16) сведения об ученой степени;</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17) сведения о владении иностранными языками, уровень владения;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18) сведения об отсутствии у гражданина заболевания, препятствующего поступлению на государственную гражданскую службу или ее прохождению;</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19) биометрические данные (фотография);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20) сведения о прохождении муниципальной службы (работы), в том числе: дата, основания поступления на муниципальную службу (работу) и назначения на 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21) сведения, содержащиеся в служебном контракте (трудовом договоре), дополнительных соглашениях к служебному контракту (трудовому договору);</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22) сведения о пребывании за границей;</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23)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24) сведения о наличии или отсутствии судимости;</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25) сведения об оформленных допусках к государственной тайне;</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26) сведения о государственных наградах, иных наградах и знаках отличия;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27) сведения о профессиональной переподготовке и (или) повышении квалификации;</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28) сведения о ежегодных оплачиваемых отпусках, учебных отпусках и отпусках без сохранения денежного содержания;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29) сведения о доходах, расходах, об имуществе и обязательствах имущественного характера;</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30) номер расчетного счета;</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31) номер банковской карты;</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ar-SA" w:bidi="ru-RU"/>
        </w:rPr>
      </w:pPr>
      <w:r w:rsidRPr="00301D99">
        <w:rPr>
          <w:rFonts w:ascii="Times New Roman" w:eastAsia="Calibri" w:hAnsi="Times New Roman" w:cs="Times New Roman"/>
          <w:color w:val="000000"/>
          <w:sz w:val="28"/>
          <w:szCs w:val="28"/>
          <w:lang w:eastAsia="ru-RU"/>
        </w:rPr>
        <w:t xml:space="preserve">32) </w:t>
      </w:r>
      <w:r w:rsidRPr="00301D99">
        <w:rPr>
          <w:rFonts w:ascii="Times New Roman" w:eastAsia="Times New Roman" w:hAnsi="Times New Roman" w:cs="Times New Roman"/>
          <w:color w:val="000000"/>
          <w:sz w:val="28"/>
          <w:szCs w:val="28"/>
          <w:lang w:eastAsia="ar-SA" w:bidi="ru-RU"/>
        </w:rPr>
        <w:t>сведения об адресах сайтов и (или) страниц сайтов в информационно-телекоммуникационной сети «Интернет», на которых муниципальными служащими (гражданами претендующими на замещение должности муниципальной службы) размещалась общедоступная информация, а также данные, позволяющие их идентифицировать;</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ar-SA"/>
        </w:rPr>
      </w:pPr>
      <w:r w:rsidRPr="00301D99">
        <w:rPr>
          <w:rFonts w:ascii="Times New Roman" w:eastAsia="Times New Roman" w:hAnsi="Times New Roman" w:cs="Times New Roman"/>
          <w:color w:val="000000"/>
          <w:sz w:val="28"/>
          <w:szCs w:val="28"/>
          <w:lang w:eastAsia="ar-SA"/>
        </w:rPr>
        <w:t xml:space="preserve">33) документы, подтверждающие принадлежность налогоплательщика к категориям граждан, перечисленным в </w:t>
      </w:r>
      <w:hyperlink r:id="rId7" w:history="1">
        <w:r w:rsidRPr="00301D99">
          <w:rPr>
            <w:rFonts w:ascii="Times New Roman" w:eastAsia="Times New Roman" w:hAnsi="Times New Roman" w:cs="Times New Roman"/>
            <w:color w:val="000000"/>
            <w:sz w:val="28"/>
            <w:szCs w:val="28"/>
            <w:lang w:eastAsia="ar-SA"/>
          </w:rPr>
          <w:t>статье 218</w:t>
        </w:r>
      </w:hyperlink>
      <w:r w:rsidRPr="00301D99">
        <w:rPr>
          <w:rFonts w:ascii="Times New Roman" w:eastAsia="Times New Roman" w:hAnsi="Times New Roman" w:cs="Times New Roman"/>
          <w:color w:val="000000"/>
          <w:sz w:val="28"/>
          <w:szCs w:val="28"/>
          <w:lang w:eastAsia="ar-SA"/>
        </w:rPr>
        <w:t xml:space="preserve"> Налогового кодекса Российской Федерации;</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ar-SA"/>
        </w:rPr>
      </w:pPr>
      <w:r w:rsidRPr="00301D99">
        <w:rPr>
          <w:rFonts w:ascii="Times New Roman" w:eastAsia="Times New Roman" w:hAnsi="Times New Roman" w:cs="Times New Roman"/>
          <w:color w:val="000000"/>
          <w:sz w:val="28"/>
          <w:szCs w:val="28"/>
          <w:lang w:eastAsia="ar-SA"/>
        </w:rPr>
        <w:t>34)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 xml:space="preserve">35) иные персональные данные, необходимые для достижения целей, предусмотренных </w:t>
      </w:r>
      <w:hyperlink r:id="rId8" w:history="1">
        <w:r w:rsidRPr="00301D99">
          <w:rPr>
            <w:rFonts w:ascii="Times New Roman" w:eastAsia="Calibri" w:hAnsi="Times New Roman" w:cs="Times New Roman"/>
            <w:color w:val="000000"/>
            <w:sz w:val="28"/>
            <w:szCs w:val="28"/>
            <w:lang w:eastAsia="ru-RU"/>
          </w:rPr>
          <w:t>подпунктом 4.1.</w:t>
        </w:r>
      </w:hyperlink>
      <w:r w:rsidRPr="00301D99">
        <w:rPr>
          <w:rFonts w:ascii="Times New Roman" w:eastAsia="Calibri" w:hAnsi="Times New Roman" w:cs="Times New Roman"/>
          <w:color w:val="000000"/>
          <w:sz w:val="28"/>
          <w:szCs w:val="28"/>
          <w:lang w:eastAsia="ru-RU"/>
        </w:rPr>
        <w:t xml:space="preserve">  раздела 4  Правил.</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14"/>
          <w:szCs w:val="28"/>
          <w:lang w:eastAsia="ru-RU"/>
        </w:rPr>
      </w:pP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lang w:eastAsia="ru-RU"/>
        </w:rPr>
      </w:pPr>
      <w:r w:rsidRPr="00301D99">
        <w:rPr>
          <w:rFonts w:ascii="Times New Roman" w:eastAsia="Times New Roman" w:hAnsi="Times New Roman" w:cs="Times New Roman"/>
          <w:b/>
          <w:color w:val="000000"/>
          <w:sz w:val="28"/>
          <w:szCs w:val="28"/>
          <w:lang w:val="en-US" w:eastAsia="ru-RU"/>
        </w:rPr>
        <w:t>II</w:t>
      </w:r>
      <w:r w:rsidRPr="00301D99">
        <w:rPr>
          <w:rFonts w:ascii="Times New Roman" w:eastAsia="Times New Roman" w:hAnsi="Times New Roman" w:cs="Times New Roman"/>
          <w:b/>
          <w:color w:val="000000"/>
          <w:sz w:val="28"/>
          <w:szCs w:val="28"/>
          <w:lang w:eastAsia="ru-RU"/>
        </w:rPr>
        <w:t>. Для членов семей муниципальных  служащих Управления, лиц, претендующих на замещение должностей муниципальной службы в Управлении:</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1) фамилия, имя, отчество (в том числе предыдущие фамилия, имя, отчество в случае(ях) их изменения);</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2) дата и место рождения;</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3) паспортные данные (вид паспорта, серия, номер, кем и когда выдан);</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4) адрес места жительства (адрес регистрации, адрес фактического проживания);</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5) сведения о семейном положении, о наличии детей;</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6) место работы (наименование и адрес организации, занимаемая должность; в случае отсутствия основного места работы или службы - род занятий);</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7) сведения о доходах, об имуществе и обязательствах имущественного характера, а также о расходах (супруги (супруга) и несовершеннолетних детей);</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Calibri" w:hAnsi="Times New Roman" w:cs="Times New Roman"/>
          <w:bCs/>
          <w:color w:val="000000"/>
          <w:sz w:val="28"/>
          <w:szCs w:val="28"/>
          <w:lang w:eastAsia="ru-RU"/>
        </w:rPr>
        <w:t>8) реквизиты свидетельства государственной регистрации актов гражданского состояния;</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9) персональные данные, содержащиеся в копии поквартирной карточки и (или) выписке из домовой книги, копии финансового лицевого счета на оплату жилого помещения и коммунальных услуг, выданной уполномоченной организацией, копиях документов о наличии жилых помещений в собственности и (или) жилых помещений, предоставленных по договорам социального найма;</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10) иные персональные данные, необходимые для достижения целей обработки персональных данных, предусмотренных Положением.</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b/>
          <w:color w:val="000000"/>
          <w:sz w:val="14"/>
          <w:szCs w:val="28"/>
          <w:lang w:eastAsia="ru-RU"/>
        </w:rPr>
      </w:pP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lang w:eastAsia="ru-RU"/>
        </w:rPr>
      </w:pPr>
      <w:r w:rsidRPr="00301D99">
        <w:rPr>
          <w:rFonts w:ascii="Times New Roman" w:eastAsia="Times New Roman" w:hAnsi="Times New Roman" w:cs="Times New Roman"/>
          <w:b/>
          <w:color w:val="000000"/>
          <w:sz w:val="28"/>
          <w:szCs w:val="28"/>
          <w:lang w:val="en-US" w:eastAsia="ru-RU"/>
        </w:rPr>
        <w:t>III</w:t>
      </w:r>
      <w:r w:rsidRPr="00301D99">
        <w:rPr>
          <w:rFonts w:ascii="Times New Roman" w:eastAsia="Times New Roman" w:hAnsi="Times New Roman" w:cs="Times New Roman"/>
          <w:b/>
          <w:color w:val="000000"/>
          <w:sz w:val="28"/>
          <w:szCs w:val="28"/>
          <w:lang w:eastAsia="ru-RU"/>
        </w:rPr>
        <w:t>. Организация работы по формированию, ведению, подготовке и использованию резерва управленческих кадров, кадрового резерва муниципальной службы, иных видов резервов:</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1) фамилия, имя, отчество (в том числе предыдущие фамилия, имя, отчество в случае(ях) их изменения);</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2) дата и место рождения;</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3) гражданство (в том числе предыдущее в случае(ях) его изменения);</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4) паспортные данные (вид паспорта, серия, номер, кем и когда выдан);</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5) адрес места жительства (адрес регистрации, адрес фактического проживания);</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6) номер контактного телефона или сведения о других способах связи;</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7) биометрические данные (фотографии);</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8) сведения о семейном положении, о составе семьи, близких родственниках;</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9) сведения об образовании и (или) о квалификации (наименование и год 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 по результатам дополнительного профессионального образования);</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10) сведения о присвоении ученой степени, ученого звания;</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11) сведения о трудовой деятельности;</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12) результаты психологического тестирования;</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13) сведения о наличии государственных и иных наград;</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14) сведения о воинском учете и реквизиты документов воинского учета;</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15)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юстиции, классном чине прокурорских работников,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16) информация о наличии или отсутствии судимости;</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17) информация об оформленных допусках к государственной тайне;</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18) сведения о пребывании за границей Российской Федерации;</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19)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20) медицинское заключение по установленной форме об отсутствии медицинских противопоказаний для работы с использованием сведений, составляющих государственную тайну (при оформлении допуска к сведениям, составляющим государственную тайну);</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01D99">
        <w:rPr>
          <w:rFonts w:ascii="Times New Roman" w:eastAsia="Times New Roman" w:hAnsi="Times New Roman" w:cs="Times New Roman"/>
          <w:color w:val="000000"/>
          <w:sz w:val="28"/>
          <w:szCs w:val="28"/>
          <w:lang w:eastAsia="ru-RU"/>
        </w:rPr>
        <w:t>21) иные персональные данные, необходимые для достижения целей обработки персональных данных, предусмотренных Положением.</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lang w:eastAsia="ru-RU"/>
        </w:rPr>
      </w:pP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lang w:eastAsia="ar-SA"/>
        </w:rPr>
      </w:pPr>
      <w:r w:rsidRPr="00301D99">
        <w:rPr>
          <w:rFonts w:ascii="Times New Roman" w:eastAsia="Times New Roman" w:hAnsi="Times New Roman" w:cs="Times New Roman"/>
          <w:b/>
          <w:color w:val="000000"/>
          <w:sz w:val="28"/>
          <w:szCs w:val="28"/>
          <w:lang w:val="en-US" w:eastAsia="ar-SA"/>
        </w:rPr>
        <w:t>IV</w:t>
      </w:r>
      <w:r w:rsidRPr="00301D99">
        <w:rPr>
          <w:rFonts w:ascii="Times New Roman" w:eastAsia="Times New Roman" w:hAnsi="Times New Roman" w:cs="Times New Roman"/>
          <w:b/>
          <w:color w:val="000000"/>
          <w:sz w:val="28"/>
          <w:szCs w:val="28"/>
          <w:lang w:eastAsia="ar-SA"/>
        </w:rPr>
        <w:t>. Осуществление работы по рассмотрению обращений граждан Российской Федерации, иностранных граждан, лиц без гражданства и организации личного приема граждан:</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 фамилия, имя, отчество (последнее при наличии);</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 почтовый адрес;</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3) адрес электронной почты;</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4) указанный в обращении контактный телефон;</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5) данные из похозяйственных книг;</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bCs/>
          <w:color w:val="000000"/>
          <w:sz w:val="28"/>
          <w:szCs w:val="28"/>
          <w:lang w:eastAsia="ru-RU"/>
        </w:rPr>
      </w:pPr>
      <w:r w:rsidRPr="00301D99">
        <w:rPr>
          <w:rFonts w:ascii="Times New Roman" w:eastAsia="Calibri" w:hAnsi="Times New Roman" w:cs="Times New Roman"/>
          <w:bCs/>
          <w:color w:val="000000"/>
          <w:sz w:val="28"/>
          <w:szCs w:val="28"/>
          <w:lang w:eastAsia="ru-RU"/>
        </w:rPr>
        <w:t>6) реквизиты свидетельства государственной регистрации актов гражданского состояния;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7) сведения о составе семьи и о близких родственниках (в том числе бывших);</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8) иные персональные данные, указанные в обращении, а также ставшие известными в ходе личного приема граждан или в процессе рассмотрения обращения.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lang w:eastAsia="ru-RU"/>
        </w:rPr>
      </w:pPr>
      <w:r w:rsidRPr="00301D99">
        <w:rPr>
          <w:rFonts w:ascii="Times New Roman" w:eastAsia="Times New Roman" w:hAnsi="Times New Roman" w:cs="Times New Roman"/>
          <w:b/>
          <w:color w:val="000000"/>
          <w:sz w:val="28"/>
          <w:szCs w:val="28"/>
          <w:lang w:eastAsia="ar-SA"/>
        </w:rPr>
        <w:t>V</w:t>
      </w:r>
      <w:r w:rsidRPr="00301D99">
        <w:rPr>
          <w:rFonts w:ascii="Times New Roman" w:eastAsia="Times New Roman" w:hAnsi="Times New Roman" w:cs="Times New Roman"/>
          <w:b/>
          <w:color w:val="000000"/>
          <w:sz w:val="28"/>
          <w:szCs w:val="28"/>
          <w:lang w:eastAsia="ru-RU"/>
        </w:rPr>
        <w:t>. Для иных сторонних лиц, работников</w:t>
      </w:r>
      <w:r>
        <w:rPr>
          <w:rFonts w:ascii="Times New Roman" w:eastAsia="Times New Roman" w:hAnsi="Times New Roman" w:cs="Times New Roman"/>
          <w:b/>
          <w:color w:val="000000"/>
          <w:sz w:val="28"/>
          <w:szCs w:val="28"/>
          <w:lang w:eastAsia="ru-RU"/>
        </w:rPr>
        <w:t>,</w:t>
      </w:r>
      <w:r w:rsidRPr="00301D99">
        <w:rPr>
          <w:rFonts w:ascii="Times New Roman" w:eastAsia="Times New Roman" w:hAnsi="Times New Roman" w:cs="Times New Roman"/>
          <w:b/>
          <w:color w:val="000000"/>
          <w:sz w:val="28"/>
          <w:szCs w:val="28"/>
          <w:lang w:eastAsia="ru-RU"/>
        </w:rPr>
        <w:t xml:space="preserve"> замещающих должности не отнесенные к должностям муниципальной службы Управления, обрабатываемые в соответствии с законодательством Российской Федерации и законодательством Ставропольского края: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 фамилия, имя, отчество (в том числе предыдущие фамилии, имена и (или) отчества, в случае их изменения);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 число, месяц, год рождения;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3) место рождения;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4) сведения о гражданстве (в том числе предыдущие гражданства, иные гражданства);</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5) вид, серия, номер документа, удостоверяющего личность, дата выдачи, наименование органа, выдавшего его;</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6) адрес и дата регистрации по месту жительства (месту пребывания), адрес фактического проживания;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7) номер контактного телефона или сведения о других способах связи;</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8) реквизиты страхового свидетельства обязательного пенсионного страхования;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9) идентификационный номер налогоплательщика;</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10) реквизиты страхового медицинского полиса обязательного медицинского страхования;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11) реквизиты свидетельства государственной регистрации актов гражданского состояния;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12) сведения о семейном положении, составе семьи и о близких родственниках (в том числе бывших);</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13) сведения о трудовой деятельности;</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14) сведения о воинском учете и реквизиты документов воинского учета;</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15)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301D99">
        <w:rPr>
          <w:rFonts w:ascii="Times New Roman" w:eastAsia="Calibri" w:hAnsi="Times New Roman" w:cs="Times New Roman"/>
          <w:color w:val="000000"/>
          <w:sz w:val="28"/>
          <w:szCs w:val="28"/>
          <w:lang w:eastAsia="ru-RU"/>
        </w:rPr>
        <w:t>) биометрические данные (фотография);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301D99">
        <w:rPr>
          <w:rFonts w:ascii="Times New Roman" w:eastAsia="Calibri" w:hAnsi="Times New Roman" w:cs="Times New Roman"/>
          <w:color w:val="000000"/>
          <w:sz w:val="28"/>
          <w:szCs w:val="28"/>
          <w:lang w:eastAsia="ru-RU"/>
        </w:rPr>
        <w:t>) сведения о прежнем месте работы;</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301D99">
        <w:rPr>
          <w:rFonts w:ascii="Times New Roman" w:eastAsia="Calibri" w:hAnsi="Times New Roman" w:cs="Times New Roman"/>
          <w:color w:val="000000"/>
          <w:sz w:val="28"/>
          <w:szCs w:val="28"/>
          <w:lang w:eastAsia="ru-RU"/>
        </w:rPr>
        <w:t>) сведения, содержащиеся в служебном контракте (трудовом договоре), дополнительных соглашениях к служебному контракту (трудовому договору);</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301D99">
        <w:rPr>
          <w:rFonts w:ascii="Times New Roman" w:eastAsia="Calibri" w:hAnsi="Times New Roman" w:cs="Times New Roman"/>
          <w:color w:val="000000"/>
          <w:sz w:val="28"/>
          <w:szCs w:val="28"/>
          <w:lang w:eastAsia="ru-RU"/>
        </w:rPr>
        <w:t>) сведения о профессиональной переподготовке и (или) повышении квалификации;</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w:t>
      </w:r>
      <w:r>
        <w:rPr>
          <w:rFonts w:ascii="Times New Roman" w:eastAsia="Calibri" w:hAnsi="Times New Roman" w:cs="Times New Roman"/>
          <w:color w:val="000000"/>
          <w:sz w:val="28"/>
          <w:szCs w:val="28"/>
          <w:lang w:eastAsia="ru-RU"/>
        </w:rPr>
        <w:t>0</w:t>
      </w:r>
      <w:r w:rsidRPr="00301D99">
        <w:rPr>
          <w:rFonts w:ascii="Times New Roman" w:eastAsia="Calibri" w:hAnsi="Times New Roman" w:cs="Times New Roman"/>
          <w:color w:val="000000"/>
          <w:sz w:val="28"/>
          <w:szCs w:val="28"/>
          <w:lang w:eastAsia="ru-RU"/>
        </w:rPr>
        <w:t>) сведения о ежегодных оплачиваемых отпусках, учебных отпусках и отпусках без сохранения денежного содержания;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w:t>
      </w:r>
      <w:r>
        <w:rPr>
          <w:rFonts w:ascii="Times New Roman" w:eastAsia="Calibri" w:hAnsi="Times New Roman" w:cs="Times New Roman"/>
          <w:color w:val="000000"/>
          <w:sz w:val="28"/>
          <w:szCs w:val="28"/>
          <w:lang w:eastAsia="ru-RU"/>
        </w:rPr>
        <w:t>1</w:t>
      </w:r>
      <w:r w:rsidRPr="00301D99">
        <w:rPr>
          <w:rFonts w:ascii="Times New Roman" w:eastAsia="Calibri" w:hAnsi="Times New Roman" w:cs="Times New Roman"/>
          <w:color w:val="000000"/>
          <w:sz w:val="28"/>
          <w:szCs w:val="28"/>
          <w:lang w:eastAsia="ru-RU"/>
        </w:rPr>
        <w:t>) номер расчетного счета;</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w:t>
      </w:r>
      <w:r>
        <w:rPr>
          <w:rFonts w:ascii="Times New Roman" w:eastAsia="Calibri" w:hAnsi="Times New Roman" w:cs="Times New Roman"/>
          <w:color w:val="000000"/>
          <w:sz w:val="28"/>
          <w:szCs w:val="28"/>
          <w:lang w:eastAsia="ru-RU"/>
        </w:rPr>
        <w:t>2</w:t>
      </w:r>
      <w:r w:rsidRPr="00301D99">
        <w:rPr>
          <w:rFonts w:ascii="Times New Roman" w:eastAsia="Calibri" w:hAnsi="Times New Roman" w:cs="Times New Roman"/>
          <w:color w:val="000000"/>
          <w:sz w:val="28"/>
          <w:szCs w:val="28"/>
          <w:lang w:eastAsia="ru-RU"/>
        </w:rPr>
        <w:t>) номер банковской карты;</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ar-SA"/>
        </w:rPr>
      </w:pPr>
      <w:r w:rsidRPr="00301D99">
        <w:rPr>
          <w:rFonts w:ascii="Times New Roman" w:eastAsia="Times New Roman" w:hAnsi="Times New Roman" w:cs="Times New Roman"/>
          <w:color w:val="000000"/>
          <w:sz w:val="28"/>
          <w:szCs w:val="28"/>
          <w:lang w:eastAsia="ar-SA"/>
        </w:rPr>
        <w:t>2</w:t>
      </w:r>
      <w:r>
        <w:rPr>
          <w:rFonts w:ascii="Times New Roman" w:eastAsia="Times New Roman" w:hAnsi="Times New Roman" w:cs="Times New Roman"/>
          <w:color w:val="000000"/>
          <w:sz w:val="28"/>
          <w:szCs w:val="28"/>
          <w:lang w:eastAsia="ar-SA"/>
        </w:rPr>
        <w:t>3</w:t>
      </w:r>
      <w:r w:rsidRPr="00301D99">
        <w:rPr>
          <w:rFonts w:ascii="Times New Roman" w:eastAsia="Times New Roman" w:hAnsi="Times New Roman" w:cs="Times New Roman"/>
          <w:color w:val="000000"/>
          <w:sz w:val="28"/>
          <w:szCs w:val="28"/>
          <w:lang w:eastAsia="ar-SA"/>
        </w:rPr>
        <w:t xml:space="preserve">) документы, подтверждающие принадлежность налогоплательщика к категориям граждан, перечисленным в </w:t>
      </w:r>
      <w:hyperlink r:id="rId9" w:history="1">
        <w:r w:rsidRPr="00301D99">
          <w:rPr>
            <w:rFonts w:ascii="Times New Roman" w:eastAsia="Times New Roman" w:hAnsi="Times New Roman" w:cs="Times New Roman"/>
            <w:color w:val="000000"/>
            <w:sz w:val="28"/>
            <w:szCs w:val="28"/>
            <w:lang w:eastAsia="ar-SA"/>
          </w:rPr>
          <w:t>статье 218</w:t>
        </w:r>
      </w:hyperlink>
      <w:r w:rsidRPr="00301D99">
        <w:rPr>
          <w:rFonts w:ascii="Times New Roman" w:eastAsia="Times New Roman" w:hAnsi="Times New Roman" w:cs="Times New Roman"/>
          <w:color w:val="000000"/>
          <w:sz w:val="28"/>
          <w:szCs w:val="28"/>
          <w:lang w:eastAsia="ar-SA"/>
        </w:rPr>
        <w:t xml:space="preserve"> Налогового кодекса Российской Федерации;</w:t>
      </w:r>
    </w:p>
    <w:p w:rsidR="00301D99" w:rsidRPr="00301D99" w:rsidRDefault="00301D99" w:rsidP="00301D9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ar-SA"/>
        </w:rPr>
      </w:pPr>
      <w:r>
        <w:rPr>
          <w:rFonts w:ascii="Times New Roman" w:eastAsia="Calibri" w:hAnsi="Times New Roman" w:cs="Times New Roman"/>
          <w:color w:val="000000"/>
          <w:sz w:val="28"/>
          <w:szCs w:val="28"/>
          <w:lang w:eastAsia="ru-RU"/>
        </w:rPr>
        <w:t>24</w:t>
      </w:r>
      <w:r w:rsidRPr="00301D99">
        <w:rPr>
          <w:rFonts w:ascii="Times New Roman" w:eastAsia="Calibri" w:hAnsi="Times New Roman" w:cs="Times New Roman"/>
          <w:color w:val="000000"/>
          <w:sz w:val="28"/>
          <w:szCs w:val="28"/>
          <w:lang w:eastAsia="ru-RU"/>
        </w:rPr>
        <w:t xml:space="preserve">) иные персональные данные, необходимые для достижения целей, предусмотренных </w:t>
      </w:r>
      <w:r w:rsidRPr="00301D99">
        <w:rPr>
          <w:rFonts w:ascii="Times New Roman" w:eastAsia="Times New Roman" w:hAnsi="Times New Roman" w:cs="Times New Roman"/>
          <w:color w:val="000000"/>
          <w:sz w:val="28"/>
          <w:szCs w:val="28"/>
          <w:lang w:eastAsia="ar-SA"/>
        </w:rPr>
        <w:t>Положением.</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b/>
          <w:color w:val="000000"/>
          <w:sz w:val="28"/>
          <w:szCs w:val="28"/>
          <w:lang w:eastAsia="ru-RU"/>
        </w:rPr>
      </w:pP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b/>
          <w:color w:val="000000"/>
          <w:sz w:val="28"/>
          <w:szCs w:val="28"/>
          <w:lang w:eastAsia="ru-RU"/>
        </w:rPr>
      </w:pPr>
      <w:r w:rsidRPr="00301D99">
        <w:rPr>
          <w:rFonts w:ascii="Times New Roman" w:eastAsia="Calibri" w:hAnsi="Times New Roman" w:cs="Times New Roman"/>
          <w:b/>
          <w:color w:val="000000"/>
          <w:sz w:val="28"/>
          <w:szCs w:val="28"/>
          <w:lang w:eastAsia="ru-RU"/>
        </w:rPr>
        <w:t>V</w:t>
      </w:r>
      <w:r w:rsidRPr="00301D99">
        <w:rPr>
          <w:rFonts w:ascii="Times New Roman" w:eastAsia="Calibri" w:hAnsi="Times New Roman" w:cs="Times New Roman"/>
          <w:b/>
          <w:color w:val="000000"/>
          <w:sz w:val="28"/>
          <w:szCs w:val="28"/>
          <w:lang w:val="en-US" w:eastAsia="ru-RU"/>
        </w:rPr>
        <w:t>I</w:t>
      </w:r>
      <w:r w:rsidRPr="00301D99">
        <w:rPr>
          <w:rFonts w:ascii="Times New Roman" w:eastAsia="Calibri" w:hAnsi="Times New Roman" w:cs="Times New Roman"/>
          <w:b/>
          <w:color w:val="000000"/>
          <w:sz w:val="28"/>
          <w:szCs w:val="28"/>
          <w:lang w:eastAsia="ru-RU"/>
        </w:rPr>
        <w:t>. Для граждан, при заключении с ними гражданско-правовых договоров:</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 фамилия, имя, отчество (в том числе предыдущие фамилии, имена и (или) отчества, в случае их изменения);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 число, месяц, год рождения;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3) место рождения;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5) вид, серия, номер документа, удостоверяющего личность, дата выдачи, наименование органа, выдавшего его;</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6) адрес и дата регистрации по месту жительства (месту пребывания), адрес фактического проживания;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7) номер контактного телефона или сведения о других способах связи;</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8) реквизиты страхового свидетельства обязательного пенсионного страхования;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9) идентификационный номер налогоплательщика;</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15)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27) номер расчетного счета;</w:t>
      </w: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28) номер банковской карты;</w:t>
      </w:r>
    </w:p>
    <w:p w:rsid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01D99">
        <w:rPr>
          <w:rFonts w:ascii="Times New Roman" w:eastAsia="Calibri" w:hAnsi="Times New Roman" w:cs="Times New Roman"/>
          <w:color w:val="000000"/>
          <w:sz w:val="28"/>
          <w:szCs w:val="28"/>
          <w:lang w:eastAsia="ru-RU"/>
        </w:rPr>
        <w:t>30) иные персональные данные, необходимые для достижения целей, предусмотренных Положением.</w:t>
      </w:r>
    </w:p>
    <w:p w:rsidR="00D96675" w:rsidRDefault="00D96675"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rsidR="00D96675" w:rsidRDefault="00D96675"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rsidR="00D96675" w:rsidRDefault="00D96675"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rsidR="00D96675" w:rsidRPr="00D96675" w:rsidRDefault="00D96675" w:rsidP="00D96675">
      <w:pPr>
        <w:spacing w:after="0" w:line="240" w:lineRule="auto"/>
        <w:rPr>
          <w:rFonts w:ascii="Times New Roman" w:eastAsia="Times New Roman" w:hAnsi="Times New Roman" w:cs="Times New Roman"/>
          <w:sz w:val="28"/>
          <w:szCs w:val="28"/>
          <w:lang w:eastAsia="ar-SA"/>
        </w:rPr>
      </w:pPr>
      <w:r w:rsidRPr="00D96675">
        <w:rPr>
          <w:rFonts w:ascii="Times New Roman" w:eastAsia="Times New Roman" w:hAnsi="Times New Roman" w:cs="Times New Roman"/>
          <w:sz w:val="28"/>
          <w:szCs w:val="28"/>
          <w:lang w:eastAsia="ar-SA"/>
        </w:rPr>
        <w:t>Начальник Управления по делам</w:t>
      </w:r>
    </w:p>
    <w:p w:rsidR="00D96675" w:rsidRPr="00D96675" w:rsidRDefault="00D96675" w:rsidP="00D96675">
      <w:pPr>
        <w:spacing w:after="0" w:line="240" w:lineRule="auto"/>
        <w:rPr>
          <w:rFonts w:ascii="Times New Roman" w:eastAsia="Times New Roman" w:hAnsi="Times New Roman" w:cs="Times New Roman"/>
          <w:sz w:val="28"/>
          <w:szCs w:val="28"/>
          <w:lang w:eastAsia="ar-SA"/>
        </w:rPr>
      </w:pPr>
      <w:r w:rsidRPr="00D96675">
        <w:rPr>
          <w:rFonts w:ascii="Times New Roman" w:eastAsia="Times New Roman" w:hAnsi="Times New Roman" w:cs="Times New Roman"/>
          <w:sz w:val="28"/>
          <w:szCs w:val="28"/>
          <w:lang w:eastAsia="ar-SA"/>
        </w:rPr>
        <w:t xml:space="preserve">территорий администрации </w:t>
      </w:r>
    </w:p>
    <w:p w:rsidR="00D96675" w:rsidRPr="00D96675" w:rsidRDefault="00D96675" w:rsidP="00D96675">
      <w:pPr>
        <w:spacing w:after="0" w:line="240" w:lineRule="auto"/>
        <w:rPr>
          <w:rFonts w:ascii="Times New Roman" w:eastAsia="Times New Roman" w:hAnsi="Times New Roman" w:cs="Times New Roman"/>
          <w:sz w:val="28"/>
          <w:szCs w:val="28"/>
          <w:lang w:eastAsia="ar-SA"/>
        </w:rPr>
      </w:pPr>
      <w:r w:rsidRPr="00D96675">
        <w:rPr>
          <w:rFonts w:ascii="Times New Roman" w:eastAsia="Times New Roman" w:hAnsi="Times New Roman" w:cs="Times New Roman"/>
          <w:sz w:val="28"/>
          <w:szCs w:val="28"/>
          <w:lang w:eastAsia="ar-SA"/>
        </w:rPr>
        <w:t>Минераловодского муниципального округа                             Е. Б. Волокитина</w:t>
      </w:r>
    </w:p>
    <w:p w:rsidR="00D96675" w:rsidRPr="00D96675" w:rsidRDefault="00D96675" w:rsidP="00D96675">
      <w:pPr>
        <w:spacing w:after="0" w:line="240" w:lineRule="auto"/>
        <w:ind w:firstLine="540"/>
        <w:jc w:val="both"/>
        <w:rPr>
          <w:rFonts w:ascii="Times New Roman" w:eastAsia="Calibri" w:hAnsi="Times New Roman" w:cs="Times New Roman"/>
          <w:color w:val="000000"/>
          <w:sz w:val="28"/>
          <w:szCs w:val="28"/>
          <w:lang w:eastAsia="ru-RU"/>
        </w:rPr>
      </w:pPr>
    </w:p>
    <w:p w:rsidR="00D96675" w:rsidRPr="00301D99" w:rsidRDefault="00D96675"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rsidR="00301D99" w:rsidRPr="00301D99" w:rsidRDefault="00301D99" w:rsidP="00301D99">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rsidR="00301D99" w:rsidRDefault="00301D99"/>
    <w:p w:rsidR="00301D99" w:rsidRDefault="00301D99"/>
    <w:p w:rsidR="00611021" w:rsidRDefault="00611021"/>
    <w:p w:rsidR="00611021" w:rsidRPr="00611021" w:rsidRDefault="00611021" w:rsidP="005A06B5">
      <w:pPr>
        <w:keepNext/>
        <w:keepLines/>
        <w:widowControl w:val="0"/>
        <w:tabs>
          <w:tab w:val="left" w:pos="5103"/>
        </w:tabs>
        <w:autoSpaceDE w:val="0"/>
        <w:autoSpaceDN w:val="0"/>
        <w:adjustRightInd w:val="0"/>
        <w:spacing w:after="0" w:line="240" w:lineRule="auto"/>
        <w:ind w:left="4536"/>
        <w:outlineLvl w:val="0"/>
        <w:rPr>
          <w:rFonts w:ascii="Times New Roman" w:eastAsia="Times New Roman" w:hAnsi="Times New Roman" w:cs="Times New Roman"/>
          <w:bCs/>
          <w:color w:val="000000"/>
          <w:kern w:val="32"/>
          <w:sz w:val="28"/>
          <w:szCs w:val="28"/>
          <w:lang w:eastAsia="ar-SA"/>
        </w:rPr>
      </w:pPr>
      <w:r w:rsidRPr="00611021">
        <w:rPr>
          <w:rFonts w:ascii="Times New Roman" w:eastAsia="Times New Roman" w:hAnsi="Times New Roman" w:cs="Times New Roman"/>
          <w:bCs/>
          <w:color w:val="000000"/>
          <w:kern w:val="32"/>
          <w:sz w:val="28"/>
          <w:szCs w:val="28"/>
          <w:lang w:eastAsia="ar-SA"/>
        </w:rPr>
        <w:t>Приложение № 2</w:t>
      </w:r>
    </w:p>
    <w:p w:rsidR="00611021" w:rsidRPr="00611021" w:rsidRDefault="00611021" w:rsidP="005A06B5">
      <w:pPr>
        <w:tabs>
          <w:tab w:val="left" w:pos="-3119"/>
          <w:tab w:val="center" w:pos="4485"/>
          <w:tab w:val="left" w:pos="5103"/>
        </w:tabs>
        <w:spacing w:after="0" w:line="240" w:lineRule="auto"/>
        <w:ind w:left="4536"/>
        <w:rPr>
          <w:rFonts w:ascii="Times New Roman" w:eastAsia="Times New Roman" w:hAnsi="Times New Roman" w:cs="Times New Roman"/>
          <w:color w:val="000000"/>
          <w:sz w:val="28"/>
          <w:szCs w:val="28"/>
          <w:lang w:eastAsia="ar-SA"/>
        </w:rPr>
      </w:pPr>
      <w:r w:rsidRPr="00611021">
        <w:rPr>
          <w:rFonts w:ascii="Times New Roman" w:eastAsia="Times New Roman" w:hAnsi="Times New Roman" w:cs="Times New Roman"/>
          <w:color w:val="000000"/>
          <w:sz w:val="28"/>
          <w:szCs w:val="28"/>
          <w:lang w:eastAsia="ar-SA"/>
        </w:rPr>
        <w:t xml:space="preserve">к приказу Управления по делам  территорий администрации </w:t>
      </w:r>
    </w:p>
    <w:p w:rsidR="00611021" w:rsidRPr="00611021" w:rsidRDefault="00611021" w:rsidP="005A06B5">
      <w:pPr>
        <w:tabs>
          <w:tab w:val="left" w:pos="-3119"/>
          <w:tab w:val="center" w:pos="4485"/>
          <w:tab w:val="left" w:pos="5103"/>
        </w:tabs>
        <w:spacing w:after="0" w:line="240" w:lineRule="auto"/>
        <w:ind w:left="4536"/>
        <w:rPr>
          <w:rFonts w:ascii="Times New Roman" w:eastAsia="Times New Roman" w:hAnsi="Times New Roman" w:cs="Times New Roman"/>
          <w:color w:val="000000"/>
          <w:sz w:val="28"/>
          <w:szCs w:val="28"/>
          <w:lang w:eastAsia="ar-SA"/>
        </w:rPr>
      </w:pPr>
      <w:r w:rsidRPr="00611021">
        <w:rPr>
          <w:rFonts w:ascii="Times New Roman" w:eastAsia="Times New Roman" w:hAnsi="Times New Roman" w:cs="Times New Roman"/>
          <w:color w:val="000000"/>
          <w:sz w:val="28"/>
          <w:szCs w:val="28"/>
          <w:lang w:eastAsia="ar-SA"/>
        </w:rPr>
        <w:t>Минераловодского муниципального округа Ставропольского края                                                                  от  23 ноября  2023 г. № 8</w:t>
      </w:r>
      <w:r w:rsidR="00F63771">
        <w:rPr>
          <w:rFonts w:ascii="Times New Roman" w:eastAsia="Times New Roman" w:hAnsi="Times New Roman" w:cs="Times New Roman"/>
          <w:color w:val="000000"/>
          <w:sz w:val="28"/>
          <w:szCs w:val="28"/>
          <w:lang w:eastAsia="ar-SA"/>
        </w:rPr>
        <w:t>3</w:t>
      </w:r>
    </w:p>
    <w:p w:rsidR="00611021" w:rsidRPr="00611021" w:rsidRDefault="00611021" w:rsidP="005A06B5">
      <w:pPr>
        <w:spacing w:after="0" w:line="240" w:lineRule="auto"/>
        <w:rPr>
          <w:rFonts w:ascii="Times New Roman" w:eastAsia="Times New Roman" w:hAnsi="Times New Roman" w:cs="Times New Roman"/>
          <w:b/>
          <w:color w:val="000000"/>
          <w:sz w:val="28"/>
          <w:szCs w:val="28"/>
          <w:lang w:eastAsia="ar-SA"/>
        </w:rPr>
      </w:pPr>
    </w:p>
    <w:p w:rsidR="00611021" w:rsidRPr="00611021" w:rsidRDefault="00611021" w:rsidP="00611021">
      <w:pPr>
        <w:keepLines/>
        <w:spacing w:after="0" w:line="240" w:lineRule="auto"/>
        <w:jc w:val="both"/>
        <w:rPr>
          <w:rFonts w:ascii="Times New Roman" w:eastAsia="Times New Roman" w:hAnsi="Times New Roman" w:cs="Times New Roman"/>
          <w:color w:val="000000"/>
          <w:sz w:val="28"/>
          <w:szCs w:val="28"/>
          <w:lang w:eastAsia="ar-SA"/>
        </w:rPr>
      </w:pPr>
    </w:p>
    <w:p w:rsidR="00611021" w:rsidRPr="00611021" w:rsidRDefault="00611021" w:rsidP="00611021">
      <w:pPr>
        <w:keepLines/>
        <w:spacing w:after="0" w:line="240" w:lineRule="auto"/>
        <w:jc w:val="both"/>
        <w:rPr>
          <w:rFonts w:ascii="Times New Roman" w:eastAsia="Times New Roman" w:hAnsi="Times New Roman" w:cs="Times New Roman"/>
          <w:color w:val="000000"/>
          <w:sz w:val="28"/>
          <w:szCs w:val="28"/>
          <w:lang w:eastAsia="ar-SA"/>
        </w:rPr>
      </w:pPr>
    </w:p>
    <w:p w:rsidR="00611021" w:rsidRPr="00611021" w:rsidRDefault="00611021" w:rsidP="00611021">
      <w:pPr>
        <w:spacing w:after="0" w:line="240" w:lineRule="auto"/>
        <w:jc w:val="center"/>
        <w:rPr>
          <w:rFonts w:ascii="Times New Roman" w:eastAsia="Times New Roman" w:hAnsi="Times New Roman" w:cs="Times New Roman"/>
          <w:b/>
          <w:color w:val="000000"/>
          <w:sz w:val="28"/>
          <w:szCs w:val="24"/>
          <w:lang w:eastAsia="ar-SA"/>
        </w:rPr>
      </w:pPr>
      <w:r w:rsidRPr="00611021">
        <w:rPr>
          <w:rFonts w:ascii="Times New Roman" w:eastAsia="Times New Roman" w:hAnsi="Times New Roman" w:cs="Times New Roman"/>
          <w:b/>
          <w:color w:val="000000"/>
          <w:sz w:val="28"/>
          <w:szCs w:val="24"/>
          <w:lang w:eastAsia="ar-SA"/>
        </w:rPr>
        <w:t>ПЕРЕЧЕНЬ</w:t>
      </w:r>
    </w:p>
    <w:p w:rsidR="00611021" w:rsidRPr="00611021" w:rsidRDefault="00611021" w:rsidP="00611021">
      <w:pPr>
        <w:spacing w:after="0" w:line="240" w:lineRule="auto"/>
        <w:jc w:val="center"/>
        <w:rPr>
          <w:rFonts w:ascii="Times New Roman" w:eastAsia="Times New Roman" w:hAnsi="Times New Roman" w:cs="Times New Roman"/>
          <w:b/>
          <w:color w:val="000000"/>
          <w:sz w:val="28"/>
          <w:szCs w:val="24"/>
          <w:lang w:eastAsia="ar-SA"/>
        </w:rPr>
      </w:pPr>
      <w:r w:rsidRPr="00611021">
        <w:rPr>
          <w:rFonts w:ascii="Times New Roman" w:eastAsia="Times New Roman" w:hAnsi="Times New Roman" w:cs="Times New Roman"/>
          <w:b/>
          <w:color w:val="000000"/>
          <w:sz w:val="28"/>
          <w:szCs w:val="24"/>
          <w:lang w:eastAsia="ar-SA"/>
        </w:rPr>
        <w:t>информационных систем персональных данных, используемых Управлением по делам территорий администрации Минераловодского муниципального округа Ставропольского края</w:t>
      </w:r>
      <w:r w:rsidRPr="00611021">
        <w:rPr>
          <w:rFonts w:ascii="Times New Roman" w:eastAsia="Times New Roman" w:hAnsi="Times New Roman" w:cs="Times New Roman"/>
          <w:b/>
          <w:color w:val="000000"/>
          <w:sz w:val="28"/>
          <w:szCs w:val="24"/>
          <w:lang w:eastAsia="ar-SA"/>
        </w:rPr>
        <w:br/>
      </w:r>
    </w:p>
    <w:p w:rsidR="00611021" w:rsidRPr="00611021" w:rsidRDefault="00611021" w:rsidP="00611021">
      <w:pPr>
        <w:spacing w:after="0" w:line="240" w:lineRule="auto"/>
        <w:jc w:val="center"/>
        <w:rPr>
          <w:rFonts w:ascii="Times New Roman" w:eastAsia="Times New Roman" w:hAnsi="Times New Roman" w:cs="Times New Roman"/>
          <w:b/>
          <w:color w:val="000000"/>
          <w:sz w:val="28"/>
          <w:szCs w:val="24"/>
          <w:lang w:eastAsia="ar-SA"/>
        </w:rPr>
      </w:pPr>
    </w:p>
    <w:p w:rsidR="00611021" w:rsidRPr="00611021" w:rsidRDefault="00611021" w:rsidP="00611021">
      <w:pPr>
        <w:spacing w:after="0" w:line="240" w:lineRule="auto"/>
        <w:ind w:firstLine="709"/>
        <w:jc w:val="both"/>
        <w:rPr>
          <w:rFonts w:ascii="Times New Roman" w:eastAsia="Times New Roman" w:hAnsi="Times New Roman" w:cs="Times New Roman"/>
          <w:color w:val="000000"/>
          <w:sz w:val="24"/>
          <w:szCs w:val="20"/>
          <w:lang w:eastAsia="ar-SA"/>
        </w:rPr>
      </w:pPr>
      <w:r w:rsidRPr="00611021">
        <w:rPr>
          <w:rFonts w:ascii="Times New Roman" w:eastAsia="Times New Roman" w:hAnsi="Times New Roman" w:cs="Times New Roman"/>
          <w:color w:val="000000"/>
          <w:sz w:val="28"/>
          <w:szCs w:val="20"/>
          <w:lang w:eastAsia="ar-SA"/>
        </w:rPr>
        <w:t>1. «1С Бухгалтерия».</w:t>
      </w:r>
    </w:p>
    <w:p w:rsidR="00611021" w:rsidRPr="00611021" w:rsidRDefault="00611021" w:rsidP="00611021">
      <w:pPr>
        <w:spacing w:after="0" w:line="240" w:lineRule="auto"/>
        <w:ind w:firstLine="709"/>
        <w:jc w:val="both"/>
        <w:rPr>
          <w:rFonts w:ascii="Times New Roman" w:eastAsia="Times New Roman" w:hAnsi="Times New Roman" w:cs="Times New Roman"/>
          <w:color w:val="000000"/>
          <w:sz w:val="28"/>
          <w:szCs w:val="20"/>
          <w:lang w:eastAsia="ar-SA"/>
        </w:rPr>
      </w:pPr>
      <w:r w:rsidRPr="00611021">
        <w:rPr>
          <w:rFonts w:ascii="Times New Roman" w:eastAsia="Times New Roman" w:hAnsi="Times New Roman" w:cs="Times New Roman"/>
          <w:color w:val="000000"/>
          <w:sz w:val="28"/>
          <w:szCs w:val="20"/>
          <w:lang w:eastAsia="ar-SA"/>
        </w:rPr>
        <w:t>2. «Кадры».</w:t>
      </w:r>
    </w:p>
    <w:p w:rsidR="00611021" w:rsidRPr="00611021" w:rsidRDefault="00611021" w:rsidP="00611021">
      <w:pPr>
        <w:spacing w:after="0" w:line="240" w:lineRule="auto"/>
        <w:ind w:firstLine="709"/>
        <w:jc w:val="both"/>
        <w:rPr>
          <w:rFonts w:ascii="Times New Roman" w:eastAsia="Times New Roman" w:hAnsi="Times New Roman" w:cs="Times New Roman"/>
          <w:color w:val="000000"/>
          <w:sz w:val="28"/>
          <w:szCs w:val="20"/>
          <w:lang w:eastAsia="ar-SA"/>
        </w:rPr>
      </w:pPr>
      <w:r w:rsidRPr="00611021">
        <w:rPr>
          <w:rFonts w:ascii="Times New Roman" w:eastAsia="Times New Roman" w:hAnsi="Times New Roman" w:cs="Times New Roman"/>
          <w:color w:val="000000"/>
          <w:sz w:val="28"/>
          <w:szCs w:val="20"/>
          <w:lang w:eastAsia="ar-SA"/>
        </w:rPr>
        <w:t>3. «1С Зарплата и кадры бюджетного учреждения 8».</w:t>
      </w:r>
    </w:p>
    <w:p w:rsidR="00611021" w:rsidRPr="00611021" w:rsidRDefault="00611021" w:rsidP="00611021">
      <w:pPr>
        <w:spacing w:after="0" w:line="240" w:lineRule="auto"/>
        <w:ind w:firstLine="709"/>
        <w:jc w:val="both"/>
        <w:rPr>
          <w:rFonts w:ascii="Times New Roman" w:eastAsia="Times New Roman" w:hAnsi="Times New Roman" w:cs="Times New Roman"/>
          <w:color w:val="000000"/>
          <w:sz w:val="28"/>
          <w:szCs w:val="20"/>
          <w:lang w:eastAsia="ar-SA"/>
        </w:rPr>
      </w:pPr>
      <w:r w:rsidRPr="00611021">
        <w:rPr>
          <w:rFonts w:ascii="Times New Roman" w:eastAsia="Times New Roman" w:hAnsi="Times New Roman" w:cs="Times New Roman"/>
          <w:color w:val="000000"/>
          <w:sz w:val="28"/>
          <w:szCs w:val="20"/>
          <w:lang w:eastAsia="ar-SA"/>
        </w:rPr>
        <w:t>4. «Электронная похозяйтсвенная книга»</w:t>
      </w:r>
      <w:r>
        <w:rPr>
          <w:rFonts w:ascii="Times New Roman" w:eastAsia="Times New Roman" w:hAnsi="Times New Roman" w:cs="Times New Roman"/>
          <w:color w:val="000000"/>
          <w:sz w:val="28"/>
          <w:szCs w:val="20"/>
          <w:lang w:eastAsia="ar-SA"/>
        </w:rPr>
        <w:t>.</w:t>
      </w:r>
    </w:p>
    <w:p w:rsidR="00611021" w:rsidRPr="00611021" w:rsidRDefault="00611021" w:rsidP="00611021">
      <w:pPr>
        <w:spacing w:after="0" w:line="240" w:lineRule="auto"/>
        <w:ind w:firstLine="709"/>
        <w:jc w:val="both"/>
        <w:rPr>
          <w:rFonts w:ascii="Times New Roman" w:eastAsia="Times New Roman" w:hAnsi="Times New Roman" w:cs="Times New Roman"/>
          <w:color w:val="000000"/>
          <w:sz w:val="28"/>
          <w:szCs w:val="20"/>
          <w:lang w:eastAsia="ar-SA"/>
        </w:rPr>
      </w:pPr>
    </w:p>
    <w:p w:rsidR="00611021" w:rsidRPr="00611021" w:rsidRDefault="00611021" w:rsidP="00611021">
      <w:pPr>
        <w:spacing w:after="0" w:line="240" w:lineRule="auto"/>
        <w:jc w:val="both"/>
        <w:rPr>
          <w:rFonts w:ascii="Times New Roman" w:eastAsia="Times New Roman" w:hAnsi="Times New Roman" w:cs="Times New Roman"/>
          <w:color w:val="000000"/>
          <w:w w:val="101"/>
          <w:sz w:val="28"/>
          <w:szCs w:val="28"/>
          <w:lang w:eastAsia="ar-SA"/>
        </w:rPr>
      </w:pPr>
    </w:p>
    <w:p w:rsidR="00611021" w:rsidRPr="00611021" w:rsidRDefault="00611021" w:rsidP="00611021">
      <w:pPr>
        <w:spacing w:after="0" w:line="240" w:lineRule="auto"/>
        <w:jc w:val="both"/>
        <w:rPr>
          <w:rFonts w:ascii="Times New Roman" w:eastAsia="Times New Roman" w:hAnsi="Times New Roman" w:cs="Times New Roman"/>
          <w:color w:val="000000"/>
          <w:w w:val="101"/>
          <w:sz w:val="28"/>
          <w:szCs w:val="28"/>
          <w:lang w:eastAsia="ar-SA"/>
        </w:rPr>
      </w:pPr>
    </w:p>
    <w:p w:rsidR="00611021" w:rsidRPr="00611021" w:rsidRDefault="00611021" w:rsidP="00611021">
      <w:pPr>
        <w:spacing w:after="0" w:line="240" w:lineRule="auto"/>
        <w:jc w:val="both"/>
        <w:rPr>
          <w:rFonts w:ascii="Times New Roman" w:eastAsia="Times New Roman" w:hAnsi="Times New Roman" w:cs="Times New Roman"/>
          <w:color w:val="000000"/>
          <w:w w:val="101"/>
          <w:sz w:val="28"/>
          <w:szCs w:val="28"/>
          <w:lang w:eastAsia="ar-SA"/>
        </w:rPr>
      </w:pPr>
    </w:p>
    <w:p w:rsidR="00611021" w:rsidRPr="00611021" w:rsidRDefault="00611021" w:rsidP="00611021">
      <w:pPr>
        <w:spacing w:after="0" w:line="240" w:lineRule="auto"/>
        <w:rPr>
          <w:rFonts w:ascii="Times New Roman" w:eastAsia="Times New Roman" w:hAnsi="Times New Roman" w:cs="Times New Roman"/>
          <w:sz w:val="28"/>
          <w:szCs w:val="28"/>
          <w:lang w:eastAsia="ar-SA"/>
        </w:rPr>
      </w:pPr>
      <w:r w:rsidRPr="00611021">
        <w:rPr>
          <w:rFonts w:ascii="Times New Roman" w:eastAsia="Times New Roman" w:hAnsi="Times New Roman" w:cs="Times New Roman"/>
          <w:sz w:val="28"/>
          <w:szCs w:val="28"/>
          <w:lang w:eastAsia="ar-SA"/>
        </w:rPr>
        <w:t>Начальник Управления по делам</w:t>
      </w:r>
    </w:p>
    <w:p w:rsidR="00611021" w:rsidRPr="00611021" w:rsidRDefault="00611021" w:rsidP="00611021">
      <w:pPr>
        <w:spacing w:after="0" w:line="240" w:lineRule="auto"/>
        <w:rPr>
          <w:rFonts w:ascii="Times New Roman" w:eastAsia="Times New Roman" w:hAnsi="Times New Roman" w:cs="Times New Roman"/>
          <w:sz w:val="28"/>
          <w:szCs w:val="28"/>
          <w:lang w:eastAsia="ar-SA"/>
        </w:rPr>
      </w:pPr>
      <w:r w:rsidRPr="00611021">
        <w:rPr>
          <w:rFonts w:ascii="Times New Roman" w:eastAsia="Times New Roman" w:hAnsi="Times New Roman" w:cs="Times New Roman"/>
          <w:sz w:val="28"/>
          <w:szCs w:val="28"/>
          <w:lang w:eastAsia="ar-SA"/>
        </w:rPr>
        <w:t xml:space="preserve">территорий администрации </w:t>
      </w:r>
    </w:p>
    <w:p w:rsidR="00611021" w:rsidRPr="00611021" w:rsidRDefault="00611021" w:rsidP="00611021">
      <w:pPr>
        <w:spacing w:after="0" w:line="240" w:lineRule="auto"/>
        <w:rPr>
          <w:rFonts w:ascii="Times New Roman" w:eastAsia="Times New Roman" w:hAnsi="Times New Roman" w:cs="Times New Roman"/>
          <w:sz w:val="28"/>
          <w:szCs w:val="28"/>
          <w:lang w:eastAsia="ar-SA"/>
        </w:rPr>
      </w:pPr>
      <w:r w:rsidRPr="00611021">
        <w:rPr>
          <w:rFonts w:ascii="Times New Roman" w:eastAsia="Times New Roman" w:hAnsi="Times New Roman" w:cs="Times New Roman"/>
          <w:sz w:val="28"/>
          <w:szCs w:val="28"/>
          <w:lang w:eastAsia="ar-SA"/>
        </w:rPr>
        <w:t>Минераловодского муниципального округа                             Е. Б. Волокитина</w:t>
      </w:r>
    </w:p>
    <w:p w:rsidR="00611021" w:rsidRDefault="00611021"/>
    <w:p w:rsidR="00611021" w:rsidRDefault="00611021"/>
    <w:p w:rsidR="00611021" w:rsidRDefault="00611021"/>
    <w:p w:rsidR="005A06B5" w:rsidRDefault="005A06B5"/>
    <w:p w:rsidR="005A06B5" w:rsidRDefault="005A06B5"/>
    <w:p w:rsidR="005A06B5" w:rsidRDefault="005A06B5"/>
    <w:p w:rsidR="005A06B5" w:rsidRDefault="005A06B5"/>
    <w:p w:rsidR="005A06B5" w:rsidRDefault="005A06B5"/>
    <w:p w:rsidR="005A06B5" w:rsidRDefault="005A06B5"/>
    <w:p w:rsidR="005A06B5" w:rsidRDefault="005A06B5"/>
    <w:p w:rsidR="005A06B5" w:rsidRDefault="005A06B5"/>
    <w:tbl>
      <w:tblPr>
        <w:tblW w:w="9322" w:type="dxa"/>
        <w:tblLook w:val="01E0" w:firstRow="1" w:lastRow="1" w:firstColumn="1" w:lastColumn="1" w:noHBand="0" w:noVBand="0"/>
      </w:tblPr>
      <w:tblGrid>
        <w:gridCol w:w="4077"/>
        <w:gridCol w:w="5245"/>
      </w:tblGrid>
      <w:tr w:rsidR="005A06B5" w:rsidRPr="005A06B5" w:rsidTr="00D15ABB">
        <w:tc>
          <w:tcPr>
            <w:tcW w:w="4077" w:type="dxa"/>
          </w:tcPr>
          <w:p w:rsidR="005A06B5" w:rsidRPr="005A06B5" w:rsidRDefault="005A06B5" w:rsidP="005A06B5">
            <w:pPr>
              <w:keepNext/>
              <w:keepLines/>
              <w:widowControl w:val="0"/>
              <w:autoSpaceDE w:val="0"/>
              <w:autoSpaceDN w:val="0"/>
              <w:adjustRightInd w:val="0"/>
              <w:spacing w:after="0" w:line="240" w:lineRule="auto"/>
              <w:jc w:val="both"/>
              <w:outlineLvl w:val="0"/>
              <w:rPr>
                <w:rFonts w:ascii="Times New Roman" w:eastAsia="Times New Roman" w:hAnsi="Times New Roman" w:cs="Times New Roman"/>
                <w:b/>
                <w:bCs/>
                <w:color w:val="000000"/>
                <w:kern w:val="32"/>
                <w:sz w:val="28"/>
                <w:szCs w:val="28"/>
                <w:lang w:eastAsia="ar-SA"/>
              </w:rPr>
            </w:pPr>
            <w:r w:rsidRPr="005A06B5">
              <w:rPr>
                <w:rFonts w:ascii="Arial" w:eastAsia="Times New Roman" w:hAnsi="Arial" w:cs="Arial"/>
                <w:b/>
                <w:bCs/>
                <w:kern w:val="32"/>
                <w:sz w:val="28"/>
                <w:szCs w:val="28"/>
                <w:lang w:eastAsia="ar-SA"/>
              </w:rPr>
              <w:t xml:space="preserve">                                                </w:t>
            </w:r>
          </w:p>
        </w:tc>
        <w:tc>
          <w:tcPr>
            <w:tcW w:w="5245" w:type="dxa"/>
          </w:tcPr>
          <w:p w:rsidR="005A06B5" w:rsidRPr="005A06B5" w:rsidRDefault="005A06B5" w:rsidP="005A06B5">
            <w:pPr>
              <w:keepNext/>
              <w:keepLines/>
              <w:widowControl w:val="0"/>
              <w:tabs>
                <w:tab w:val="left" w:pos="5103"/>
              </w:tabs>
              <w:autoSpaceDE w:val="0"/>
              <w:autoSpaceDN w:val="0"/>
              <w:adjustRightInd w:val="0"/>
              <w:spacing w:after="0" w:line="240" w:lineRule="auto"/>
              <w:outlineLvl w:val="0"/>
              <w:rPr>
                <w:rFonts w:ascii="Times New Roman" w:eastAsia="Times New Roman" w:hAnsi="Times New Roman" w:cs="Times New Roman"/>
                <w:bCs/>
                <w:color w:val="000000"/>
                <w:kern w:val="32"/>
                <w:sz w:val="28"/>
                <w:szCs w:val="28"/>
                <w:lang w:eastAsia="ar-SA"/>
              </w:rPr>
            </w:pPr>
            <w:r w:rsidRPr="005A06B5">
              <w:rPr>
                <w:rFonts w:ascii="Times New Roman" w:eastAsia="Times New Roman" w:hAnsi="Times New Roman" w:cs="Times New Roman"/>
                <w:bCs/>
                <w:color w:val="000000"/>
                <w:kern w:val="32"/>
                <w:sz w:val="28"/>
                <w:szCs w:val="28"/>
                <w:lang w:eastAsia="ar-SA"/>
              </w:rPr>
              <w:t>Приложение № 3</w:t>
            </w:r>
          </w:p>
          <w:p w:rsidR="005A06B5" w:rsidRPr="005A06B5" w:rsidRDefault="005A06B5" w:rsidP="005A06B5">
            <w:pPr>
              <w:tabs>
                <w:tab w:val="left" w:pos="-3119"/>
                <w:tab w:val="center" w:pos="4485"/>
                <w:tab w:val="left" w:pos="5103"/>
              </w:tabs>
              <w:spacing w:after="0" w:line="240" w:lineRule="auto"/>
              <w:rPr>
                <w:rFonts w:ascii="Times New Roman" w:eastAsia="Times New Roman" w:hAnsi="Times New Roman" w:cs="Times New Roman"/>
                <w:color w:val="000000"/>
                <w:sz w:val="28"/>
                <w:szCs w:val="28"/>
                <w:lang w:eastAsia="ar-SA"/>
              </w:rPr>
            </w:pPr>
            <w:r w:rsidRPr="005A06B5">
              <w:rPr>
                <w:rFonts w:ascii="Times New Roman" w:eastAsia="Times New Roman" w:hAnsi="Times New Roman" w:cs="Times New Roman"/>
                <w:color w:val="000000"/>
                <w:sz w:val="28"/>
                <w:szCs w:val="28"/>
                <w:lang w:eastAsia="ar-SA"/>
              </w:rPr>
              <w:t>к приказу Управления по делам  территорий администрации Минераловодского муниципального округа  Ставропольского края</w:t>
            </w:r>
          </w:p>
          <w:p w:rsidR="005A06B5" w:rsidRPr="005A06B5" w:rsidRDefault="005A06B5" w:rsidP="005A06B5">
            <w:pPr>
              <w:spacing w:after="0" w:line="240" w:lineRule="auto"/>
              <w:rPr>
                <w:rFonts w:ascii="Times New Roman" w:eastAsia="Times New Roman" w:hAnsi="Times New Roman" w:cs="Times New Roman"/>
                <w:color w:val="000000"/>
                <w:sz w:val="28"/>
                <w:szCs w:val="28"/>
                <w:lang w:eastAsia="ar-SA"/>
              </w:rPr>
            </w:pPr>
            <w:r w:rsidRPr="005A06B5">
              <w:rPr>
                <w:rFonts w:ascii="Times New Roman" w:eastAsia="Times New Roman" w:hAnsi="Times New Roman" w:cs="Times New Roman"/>
                <w:color w:val="000000"/>
                <w:sz w:val="28"/>
                <w:szCs w:val="28"/>
                <w:lang w:eastAsia="ar-SA"/>
              </w:rPr>
              <w:t>от 23 ноября 2023 г. №</w:t>
            </w:r>
            <w:r>
              <w:rPr>
                <w:rFonts w:ascii="Times New Roman" w:eastAsia="Times New Roman" w:hAnsi="Times New Roman" w:cs="Times New Roman"/>
                <w:color w:val="000000"/>
                <w:sz w:val="28"/>
                <w:szCs w:val="28"/>
                <w:lang w:eastAsia="ar-SA"/>
              </w:rPr>
              <w:t xml:space="preserve"> 8</w:t>
            </w:r>
            <w:r w:rsidR="00F63771">
              <w:rPr>
                <w:rFonts w:ascii="Times New Roman" w:eastAsia="Times New Roman" w:hAnsi="Times New Roman" w:cs="Times New Roman"/>
                <w:color w:val="000000"/>
                <w:sz w:val="28"/>
                <w:szCs w:val="28"/>
                <w:lang w:eastAsia="ar-SA"/>
              </w:rPr>
              <w:t>3</w:t>
            </w:r>
          </w:p>
          <w:p w:rsidR="005A06B5" w:rsidRPr="005A06B5" w:rsidRDefault="005A06B5" w:rsidP="005A06B5">
            <w:pPr>
              <w:spacing w:after="0" w:line="240" w:lineRule="auto"/>
              <w:rPr>
                <w:rFonts w:ascii="Times New Roman" w:eastAsia="Times New Roman" w:hAnsi="Times New Roman" w:cs="Times New Roman"/>
                <w:color w:val="000000"/>
                <w:sz w:val="28"/>
                <w:szCs w:val="28"/>
                <w:lang w:eastAsia="ar-SA"/>
              </w:rPr>
            </w:pPr>
          </w:p>
        </w:tc>
      </w:tr>
    </w:tbl>
    <w:p w:rsidR="005A06B5" w:rsidRPr="005A06B5" w:rsidRDefault="005A06B5" w:rsidP="005A06B5">
      <w:pPr>
        <w:spacing w:after="0" w:line="240" w:lineRule="auto"/>
        <w:jc w:val="center"/>
        <w:rPr>
          <w:rFonts w:ascii="Times New Roman" w:eastAsia="Times New Roman" w:hAnsi="Times New Roman" w:cs="Times New Roman"/>
          <w:b/>
          <w:color w:val="000000"/>
          <w:sz w:val="28"/>
          <w:szCs w:val="28"/>
          <w:lang w:eastAsia="ar-SA"/>
        </w:rPr>
      </w:pPr>
    </w:p>
    <w:p w:rsidR="005A06B5" w:rsidRPr="005A06B5" w:rsidRDefault="005A06B5" w:rsidP="005A06B5">
      <w:pPr>
        <w:spacing w:after="0" w:line="240" w:lineRule="auto"/>
        <w:jc w:val="center"/>
        <w:rPr>
          <w:rFonts w:ascii="Times New Roman" w:eastAsia="Times New Roman" w:hAnsi="Times New Roman" w:cs="Times New Roman"/>
          <w:b/>
          <w:color w:val="000000"/>
          <w:sz w:val="28"/>
          <w:szCs w:val="28"/>
          <w:lang w:val="x-none" w:eastAsia="ar-SA"/>
        </w:rPr>
      </w:pPr>
      <w:r w:rsidRPr="005A06B5">
        <w:rPr>
          <w:rFonts w:ascii="Times New Roman" w:eastAsia="Times New Roman" w:hAnsi="Times New Roman" w:cs="Times New Roman"/>
          <w:b/>
          <w:color w:val="000000"/>
          <w:sz w:val="28"/>
          <w:szCs w:val="28"/>
          <w:lang w:val="x-none" w:eastAsia="ar-SA"/>
        </w:rPr>
        <w:t>СОСТАВ</w:t>
      </w:r>
    </w:p>
    <w:p w:rsidR="005A06B5" w:rsidRPr="005A06B5" w:rsidRDefault="005A06B5" w:rsidP="005A06B5">
      <w:pPr>
        <w:spacing w:after="0" w:line="240" w:lineRule="auto"/>
        <w:jc w:val="center"/>
        <w:rPr>
          <w:rFonts w:ascii="Times New Roman" w:eastAsia="Times New Roman" w:hAnsi="Times New Roman" w:cs="Times New Roman"/>
          <w:b/>
          <w:color w:val="000000"/>
          <w:sz w:val="28"/>
          <w:szCs w:val="28"/>
          <w:lang w:eastAsia="ar-SA"/>
        </w:rPr>
      </w:pPr>
      <w:r w:rsidRPr="005A06B5">
        <w:rPr>
          <w:rFonts w:ascii="Times New Roman" w:eastAsia="Times New Roman" w:hAnsi="Times New Roman" w:cs="Times New Roman"/>
          <w:b/>
          <w:color w:val="000000"/>
          <w:sz w:val="28"/>
          <w:szCs w:val="28"/>
          <w:lang w:val="x-none" w:eastAsia="ar-SA"/>
        </w:rPr>
        <w:t>комиссии по уничтожению персональных данных и полей базы данных, содержащих персональные данные субъектов</w:t>
      </w:r>
      <w:r w:rsidRPr="005A06B5">
        <w:rPr>
          <w:rFonts w:ascii="Times New Roman" w:eastAsia="Times New Roman" w:hAnsi="Times New Roman" w:cs="Times New Roman"/>
          <w:b/>
          <w:color w:val="000000"/>
          <w:sz w:val="28"/>
          <w:szCs w:val="28"/>
          <w:lang w:eastAsia="ar-SA"/>
        </w:rPr>
        <w:t xml:space="preserve"> персональных данных</w:t>
      </w:r>
      <w:r w:rsidRPr="005A06B5">
        <w:rPr>
          <w:rFonts w:ascii="Times New Roman" w:eastAsia="Times New Roman" w:hAnsi="Times New Roman" w:cs="Times New Roman"/>
          <w:b/>
          <w:color w:val="000000"/>
          <w:sz w:val="28"/>
          <w:szCs w:val="28"/>
          <w:lang w:val="x-none" w:eastAsia="ar-SA"/>
        </w:rPr>
        <w:t xml:space="preserve"> </w:t>
      </w:r>
      <w:r w:rsidRPr="005A06B5">
        <w:rPr>
          <w:rFonts w:ascii="Times New Roman" w:eastAsia="Times New Roman" w:hAnsi="Times New Roman" w:cs="Times New Roman"/>
          <w:b/>
          <w:color w:val="000000"/>
          <w:sz w:val="28"/>
          <w:szCs w:val="28"/>
          <w:lang w:eastAsia="ar-SA"/>
        </w:rPr>
        <w:t xml:space="preserve">в </w:t>
      </w:r>
      <w:r w:rsidRPr="005A06B5">
        <w:rPr>
          <w:rFonts w:ascii="Times New Roman" w:eastAsia="Times New Roman" w:hAnsi="Times New Roman" w:cs="Times New Roman"/>
          <w:b/>
          <w:color w:val="000000"/>
          <w:sz w:val="28"/>
          <w:szCs w:val="28"/>
          <w:lang w:val="x-none" w:eastAsia="ar-SA"/>
        </w:rPr>
        <w:t>Управлени</w:t>
      </w:r>
      <w:r w:rsidRPr="005A06B5">
        <w:rPr>
          <w:rFonts w:ascii="Times New Roman" w:eastAsia="Times New Roman" w:hAnsi="Times New Roman" w:cs="Times New Roman"/>
          <w:b/>
          <w:color w:val="000000"/>
          <w:sz w:val="28"/>
          <w:szCs w:val="28"/>
          <w:lang w:eastAsia="ar-SA"/>
        </w:rPr>
        <w:t>и</w:t>
      </w:r>
      <w:r w:rsidRPr="005A06B5">
        <w:rPr>
          <w:rFonts w:ascii="Times New Roman" w:eastAsia="Times New Roman" w:hAnsi="Times New Roman" w:cs="Times New Roman"/>
          <w:b/>
          <w:color w:val="000000"/>
          <w:sz w:val="28"/>
          <w:szCs w:val="28"/>
          <w:lang w:val="x-none" w:eastAsia="ar-SA"/>
        </w:rPr>
        <w:t>по делам территорий администрации Минераловодского муниципального округа</w:t>
      </w:r>
      <w:r w:rsidRPr="005A06B5">
        <w:rPr>
          <w:rFonts w:ascii="Times New Roman" w:eastAsia="Times New Roman" w:hAnsi="Times New Roman" w:cs="Times New Roman"/>
          <w:b/>
          <w:color w:val="000000"/>
          <w:sz w:val="28"/>
          <w:szCs w:val="28"/>
          <w:lang w:eastAsia="ar-SA"/>
        </w:rPr>
        <w:t xml:space="preserve"> Ставропольского края</w:t>
      </w:r>
    </w:p>
    <w:p w:rsidR="005A06B5" w:rsidRPr="005A06B5" w:rsidRDefault="005A06B5" w:rsidP="005A06B5">
      <w:pPr>
        <w:spacing w:after="0" w:line="240" w:lineRule="auto"/>
        <w:jc w:val="center"/>
        <w:rPr>
          <w:rFonts w:ascii="Times New Roman" w:eastAsia="Times New Roman" w:hAnsi="Times New Roman" w:cs="Times New Roman"/>
          <w:color w:val="000000"/>
          <w:sz w:val="28"/>
          <w:szCs w:val="28"/>
          <w:lang w:val="x-none" w:eastAsia="ar-SA"/>
        </w:rPr>
      </w:pPr>
    </w:p>
    <w:tbl>
      <w:tblPr>
        <w:tblW w:w="0" w:type="auto"/>
        <w:tblInd w:w="108" w:type="dxa"/>
        <w:tblLook w:val="01E0" w:firstRow="1" w:lastRow="1" w:firstColumn="1" w:lastColumn="1" w:noHBand="0" w:noVBand="0"/>
      </w:tblPr>
      <w:tblGrid>
        <w:gridCol w:w="3001"/>
        <w:gridCol w:w="6177"/>
      </w:tblGrid>
      <w:tr w:rsidR="005A06B5" w:rsidRPr="005A06B5" w:rsidTr="00D15ABB">
        <w:tc>
          <w:tcPr>
            <w:tcW w:w="3001" w:type="dxa"/>
          </w:tcPr>
          <w:p w:rsidR="005A06B5" w:rsidRPr="005A06B5" w:rsidRDefault="005A06B5" w:rsidP="005A06B5">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5A06B5">
              <w:rPr>
                <w:rFonts w:ascii="Times New Roman" w:eastAsia="Times New Roman" w:hAnsi="Times New Roman" w:cs="Times New Roman"/>
                <w:color w:val="000000"/>
                <w:sz w:val="28"/>
                <w:szCs w:val="28"/>
                <w:lang w:eastAsia="ar-SA"/>
              </w:rPr>
              <w:t>Волокитина Елена</w:t>
            </w:r>
          </w:p>
          <w:p w:rsidR="005A06B5" w:rsidRPr="005A06B5" w:rsidRDefault="005A06B5" w:rsidP="005A06B5">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5A06B5">
              <w:rPr>
                <w:rFonts w:ascii="Times New Roman" w:eastAsia="Times New Roman" w:hAnsi="Times New Roman" w:cs="Times New Roman"/>
                <w:color w:val="000000"/>
                <w:sz w:val="28"/>
                <w:szCs w:val="28"/>
                <w:lang w:eastAsia="ar-SA"/>
              </w:rPr>
              <w:t xml:space="preserve">Борисовна </w:t>
            </w:r>
          </w:p>
          <w:p w:rsidR="005A06B5" w:rsidRPr="005A06B5" w:rsidRDefault="005A06B5" w:rsidP="005A06B5">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ar-SA"/>
              </w:rPr>
            </w:pPr>
          </w:p>
          <w:p w:rsidR="005A06B5" w:rsidRPr="005A06B5" w:rsidRDefault="005A06B5" w:rsidP="005A06B5">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ar-SA"/>
              </w:rPr>
            </w:pPr>
          </w:p>
        </w:tc>
        <w:tc>
          <w:tcPr>
            <w:tcW w:w="6177" w:type="dxa"/>
          </w:tcPr>
          <w:p w:rsidR="005A06B5" w:rsidRPr="005A06B5" w:rsidRDefault="005A06B5" w:rsidP="005A06B5">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A06B5">
              <w:rPr>
                <w:rFonts w:ascii="Times New Roman" w:eastAsia="Times New Roman" w:hAnsi="Times New Roman" w:cs="Times New Roman"/>
                <w:color w:val="000000"/>
                <w:sz w:val="28"/>
                <w:szCs w:val="28"/>
                <w:lang w:eastAsia="ar-SA"/>
              </w:rPr>
              <w:t>начальник Управления по делам территорий администрации Минераловодского муниципального округа Ставропольского края, председатель комиссии</w:t>
            </w:r>
          </w:p>
        </w:tc>
      </w:tr>
      <w:tr w:rsidR="005A06B5" w:rsidRPr="005A06B5" w:rsidTr="00D15ABB">
        <w:tc>
          <w:tcPr>
            <w:tcW w:w="3001" w:type="dxa"/>
          </w:tcPr>
          <w:p w:rsidR="005A06B5" w:rsidRPr="005A06B5" w:rsidRDefault="005A06B5" w:rsidP="005A06B5">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5A06B5">
              <w:rPr>
                <w:rFonts w:ascii="Times New Roman" w:eastAsia="Times New Roman" w:hAnsi="Times New Roman" w:cs="Times New Roman"/>
                <w:color w:val="000000"/>
                <w:sz w:val="28"/>
                <w:szCs w:val="28"/>
                <w:lang w:eastAsia="ar-SA"/>
              </w:rPr>
              <w:t>Асыченко Любовь Андреевна</w:t>
            </w:r>
          </w:p>
        </w:tc>
        <w:tc>
          <w:tcPr>
            <w:tcW w:w="6177" w:type="dxa"/>
          </w:tcPr>
          <w:p w:rsidR="005A06B5" w:rsidRPr="005A06B5" w:rsidRDefault="005A06B5" w:rsidP="005A06B5">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A06B5">
              <w:rPr>
                <w:rFonts w:ascii="Times New Roman" w:eastAsia="Times New Roman" w:hAnsi="Times New Roman" w:cs="Times New Roman"/>
                <w:color w:val="000000"/>
                <w:sz w:val="28"/>
                <w:szCs w:val="28"/>
                <w:lang w:eastAsia="ar-SA"/>
              </w:rPr>
              <w:t>руководитель Анджиевского территориального отдела по работе с населением  Управления по делам территорий администрации Минераловодского муниципального округа Ставропольского края, заместитель председателя комиссии</w:t>
            </w:r>
          </w:p>
        </w:tc>
      </w:tr>
      <w:tr w:rsidR="005A06B5" w:rsidRPr="005A06B5" w:rsidTr="00D15ABB">
        <w:tc>
          <w:tcPr>
            <w:tcW w:w="3001" w:type="dxa"/>
          </w:tcPr>
          <w:p w:rsidR="005A06B5" w:rsidRPr="005A06B5" w:rsidRDefault="005A06B5" w:rsidP="005A06B5">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5A06B5">
              <w:rPr>
                <w:rFonts w:ascii="Times New Roman" w:eastAsia="Times New Roman" w:hAnsi="Times New Roman" w:cs="Times New Roman"/>
                <w:color w:val="000000"/>
                <w:sz w:val="28"/>
                <w:szCs w:val="28"/>
                <w:lang w:eastAsia="ar-SA"/>
              </w:rPr>
              <w:t xml:space="preserve">Перевозникова Ольга Александровна </w:t>
            </w:r>
          </w:p>
        </w:tc>
        <w:tc>
          <w:tcPr>
            <w:tcW w:w="6177" w:type="dxa"/>
          </w:tcPr>
          <w:p w:rsidR="005A06B5" w:rsidRPr="005A06B5" w:rsidRDefault="005A06B5" w:rsidP="005A06B5">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A06B5">
              <w:rPr>
                <w:rFonts w:ascii="Times New Roman" w:eastAsia="Times New Roman" w:hAnsi="Times New Roman" w:cs="Times New Roman"/>
                <w:color w:val="000000"/>
                <w:sz w:val="28"/>
                <w:szCs w:val="28"/>
                <w:lang w:eastAsia="ar-SA"/>
              </w:rPr>
              <w:t>главный специалист Управления по делам территорий администрации Минераловодского муниципального округа Ставропольского края, секретарь комиссии</w:t>
            </w:r>
          </w:p>
          <w:p w:rsidR="005A06B5" w:rsidRPr="005A06B5" w:rsidRDefault="005A06B5" w:rsidP="005A06B5">
            <w:pPr>
              <w:overflowPunct w:val="0"/>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p>
        </w:tc>
      </w:tr>
      <w:tr w:rsidR="005A06B5" w:rsidRPr="005A06B5" w:rsidTr="00D15ABB">
        <w:tc>
          <w:tcPr>
            <w:tcW w:w="9178" w:type="dxa"/>
            <w:gridSpan w:val="2"/>
          </w:tcPr>
          <w:p w:rsidR="005A06B5" w:rsidRPr="005A06B5" w:rsidRDefault="005A06B5" w:rsidP="005A06B5">
            <w:pPr>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ar-SA"/>
              </w:rPr>
            </w:pPr>
            <w:r w:rsidRPr="005A06B5">
              <w:rPr>
                <w:rFonts w:ascii="Times New Roman" w:eastAsia="Times New Roman" w:hAnsi="Times New Roman" w:cs="Times New Roman"/>
                <w:color w:val="000000"/>
                <w:sz w:val="28"/>
                <w:szCs w:val="28"/>
                <w:lang w:eastAsia="ar-SA"/>
              </w:rPr>
              <w:t>Члены комиссии:</w:t>
            </w:r>
          </w:p>
          <w:p w:rsidR="005A06B5" w:rsidRPr="005A06B5" w:rsidRDefault="005A06B5" w:rsidP="005A06B5">
            <w:pPr>
              <w:overflowPunct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ar-SA"/>
              </w:rPr>
            </w:pPr>
          </w:p>
        </w:tc>
      </w:tr>
      <w:tr w:rsidR="005A06B5" w:rsidRPr="005A06B5" w:rsidTr="00D15ABB">
        <w:tc>
          <w:tcPr>
            <w:tcW w:w="3001" w:type="dxa"/>
          </w:tcPr>
          <w:p w:rsidR="005A06B5" w:rsidRPr="005A06B5" w:rsidRDefault="005A06B5" w:rsidP="005A06B5">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5A06B5">
              <w:rPr>
                <w:rFonts w:ascii="Times New Roman" w:eastAsia="Times New Roman" w:hAnsi="Times New Roman" w:cs="Times New Roman"/>
                <w:color w:val="000000"/>
                <w:sz w:val="28"/>
                <w:szCs w:val="28"/>
                <w:lang w:eastAsia="ar-SA"/>
              </w:rPr>
              <w:t xml:space="preserve">Тенищева Галина                Васильевна </w:t>
            </w:r>
          </w:p>
          <w:p w:rsidR="005A06B5" w:rsidRPr="005A06B5" w:rsidRDefault="005A06B5" w:rsidP="005A06B5">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ar-SA"/>
              </w:rPr>
            </w:pPr>
          </w:p>
          <w:p w:rsidR="005A06B5" w:rsidRPr="005A06B5" w:rsidRDefault="005A06B5" w:rsidP="005A06B5">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ar-SA"/>
              </w:rPr>
            </w:pPr>
          </w:p>
          <w:p w:rsidR="005A06B5" w:rsidRPr="005A06B5" w:rsidRDefault="005A06B5" w:rsidP="005A06B5">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5A06B5">
              <w:rPr>
                <w:rFonts w:ascii="Times New Roman" w:eastAsia="Times New Roman" w:hAnsi="Times New Roman" w:cs="Times New Roman"/>
                <w:color w:val="000000"/>
                <w:sz w:val="28"/>
                <w:szCs w:val="28"/>
                <w:lang w:eastAsia="ar-SA"/>
              </w:rPr>
              <w:t>Нараевский Денис Анатольевич</w:t>
            </w:r>
          </w:p>
        </w:tc>
        <w:tc>
          <w:tcPr>
            <w:tcW w:w="6177" w:type="dxa"/>
          </w:tcPr>
          <w:p w:rsidR="005A06B5" w:rsidRPr="005A06B5" w:rsidRDefault="005A06B5" w:rsidP="005A06B5">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A06B5">
              <w:rPr>
                <w:rFonts w:ascii="Times New Roman" w:eastAsia="Times New Roman" w:hAnsi="Times New Roman" w:cs="Times New Roman"/>
                <w:color w:val="000000"/>
                <w:sz w:val="28"/>
                <w:szCs w:val="28"/>
                <w:lang w:eastAsia="ar-SA"/>
              </w:rPr>
              <w:t>главный специалист Управления по делам территорий администрации Минераловодского муниципального округа Ставропольского края;</w:t>
            </w:r>
          </w:p>
          <w:p w:rsidR="005A06B5" w:rsidRPr="005A06B5" w:rsidRDefault="005A06B5" w:rsidP="005A06B5">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p>
          <w:p w:rsidR="005A06B5" w:rsidRPr="005A06B5" w:rsidRDefault="005A06B5" w:rsidP="005A06B5">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A06B5">
              <w:rPr>
                <w:rFonts w:ascii="Times New Roman" w:eastAsia="Times New Roman" w:hAnsi="Times New Roman" w:cs="Times New Roman"/>
                <w:color w:val="000000"/>
                <w:sz w:val="28"/>
                <w:szCs w:val="28"/>
                <w:lang w:eastAsia="ar-SA"/>
              </w:rPr>
              <w:t>консультант Управления по делам территорий администрации Минераловодского муниципального округа Ставропольского края</w:t>
            </w:r>
          </w:p>
          <w:p w:rsidR="005A06B5" w:rsidRPr="005A06B5" w:rsidRDefault="005A06B5" w:rsidP="005A06B5">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p>
        </w:tc>
      </w:tr>
    </w:tbl>
    <w:p w:rsidR="005A06B5" w:rsidRPr="005A06B5" w:rsidRDefault="005A06B5" w:rsidP="005A06B5">
      <w:pPr>
        <w:spacing w:after="0" w:line="240" w:lineRule="auto"/>
        <w:rPr>
          <w:rFonts w:ascii="Times New Roman" w:eastAsia="Times New Roman" w:hAnsi="Times New Roman" w:cs="Times New Roman"/>
          <w:sz w:val="28"/>
          <w:szCs w:val="28"/>
          <w:lang w:eastAsia="ar-SA"/>
        </w:rPr>
      </w:pPr>
    </w:p>
    <w:p w:rsidR="005A06B5" w:rsidRDefault="005A06B5" w:rsidP="005A06B5">
      <w:pPr>
        <w:spacing w:after="0" w:line="240" w:lineRule="auto"/>
        <w:rPr>
          <w:rFonts w:ascii="Times New Roman" w:eastAsia="Times New Roman" w:hAnsi="Times New Roman" w:cs="Times New Roman"/>
          <w:sz w:val="28"/>
          <w:szCs w:val="28"/>
          <w:lang w:eastAsia="ar-SA"/>
        </w:rPr>
      </w:pPr>
    </w:p>
    <w:p w:rsidR="005A06B5" w:rsidRPr="005A06B5" w:rsidRDefault="005A06B5" w:rsidP="005A06B5">
      <w:pPr>
        <w:spacing w:after="0" w:line="240" w:lineRule="auto"/>
        <w:rPr>
          <w:rFonts w:ascii="Times New Roman" w:eastAsia="Times New Roman" w:hAnsi="Times New Roman" w:cs="Times New Roman"/>
          <w:sz w:val="28"/>
          <w:szCs w:val="28"/>
          <w:lang w:eastAsia="ar-SA"/>
        </w:rPr>
      </w:pPr>
    </w:p>
    <w:p w:rsidR="005A06B5" w:rsidRPr="005A06B5" w:rsidRDefault="005A06B5" w:rsidP="005A06B5">
      <w:pPr>
        <w:spacing w:after="0" w:line="240" w:lineRule="auto"/>
        <w:rPr>
          <w:rFonts w:ascii="Times New Roman" w:eastAsia="Times New Roman" w:hAnsi="Times New Roman" w:cs="Times New Roman"/>
          <w:sz w:val="28"/>
          <w:szCs w:val="28"/>
          <w:lang w:eastAsia="ar-SA"/>
        </w:rPr>
      </w:pPr>
      <w:r w:rsidRPr="005A06B5">
        <w:rPr>
          <w:rFonts w:ascii="Times New Roman" w:eastAsia="Times New Roman" w:hAnsi="Times New Roman" w:cs="Times New Roman"/>
          <w:sz w:val="28"/>
          <w:szCs w:val="28"/>
          <w:lang w:eastAsia="ar-SA"/>
        </w:rPr>
        <w:t>Начальник Управления по делам</w:t>
      </w:r>
    </w:p>
    <w:p w:rsidR="005A06B5" w:rsidRPr="005A06B5" w:rsidRDefault="005A06B5" w:rsidP="005A06B5">
      <w:pPr>
        <w:spacing w:after="0" w:line="240" w:lineRule="auto"/>
        <w:rPr>
          <w:rFonts w:ascii="Times New Roman" w:eastAsia="Times New Roman" w:hAnsi="Times New Roman" w:cs="Times New Roman"/>
          <w:sz w:val="28"/>
          <w:szCs w:val="28"/>
          <w:lang w:eastAsia="ar-SA"/>
        </w:rPr>
      </w:pPr>
      <w:r w:rsidRPr="005A06B5">
        <w:rPr>
          <w:rFonts w:ascii="Times New Roman" w:eastAsia="Times New Roman" w:hAnsi="Times New Roman" w:cs="Times New Roman"/>
          <w:sz w:val="28"/>
          <w:szCs w:val="28"/>
          <w:lang w:eastAsia="ar-SA"/>
        </w:rPr>
        <w:t xml:space="preserve">территорий администрации </w:t>
      </w:r>
    </w:p>
    <w:p w:rsidR="005A06B5" w:rsidRDefault="005A06B5">
      <w:pPr>
        <w:rPr>
          <w:rFonts w:ascii="Times New Roman" w:eastAsia="Times New Roman" w:hAnsi="Times New Roman" w:cs="Times New Roman"/>
          <w:sz w:val="28"/>
          <w:szCs w:val="28"/>
          <w:lang w:eastAsia="ar-SA"/>
        </w:rPr>
      </w:pPr>
      <w:r w:rsidRPr="005A06B5">
        <w:rPr>
          <w:rFonts w:ascii="Times New Roman" w:eastAsia="Times New Roman" w:hAnsi="Times New Roman" w:cs="Times New Roman"/>
          <w:sz w:val="28"/>
          <w:szCs w:val="28"/>
          <w:lang w:eastAsia="ar-SA"/>
        </w:rPr>
        <w:t>Минераловодского муниципального округа                       Е. Б. Волокитина</w:t>
      </w:r>
    </w:p>
    <w:tbl>
      <w:tblPr>
        <w:tblW w:w="9322" w:type="dxa"/>
        <w:tblLook w:val="01E0" w:firstRow="1" w:lastRow="1" w:firstColumn="1" w:lastColumn="1" w:noHBand="0" w:noVBand="0"/>
      </w:tblPr>
      <w:tblGrid>
        <w:gridCol w:w="4077"/>
        <w:gridCol w:w="5245"/>
      </w:tblGrid>
      <w:tr w:rsidR="001431E5" w:rsidRPr="001431E5" w:rsidTr="00F2741D">
        <w:tc>
          <w:tcPr>
            <w:tcW w:w="4077" w:type="dxa"/>
          </w:tcPr>
          <w:p w:rsidR="001431E5" w:rsidRPr="001431E5" w:rsidRDefault="001431E5" w:rsidP="001431E5">
            <w:pPr>
              <w:keepNext/>
              <w:keepLines/>
              <w:widowControl w:val="0"/>
              <w:autoSpaceDE w:val="0"/>
              <w:autoSpaceDN w:val="0"/>
              <w:adjustRightInd w:val="0"/>
              <w:spacing w:after="0" w:line="240" w:lineRule="auto"/>
              <w:jc w:val="both"/>
              <w:outlineLvl w:val="0"/>
              <w:rPr>
                <w:rFonts w:ascii="Times New Roman" w:eastAsia="Times New Roman" w:hAnsi="Times New Roman" w:cs="Times New Roman"/>
                <w:b/>
                <w:bCs/>
                <w:color w:val="000000"/>
                <w:kern w:val="32"/>
                <w:sz w:val="28"/>
                <w:szCs w:val="28"/>
                <w:lang w:eastAsia="ar-SA"/>
              </w:rPr>
            </w:pPr>
          </w:p>
        </w:tc>
        <w:tc>
          <w:tcPr>
            <w:tcW w:w="5245" w:type="dxa"/>
          </w:tcPr>
          <w:p w:rsidR="001431E5" w:rsidRPr="001431E5" w:rsidRDefault="001431E5" w:rsidP="001431E5">
            <w:pPr>
              <w:tabs>
                <w:tab w:val="left" w:pos="-3119"/>
                <w:tab w:val="center" w:pos="4485"/>
                <w:tab w:val="left" w:pos="5103"/>
              </w:tabs>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УТВЕРЖДЕНА</w:t>
            </w:r>
          </w:p>
          <w:p w:rsidR="001431E5" w:rsidRPr="001431E5" w:rsidRDefault="001431E5" w:rsidP="001431E5">
            <w:pPr>
              <w:tabs>
                <w:tab w:val="left" w:pos="-3119"/>
                <w:tab w:val="center" w:pos="4485"/>
                <w:tab w:val="left" w:pos="5103"/>
              </w:tabs>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приказом Управления </w:t>
            </w:r>
          </w:p>
          <w:p w:rsidR="001431E5" w:rsidRPr="001431E5" w:rsidRDefault="001431E5" w:rsidP="001431E5">
            <w:pPr>
              <w:tabs>
                <w:tab w:val="left" w:pos="-3119"/>
                <w:tab w:val="center" w:pos="4485"/>
                <w:tab w:val="left" w:pos="5103"/>
              </w:tabs>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по делам  территорий администрации</w:t>
            </w:r>
          </w:p>
          <w:p w:rsidR="001431E5" w:rsidRPr="001431E5" w:rsidRDefault="001431E5" w:rsidP="001431E5">
            <w:pPr>
              <w:tabs>
                <w:tab w:val="left" w:pos="-3119"/>
                <w:tab w:val="center" w:pos="4485"/>
                <w:tab w:val="left" w:pos="5103"/>
              </w:tabs>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Минераловодского муниципального округа Ставропольского края</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от  23 ноября  2023 г. № 83</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jc w:val="center"/>
        <w:rPr>
          <w:rFonts w:ascii="Times New Roman" w:eastAsia="Times New Roman" w:hAnsi="Times New Roman" w:cs="Times New Roman"/>
          <w:b/>
          <w:bCs/>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bCs/>
          <w:color w:val="000000"/>
          <w:sz w:val="28"/>
          <w:szCs w:val="28"/>
          <w:lang w:eastAsia="ar-SA"/>
        </w:rPr>
      </w:pPr>
      <w:r w:rsidRPr="001431E5">
        <w:rPr>
          <w:rFonts w:ascii="Times New Roman" w:eastAsia="Times New Roman" w:hAnsi="Times New Roman" w:cs="Times New Roman"/>
          <w:b/>
          <w:bCs/>
          <w:color w:val="000000"/>
          <w:sz w:val="28"/>
          <w:szCs w:val="28"/>
          <w:lang w:eastAsia="ar-SA"/>
        </w:rPr>
        <w:t>ИНСТРУКЦИЯ</w:t>
      </w: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bCs/>
          <w:color w:val="000000"/>
          <w:sz w:val="28"/>
          <w:szCs w:val="28"/>
          <w:lang w:eastAsia="ar-SA"/>
        </w:rPr>
        <w:t xml:space="preserve">ответственного за организацию обработки персональных данных </w:t>
      </w:r>
      <w:r w:rsidRPr="001431E5">
        <w:rPr>
          <w:rFonts w:ascii="Times New Roman" w:eastAsia="Calibri" w:hAnsi="Times New Roman" w:cs="Times New Roman"/>
          <w:b/>
          <w:color w:val="000000"/>
          <w:sz w:val="28"/>
          <w:szCs w:val="28"/>
        </w:rPr>
        <w:t xml:space="preserve">в </w:t>
      </w:r>
      <w:r w:rsidRPr="001431E5">
        <w:rPr>
          <w:rFonts w:ascii="Times New Roman" w:eastAsia="Times New Roman" w:hAnsi="Times New Roman" w:cs="Times New Roman"/>
          <w:b/>
          <w:color w:val="000000"/>
          <w:sz w:val="28"/>
          <w:szCs w:val="28"/>
          <w:lang w:eastAsia="ar-SA"/>
        </w:rPr>
        <w:t>Управлении по делам территорий администрации Минераловодского муниципального округа Ставропольского края</w:t>
      </w:r>
    </w:p>
    <w:p w:rsidR="001431E5" w:rsidRPr="001431E5" w:rsidRDefault="001431E5" w:rsidP="001431E5">
      <w:pPr>
        <w:spacing w:after="0" w:line="240" w:lineRule="auto"/>
        <w:jc w:val="center"/>
        <w:rPr>
          <w:rFonts w:ascii="Times New Roman" w:eastAsia="Calibri" w:hAnsi="Times New Roman" w:cs="Times New Roman"/>
          <w:color w:val="000000"/>
          <w:sz w:val="28"/>
          <w:szCs w:val="28"/>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1. Общие положения</w:t>
      </w: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1.1. Настоящая Инструкция разработана в соответствии со ст. 22.1 Федерального закона от 27.07.2006   № 152-ФЗ «О персональных данных» и определяет обязанности, полномочия и ответственность лиц, ответственных за обработку персональных данных в Управлении по делам территорий администрации Минераловодского муниципального округа Ставропольского края (далее - Управление).</w:t>
      </w:r>
    </w:p>
    <w:p w:rsidR="001431E5" w:rsidRPr="001431E5" w:rsidRDefault="001431E5" w:rsidP="001431E5">
      <w:pPr>
        <w:tabs>
          <w:tab w:val="left" w:pos="1276"/>
        </w:tabs>
        <w:spacing w:after="0" w:line="240" w:lineRule="auto"/>
        <w:ind w:firstLine="709"/>
        <w:jc w:val="both"/>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1.2.</w:t>
      </w:r>
      <w:r w:rsidRPr="001431E5">
        <w:rPr>
          <w:rFonts w:ascii="Times New Roman" w:eastAsia="Times New Roman" w:hAnsi="Times New Roman" w:cs="Times New Roman"/>
          <w:color w:val="000000"/>
          <w:sz w:val="28"/>
          <w:szCs w:val="28"/>
          <w:lang w:val="x-none" w:eastAsia="ar-SA"/>
        </w:rPr>
        <w:t>Ответственный за организацию обработки персональных данных (далее</w:t>
      </w: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color w:val="000000"/>
          <w:sz w:val="28"/>
          <w:szCs w:val="28"/>
          <w:lang w:val="x-none" w:eastAsia="ar-SA"/>
        </w:rPr>
        <w:t xml:space="preserve"> Ответственный) является </w:t>
      </w:r>
      <w:r w:rsidRPr="001431E5">
        <w:rPr>
          <w:rFonts w:ascii="Times New Roman" w:eastAsia="Times New Roman" w:hAnsi="Times New Roman" w:cs="Times New Roman"/>
          <w:color w:val="000000"/>
          <w:sz w:val="28"/>
          <w:szCs w:val="28"/>
          <w:lang w:eastAsia="ar-SA"/>
        </w:rPr>
        <w:t>работником</w:t>
      </w:r>
      <w:r w:rsidRPr="001431E5">
        <w:rPr>
          <w:rFonts w:ascii="Times New Roman" w:eastAsia="Times New Roman" w:hAnsi="Times New Roman" w:cs="Times New Roman"/>
          <w:color w:val="000000"/>
          <w:sz w:val="28"/>
          <w:szCs w:val="28"/>
          <w:lang w:val="x-none" w:eastAsia="ar-SA"/>
        </w:rPr>
        <w:t xml:space="preserve"> Управления. </w:t>
      </w:r>
    </w:p>
    <w:p w:rsidR="001431E5" w:rsidRPr="001431E5" w:rsidRDefault="001431E5" w:rsidP="001431E5">
      <w:pPr>
        <w:tabs>
          <w:tab w:val="left" w:pos="1276"/>
        </w:tabs>
        <w:spacing w:after="0" w:line="240" w:lineRule="auto"/>
        <w:jc w:val="both"/>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 xml:space="preserve">          1.3.</w:t>
      </w:r>
      <w:r w:rsidRPr="001431E5">
        <w:rPr>
          <w:rFonts w:ascii="Times New Roman" w:eastAsia="Times New Roman" w:hAnsi="Times New Roman" w:cs="Times New Roman"/>
          <w:color w:val="000000"/>
          <w:sz w:val="28"/>
          <w:szCs w:val="28"/>
          <w:lang w:val="x-none" w:eastAsia="ar-SA"/>
        </w:rPr>
        <w:t xml:space="preserve">Ответственный назначается </w:t>
      </w:r>
      <w:r w:rsidRPr="001431E5">
        <w:rPr>
          <w:rFonts w:ascii="Times New Roman" w:eastAsia="Times New Roman" w:hAnsi="Times New Roman" w:cs="Times New Roman"/>
          <w:color w:val="000000"/>
          <w:sz w:val="28"/>
          <w:szCs w:val="28"/>
          <w:lang w:eastAsia="ar-SA"/>
        </w:rPr>
        <w:t>приказом Управления</w:t>
      </w:r>
      <w:r w:rsidRPr="001431E5">
        <w:rPr>
          <w:rFonts w:ascii="Times New Roman" w:eastAsia="Times New Roman" w:hAnsi="Times New Roman" w:cs="Times New Roman"/>
          <w:color w:val="000000"/>
          <w:sz w:val="28"/>
          <w:szCs w:val="28"/>
          <w:lang w:val="x-none" w:eastAsia="ar-SA"/>
        </w:rPr>
        <w:t>.</w:t>
      </w:r>
    </w:p>
    <w:p w:rsidR="001431E5" w:rsidRPr="001431E5" w:rsidRDefault="001431E5" w:rsidP="001431E5">
      <w:pPr>
        <w:tabs>
          <w:tab w:val="left" w:pos="1276"/>
        </w:tabs>
        <w:spacing w:after="0" w:line="240" w:lineRule="auto"/>
        <w:jc w:val="both"/>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 xml:space="preserve">          1.4.</w:t>
      </w:r>
      <w:r w:rsidRPr="001431E5">
        <w:rPr>
          <w:rFonts w:ascii="Times New Roman" w:eastAsia="Times New Roman" w:hAnsi="Times New Roman" w:cs="Times New Roman"/>
          <w:color w:val="000000"/>
          <w:sz w:val="28"/>
          <w:szCs w:val="28"/>
          <w:lang w:val="x-none" w:eastAsia="ar-SA"/>
        </w:rPr>
        <w:t xml:space="preserve">Ответственный непосредственно подчиняется </w:t>
      </w:r>
      <w:r w:rsidRPr="001431E5">
        <w:rPr>
          <w:rFonts w:ascii="Times New Roman" w:eastAsia="Times New Roman" w:hAnsi="Times New Roman" w:cs="Times New Roman"/>
          <w:color w:val="000000"/>
          <w:sz w:val="28"/>
          <w:szCs w:val="28"/>
          <w:lang w:eastAsia="ar-SA"/>
        </w:rPr>
        <w:t>начальнику Управления</w:t>
      </w:r>
      <w:r w:rsidRPr="001431E5">
        <w:rPr>
          <w:rFonts w:ascii="Times New Roman" w:eastAsia="Times New Roman" w:hAnsi="Times New Roman" w:cs="Times New Roman"/>
          <w:color w:val="000000"/>
          <w:sz w:val="28"/>
          <w:szCs w:val="28"/>
          <w:lang w:val="x-none" w:eastAsia="ar-SA"/>
        </w:rPr>
        <w:t xml:space="preserve"> и проводит мероприятия по защите персональных данных в интересах </w:t>
      </w:r>
      <w:r w:rsidRPr="001431E5">
        <w:rPr>
          <w:rFonts w:ascii="Times New Roman" w:eastAsia="Calibri" w:hAnsi="Times New Roman" w:cs="Times New Roman"/>
          <w:color w:val="000000"/>
          <w:sz w:val="28"/>
          <w:szCs w:val="28"/>
        </w:rPr>
        <w:t>Управления</w:t>
      </w:r>
      <w:r w:rsidRPr="001431E5">
        <w:rPr>
          <w:rFonts w:ascii="Times New Roman" w:eastAsia="Times New Roman" w:hAnsi="Times New Roman" w:cs="Times New Roman"/>
          <w:color w:val="000000"/>
          <w:sz w:val="28"/>
          <w:szCs w:val="28"/>
          <w:lang w:val="x-none" w:eastAsia="ar-SA"/>
        </w:rPr>
        <w:t>.</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1.5. Ответственный за обработку персональных данных в своей работе руководствуется настоящей Инструкцией, Федеральным законом от 27 июля 2006 года № 152 «О персональных данных», Федеральным законом № 149 от 27 июня 2006 года «Об информации, информационных технологиях и о защите информации», постановлением Правительства Российской Федерации от 01 ноября </w:t>
      </w:r>
      <w:smartTag w:uri="urn:schemas-microsoft-com:office:smarttags" w:element="metricconverter">
        <w:smartTagPr>
          <w:attr w:name="ProductID" w:val="2012 г"/>
        </w:smartTagPr>
        <w:r w:rsidRPr="001431E5">
          <w:rPr>
            <w:rFonts w:ascii="Times New Roman" w:eastAsia="Times New Roman" w:hAnsi="Times New Roman" w:cs="Times New Roman"/>
            <w:color w:val="000000"/>
            <w:sz w:val="28"/>
            <w:szCs w:val="28"/>
            <w:lang w:eastAsia="ar-SA"/>
          </w:rPr>
          <w:t>2012 г</w:t>
        </w:r>
      </w:smartTag>
      <w:r w:rsidRPr="001431E5">
        <w:rPr>
          <w:rFonts w:ascii="Times New Roman" w:eastAsia="Times New Roman" w:hAnsi="Times New Roman" w:cs="Times New Roman"/>
          <w:color w:val="000000"/>
          <w:sz w:val="28"/>
          <w:szCs w:val="28"/>
          <w:lang w:eastAsia="ar-SA"/>
        </w:rPr>
        <w:t>.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осуществляемых без использовании средств автоматизации», Приказом Федеральной службы по техническому и экспортному контролю  России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специальными требованиями и рекомендациями по технической защите конфиденциальной информации (СТР-К) и внутренними документами Управления по защите информации.</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1.6. Настоящая Инструкция является дополнением к действующим нормативным документам по вопросам обеспечения безопасности персональных данных и не исключает обязательного выполнения их требований.</w:t>
      </w:r>
    </w:p>
    <w:p w:rsidR="001431E5" w:rsidRPr="001431E5" w:rsidRDefault="001431E5" w:rsidP="001431E5">
      <w:pPr>
        <w:keepNext/>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2. Обязанности</w:t>
      </w:r>
    </w:p>
    <w:p w:rsidR="001431E5" w:rsidRPr="001431E5" w:rsidRDefault="001431E5" w:rsidP="001431E5">
      <w:pPr>
        <w:keepNext/>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numPr>
          <w:ilvl w:val="0"/>
          <w:numId w:val="3"/>
        </w:numPr>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Знать законодательство Российской Федерации о персональных данных, следить за его изменениями.</w:t>
      </w:r>
    </w:p>
    <w:p w:rsidR="001431E5" w:rsidRPr="001431E5" w:rsidRDefault="001431E5" w:rsidP="001431E5">
      <w:pPr>
        <w:numPr>
          <w:ilvl w:val="0"/>
          <w:numId w:val="3"/>
        </w:numPr>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Знать перечень и условия обработки персональных данных в Управлении.</w:t>
      </w:r>
    </w:p>
    <w:p w:rsidR="001431E5" w:rsidRPr="001431E5" w:rsidRDefault="001431E5" w:rsidP="001431E5">
      <w:pPr>
        <w:numPr>
          <w:ilvl w:val="0"/>
          <w:numId w:val="3"/>
        </w:numPr>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Знать и предоставлять на утверждение начальнику Управления изменения к </w:t>
      </w:r>
      <w:r w:rsidRPr="001431E5">
        <w:rPr>
          <w:rFonts w:ascii="Times New Roman" w:eastAsia="Times New Roman" w:hAnsi="Times New Roman" w:cs="Times New Roman"/>
          <w:color w:val="000000"/>
          <w:sz w:val="28"/>
          <w:szCs w:val="20"/>
          <w:lang w:eastAsia="ar-SA"/>
        </w:rPr>
        <w:t xml:space="preserve">перечню должностей работников, допущенных к работе с персональными данными, замещение которых предусматривает осуществление обработки персональных данных либо осуществление доступа к персональным данным в Управлении, а также к перечню </w:t>
      </w:r>
      <w:r w:rsidRPr="001431E5">
        <w:rPr>
          <w:rFonts w:ascii="Times New Roman" w:eastAsia="Times New Roman" w:hAnsi="Times New Roman" w:cs="Times New Roman"/>
          <w:sz w:val="28"/>
          <w:szCs w:val="28"/>
          <w:lang w:eastAsia="ar-SA"/>
        </w:rPr>
        <w:t>работников Управления, допущенных в помещения, где ведётся обработка персональных данных</w:t>
      </w:r>
      <w:r w:rsidRPr="001431E5">
        <w:rPr>
          <w:rFonts w:ascii="Times New Roman" w:eastAsia="Times New Roman" w:hAnsi="Times New Roman" w:cs="Times New Roman"/>
          <w:color w:val="000000"/>
          <w:sz w:val="28"/>
          <w:szCs w:val="20"/>
          <w:lang w:eastAsia="ar-SA"/>
        </w:rPr>
        <w:t>.</w:t>
      </w:r>
    </w:p>
    <w:p w:rsidR="001431E5" w:rsidRPr="001431E5" w:rsidRDefault="001431E5" w:rsidP="001431E5">
      <w:pPr>
        <w:numPr>
          <w:ilvl w:val="0"/>
          <w:numId w:val="3"/>
        </w:numPr>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Осуществлять учет документов, содержащих персональные данные, их уничтожение, либо контроль процедуры по уничтожению.</w:t>
      </w:r>
    </w:p>
    <w:p w:rsidR="001431E5" w:rsidRPr="001431E5" w:rsidRDefault="001431E5" w:rsidP="001431E5">
      <w:pPr>
        <w:numPr>
          <w:ilvl w:val="0"/>
          <w:numId w:val="3"/>
        </w:numPr>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Блокировать доступ к персональным данным при обнаружении нарушений порядка их обработки.</w:t>
      </w:r>
    </w:p>
    <w:p w:rsidR="001431E5" w:rsidRPr="001431E5" w:rsidRDefault="001431E5" w:rsidP="001431E5">
      <w:pPr>
        <w:numPr>
          <w:ilvl w:val="0"/>
          <w:numId w:val="3"/>
        </w:numPr>
        <w:tabs>
          <w:tab w:val="left" w:pos="1276"/>
        </w:tabs>
        <w:spacing w:after="0" w:line="240" w:lineRule="auto"/>
        <w:ind w:left="0" w:firstLine="851"/>
        <w:jc w:val="both"/>
        <w:rPr>
          <w:rFonts w:ascii="Times New Roman" w:eastAsia="Times New Roman" w:hAnsi="Times New Roman" w:cs="Times New Roman"/>
          <w:noProof/>
          <w:color w:val="000000"/>
          <w:sz w:val="28"/>
          <w:szCs w:val="28"/>
          <w:lang w:eastAsia="ar-SA"/>
        </w:rPr>
      </w:pPr>
      <w:r w:rsidRPr="001431E5">
        <w:rPr>
          <w:rFonts w:ascii="Times New Roman" w:eastAsia="Times New Roman" w:hAnsi="Times New Roman" w:cs="Times New Roman"/>
          <w:noProof/>
          <w:color w:val="000000"/>
          <w:sz w:val="28"/>
          <w:szCs w:val="28"/>
          <w:lang w:val="x-none" w:eastAsia="ar-SA"/>
        </w:rPr>
        <w:t>Принимать необходимые меры при обнаружении несанкционированного</w:t>
      </w:r>
      <w:r w:rsidRPr="001431E5">
        <w:rPr>
          <w:rFonts w:ascii="Times New Roman" w:eastAsia="Times New Roman" w:hAnsi="Times New Roman" w:cs="Times New Roman"/>
          <w:color w:val="000000"/>
          <w:sz w:val="28"/>
          <w:szCs w:val="28"/>
          <w:lang w:val="x-none" w:eastAsia="ar-SA"/>
        </w:rPr>
        <w:t xml:space="preserve"> </w:t>
      </w:r>
      <w:r w:rsidRPr="001431E5">
        <w:rPr>
          <w:rFonts w:ascii="Times New Roman" w:eastAsia="Times New Roman" w:hAnsi="Times New Roman" w:cs="Times New Roman"/>
          <w:noProof/>
          <w:color w:val="000000"/>
          <w:sz w:val="28"/>
          <w:szCs w:val="28"/>
          <w:lang w:val="x-none" w:eastAsia="ar-SA"/>
        </w:rPr>
        <w:t xml:space="preserve">доступа к персональным данным, как внутри </w:t>
      </w:r>
      <w:r w:rsidRPr="001431E5">
        <w:rPr>
          <w:rFonts w:ascii="Times New Roman" w:eastAsia="Calibri" w:hAnsi="Times New Roman" w:cs="Times New Roman"/>
          <w:color w:val="000000"/>
          <w:sz w:val="28"/>
          <w:szCs w:val="28"/>
        </w:rPr>
        <w:t>Управления</w:t>
      </w:r>
      <w:r w:rsidRPr="001431E5">
        <w:rPr>
          <w:rFonts w:ascii="Times New Roman" w:eastAsia="Times New Roman" w:hAnsi="Times New Roman" w:cs="Times New Roman"/>
          <w:noProof/>
          <w:color w:val="000000"/>
          <w:sz w:val="28"/>
          <w:szCs w:val="28"/>
          <w:lang w:val="x-none" w:eastAsia="ar-SA"/>
        </w:rPr>
        <w:t>, так извне, и докладывать о</w:t>
      </w:r>
      <w:r w:rsidRPr="001431E5">
        <w:rPr>
          <w:rFonts w:ascii="Times New Roman" w:eastAsia="Times New Roman" w:hAnsi="Times New Roman" w:cs="Times New Roman"/>
          <w:color w:val="000000"/>
          <w:sz w:val="28"/>
          <w:szCs w:val="28"/>
          <w:lang w:val="x-none" w:eastAsia="ar-SA"/>
        </w:rPr>
        <w:t xml:space="preserve"> </w:t>
      </w:r>
      <w:r w:rsidRPr="001431E5">
        <w:rPr>
          <w:rFonts w:ascii="Times New Roman" w:eastAsia="Times New Roman" w:hAnsi="Times New Roman" w:cs="Times New Roman"/>
          <w:noProof/>
          <w:color w:val="000000"/>
          <w:sz w:val="28"/>
          <w:szCs w:val="28"/>
          <w:lang w:val="x-none" w:eastAsia="ar-SA"/>
        </w:rPr>
        <w:t xml:space="preserve">принятых мерах </w:t>
      </w:r>
      <w:r w:rsidRPr="001431E5">
        <w:rPr>
          <w:rFonts w:ascii="Times New Roman" w:eastAsia="Times New Roman" w:hAnsi="Times New Roman" w:cs="Times New Roman"/>
          <w:color w:val="000000"/>
          <w:sz w:val="28"/>
          <w:szCs w:val="28"/>
          <w:lang w:val="x-none" w:eastAsia="ar-SA"/>
        </w:rPr>
        <w:t>руководителю</w:t>
      </w:r>
      <w:r w:rsidRPr="001431E5">
        <w:rPr>
          <w:rFonts w:ascii="Times New Roman" w:eastAsia="Times New Roman" w:hAnsi="Times New Roman" w:cs="Times New Roman"/>
          <w:noProof/>
          <w:color w:val="000000"/>
          <w:sz w:val="28"/>
          <w:szCs w:val="28"/>
          <w:lang w:val="x-none" w:eastAsia="ar-SA"/>
        </w:rPr>
        <w:t xml:space="preserve"> с представлением информации о</w:t>
      </w:r>
      <w:r w:rsidRPr="001431E5">
        <w:rPr>
          <w:rFonts w:ascii="Times New Roman" w:eastAsia="Times New Roman" w:hAnsi="Times New Roman" w:cs="Times New Roman"/>
          <w:color w:val="000000"/>
          <w:sz w:val="28"/>
          <w:szCs w:val="28"/>
          <w:lang w:val="x-none" w:eastAsia="ar-SA"/>
        </w:rPr>
        <w:t xml:space="preserve"> </w:t>
      </w:r>
      <w:r w:rsidRPr="001431E5">
        <w:rPr>
          <w:rFonts w:ascii="Times New Roman" w:eastAsia="Times New Roman" w:hAnsi="Times New Roman" w:cs="Times New Roman"/>
          <w:noProof/>
          <w:color w:val="000000"/>
          <w:sz w:val="28"/>
          <w:szCs w:val="28"/>
          <w:lang w:val="x-none" w:eastAsia="ar-SA"/>
        </w:rPr>
        <w:t>субъектах, нарушивших режим доступа.</w:t>
      </w:r>
    </w:p>
    <w:p w:rsidR="001431E5" w:rsidRPr="001431E5" w:rsidRDefault="001431E5" w:rsidP="001431E5">
      <w:pPr>
        <w:numPr>
          <w:ilvl w:val="0"/>
          <w:numId w:val="3"/>
        </w:numPr>
        <w:tabs>
          <w:tab w:val="left" w:pos="1276"/>
        </w:tabs>
        <w:spacing w:after="0" w:line="240" w:lineRule="auto"/>
        <w:ind w:left="0" w:firstLine="851"/>
        <w:jc w:val="both"/>
        <w:rPr>
          <w:rFonts w:ascii="Times New Roman" w:eastAsia="Times New Roman" w:hAnsi="Times New Roman" w:cs="Times New Roman"/>
          <w:color w:val="000000"/>
          <w:sz w:val="24"/>
          <w:szCs w:val="20"/>
          <w:lang w:eastAsia="ar-SA"/>
        </w:rPr>
      </w:pPr>
      <w:r w:rsidRPr="001431E5">
        <w:rPr>
          <w:rFonts w:ascii="Times New Roman" w:eastAsia="Times New Roman" w:hAnsi="Times New Roman" w:cs="Times New Roman"/>
          <w:noProof/>
          <w:color w:val="000000"/>
          <w:sz w:val="28"/>
          <w:szCs w:val="28"/>
          <w:lang w:eastAsia="ar-SA"/>
        </w:rPr>
        <w:t>Контролировать осуществление мероприятий по установке и настройке средств защиты информации.</w:t>
      </w:r>
    </w:p>
    <w:p w:rsidR="001431E5" w:rsidRPr="001431E5" w:rsidRDefault="001431E5" w:rsidP="001431E5">
      <w:pPr>
        <w:numPr>
          <w:ilvl w:val="0"/>
          <w:numId w:val="3"/>
        </w:numPr>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Осуществлять внутренний контроль за соблюдением работниками Управления (структурного подразделения) требований законодательства РФ при обработке персональных данных, внутренних положений, инструкций и других нормативно - правовых документов в области защиты информации.</w:t>
      </w:r>
    </w:p>
    <w:p w:rsidR="001431E5" w:rsidRPr="001431E5" w:rsidRDefault="001431E5" w:rsidP="001431E5">
      <w:pPr>
        <w:numPr>
          <w:ilvl w:val="0"/>
          <w:numId w:val="3"/>
        </w:numPr>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Доводить до сведения работников Управления (структурного подразделения) содержание положений законодательства РФ о персональных данных, внутренних нормативно - правовых актов Управления по вопросам обработки персональных данных, требований по защите персональных данных.</w:t>
      </w:r>
    </w:p>
    <w:p w:rsidR="001431E5" w:rsidRPr="001431E5" w:rsidRDefault="001431E5" w:rsidP="001431E5">
      <w:pPr>
        <w:numPr>
          <w:ilvl w:val="0"/>
          <w:numId w:val="3"/>
        </w:numPr>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Организовать прием и обработку обращений и запросов субъектов персональных данных или их представителей и осуществлять контроль за приемом и обработкой таких обращений и запросов:</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в соответствии с Федеральным законом от 27 июля 2006 года № 152   «О персональных данных» субъект персональных данных или его представитель имеет право на получение информации, касающейся обработки его персональных данных, в течение десяти рабочих дней, с момента обращения либо при получении Управлением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Управлением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все обращения и запросы субъектов персональных данных подлежат обязательному учету;</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ответственный за обработку обязан фиксировать все обращения и запросы в журнале регистрации обращений субъектов персональных данных. </w:t>
      </w:r>
    </w:p>
    <w:p w:rsidR="001431E5" w:rsidRPr="001431E5" w:rsidRDefault="001431E5" w:rsidP="001431E5">
      <w:pPr>
        <w:numPr>
          <w:ilvl w:val="0"/>
          <w:numId w:val="3"/>
        </w:numPr>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Организовать прием и обработку обращений и запросов пользователей информационной системы на получение персональных данных, включая лиц, доступ которых к персональным данным, обрабатываемым в информационной системе, необходим для выполнения служебных (трудовых) обязанностей, а также факты предоставления персональных данных по этим запросам регистрировать в журнале регистрации обращений субъектов персональных данных. </w:t>
      </w:r>
    </w:p>
    <w:p w:rsidR="001431E5" w:rsidRPr="001431E5" w:rsidRDefault="001431E5" w:rsidP="001431E5">
      <w:pPr>
        <w:numPr>
          <w:ilvl w:val="0"/>
          <w:numId w:val="3"/>
        </w:numPr>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noProof/>
          <w:color w:val="000000"/>
          <w:sz w:val="28"/>
          <w:szCs w:val="28"/>
          <w:lang w:eastAsia="ar-SA"/>
        </w:rPr>
        <w:t>Обеспечивать соблюдения режима конфиденциальности при обработке  персональных данных.</w:t>
      </w:r>
    </w:p>
    <w:p w:rsidR="001431E5" w:rsidRPr="001431E5" w:rsidRDefault="001431E5" w:rsidP="001431E5">
      <w:pPr>
        <w:numPr>
          <w:ilvl w:val="0"/>
          <w:numId w:val="3"/>
        </w:numPr>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Обеспечивать постоянный контроль выполнения установленного комплекса мероприятий по обеспечению безопасности информации пользователями информационной системы персональных.</w:t>
      </w:r>
    </w:p>
    <w:p w:rsidR="001431E5" w:rsidRPr="001431E5" w:rsidRDefault="001431E5" w:rsidP="001431E5">
      <w:pPr>
        <w:numPr>
          <w:ilvl w:val="0"/>
          <w:numId w:val="3"/>
        </w:numPr>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Выполнять иные мероприятия, требуемые нормативными документами по защите персональных данных.</w:t>
      </w:r>
    </w:p>
    <w:p w:rsidR="001431E5" w:rsidRPr="001431E5" w:rsidRDefault="001431E5" w:rsidP="001431E5">
      <w:pPr>
        <w:spacing w:after="0" w:line="240" w:lineRule="auto"/>
        <w:ind w:firstLine="709"/>
        <w:jc w:val="center"/>
        <w:rPr>
          <w:rFonts w:ascii="Times New Roman" w:eastAsia="Times New Roman" w:hAnsi="Times New Roman" w:cs="Times New Roman"/>
          <w:color w:val="000000"/>
          <w:sz w:val="12"/>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3. Права</w:t>
      </w:r>
    </w:p>
    <w:p w:rsidR="001431E5" w:rsidRPr="001431E5" w:rsidRDefault="001431E5" w:rsidP="001431E5">
      <w:pPr>
        <w:tabs>
          <w:tab w:val="left" w:pos="1134"/>
        </w:tabs>
        <w:spacing w:after="0" w:line="240" w:lineRule="auto"/>
        <w:ind w:firstLine="851"/>
        <w:jc w:val="both"/>
        <w:rPr>
          <w:rFonts w:ascii="Times New Roman" w:eastAsia="Times New Roman" w:hAnsi="Times New Roman" w:cs="Times New Roman"/>
          <w:color w:val="000000"/>
          <w:sz w:val="12"/>
          <w:szCs w:val="28"/>
          <w:lang w:val="x-none" w:eastAsia="ar-SA"/>
        </w:rPr>
      </w:pPr>
    </w:p>
    <w:p w:rsidR="001431E5" w:rsidRPr="001431E5" w:rsidRDefault="001431E5" w:rsidP="001431E5">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noProof/>
          <w:color w:val="000000"/>
          <w:sz w:val="28"/>
          <w:szCs w:val="28"/>
          <w:lang w:eastAsia="ru-RU"/>
        </w:rPr>
        <w:t>Ответственный за организацию обработки информации имеет право:</w:t>
      </w:r>
    </w:p>
    <w:p w:rsidR="001431E5" w:rsidRPr="001431E5" w:rsidRDefault="001431E5" w:rsidP="001431E5">
      <w:pPr>
        <w:numPr>
          <w:ilvl w:val="0"/>
          <w:numId w:val="4"/>
        </w:numPr>
        <w:tabs>
          <w:tab w:val="left" w:pos="1276"/>
        </w:tabs>
        <w:spacing w:after="0" w:line="240" w:lineRule="auto"/>
        <w:ind w:left="0" w:firstLine="851"/>
        <w:jc w:val="both"/>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noProof/>
          <w:color w:val="000000"/>
          <w:sz w:val="28"/>
          <w:szCs w:val="28"/>
          <w:lang w:eastAsia="ar-SA"/>
        </w:rPr>
        <w:t>о</w:t>
      </w:r>
      <w:r w:rsidRPr="001431E5">
        <w:rPr>
          <w:rFonts w:ascii="Times New Roman" w:eastAsia="Times New Roman" w:hAnsi="Times New Roman" w:cs="Times New Roman"/>
          <w:noProof/>
          <w:color w:val="000000"/>
          <w:sz w:val="28"/>
          <w:szCs w:val="28"/>
          <w:lang w:val="x-none" w:eastAsia="ar-SA"/>
        </w:rPr>
        <w:t xml:space="preserve">существлять контроль за деятельностью </w:t>
      </w:r>
      <w:r w:rsidRPr="001431E5">
        <w:rPr>
          <w:rFonts w:ascii="Times New Roman" w:eastAsia="Times New Roman" w:hAnsi="Times New Roman" w:cs="Times New Roman"/>
          <w:noProof/>
          <w:color w:val="000000"/>
          <w:sz w:val="28"/>
          <w:szCs w:val="28"/>
          <w:lang w:eastAsia="ar-SA"/>
        </w:rPr>
        <w:t xml:space="preserve">структурных </w:t>
      </w:r>
      <w:r w:rsidRPr="001431E5">
        <w:rPr>
          <w:rFonts w:ascii="Times New Roman" w:eastAsia="Times New Roman" w:hAnsi="Times New Roman" w:cs="Times New Roman"/>
          <w:noProof/>
          <w:color w:val="000000"/>
          <w:sz w:val="28"/>
          <w:szCs w:val="28"/>
          <w:lang w:val="x-none" w:eastAsia="ar-SA"/>
        </w:rPr>
        <w:t xml:space="preserve">подразделений </w:t>
      </w:r>
      <w:r w:rsidRPr="001431E5">
        <w:rPr>
          <w:rFonts w:ascii="Times New Roman" w:eastAsia="Calibri" w:hAnsi="Times New Roman" w:cs="Times New Roman"/>
          <w:color w:val="000000"/>
          <w:sz w:val="28"/>
          <w:szCs w:val="28"/>
        </w:rPr>
        <w:t>Управления</w:t>
      </w:r>
      <w:r w:rsidRPr="001431E5">
        <w:rPr>
          <w:rFonts w:ascii="Times New Roman" w:eastAsia="Times New Roman" w:hAnsi="Times New Roman" w:cs="Times New Roman"/>
          <w:noProof/>
          <w:color w:val="000000"/>
          <w:sz w:val="28"/>
          <w:szCs w:val="28"/>
          <w:lang w:val="x-none" w:eastAsia="ar-SA"/>
        </w:rPr>
        <w:t xml:space="preserve"> по выполнению ими требований по защите персональных данных </w:t>
      </w:r>
      <w:r w:rsidRPr="001431E5">
        <w:rPr>
          <w:rFonts w:ascii="Times New Roman" w:eastAsia="Times New Roman" w:hAnsi="Times New Roman" w:cs="Times New Roman"/>
          <w:color w:val="000000"/>
          <w:sz w:val="28"/>
          <w:szCs w:val="20"/>
          <w:lang w:val="x-none" w:eastAsia="ar-SA"/>
        </w:rPr>
        <w:t xml:space="preserve">и других вопросов, входящих в компетенцию Ответственного. </w:t>
      </w:r>
      <w:r w:rsidRPr="001431E5">
        <w:rPr>
          <w:rFonts w:ascii="Times New Roman" w:eastAsia="Times New Roman" w:hAnsi="Times New Roman" w:cs="Times New Roman"/>
          <w:color w:val="000000"/>
          <w:sz w:val="28"/>
          <w:szCs w:val="28"/>
          <w:lang w:val="x-none" w:eastAsia="ar-SA"/>
        </w:rPr>
        <w:t xml:space="preserve">При выявлении нарушений требований по защите персональных данных составлять акты, докладные записки, отчёты для рассмотрения руководством </w:t>
      </w:r>
      <w:r w:rsidRPr="001431E5">
        <w:rPr>
          <w:rFonts w:ascii="Times New Roman" w:eastAsia="Calibri" w:hAnsi="Times New Roman" w:cs="Times New Roman"/>
          <w:color w:val="000000"/>
          <w:sz w:val="28"/>
          <w:szCs w:val="28"/>
        </w:rPr>
        <w:t>Управления</w:t>
      </w:r>
      <w:r w:rsidRPr="001431E5">
        <w:rPr>
          <w:rFonts w:ascii="Times New Roman" w:eastAsia="Times New Roman" w:hAnsi="Times New Roman" w:cs="Times New Roman"/>
          <w:color w:val="000000"/>
          <w:sz w:val="28"/>
          <w:szCs w:val="28"/>
          <w:lang w:eastAsia="ar-SA"/>
        </w:rPr>
        <w:t>;</w:t>
      </w:r>
    </w:p>
    <w:p w:rsidR="001431E5" w:rsidRPr="001431E5" w:rsidRDefault="001431E5" w:rsidP="001431E5">
      <w:pPr>
        <w:numPr>
          <w:ilvl w:val="0"/>
          <w:numId w:val="4"/>
        </w:numPr>
        <w:tabs>
          <w:tab w:val="left" w:pos="1276"/>
        </w:tabs>
        <w:spacing w:after="0" w:line="240" w:lineRule="auto"/>
        <w:ind w:left="0" w:firstLine="851"/>
        <w:jc w:val="both"/>
        <w:rPr>
          <w:rFonts w:ascii="Times New Roman" w:eastAsia="Times New Roman" w:hAnsi="Times New Roman" w:cs="Times New Roman"/>
          <w:color w:val="000000"/>
          <w:sz w:val="28"/>
          <w:szCs w:val="20"/>
          <w:lang w:val="x-none" w:eastAsia="ar-SA"/>
        </w:rPr>
      </w:pPr>
      <w:r w:rsidRPr="001431E5">
        <w:rPr>
          <w:rFonts w:ascii="Times New Roman" w:eastAsia="Times New Roman" w:hAnsi="Times New Roman" w:cs="Times New Roman"/>
          <w:color w:val="000000"/>
          <w:sz w:val="28"/>
          <w:szCs w:val="20"/>
          <w:lang w:eastAsia="ar-SA"/>
        </w:rPr>
        <w:t>в</w:t>
      </w:r>
      <w:r w:rsidRPr="001431E5">
        <w:rPr>
          <w:rFonts w:ascii="Times New Roman" w:eastAsia="Times New Roman" w:hAnsi="Times New Roman" w:cs="Times New Roman"/>
          <w:color w:val="000000"/>
          <w:sz w:val="28"/>
          <w:szCs w:val="20"/>
          <w:lang w:val="x-none" w:eastAsia="ar-SA"/>
        </w:rPr>
        <w:t xml:space="preserve">носить на рассмотрение </w:t>
      </w:r>
      <w:r w:rsidRPr="001431E5">
        <w:rPr>
          <w:rFonts w:ascii="Times New Roman" w:eastAsia="Times New Roman" w:hAnsi="Times New Roman" w:cs="Times New Roman"/>
          <w:color w:val="000000"/>
          <w:sz w:val="28"/>
          <w:szCs w:val="28"/>
          <w:lang w:val="x-none" w:eastAsia="ar-SA"/>
        </w:rPr>
        <w:t xml:space="preserve">руководителя </w:t>
      </w:r>
      <w:r w:rsidRPr="001431E5">
        <w:rPr>
          <w:rFonts w:ascii="Times New Roman" w:eastAsia="Times New Roman" w:hAnsi="Times New Roman" w:cs="Times New Roman"/>
          <w:color w:val="000000"/>
          <w:sz w:val="28"/>
          <w:szCs w:val="20"/>
          <w:lang w:val="x-none" w:eastAsia="ar-SA"/>
        </w:rPr>
        <w:t>предложения, акты, заключения о приостановлении работ в случае обнаружения каналов утечки (или предпосылок к утечке) информации ограниченного доступа</w:t>
      </w:r>
      <w:r w:rsidRPr="001431E5">
        <w:rPr>
          <w:rFonts w:ascii="Times New Roman" w:eastAsia="Times New Roman" w:hAnsi="Times New Roman" w:cs="Times New Roman"/>
          <w:color w:val="000000"/>
          <w:sz w:val="28"/>
          <w:szCs w:val="20"/>
          <w:lang w:eastAsia="ar-SA"/>
        </w:rPr>
        <w:t>;</w:t>
      </w:r>
    </w:p>
    <w:p w:rsidR="001431E5" w:rsidRPr="001431E5" w:rsidRDefault="001431E5" w:rsidP="001431E5">
      <w:pPr>
        <w:numPr>
          <w:ilvl w:val="0"/>
          <w:numId w:val="4"/>
        </w:numPr>
        <w:tabs>
          <w:tab w:val="left" w:pos="1276"/>
        </w:tabs>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noProof/>
          <w:color w:val="000000"/>
          <w:sz w:val="28"/>
          <w:szCs w:val="28"/>
          <w:lang w:eastAsia="ar-SA"/>
        </w:rPr>
        <w:t>д</w:t>
      </w:r>
      <w:r w:rsidRPr="001431E5">
        <w:rPr>
          <w:rFonts w:ascii="Times New Roman" w:eastAsia="Times New Roman" w:hAnsi="Times New Roman" w:cs="Times New Roman"/>
          <w:noProof/>
          <w:color w:val="000000"/>
          <w:sz w:val="28"/>
          <w:szCs w:val="28"/>
          <w:lang w:val="x-none" w:eastAsia="ar-SA"/>
        </w:rPr>
        <w:t xml:space="preserve">авать структурным подразделениям </w:t>
      </w:r>
      <w:r w:rsidRPr="001431E5">
        <w:rPr>
          <w:rFonts w:ascii="Times New Roman" w:eastAsia="Calibri" w:hAnsi="Times New Roman" w:cs="Times New Roman"/>
          <w:color w:val="000000"/>
          <w:sz w:val="28"/>
          <w:szCs w:val="28"/>
        </w:rPr>
        <w:t>Управления</w:t>
      </w:r>
      <w:r w:rsidRPr="001431E5">
        <w:rPr>
          <w:rFonts w:ascii="Times New Roman" w:eastAsia="Times New Roman" w:hAnsi="Times New Roman" w:cs="Times New Roman"/>
          <w:noProof/>
          <w:color w:val="000000"/>
          <w:sz w:val="28"/>
          <w:szCs w:val="28"/>
          <w:lang w:val="x-none" w:eastAsia="ar-SA"/>
        </w:rPr>
        <w:t xml:space="preserve">, а также отдельным специалистам обязательные для исполнения указания по вопросам, входящим в компетенцию </w:t>
      </w:r>
      <w:r w:rsidRPr="001431E5">
        <w:rPr>
          <w:rFonts w:ascii="Times New Roman" w:eastAsia="Times New Roman" w:hAnsi="Times New Roman" w:cs="Times New Roman"/>
          <w:color w:val="000000"/>
          <w:sz w:val="28"/>
          <w:szCs w:val="20"/>
          <w:lang w:val="x-none" w:eastAsia="ar-SA"/>
        </w:rPr>
        <w:t>Ответственного</w:t>
      </w:r>
      <w:r w:rsidRPr="001431E5">
        <w:rPr>
          <w:rFonts w:ascii="Times New Roman" w:eastAsia="Times New Roman" w:hAnsi="Times New Roman" w:cs="Times New Roman"/>
          <w:noProof/>
          <w:color w:val="000000"/>
          <w:sz w:val="28"/>
          <w:szCs w:val="28"/>
          <w:lang w:eastAsia="ar-SA"/>
        </w:rPr>
        <w:t>;</w:t>
      </w:r>
    </w:p>
    <w:p w:rsidR="001431E5" w:rsidRPr="001431E5" w:rsidRDefault="001431E5" w:rsidP="001431E5">
      <w:pPr>
        <w:numPr>
          <w:ilvl w:val="0"/>
          <w:numId w:val="4"/>
        </w:numPr>
        <w:tabs>
          <w:tab w:val="left" w:pos="1276"/>
        </w:tabs>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noProof/>
          <w:color w:val="000000"/>
          <w:sz w:val="28"/>
          <w:szCs w:val="28"/>
          <w:lang w:eastAsia="ar-SA"/>
        </w:rPr>
        <w:t>з</w:t>
      </w:r>
      <w:r w:rsidRPr="001431E5">
        <w:rPr>
          <w:rFonts w:ascii="Times New Roman" w:eastAsia="Times New Roman" w:hAnsi="Times New Roman" w:cs="Times New Roman"/>
          <w:noProof/>
          <w:color w:val="000000"/>
          <w:sz w:val="28"/>
          <w:szCs w:val="28"/>
          <w:lang w:val="x-none" w:eastAsia="ar-SA"/>
        </w:rPr>
        <w:t xml:space="preserve">апрашивать и получать от всех структурных подразделений </w:t>
      </w:r>
      <w:r w:rsidRPr="001431E5">
        <w:rPr>
          <w:rFonts w:ascii="Times New Roman" w:eastAsia="Times New Roman" w:hAnsi="Times New Roman" w:cs="Times New Roman"/>
          <w:color w:val="000000"/>
          <w:sz w:val="28"/>
          <w:szCs w:val="28"/>
          <w:lang w:eastAsia="ar-SA"/>
        </w:rPr>
        <w:t>Управления</w:t>
      </w:r>
      <w:r w:rsidRPr="001431E5">
        <w:rPr>
          <w:rFonts w:ascii="Times New Roman" w:eastAsia="Times New Roman" w:hAnsi="Times New Roman" w:cs="Times New Roman"/>
          <w:noProof/>
          <w:color w:val="000000"/>
          <w:sz w:val="28"/>
          <w:szCs w:val="28"/>
          <w:lang w:val="x-none" w:eastAsia="ar-SA"/>
        </w:rPr>
        <w:t xml:space="preserve"> сведения, справочные и другие материалы, необходимые для осуществления</w:t>
      </w:r>
      <w:r w:rsidRPr="001431E5">
        <w:rPr>
          <w:rFonts w:ascii="Times New Roman" w:eastAsia="Times New Roman" w:hAnsi="Times New Roman" w:cs="Times New Roman"/>
          <w:color w:val="000000"/>
          <w:sz w:val="28"/>
          <w:szCs w:val="28"/>
          <w:lang w:val="x-none" w:eastAsia="ar-SA"/>
        </w:rPr>
        <w:t xml:space="preserve"> </w:t>
      </w:r>
      <w:r w:rsidRPr="001431E5">
        <w:rPr>
          <w:rFonts w:ascii="Times New Roman" w:eastAsia="Times New Roman" w:hAnsi="Times New Roman" w:cs="Times New Roman"/>
          <w:noProof/>
          <w:color w:val="000000"/>
          <w:sz w:val="28"/>
          <w:szCs w:val="28"/>
          <w:lang w:val="x-none" w:eastAsia="ar-SA"/>
        </w:rPr>
        <w:t xml:space="preserve">деятельности </w:t>
      </w:r>
      <w:r w:rsidRPr="001431E5">
        <w:rPr>
          <w:rFonts w:ascii="Times New Roman" w:eastAsia="Times New Roman" w:hAnsi="Times New Roman" w:cs="Times New Roman"/>
          <w:color w:val="000000"/>
          <w:sz w:val="28"/>
          <w:szCs w:val="20"/>
          <w:lang w:val="x-none" w:eastAsia="ar-SA"/>
        </w:rPr>
        <w:t>Ответственного</w:t>
      </w:r>
      <w:r w:rsidRPr="001431E5">
        <w:rPr>
          <w:rFonts w:ascii="Times New Roman" w:eastAsia="Times New Roman" w:hAnsi="Times New Roman" w:cs="Times New Roman"/>
          <w:noProof/>
          <w:color w:val="000000"/>
          <w:sz w:val="28"/>
          <w:szCs w:val="28"/>
          <w:lang w:eastAsia="ar-SA"/>
        </w:rPr>
        <w:t>;</w:t>
      </w:r>
    </w:p>
    <w:p w:rsidR="001431E5" w:rsidRPr="001431E5" w:rsidRDefault="001431E5" w:rsidP="001431E5">
      <w:pPr>
        <w:numPr>
          <w:ilvl w:val="0"/>
          <w:numId w:val="4"/>
        </w:numPr>
        <w:tabs>
          <w:tab w:val="left" w:pos="1276"/>
        </w:tabs>
        <w:spacing w:after="0" w:line="240" w:lineRule="auto"/>
        <w:ind w:left="0" w:firstLine="851"/>
        <w:jc w:val="both"/>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noProof/>
          <w:color w:val="000000"/>
          <w:sz w:val="28"/>
          <w:szCs w:val="28"/>
          <w:lang w:eastAsia="ar-SA"/>
        </w:rPr>
        <w:t>с</w:t>
      </w:r>
      <w:r w:rsidRPr="001431E5">
        <w:rPr>
          <w:rFonts w:ascii="Times New Roman" w:eastAsia="Times New Roman" w:hAnsi="Times New Roman" w:cs="Times New Roman"/>
          <w:noProof/>
          <w:color w:val="000000"/>
          <w:sz w:val="28"/>
          <w:szCs w:val="28"/>
          <w:lang w:val="x-none" w:eastAsia="ar-SA"/>
        </w:rPr>
        <w:t>оставлять акты и другую техническую документацию о степени защищенности объектов информатизации</w:t>
      </w:r>
      <w:r w:rsidRPr="001431E5">
        <w:rPr>
          <w:rFonts w:ascii="Times New Roman" w:eastAsia="Times New Roman" w:hAnsi="Times New Roman" w:cs="Times New Roman"/>
          <w:noProof/>
          <w:color w:val="000000"/>
          <w:sz w:val="28"/>
          <w:szCs w:val="28"/>
          <w:lang w:eastAsia="ar-SA"/>
        </w:rPr>
        <w:t>;</w:t>
      </w:r>
    </w:p>
    <w:p w:rsidR="001431E5" w:rsidRPr="001431E5" w:rsidRDefault="001431E5" w:rsidP="001431E5">
      <w:pPr>
        <w:numPr>
          <w:ilvl w:val="0"/>
          <w:numId w:val="4"/>
        </w:numPr>
        <w:tabs>
          <w:tab w:val="left" w:pos="1276"/>
        </w:tabs>
        <w:spacing w:after="0" w:line="240" w:lineRule="auto"/>
        <w:ind w:left="0" w:firstLine="851"/>
        <w:jc w:val="both"/>
        <w:rPr>
          <w:rFonts w:ascii="Times New Roman" w:eastAsia="Times New Roman" w:hAnsi="Times New Roman" w:cs="Times New Roman"/>
          <w:color w:val="000000"/>
          <w:sz w:val="28"/>
          <w:szCs w:val="20"/>
          <w:lang w:val="x-none" w:eastAsia="ar-SA"/>
        </w:rPr>
      </w:pPr>
      <w:r w:rsidRPr="001431E5">
        <w:rPr>
          <w:rFonts w:ascii="Times New Roman" w:eastAsia="Times New Roman" w:hAnsi="Times New Roman" w:cs="Times New Roman"/>
          <w:noProof/>
          <w:color w:val="000000"/>
          <w:sz w:val="28"/>
          <w:szCs w:val="28"/>
          <w:lang w:eastAsia="ar-SA"/>
        </w:rPr>
        <w:t>г</w:t>
      </w:r>
      <w:r w:rsidRPr="001431E5">
        <w:rPr>
          <w:rFonts w:ascii="Times New Roman" w:eastAsia="Times New Roman" w:hAnsi="Times New Roman" w:cs="Times New Roman"/>
          <w:noProof/>
          <w:color w:val="000000"/>
          <w:sz w:val="28"/>
          <w:szCs w:val="28"/>
          <w:lang w:val="x-none" w:eastAsia="ar-SA"/>
        </w:rPr>
        <w:t>отовить</w:t>
      </w:r>
      <w:r w:rsidRPr="001431E5">
        <w:rPr>
          <w:rFonts w:ascii="Times New Roman" w:eastAsia="Times New Roman" w:hAnsi="Times New Roman" w:cs="Times New Roman"/>
          <w:color w:val="000000"/>
          <w:sz w:val="28"/>
          <w:szCs w:val="20"/>
          <w:lang w:val="x-none" w:eastAsia="ar-SA"/>
        </w:rPr>
        <w:t xml:space="preserve"> предложения о привлечении к проведению работ по оценке эффективности защиты персональных данных на объектах </w:t>
      </w:r>
      <w:r w:rsidRPr="001431E5">
        <w:rPr>
          <w:rFonts w:ascii="Times New Roman" w:eastAsia="Calibri" w:hAnsi="Times New Roman" w:cs="Times New Roman"/>
          <w:color w:val="000000"/>
          <w:sz w:val="28"/>
          <w:szCs w:val="28"/>
        </w:rPr>
        <w:t xml:space="preserve">Управления </w:t>
      </w:r>
      <w:r w:rsidRPr="001431E5">
        <w:rPr>
          <w:rFonts w:ascii="Times New Roman" w:eastAsia="Times New Roman" w:hAnsi="Times New Roman" w:cs="Times New Roman"/>
          <w:color w:val="000000"/>
          <w:sz w:val="28"/>
          <w:szCs w:val="20"/>
          <w:lang w:val="x-none" w:eastAsia="ar-SA"/>
        </w:rPr>
        <w:t>(на договорной основе) учреждений и организаций, имеющих лицензию на соответствующий вид деятельности, а также предложения о закупке необходимых технических средств защиты и другой спецтехники, имеющих в обязательном порядке сертификат качества</w:t>
      </w:r>
      <w:r w:rsidRPr="001431E5">
        <w:rPr>
          <w:rFonts w:ascii="Times New Roman" w:eastAsia="Times New Roman" w:hAnsi="Times New Roman" w:cs="Times New Roman"/>
          <w:color w:val="000000"/>
          <w:sz w:val="28"/>
          <w:szCs w:val="20"/>
          <w:lang w:eastAsia="ar-SA"/>
        </w:rPr>
        <w:t>;</w:t>
      </w:r>
    </w:p>
    <w:p w:rsidR="001431E5" w:rsidRPr="001431E5" w:rsidRDefault="001431E5" w:rsidP="001431E5">
      <w:pPr>
        <w:numPr>
          <w:ilvl w:val="0"/>
          <w:numId w:val="4"/>
        </w:numPr>
        <w:tabs>
          <w:tab w:val="left" w:pos="1276"/>
        </w:tabs>
        <w:spacing w:after="0" w:line="240" w:lineRule="auto"/>
        <w:ind w:left="0" w:firstLine="851"/>
        <w:jc w:val="both"/>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noProof/>
          <w:color w:val="000000"/>
          <w:sz w:val="28"/>
          <w:szCs w:val="28"/>
          <w:lang w:eastAsia="ar-SA"/>
        </w:rPr>
        <w:t>р</w:t>
      </w:r>
      <w:r w:rsidRPr="001431E5">
        <w:rPr>
          <w:rFonts w:ascii="Times New Roman" w:eastAsia="Times New Roman" w:hAnsi="Times New Roman" w:cs="Times New Roman"/>
          <w:noProof/>
          <w:color w:val="000000"/>
          <w:sz w:val="28"/>
          <w:szCs w:val="28"/>
          <w:lang w:val="x-none" w:eastAsia="ar-SA"/>
        </w:rPr>
        <w:t>ассматривать применяемые и предлагаемые методы защиты</w:t>
      </w:r>
      <w:r w:rsidRPr="001431E5">
        <w:rPr>
          <w:rFonts w:ascii="Times New Roman" w:eastAsia="Times New Roman" w:hAnsi="Times New Roman" w:cs="Times New Roman"/>
          <w:color w:val="000000"/>
          <w:sz w:val="28"/>
          <w:szCs w:val="28"/>
          <w:lang w:val="x-none" w:eastAsia="ar-SA"/>
        </w:rPr>
        <w:t xml:space="preserve"> </w:t>
      </w:r>
      <w:r w:rsidRPr="001431E5">
        <w:rPr>
          <w:rFonts w:ascii="Times New Roman" w:eastAsia="Times New Roman" w:hAnsi="Times New Roman" w:cs="Times New Roman"/>
          <w:noProof/>
          <w:color w:val="000000"/>
          <w:sz w:val="28"/>
          <w:szCs w:val="28"/>
          <w:lang w:val="x-none" w:eastAsia="ar-SA"/>
        </w:rPr>
        <w:t>информации</w:t>
      </w:r>
      <w:r w:rsidRPr="001431E5">
        <w:rPr>
          <w:rFonts w:ascii="Times New Roman" w:eastAsia="Times New Roman" w:hAnsi="Times New Roman" w:cs="Times New Roman"/>
          <w:noProof/>
          <w:color w:val="000000"/>
          <w:sz w:val="28"/>
          <w:szCs w:val="28"/>
          <w:lang w:eastAsia="ar-SA"/>
        </w:rPr>
        <w:t>;</w:t>
      </w:r>
    </w:p>
    <w:p w:rsidR="001431E5" w:rsidRPr="001431E5" w:rsidRDefault="001431E5" w:rsidP="001431E5">
      <w:pPr>
        <w:numPr>
          <w:ilvl w:val="0"/>
          <w:numId w:val="4"/>
        </w:numPr>
        <w:tabs>
          <w:tab w:val="left" w:pos="1276"/>
        </w:tabs>
        <w:spacing w:after="0" w:line="240" w:lineRule="auto"/>
        <w:ind w:left="0" w:firstLine="851"/>
        <w:jc w:val="both"/>
        <w:rPr>
          <w:rFonts w:ascii="Times New Roman" w:eastAsia="Times New Roman" w:hAnsi="Times New Roman" w:cs="Times New Roman"/>
          <w:noProof/>
          <w:color w:val="000000"/>
          <w:sz w:val="28"/>
          <w:szCs w:val="28"/>
          <w:lang w:eastAsia="ar-SA"/>
        </w:rPr>
      </w:pPr>
      <w:r w:rsidRPr="001431E5">
        <w:rPr>
          <w:rFonts w:ascii="Times New Roman" w:eastAsia="Times New Roman" w:hAnsi="Times New Roman" w:cs="Times New Roman"/>
          <w:noProof/>
          <w:color w:val="000000"/>
          <w:sz w:val="28"/>
          <w:szCs w:val="28"/>
          <w:lang w:eastAsia="ar-SA"/>
        </w:rPr>
        <w:t>п</w:t>
      </w:r>
      <w:r w:rsidRPr="001431E5">
        <w:rPr>
          <w:rFonts w:ascii="Times New Roman" w:eastAsia="Times New Roman" w:hAnsi="Times New Roman" w:cs="Times New Roman"/>
          <w:noProof/>
          <w:color w:val="000000"/>
          <w:sz w:val="28"/>
          <w:szCs w:val="28"/>
          <w:lang w:val="x-none" w:eastAsia="ar-SA"/>
        </w:rPr>
        <w:t xml:space="preserve">редставлять интересы </w:t>
      </w:r>
      <w:r w:rsidRPr="001431E5">
        <w:rPr>
          <w:rFonts w:ascii="Times New Roman" w:eastAsia="Calibri" w:hAnsi="Times New Roman" w:cs="Times New Roman"/>
          <w:color w:val="000000"/>
          <w:sz w:val="28"/>
          <w:szCs w:val="28"/>
        </w:rPr>
        <w:t>Управления</w:t>
      </w:r>
      <w:r w:rsidRPr="001431E5">
        <w:rPr>
          <w:rFonts w:ascii="Times New Roman" w:eastAsia="Times New Roman" w:hAnsi="Times New Roman" w:cs="Times New Roman"/>
          <w:noProof/>
          <w:color w:val="000000"/>
          <w:sz w:val="28"/>
          <w:szCs w:val="28"/>
          <w:lang w:val="x-none" w:eastAsia="ar-SA"/>
        </w:rPr>
        <w:t xml:space="preserve"> при осуществлении государственного контроля и надзора за обработкой персональных данных Уполномоченным органом по защите прав субъектов персональных данных</w:t>
      </w:r>
      <w:r w:rsidRPr="001431E5">
        <w:rPr>
          <w:rFonts w:ascii="Times New Roman" w:eastAsia="Times New Roman" w:hAnsi="Times New Roman" w:cs="Times New Roman"/>
          <w:noProof/>
          <w:color w:val="000000"/>
          <w:sz w:val="28"/>
          <w:szCs w:val="28"/>
          <w:lang w:eastAsia="ar-SA"/>
        </w:rPr>
        <w:t>;</w:t>
      </w:r>
    </w:p>
    <w:p w:rsidR="001431E5" w:rsidRPr="001431E5" w:rsidRDefault="001431E5" w:rsidP="001431E5">
      <w:pPr>
        <w:numPr>
          <w:ilvl w:val="0"/>
          <w:numId w:val="4"/>
        </w:numPr>
        <w:tabs>
          <w:tab w:val="left" w:pos="1276"/>
        </w:tabs>
        <w:spacing w:after="0" w:line="240" w:lineRule="auto"/>
        <w:ind w:left="0" w:firstLine="851"/>
        <w:jc w:val="both"/>
        <w:rPr>
          <w:rFonts w:ascii="Times New Roman" w:eastAsia="Times New Roman" w:hAnsi="Times New Roman" w:cs="Times New Roman"/>
          <w:noProof/>
          <w:color w:val="000000"/>
          <w:sz w:val="28"/>
          <w:szCs w:val="28"/>
          <w:lang w:eastAsia="ar-SA"/>
        </w:rPr>
      </w:pPr>
      <w:r w:rsidRPr="001431E5">
        <w:rPr>
          <w:rFonts w:ascii="Times New Roman" w:eastAsia="Times New Roman" w:hAnsi="Times New Roman" w:cs="Times New Roman"/>
          <w:noProof/>
          <w:color w:val="000000"/>
          <w:sz w:val="28"/>
          <w:szCs w:val="28"/>
          <w:lang w:eastAsia="ar-SA"/>
        </w:rPr>
        <w:t>осуществлять иные права, предусмотренные действующим законодательством.</w:t>
      </w:r>
    </w:p>
    <w:p w:rsidR="001431E5" w:rsidRPr="001431E5" w:rsidRDefault="001431E5" w:rsidP="001431E5">
      <w:pPr>
        <w:spacing w:after="0" w:line="240" w:lineRule="auto"/>
        <w:jc w:val="center"/>
        <w:rPr>
          <w:rFonts w:ascii="Times New Roman" w:eastAsia="Times New Roman" w:hAnsi="Times New Roman" w:cs="Times New Roman"/>
          <w:color w:val="000000"/>
          <w:sz w:val="12"/>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4.</w:t>
      </w:r>
      <w:r w:rsidRPr="001431E5">
        <w:rPr>
          <w:rFonts w:ascii="Times New Roman" w:eastAsia="Times New Roman" w:hAnsi="Times New Roman" w:cs="Times New Roman"/>
          <w:b/>
          <w:color w:val="000000"/>
          <w:sz w:val="20"/>
          <w:szCs w:val="20"/>
          <w:lang w:eastAsia="ar-SA"/>
        </w:rPr>
        <w:t xml:space="preserve"> </w:t>
      </w:r>
      <w:r w:rsidRPr="001431E5">
        <w:rPr>
          <w:rFonts w:ascii="Times New Roman" w:eastAsia="Times New Roman" w:hAnsi="Times New Roman" w:cs="Times New Roman"/>
          <w:b/>
          <w:color w:val="000000"/>
          <w:sz w:val="28"/>
          <w:szCs w:val="28"/>
          <w:lang w:eastAsia="ar-SA"/>
        </w:rPr>
        <w:t>Взаимоотношения (служебные связи)</w:t>
      </w:r>
    </w:p>
    <w:p w:rsidR="001431E5" w:rsidRPr="001431E5" w:rsidRDefault="001431E5" w:rsidP="001431E5">
      <w:pPr>
        <w:tabs>
          <w:tab w:val="left" w:pos="1134"/>
        </w:tabs>
        <w:spacing w:after="0" w:line="240" w:lineRule="auto"/>
        <w:ind w:firstLine="709"/>
        <w:jc w:val="both"/>
        <w:rPr>
          <w:rFonts w:ascii="Times New Roman" w:eastAsia="Times New Roman" w:hAnsi="Times New Roman" w:cs="Times New Roman"/>
          <w:color w:val="000000"/>
          <w:sz w:val="16"/>
          <w:szCs w:val="28"/>
          <w:lang w:eastAsia="ar-SA"/>
        </w:rPr>
      </w:pPr>
    </w:p>
    <w:p w:rsidR="001431E5" w:rsidRPr="001431E5" w:rsidRDefault="001431E5" w:rsidP="001431E5">
      <w:pPr>
        <w:tabs>
          <w:tab w:val="left" w:pos="1276"/>
        </w:tabs>
        <w:spacing w:after="0" w:line="240" w:lineRule="auto"/>
        <w:ind w:firstLine="720"/>
        <w:jc w:val="both"/>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 xml:space="preserve">Ответственный выполняет свои задачи в контакте со всеми структурными подразделениями </w:t>
      </w:r>
      <w:r w:rsidRPr="001431E5">
        <w:rPr>
          <w:rFonts w:ascii="Times New Roman" w:eastAsia="Calibri" w:hAnsi="Times New Roman" w:cs="Times New Roman"/>
          <w:color w:val="000000"/>
          <w:sz w:val="28"/>
          <w:szCs w:val="28"/>
        </w:rPr>
        <w:t>Управления</w:t>
      </w:r>
      <w:r w:rsidRPr="001431E5">
        <w:rPr>
          <w:rFonts w:ascii="Times New Roman" w:eastAsia="Times New Roman" w:hAnsi="Times New Roman" w:cs="Times New Roman"/>
          <w:color w:val="000000"/>
          <w:sz w:val="28"/>
          <w:szCs w:val="28"/>
          <w:lang w:val="x-none" w:eastAsia="ar-SA"/>
        </w:rPr>
        <w:t>.</w:t>
      </w:r>
    </w:p>
    <w:p w:rsidR="001431E5" w:rsidRPr="001431E5" w:rsidRDefault="001431E5" w:rsidP="001431E5">
      <w:pPr>
        <w:tabs>
          <w:tab w:val="left" w:pos="1276"/>
        </w:tabs>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val="x-none" w:eastAsia="ar-SA"/>
        </w:rPr>
        <w:t xml:space="preserve">Для выполнения своих функций и реализации предоставленных прав Ответственный взаимодействует с территориальными и региональными подразделениями Федеральной службы по техническому и экспортному контролю, ФСБ России, МВД России, другими представителями исполнительной власти и организациями, предоставляющими услуги и выполняющими работы в области защиты персональных данных на законном основании. </w:t>
      </w:r>
    </w:p>
    <w:p w:rsidR="001431E5" w:rsidRPr="001431E5" w:rsidRDefault="001431E5" w:rsidP="001431E5">
      <w:pPr>
        <w:tabs>
          <w:tab w:val="left" w:pos="1276"/>
        </w:tabs>
        <w:spacing w:after="0" w:line="240" w:lineRule="auto"/>
        <w:jc w:val="center"/>
        <w:rPr>
          <w:rFonts w:ascii="Times New Roman" w:eastAsia="Times New Roman" w:hAnsi="Times New Roman" w:cs="Times New Roman"/>
          <w:b/>
          <w:color w:val="000000"/>
          <w:sz w:val="28"/>
          <w:szCs w:val="28"/>
          <w:lang w:val="x-none" w:eastAsia="ar-SA"/>
        </w:rPr>
      </w:pPr>
      <w:r w:rsidRPr="001431E5">
        <w:rPr>
          <w:rFonts w:ascii="Times New Roman" w:eastAsia="Times New Roman" w:hAnsi="Times New Roman" w:cs="Times New Roman"/>
          <w:b/>
          <w:color w:val="000000"/>
          <w:sz w:val="28"/>
          <w:szCs w:val="28"/>
          <w:lang w:eastAsia="ar-SA"/>
        </w:rPr>
        <w:t>5</w:t>
      </w:r>
      <w:r w:rsidRPr="001431E5">
        <w:rPr>
          <w:rFonts w:ascii="Times New Roman" w:eastAsia="Times New Roman" w:hAnsi="Times New Roman" w:cs="Times New Roman"/>
          <w:b/>
          <w:color w:val="000000"/>
          <w:sz w:val="28"/>
          <w:szCs w:val="28"/>
          <w:lang w:val="x-none" w:eastAsia="ar-SA"/>
        </w:rPr>
        <w:t>. Ответственность</w:t>
      </w:r>
    </w:p>
    <w:p w:rsidR="001431E5" w:rsidRPr="001431E5" w:rsidRDefault="001431E5" w:rsidP="001431E5">
      <w:pPr>
        <w:tabs>
          <w:tab w:val="left" w:pos="1134"/>
        </w:tabs>
        <w:spacing w:after="0" w:line="240" w:lineRule="auto"/>
        <w:ind w:firstLine="709"/>
        <w:jc w:val="both"/>
        <w:rPr>
          <w:rFonts w:ascii="Times New Roman" w:eastAsia="Times New Roman" w:hAnsi="Times New Roman" w:cs="Times New Roman"/>
          <w:color w:val="000000"/>
          <w:sz w:val="14"/>
          <w:szCs w:val="28"/>
          <w:lang w:eastAsia="ar-SA"/>
        </w:rPr>
      </w:pPr>
    </w:p>
    <w:p w:rsidR="001431E5" w:rsidRPr="001431E5" w:rsidRDefault="001431E5" w:rsidP="001431E5">
      <w:pPr>
        <w:tabs>
          <w:tab w:val="left" w:pos="1134"/>
        </w:tabs>
        <w:spacing w:after="0" w:line="240" w:lineRule="auto"/>
        <w:ind w:firstLine="720"/>
        <w:jc w:val="both"/>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Ответственность за надлежащее и своевременное выполнение функций, предусмотренных настоящим Положением, несёт лично Ответственный.</w:t>
      </w:r>
    </w:p>
    <w:p w:rsidR="001431E5" w:rsidRPr="001431E5" w:rsidRDefault="001431E5" w:rsidP="001431E5">
      <w:pPr>
        <w:tabs>
          <w:tab w:val="left" w:pos="1134"/>
        </w:tabs>
        <w:spacing w:after="0" w:line="240" w:lineRule="auto"/>
        <w:ind w:firstLine="851"/>
        <w:jc w:val="both"/>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На Ответственного возлагается персональная ответственность за:</w:t>
      </w:r>
    </w:p>
    <w:p w:rsidR="001431E5" w:rsidRPr="001431E5" w:rsidRDefault="001431E5" w:rsidP="001431E5">
      <w:pPr>
        <w:numPr>
          <w:ilvl w:val="0"/>
          <w:numId w:val="2"/>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обеспечение</w:t>
      </w:r>
      <w:r w:rsidRPr="001431E5">
        <w:rPr>
          <w:rFonts w:ascii="Times New Roman" w:eastAsia="Times New Roman" w:hAnsi="Times New Roman" w:cs="Times New Roman"/>
          <w:noProof/>
          <w:color w:val="000000"/>
          <w:sz w:val="28"/>
          <w:szCs w:val="28"/>
          <w:lang w:eastAsia="ar-SA"/>
        </w:rPr>
        <w:t xml:space="preserve"> сохранности принятых на ответственное хранение в отдел</w:t>
      </w: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noProof/>
          <w:color w:val="000000"/>
          <w:sz w:val="28"/>
          <w:szCs w:val="28"/>
          <w:lang w:eastAsia="ar-SA"/>
        </w:rPr>
        <w:t>программных, технических и других материальных средств;</w:t>
      </w:r>
    </w:p>
    <w:p w:rsidR="001431E5" w:rsidRPr="001431E5" w:rsidRDefault="001431E5" w:rsidP="001431E5">
      <w:pPr>
        <w:numPr>
          <w:ilvl w:val="0"/>
          <w:numId w:val="2"/>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соблюдение правил пожарной безопасности;</w:t>
      </w:r>
    </w:p>
    <w:p w:rsidR="001431E5" w:rsidRPr="001431E5" w:rsidRDefault="001431E5" w:rsidP="001431E5">
      <w:pPr>
        <w:numPr>
          <w:ilvl w:val="0"/>
          <w:numId w:val="2"/>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noProof/>
          <w:color w:val="000000"/>
          <w:sz w:val="28"/>
          <w:szCs w:val="28"/>
          <w:lang w:eastAsia="ar-SA"/>
        </w:rPr>
        <w:t xml:space="preserve">своевременное, а также качественное исполнение документов и поручений руководства </w:t>
      </w:r>
      <w:r w:rsidRPr="001431E5">
        <w:rPr>
          <w:rFonts w:ascii="Times New Roman" w:eastAsia="Calibri" w:hAnsi="Times New Roman" w:cs="Times New Roman"/>
          <w:color w:val="000000"/>
          <w:sz w:val="28"/>
          <w:szCs w:val="28"/>
        </w:rPr>
        <w:t>Управления</w:t>
      </w:r>
      <w:r w:rsidRPr="001431E5">
        <w:rPr>
          <w:rFonts w:ascii="Times New Roman" w:eastAsia="Times New Roman" w:hAnsi="Times New Roman" w:cs="Times New Roman"/>
          <w:noProof/>
          <w:color w:val="000000"/>
          <w:sz w:val="28"/>
          <w:szCs w:val="28"/>
          <w:lang w:eastAsia="ar-SA"/>
        </w:rPr>
        <w:t>, ведение делопроизводства в соответствии с действующими</w:t>
      </w: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noProof/>
          <w:color w:val="000000"/>
          <w:sz w:val="28"/>
          <w:szCs w:val="28"/>
          <w:lang w:eastAsia="ar-SA"/>
        </w:rPr>
        <w:t>правилами и инструкциями;</w:t>
      </w:r>
    </w:p>
    <w:p w:rsidR="001431E5" w:rsidRPr="001431E5" w:rsidRDefault="001431E5" w:rsidP="001431E5">
      <w:pPr>
        <w:numPr>
          <w:ilvl w:val="0"/>
          <w:numId w:val="2"/>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noProof/>
          <w:color w:val="000000"/>
          <w:sz w:val="28"/>
          <w:szCs w:val="28"/>
          <w:lang w:eastAsia="ar-SA"/>
        </w:rPr>
        <w:t>обеспечение сохранности принимаемой и достоверность передаваемой информации;</w:t>
      </w:r>
    </w:p>
    <w:p w:rsidR="001431E5" w:rsidRPr="001431E5" w:rsidRDefault="001431E5" w:rsidP="001431E5">
      <w:pPr>
        <w:numPr>
          <w:ilvl w:val="0"/>
          <w:numId w:val="2"/>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noProof/>
          <w:color w:val="000000"/>
          <w:sz w:val="28"/>
          <w:szCs w:val="28"/>
          <w:lang w:eastAsia="ar-SA"/>
        </w:rPr>
        <w:t>недопущение использования информации в</w:t>
      </w: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noProof/>
          <w:color w:val="000000"/>
          <w:sz w:val="28"/>
          <w:szCs w:val="28"/>
          <w:lang w:eastAsia="ar-SA"/>
        </w:rPr>
        <w:t>неслужебных целях;</w:t>
      </w:r>
    </w:p>
    <w:p w:rsidR="001431E5" w:rsidRPr="001431E5" w:rsidRDefault="001431E5" w:rsidP="001431E5">
      <w:pPr>
        <w:numPr>
          <w:ilvl w:val="0"/>
          <w:numId w:val="2"/>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noProof/>
          <w:color w:val="000000"/>
          <w:sz w:val="28"/>
          <w:szCs w:val="28"/>
          <w:lang w:eastAsia="ar-SA"/>
        </w:rPr>
        <w:t>надлежащий контроль за режимом доступа к персональным данным;</w:t>
      </w:r>
    </w:p>
    <w:p w:rsidR="001431E5" w:rsidRPr="001431E5" w:rsidRDefault="001431E5" w:rsidP="001431E5">
      <w:pPr>
        <w:numPr>
          <w:ilvl w:val="0"/>
          <w:numId w:val="2"/>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noProof/>
          <w:color w:val="000000"/>
          <w:sz w:val="28"/>
          <w:szCs w:val="28"/>
          <w:lang w:eastAsia="ar-SA"/>
        </w:rPr>
        <w:t>соблюдение им трудовой и производственной</w:t>
      </w: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noProof/>
          <w:color w:val="000000"/>
          <w:sz w:val="28"/>
          <w:szCs w:val="28"/>
          <w:lang w:eastAsia="ar-SA"/>
        </w:rPr>
        <w:t>дисциплины.</w:t>
      </w:r>
    </w:p>
    <w:p w:rsidR="001431E5" w:rsidRPr="001431E5" w:rsidRDefault="001431E5" w:rsidP="001431E5">
      <w:pPr>
        <w:spacing w:after="0" w:line="240" w:lineRule="auto"/>
        <w:ind w:firstLine="851"/>
        <w:jc w:val="both"/>
        <w:rPr>
          <w:rFonts w:ascii="Calibri" w:eastAsia="Calibri" w:hAnsi="Calibri" w:cs="Times New Roman"/>
        </w:rPr>
      </w:pPr>
      <w:r w:rsidRPr="001431E5">
        <w:rPr>
          <w:rFonts w:ascii="Times New Roman" w:eastAsia="Times New Roman" w:hAnsi="Times New Roman" w:cs="Times New Roman"/>
          <w:color w:val="000000"/>
          <w:sz w:val="28"/>
          <w:szCs w:val="28"/>
          <w:lang w:eastAsia="ar-SA"/>
        </w:rPr>
        <w:t xml:space="preserve">        В случае нарушения положений настоящей Инструкции ответственные за обработку персональных данных лица несут ответственность в соответствии с действующим законодательством.</w:t>
      </w:r>
    </w:p>
    <w:p w:rsidR="001431E5" w:rsidRDefault="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Default="001431E5" w:rsidP="001431E5"/>
    <w:p w:rsidR="001431E5" w:rsidRDefault="001431E5" w:rsidP="001431E5">
      <w:pPr>
        <w:tabs>
          <w:tab w:val="left" w:pos="2910"/>
        </w:tabs>
      </w:pPr>
      <w:r>
        <w:tab/>
      </w:r>
    </w:p>
    <w:p w:rsidR="001431E5" w:rsidRDefault="001431E5" w:rsidP="001431E5">
      <w:pPr>
        <w:tabs>
          <w:tab w:val="left" w:pos="2910"/>
        </w:tabs>
      </w:pPr>
    </w:p>
    <w:tbl>
      <w:tblPr>
        <w:tblW w:w="9322" w:type="dxa"/>
        <w:tblLook w:val="01E0" w:firstRow="1" w:lastRow="1" w:firstColumn="1" w:lastColumn="1" w:noHBand="0" w:noVBand="0"/>
      </w:tblPr>
      <w:tblGrid>
        <w:gridCol w:w="4077"/>
        <w:gridCol w:w="5245"/>
      </w:tblGrid>
      <w:tr w:rsidR="001431E5" w:rsidRPr="001431E5" w:rsidTr="00F2741D">
        <w:tc>
          <w:tcPr>
            <w:tcW w:w="4077" w:type="dxa"/>
          </w:tcPr>
          <w:p w:rsidR="001431E5" w:rsidRPr="001431E5" w:rsidRDefault="001431E5" w:rsidP="001431E5">
            <w:pPr>
              <w:keepNext/>
              <w:keepLines/>
              <w:widowControl w:val="0"/>
              <w:autoSpaceDE w:val="0"/>
              <w:autoSpaceDN w:val="0"/>
              <w:adjustRightInd w:val="0"/>
              <w:spacing w:after="0" w:line="240" w:lineRule="auto"/>
              <w:jc w:val="both"/>
              <w:outlineLvl w:val="0"/>
              <w:rPr>
                <w:rFonts w:ascii="Times New Roman" w:eastAsia="Times New Roman" w:hAnsi="Times New Roman" w:cs="Times New Roman"/>
                <w:b/>
                <w:bCs/>
                <w:color w:val="000000"/>
                <w:kern w:val="32"/>
                <w:sz w:val="28"/>
                <w:szCs w:val="28"/>
                <w:lang w:eastAsia="ar-SA"/>
              </w:rPr>
            </w:pPr>
          </w:p>
        </w:tc>
        <w:tc>
          <w:tcPr>
            <w:tcW w:w="5245"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УТВЕРЖДЕНА</w:t>
            </w:r>
          </w:p>
          <w:p w:rsidR="001431E5" w:rsidRPr="001431E5" w:rsidRDefault="001431E5" w:rsidP="001431E5">
            <w:pPr>
              <w:tabs>
                <w:tab w:val="left" w:pos="-3119"/>
                <w:tab w:val="center" w:pos="4485"/>
                <w:tab w:val="left" w:pos="5103"/>
              </w:tabs>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приказом Управления по делам  территорий администрации </w:t>
            </w:r>
          </w:p>
          <w:p w:rsidR="001431E5" w:rsidRPr="001431E5" w:rsidRDefault="001431E5" w:rsidP="001431E5">
            <w:pPr>
              <w:tabs>
                <w:tab w:val="left" w:pos="-3119"/>
                <w:tab w:val="center" w:pos="4485"/>
                <w:tab w:val="left" w:pos="5103"/>
              </w:tabs>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Минераловодского муниципального округа  Ставропольского края</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от 23 ноября 2023 г. № 83</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tc>
      </w:tr>
    </w:tbl>
    <w:p w:rsidR="001431E5" w:rsidRPr="001431E5" w:rsidRDefault="001431E5" w:rsidP="001431E5">
      <w:pPr>
        <w:suppressAutoHyphens/>
        <w:spacing w:after="0" w:line="240" w:lineRule="auto"/>
        <w:jc w:val="center"/>
        <w:rPr>
          <w:rFonts w:ascii="Times New Roman" w:eastAsia="Times New Roman" w:hAnsi="Times New Roman" w:cs="Times New Roman"/>
          <w:b/>
          <w:sz w:val="28"/>
          <w:szCs w:val="28"/>
          <w:lang w:eastAsia="ar-SA"/>
        </w:rPr>
      </w:pPr>
    </w:p>
    <w:p w:rsidR="001431E5" w:rsidRPr="001431E5" w:rsidRDefault="001431E5" w:rsidP="001431E5">
      <w:pPr>
        <w:suppressAutoHyphens/>
        <w:spacing w:after="0" w:line="240" w:lineRule="auto"/>
        <w:jc w:val="center"/>
        <w:rPr>
          <w:rFonts w:ascii="Times New Roman" w:eastAsia="Times New Roman" w:hAnsi="Times New Roman" w:cs="Times New Roman"/>
          <w:b/>
          <w:sz w:val="28"/>
          <w:szCs w:val="28"/>
          <w:lang w:eastAsia="ar-SA"/>
        </w:rPr>
      </w:pPr>
      <w:r w:rsidRPr="001431E5">
        <w:rPr>
          <w:rFonts w:ascii="Times New Roman" w:eastAsia="Times New Roman" w:hAnsi="Times New Roman" w:cs="Times New Roman"/>
          <w:b/>
          <w:sz w:val="28"/>
          <w:szCs w:val="28"/>
          <w:lang w:eastAsia="ar-SA"/>
        </w:rPr>
        <w:t>ИНСТРУКЦИЯ</w:t>
      </w:r>
    </w:p>
    <w:p w:rsidR="001431E5" w:rsidRPr="001431E5" w:rsidRDefault="001431E5" w:rsidP="001431E5">
      <w:pPr>
        <w:suppressAutoHyphens/>
        <w:spacing w:after="0" w:line="240" w:lineRule="auto"/>
        <w:jc w:val="center"/>
        <w:rPr>
          <w:rFonts w:ascii="Times New Roman" w:eastAsia="Times New Roman" w:hAnsi="Times New Roman" w:cs="Times New Roman"/>
          <w:b/>
          <w:sz w:val="28"/>
          <w:szCs w:val="28"/>
          <w:lang w:eastAsia="ar-SA"/>
        </w:rPr>
      </w:pPr>
      <w:r w:rsidRPr="001431E5">
        <w:rPr>
          <w:rFonts w:ascii="Times New Roman" w:eastAsia="Times New Roman" w:hAnsi="Times New Roman" w:cs="Times New Roman"/>
          <w:b/>
          <w:sz w:val="28"/>
          <w:szCs w:val="28"/>
          <w:lang w:eastAsia="ar-SA"/>
        </w:rPr>
        <w:t>по порядку учета и хранению документов, содержащих персональные данные, в Управлении по делам территорий администрации Минераловодского муниципального округа Ставропольского края</w:t>
      </w:r>
    </w:p>
    <w:p w:rsidR="001431E5" w:rsidRPr="001431E5" w:rsidRDefault="001431E5" w:rsidP="001431E5">
      <w:pPr>
        <w:spacing w:after="0" w:line="240" w:lineRule="auto"/>
        <w:rPr>
          <w:rFonts w:ascii="Times New Roman" w:eastAsia="Times New Roman" w:hAnsi="Times New Roman" w:cs="Times New Roman"/>
          <w:sz w:val="28"/>
          <w:szCs w:val="28"/>
          <w:lang w:eastAsia="ru-RU"/>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ru-RU"/>
        </w:rPr>
      </w:pPr>
      <w:r w:rsidRPr="001431E5">
        <w:rPr>
          <w:rFonts w:ascii="Times New Roman" w:eastAsia="Times New Roman" w:hAnsi="Times New Roman" w:cs="Times New Roman"/>
          <w:b/>
          <w:sz w:val="28"/>
          <w:szCs w:val="28"/>
          <w:lang w:eastAsia="ru-RU"/>
        </w:rPr>
        <w:t>1. Общие положения</w:t>
      </w:r>
    </w:p>
    <w:p w:rsidR="001431E5" w:rsidRPr="001431E5" w:rsidRDefault="001431E5" w:rsidP="001431E5">
      <w:pPr>
        <w:spacing w:after="0" w:line="240" w:lineRule="auto"/>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1.1. Настоящая инструкция разработана с целью обеспечения безопасности персональных данных при работе с документами, содержащими персональные данные. </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1.2. Действие настоящей инструкции распространяется на работников Управления по делам территорий администрации</w:t>
      </w:r>
      <w:r w:rsidRPr="001431E5">
        <w:rPr>
          <w:rFonts w:ascii="Times New Roman" w:eastAsia="Times New Roman" w:hAnsi="Times New Roman" w:cs="Times New Roman"/>
          <w:sz w:val="28"/>
          <w:szCs w:val="28"/>
          <w:lang w:eastAsia="ru-RU"/>
        </w:rPr>
        <w:t xml:space="preserve"> Минераловодского муниципального округа Ставропольского края</w:t>
      </w:r>
      <w:r w:rsidRPr="001431E5">
        <w:rPr>
          <w:rFonts w:ascii="Times New Roman" w:eastAsia="Times New Roman" w:hAnsi="Times New Roman" w:cs="Times New Roman"/>
          <w:sz w:val="28"/>
          <w:szCs w:val="28"/>
        </w:rPr>
        <w:t xml:space="preserve"> </w:t>
      </w:r>
      <w:r w:rsidRPr="001431E5">
        <w:rPr>
          <w:rFonts w:ascii="Times New Roman" w:eastAsia="Times New Roman" w:hAnsi="Times New Roman" w:cs="Times New Roman"/>
          <w:sz w:val="28"/>
          <w:szCs w:val="28"/>
          <w:lang w:eastAsia="ru-RU"/>
        </w:rPr>
        <w:t>(далее - Управление),</w:t>
      </w:r>
      <w:r w:rsidRPr="001431E5">
        <w:rPr>
          <w:rFonts w:ascii="Times New Roman" w:eastAsia="Times New Roman" w:hAnsi="Times New Roman" w:cs="Times New Roman"/>
          <w:color w:val="000000"/>
          <w:sz w:val="28"/>
          <w:szCs w:val="28"/>
          <w:lang w:eastAsia="ru-RU"/>
        </w:rPr>
        <w:t xml:space="preserve"> допущенных к обработке персональных данных. </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ru-RU"/>
        </w:rPr>
      </w:pPr>
    </w:p>
    <w:p w:rsidR="001431E5" w:rsidRPr="001431E5" w:rsidRDefault="001431E5" w:rsidP="001431E5">
      <w:pPr>
        <w:spacing w:after="0" w:line="240" w:lineRule="auto"/>
        <w:jc w:val="center"/>
        <w:rPr>
          <w:rFonts w:ascii="Times New Roman" w:eastAsia="Times New Roman" w:hAnsi="Times New Roman" w:cs="Times New Roman"/>
          <w:b/>
          <w:sz w:val="28"/>
          <w:szCs w:val="28"/>
          <w:lang w:eastAsia="ru-RU"/>
        </w:rPr>
      </w:pPr>
      <w:bookmarkStart w:id="2" w:name="2._.D0.9E.D1.81.D0.BD.D0.BE.D0.B2.D0.BD."/>
      <w:bookmarkStart w:id="3" w:name="3._.D0.9F.D0.BE.D1.80.D1.8F.D0.B4.D0.BE."/>
      <w:bookmarkEnd w:id="2"/>
      <w:bookmarkEnd w:id="3"/>
      <w:r w:rsidRPr="001431E5">
        <w:rPr>
          <w:rFonts w:ascii="Times New Roman" w:eastAsia="Times New Roman" w:hAnsi="Times New Roman" w:cs="Times New Roman"/>
          <w:b/>
          <w:bCs/>
          <w:color w:val="000000"/>
          <w:sz w:val="28"/>
          <w:szCs w:val="28"/>
          <w:lang w:eastAsia="ar-SA"/>
        </w:rPr>
        <w:t xml:space="preserve">2. </w:t>
      </w:r>
      <w:r w:rsidRPr="001431E5">
        <w:rPr>
          <w:rFonts w:ascii="Times New Roman" w:eastAsia="Times New Roman" w:hAnsi="Times New Roman" w:cs="Times New Roman"/>
          <w:b/>
          <w:sz w:val="28"/>
          <w:szCs w:val="28"/>
          <w:lang w:eastAsia="ru-RU"/>
        </w:rPr>
        <w:t>Порядок учета, хранения и обращения с документами, которые содержат персональные данные</w:t>
      </w:r>
    </w:p>
    <w:p w:rsidR="001431E5" w:rsidRPr="001431E5" w:rsidRDefault="001431E5" w:rsidP="001431E5">
      <w:pPr>
        <w:spacing w:after="0" w:line="240" w:lineRule="auto"/>
        <w:jc w:val="center"/>
        <w:rPr>
          <w:rFonts w:ascii="Times New Roman" w:eastAsia="Times New Roman" w:hAnsi="Times New Roman" w:cs="Times New Roman"/>
          <w:b/>
          <w:sz w:val="28"/>
          <w:szCs w:val="28"/>
          <w:lang w:eastAsia="ru-RU"/>
        </w:rPr>
      </w:pP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2.1. Все находящиеся на хранении и в обращении документы с персональными данными в Управлении подлежат учёту.</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2.2. Каждый документ, личное дело или журнал должны иметь уникальный учетный номер.</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 xml:space="preserve">2.3. Учет и выдачу документов с персональными данными осуществляют работники, которые допущены к обработке персональных данных. Факт выдачи документов фиксируется в журнале учета. </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2.4. При работе с документами, которые содержат персональные данные необходимо:</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 xml:space="preserve">2.4.1. Соблюдать требования настоящей инструкции. </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 xml:space="preserve">2.4.2. Использовать полученные документы исключительно для выполнения своих служебных обязанностей. </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 xml:space="preserve">2.4.3. Ставить в известность ответственного за обработку персональных данных о любых фактах нарушения требований настоящей Инструкции. </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 xml:space="preserve">2.4.4. Бережно относиться к документам, содержащим персональные данные. </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2.4.5. Обеспечивать физическую безопасность документов всеми разумными способами.</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 xml:space="preserve">2.4.6. Обеспечивать раздельное хранение персональных данных (материальных носителей), обработка которых осуществляется в различных целях </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 xml:space="preserve">2.4.7. Извещать ответственного за организацию обработки персональных данных о фактах утраты (кражи) документов, содержащих персональные данные. </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2.4.8. Осуществлять вынос документов с персональными данными для непосредственной передачи адресату только с письменного разрешения начальника Управления.</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2.4.9. При передаче персональных данных передаётся минимальный объем данных, который необходим для выполнения служебных обязанностей адресата.</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2.4.10. В случае утраты или уничтожения документов, которые содержат персональные данные либо разглашении содержащихся в них сведений, немедленно ставится в известность начальника Управления. Отметки об утрате вносятся в журнал учета документов с персональными данными.</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p>
    <w:p w:rsidR="001431E5" w:rsidRPr="001431E5" w:rsidRDefault="001431E5" w:rsidP="001431E5">
      <w:pPr>
        <w:spacing w:after="0" w:line="240" w:lineRule="auto"/>
        <w:jc w:val="center"/>
        <w:rPr>
          <w:rFonts w:ascii="Times New Roman" w:eastAsia="Times New Roman" w:hAnsi="Times New Roman" w:cs="Times New Roman"/>
          <w:b/>
          <w:sz w:val="28"/>
          <w:szCs w:val="28"/>
          <w:lang w:eastAsia="ru-RU"/>
        </w:rPr>
      </w:pPr>
      <w:r w:rsidRPr="001431E5">
        <w:rPr>
          <w:rFonts w:ascii="Times New Roman" w:eastAsia="Times New Roman" w:hAnsi="Times New Roman" w:cs="Times New Roman"/>
          <w:b/>
          <w:sz w:val="28"/>
          <w:szCs w:val="28"/>
          <w:lang w:eastAsia="ru-RU"/>
        </w:rPr>
        <w:t>3. Запрещается</w:t>
      </w:r>
    </w:p>
    <w:p w:rsidR="001431E5" w:rsidRPr="001431E5" w:rsidRDefault="001431E5" w:rsidP="001431E5">
      <w:pPr>
        <w:spacing w:after="0" w:line="240" w:lineRule="auto"/>
        <w:jc w:val="center"/>
        <w:rPr>
          <w:rFonts w:ascii="Times New Roman" w:eastAsia="Times New Roman" w:hAnsi="Times New Roman" w:cs="Times New Roman"/>
          <w:b/>
          <w:sz w:val="28"/>
          <w:szCs w:val="28"/>
          <w:lang w:eastAsia="ru-RU"/>
        </w:rPr>
      </w:pP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 xml:space="preserve">3.1. Использовать документы с персональными данными в личных целях. </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 xml:space="preserve">3.2. Передавать документы с персональными данными третьим лицам без наличия соответствующего согласия, а также разрешения начальника Управления. </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3.3. Хранить документы с персональными данными вместе с документами с открытой информацией на рабочих столах, либо оставлять их без присмотра или передавать на хранение другим лицам.</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3.4. Выносить документы с персональными данными из служебных помещений для работы с ними на дому и т. д.</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3.5. Оставлять документы с персональными данными без присмотра.</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3.6. Изготавливать и хранить копии паспортов или иных документов, удостоверяющих личность, за исключением случаев, предусмотренных законодательством.</w:t>
      </w:r>
    </w:p>
    <w:p w:rsidR="001431E5" w:rsidRPr="001431E5" w:rsidRDefault="001431E5" w:rsidP="001431E5">
      <w:pPr>
        <w:spacing w:after="0" w:line="240" w:lineRule="auto"/>
        <w:ind w:firstLine="720"/>
        <w:jc w:val="both"/>
        <w:rPr>
          <w:rFonts w:ascii="Times New Roman" w:eastAsia="Times New Roman" w:hAnsi="Times New Roman" w:cs="Times New Roman"/>
          <w:sz w:val="16"/>
          <w:szCs w:val="16"/>
          <w:lang w:eastAsia="ru-RU"/>
        </w:rPr>
      </w:pPr>
    </w:p>
    <w:p w:rsidR="001431E5" w:rsidRPr="001431E5" w:rsidRDefault="001431E5" w:rsidP="001431E5">
      <w:pPr>
        <w:spacing w:after="0" w:line="240" w:lineRule="auto"/>
        <w:ind w:left="-360"/>
        <w:jc w:val="center"/>
        <w:rPr>
          <w:rFonts w:ascii="Times New Roman" w:eastAsia="Times New Roman" w:hAnsi="Times New Roman" w:cs="Times New Roman"/>
          <w:b/>
          <w:sz w:val="28"/>
          <w:szCs w:val="28"/>
          <w:lang w:eastAsia="ru-RU"/>
        </w:rPr>
      </w:pPr>
      <w:bookmarkStart w:id="4" w:name="4._.D0.9E.D1.82.D0.B2.D0.B5.D1.82.D1.81."/>
      <w:bookmarkEnd w:id="4"/>
      <w:r w:rsidRPr="001431E5">
        <w:rPr>
          <w:rFonts w:ascii="Times New Roman" w:eastAsia="Times New Roman" w:hAnsi="Times New Roman" w:cs="Times New Roman"/>
          <w:b/>
          <w:sz w:val="28"/>
          <w:szCs w:val="28"/>
          <w:lang w:eastAsia="ru-RU"/>
        </w:rPr>
        <w:t>4. Ответственность</w:t>
      </w:r>
    </w:p>
    <w:p w:rsidR="001431E5" w:rsidRPr="001431E5" w:rsidRDefault="001431E5" w:rsidP="001431E5">
      <w:pPr>
        <w:spacing w:after="0" w:line="240" w:lineRule="auto"/>
        <w:ind w:left="-360"/>
        <w:jc w:val="center"/>
        <w:rPr>
          <w:rFonts w:ascii="Times New Roman" w:eastAsia="Times New Roman" w:hAnsi="Times New Roman" w:cs="Times New Roman"/>
          <w:b/>
          <w:sz w:val="28"/>
          <w:szCs w:val="28"/>
          <w:lang w:eastAsia="ru-RU"/>
        </w:rPr>
      </w:pPr>
    </w:p>
    <w:p w:rsidR="001431E5" w:rsidRPr="001431E5" w:rsidRDefault="001431E5" w:rsidP="001431E5">
      <w:pPr>
        <w:spacing w:after="0" w:line="240" w:lineRule="auto"/>
        <w:ind w:firstLine="720"/>
        <w:jc w:val="both"/>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color w:val="000000"/>
          <w:sz w:val="28"/>
          <w:szCs w:val="28"/>
          <w:lang w:eastAsia="ru-RU"/>
        </w:rPr>
        <w:t xml:space="preserve">Работники, нарушившие требования данной Инструкции, несут ответственность в соответствии с действующим законодательством. </w:t>
      </w:r>
    </w:p>
    <w:p w:rsidR="001431E5" w:rsidRDefault="001431E5" w:rsidP="001431E5">
      <w:pPr>
        <w:tabs>
          <w:tab w:val="left" w:pos="2910"/>
        </w:tabs>
      </w:pPr>
    </w:p>
    <w:p w:rsidR="001431E5" w:rsidRDefault="001431E5" w:rsidP="001431E5">
      <w:pPr>
        <w:tabs>
          <w:tab w:val="left" w:pos="2910"/>
        </w:tabs>
      </w:pPr>
    </w:p>
    <w:p w:rsidR="001431E5" w:rsidRDefault="001431E5" w:rsidP="001431E5">
      <w:pPr>
        <w:tabs>
          <w:tab w:val="left" w:pos="2910"/>
        </w:tabs>
      </w:pPr>
    </w:p>
    <w:tbl>
      <w:tblPr>
        <w:tblW w:w="9322" w:type="dxa"/>
        <w:tblLook w:val="01E0" w:firstRow="1" w:lastRow="1" w:firstColumn="1" w:lastColumn="1" w:noHBand="0" w:noVBand="0"/>
      </w:tblPr>
      <w:tblGrid>
        <w:gridCol w:w="4077"/>
        <w:gridCol w:w="5245"/>
      </w:tblGrid>
      <w:tr w:rsidR="001431E5" w:rsidRPr="001431E5" w:rsidTr="00F2741D">
        <w:tc>
          <w:tcPr>
            <w:tcW w:w="4077" w:type="dxa"/>
          </w:tcPr>
          <w:p w:rsidR="001431E5" w:rsidRPr="001431E5" w:rsidRDefault="001431E5" w:rsidP="001431E5">
            <w:pPr>
              <w:keepNext/>
              <w:keepLines/>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ar-SA"/>
              </w:rPr>
            </w:pPr>
          </w:p>
        </w:tc>
        <w:tc>
          <w:tcPr>
            <w:tcW w:w="5245"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УТВЕРЖДЕНА</w:t>
            </w:r>
          </w:p>
          <w:p w:rsidR="001431E5" w:rsidRPr="001431E5" w:rsidRDefault="001431E5" w:rsidP="001431E5">
            <w:pPr>
              <w:tabs>
                <w:tab w:val="left" w:pos="-3119"/>
                <w:tab w:val="center" w:pos="4485"/>
                <w:tab w:val="left" w:pos="5103"/>
              </w:tabs>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приказом Управления </w:t>
            </w:r>
          </w:p>
          <w:p w:rsidR="001431E5" w:rsidRPr="001431E5" w:rsidRDefault="001431E5" w:rsidP="001431E5">
            <w:pPr>
              <w:tabs>
                <w:tab w:val="left" w:pos="-3119"/>
                <w:tab w:val="center" w:pos="4485"/>
                <w:tab w:val="left" w:pos="5103"/>
              </w:tabs>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по делам  территорий администрации </w:t>
            </w:r>
          </w:p>
          <w:p w:rsidR="001431E5" w:rsidRPr="001431E5" w:rsidRDefault="001431E5" w:rsidP="001431E5">
            <w:pPr>
              <w:tabs>
                <w:tab w:val="left" w:pos="-3119"/>
                <w:tab w:val="center" w:pos="4485"/>
                <w:tab w:val="left" w:pos="5103"/>
              </w:tabs>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Минераловодского муниципального округа  Ставропольского края</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от 23 ноября 2023 г. № 83</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val="x-none"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ПОЛИТИКА</w:t>
      </w: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по работе с инцидентами информационной безопасности в Управлении по делам территорий администрации Минераловодского муниципального округа</w:t>
      </w:r>
      <w:r w:rsidRPr="001431E5">
        <w:rPr>
          <w:rFonts w:ascii="Times New Roman" w:eastAsia="Times New Roman" w:hAnsi="Times New Roman" w:cs="Times New Roman"/>
          <w:b/>
          <w:color w:val="000000"/>
          <w:sz w:val="20"/>
          <w:szCs w:val="20"/>
          <w:lang w:eastAsia="ar-SA"/>
        </w:rPr>
        <w:t xml:space="preserve"> </w:t>
      </w:r>
      <w:r w:rsidRPr="001431E5">
        <w:rPr>
          <w:rFonts w:ascii="Times New Roman" w:eastAsia="Times New Roman" w:hAnsi="Times New Roman" w:cs="Times New Roman"/>
          <w:b/>
          <w:color w:val="000000"/>
          <w:sz w:val="28"/>
          <w:szCs w:val="28"/>
          <w:lang w:eastAsia="ar-SA"/>
        </w:rPr>
        <w:t>Ставропольского края</w:t>
      </w: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keepNext/>
        <w:keepLines/>
        <w:spacing w:after="0" w:line="240" w:lineRule="auto"/>
        <w:jc w:val="center"/>
        <w:outlineLvl w:val="0"/>
        <w:rPr>
          <w:rFonts w:ascii="Times New Roman" w:eastAsia="Times New Roman" w:hAnsi="Times New Roman" w:cs="Times New Roman"/>
          <w:b/>
          <w:bCs/>
          <w:color w:val="000000"/>
          <w:kern w:val="32"/>
          <w:sz w:val="28"/>
          <w:szCs w:val="28"/>
          <w:lang w:eastAsia="ar-SA"/>
        </w:rPr>
      </w:pPr>
      <w:r w:rsidRPr="001431E5">
        <w:rPr>
          <w:rFonts w:ascii="Times New Roman" w:eastAsia="Times New Roman" w:hAnsi="Times New Roman" w:cs="Times New Roman"/>
          <w:b/>
          <w:bCs/>
          <w:color w:val="000000"/>
          <w:kern w:val="32"/>
          <w:sz w:val="28"/>
          <w:szCs w:val="28"/>
          <w:lang w:eastAsia="ar-SA"/>
        </w:rPr>
        <w:t>1. Общие положения</w:t>
      </w:r>
    </w:p>
    <w:p w:rsidR="001431E5" w:rsidRPr="001431E5" w:rsidRDefault="001431E5" w:rsidP="001431E5">
      <w:pPr>
        <w:spacing w:after="0" w:line="240" w:lineRule="auto"/>
        <w:jc w:val="both"/>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Настоящая политика разработана в целях выявления, предотвращения и устранения последствий нарушений законодательства Российской Федерации в области обработки персональных данных в соответствии со ст. 18.1 Федерального Закона от 27.07.2006  № 152-ФЗ</w:t>
      </w:r>
      <w:r w:rsidRPr="001431E5">
        <w:rPr>
          <w:rFonts w:ascii="Times New Roman" w:eastAsia="Times New Roman" w:hAnsi="Times New Roman" w:cs="Times New Roman"/>
          <w:b/>
          <w:color w:val="000000"/>
          <w:sz w:val="28"/>
          <w:szCs w:val="28"/>
          <w:lang w:eastAsia="ar-SA"/>
        </w:rPr>
        <w:t xml:space="preserve"> </w:t>
      </w:r>
      <w:r w:rsidRPr="001431E5">
        <w:rPr>
          <w:rFonts w:ascii="Times New Roman" w:eastAsia="Times New Roman" w:hAnsi="Times New Roman" w:cs="Times New Roman"/>
          <w:color w:val="000000"/>
          <w:sz w:val="28"/>
          <w:szCs w:val="28"/>
          <w:lang w:eastAsia="ar-SA"/>
        </w:rPr>
        <w:t>«О персональных данных».</w:t>
      </w:r>
    </w:p>
    <w:p w:rsidR="001431E5" w:rsidRPr="001431E5" w:rsidRDefault="001431E5" w:rsidP="001431E5">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color w:val="000000"/>
          <w:sz w:val="28"/>
          <w:szCs w:val="28"/>
          <w:lang w:eastAsia="ru-RU"/>
        </w:rPr>
      </w:pPr>
      <w:r w:rsidRPr="001431E5">
        <w:rPr>
          <w:rFonts w:ascii="Times New Roman" w:eastAsia="Times New Roman" w:hAnsi="Times New Roman" w:cs="Times New Roman"/>
          <w:bCs/>
          <w:color w:val="000000"/>
          <w:sz w:val="28"/>
          <w:szCs w:val="28"/>
          <w:lang w:eastAsia="ru-RU"/>
        </w:rPr>
        <w:t>Политика по работе с инцидентами информационной безопасности (далее – Политика) разработана в соответствии с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Инцидент информационной безопасности  — это несанкционированный доступ к информации с целью её дальнейшего использования в злонамеренных целях, а также нарушение работы IT-систем. Угроза внедрения или неудачная попытка получения доступа тоже считаются инцидентами.</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Информационная безопасность – совокупность систем, процессов и инструментов для защиты конфиденциальной информации компании от любых нарушений, включая модификацию, кражу и потерю.</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Инциденты в области информационной безопасности возникают при нарушении правил и требований информационной безопасности.</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 ходе инцидента реализуются (или создается возможность для реализации) угрозы информационной безопасности, что, как правило, приводит к нанесению вреда активам Управления по делам территорий администрации Минераловодского муниципального округа Ставропольского края (далее – Управление</w:t>
      </w:r>
      <w:r w:rsidRPr="001431E5">
        <w:rPr>
          <w:rFonts w:ascii="Times New Roman" w:eastAsia="Times New Roman" w:hAnsi="Times New Roman" w:cs="Times New Roman"/>
          <w:bCs/>
          <w:color w:val="000000"/>
          <w:sz w:val="28"/>
          <w:szCs w:val="28"/>
          <w:lang w:eastAsia="ar-SA"/>
        </w:rPr>
        <w:t>)</w:t>
      </w:r>
      <w:r w:rsidRPr="001431E5">
        <w:rPr>
          <w:rFonts w:ascii="Times New Roman" w:eastAsia="Times New Roman" w:hAnsi="Times New Roman" w:cs="Times New Roman"/>
          <w:b/>
          <w:color w:val="000000"/>
          <w:sz w:val="28"/>
          <w:szCs w:val="28"/>
          <w:lang w:eastAsia="ar-SA"/>
        </w:rPr>
        <w:t xml:space="preserve"> </w:t>
      </w:r>
      <w:r w:rsidRPr="001431E5">
        <w:rPr>
          <w:rFonts w:ascii="Times New Roman" w:eastAsia="Times New Roman" w:hAnsi="Times New Roman" w:cs="Times New Roman"/>
          <w:color w:val="000000"/>
          <w:sz w:val="28"/>
          <w:szCs w:val="28"/>
          <w:lang w:eastAsia="ar-SA"/>
        </w:rPr>
        <w:t>и (или) субъекту персональных данных.</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Работа с инцидентами в области информационной безопасности помогает определить наиболее актуальные угрозы информационной безопасности и создает обратную связь в системе обеспечения информационной безопасности, что способствует повышению общего уровня защиты информационных ресурсов информационных систем персональных данных.</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Работа с инцидентами включает в себя следующие направления:</w:t>
      </w:r>
    </w:p>
    <w:p w:rsidR="001431E5" w:rsidRPr="001431E5" w:rsidRDefault="001431E5" w:rsidP="001431E5">
      <w:pPr>
        <w:numPr>
          <w:ilvl w:val="0"/>
          <w:numId w:val="5"/>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выявление инцидентов в области информационной безопасности;</w:t>
      </w:r>
    </w:p>
    <w:p w:rsidR="001431E5" w:rsidRPr="001431E5" w:rsidRDefault="001431E5" w:rsidP="001431E5">
      <w:pPr>
        <w:numPr>
          <w:ilvl w:val="0"/>
          <w:numId w:val="5"/>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реакция на инциденты в области информационной безопасности;</w:t>
      </w:r>
    </w:p>
    <w:p w:rsidR="001431E5" w:rsidRPr="001431E5" w:rsidRDefault="001431E5" w:rsidP="001431E5">
      <w:pPr>
        <w:numPr>
          <w:ilvl w:val="0"/>
          <w:numId w:val="5"/>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предупреждение инцидентов в области информационной безопасности.</w:t>
      </w:r>
    </w:p>
    <w:p w:rsidR="001431E5" w:rsidRPr="001431E5" w:rsidRDefault="001431E5" w:rsidP="001431E5">
      <w:pPr>
        <w:spacing w:after="120" w:line="240" w:lineRule="auto"/>
        <w:contextualSpacing/>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120" w:line="240" w:lineRule="auto"/>
        <w:contextualSpacing/>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2. Выявление инцидентов в области информационной безопасности</w:t>
      </w:r>
    </w:p>
    <w:p w:rsidR="001431E5" w:rsidRPr="001431E5" w:rsidRDefault="001431E5" w:rsidP="001431E5">
      <w:pPr>
        <w:spacing w:after="120" w:line="240" w:lineRule="auto"/>
        <w:contextualSpacing/>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Работа по выявлению инцидентов в области информационной безопасности включает в себя мероприятия, направленные на:</w:t>
      </w:r>
    </w:p>
    <w:p w:rsidR="001431E5" w:rsidRPr="001431E5" w:rsidRDefault="001431E5" w:rsidP="001431E5">
      <w:pPr>
        <w:numPr>
          <w:ilvl w:val="0"/>
          <w:numId w:val="6"/>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выявление инцидентов в области информационной безопасности с помощью технических средств;</w:t>
      </w:r>
    </w:p>
    <w:p w:rsidR="001431E5" w:rsidRPr="001431E5" w:rsidRDefault="001431E5" w:rsidP="001431E5">
      <w:pPr>
        <w:numPr>
          <w:ilvl w:val="0"/>
          <w:numId w:val="6"/>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выявление инцидентов в области информационной безопасности в ходе мероприятий по контролю за обработкой персональных данных;</w:t>
      </w:r>
    </w:p>
    <w:p w:rsidR="001431E5" w:rsidRPr="001431E5" w:rsidRDefault="001431E5" w:rsidP="001431E5">
      <w:pPr>
        <w:numPr>
          <w:ilvl w:val="0"/>
          <w:numId w:val="6"/>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выявление инцидентов с помощью персонала Управления.</w:t>
      </w:r>
    </w:p>
    <w:p w:rsidR="001431E5" w:rsidRPr="001431E5" w:rsidRDefault="001431E5" w:rsidP="001431E5">
      <w:pPr>
        <w:spacing w:after="120" w:line="240" w:lineRule="auto"/>
        <w:contextualSpacing/>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120" w:line="240" w:lineRule="auto"/>
        <w:contextualSpacing/>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3. Реакция на инциденты в области информационной безопасности</w:t>
      </w:r>
    </w:p>
    <w:p w:rsidR="001431E5" w:rsidRPr="001431E5" w:rsidRDefault="001431E5" w:rsidP="001431E5">
      <w:pPr>
        <w:spacing w:after="120" w:line="240" w:lineRule="auto"/>
        <w:contextualSpacing/>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Реакция на инциденты в области информационной безопасности включает в себя:</w:t>
      </w:r>
    </w:p>
    <w:p w:rsidR="001431E5" w:rsidRPr="001431E5" w:rsidRDefault="001431E5" w:rsidP="001431E5">
      <w:pPr>
        <w:numPr>
          <w:ilvl w:val="0"/>
          <w:numId w:val="7"/>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фиксацию инцидента в области информационной безопасности;</w:t>
      </w:r>
    </w:p>
    <w:p w:rsidR="001431E5" w:rsidRPr="001431E5" w:rsidRDefault="001431E5" w:rsidP="001431E5">
      <w:pPr>
        <w:numPr>
          <w:ilvl w:val="0"/>
          <w:numId w:val="7"/>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определение границ инцидента и ущерба (в том числе потенциального) от реализации угроз информационной безопасности в ходе инцидента;</w:t>
      </w:r>
    </w:p>
    <w:p w:rsidR="001431E5" w:rsidRPr="001431E5" w:rsidRDefault="001431E5" w:rsidP="001431E5">
      <w:pPr>
        <w:numPr>
          <w:ilvl w:val="0"/>
          <w:numId w:val="7"/>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ликвидация последствий инцидента и полное либо частичное возмещение ущерба;</w:t>
      </w:r>
    </w:p>
    <w:p w:rsidR="001431E5" w:rsidRPr="001431E5" w:rsidRDefault="001431E5" w:rsidP="001431E5">
      <w:pPr>
        <w:numPr>
          <w:ilvl w:val="0"/>
          <w:numId w:val="7"/>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наказание виновных в инциденте информационной безопасности.</w:t>
      </w:r>
    </w:p>
    <w:p w:rsidR="001431E5" w:rsidRPr="001431E5" w:rsidRDefault="001431E5" w:rsidP="001431E5">
      <w:pPr>
        <w:spacing w:after="0" w:line="240" w:lineRule="auto"/>
        <w:ind w:firstLine="709"/>
        <w:contextualSpacing/>
        <w:jc w:val="both"/>
        <w:rPr>
          <w:rFonts w:ascii="Times New Roman" w:eastAsia="Times New Roman" w:hAnsi="Times New Roman" w:cs="Times New Roman"/>
          <w:color w:val="000000"/>
          <w:sz w:val="28"/>
          <w:szCs w:val="28"/>
          <w:lang w:eastAsia="ar-SA"/>
        </w:rPr>
      </w:pPr>
    </w:p>
    <w:p w:rsidR="001431E5" w:rsidRPr="001431E5" w:rsidRDefault="001431E5" w:rsidP="001431E5">
      <w:pPr>
        <w:keepNext/>
        <w:keepLines/>
        <w:spacing w:after="0" w:line="240" w:lineRule="auto"/>
        <w:jc w:val="center"/>
        <w:outlineLvl w:val="0"/>
        <w:rPr>
          <w:rFonts w:ascii="Times New Roman" w:eastAsia="Times New Roman" w:hAnsi="Times New Roman" w:cs="Times New Roman"/>
          <w:b/>
          <w:bCs/>
          <w:color w:val="000000"/>
          <w:kern w:val="32"/>
          <w:sz w:val="28"/>
          <w:szCs w:val="28"/>
          <w:lang w:eastAsia="ar-SA"/>
        </w:rPr>
      </w:pPr>
      <w:r w:rsidRPr="001431E5">
        <w:rPr>
          <w:rFonts w:ascii="Times New Roman" w:eastAsia="Times New Roman" w:hAnsi="Times New Roman" w:cs="Times New Roman"/>
          <w:b/>
          <w:color w:val="000000"/>
          <w:kern w:val="32"/>
          <w:sz w:val="28"/>
          <w:szCs w:val="28"/>
          <w:lang w:eastAsia="ar-SA"/>
        </w:rPr>
        <w:t>4.</w:t>
      </w:r>
      <w:r w:rsidRPr="001431E5">
        <w:rPr>
          <w:rFonts w:ascii="Times New Roman" w:eastAsia="Times New Roman" w:hAnsi="Times New Roman" w:cs="Times New Roman"/>
          <w:b/>
          <w:bCs/>
          <w:color w:val="000000"/>
          <w:kern w:val="32"/>
          <w:sz w:val="28"/>
          <w:szCs w:val="28"/>
          <w:lang w:eastAsia="ar-SA"/>
        </w:rPr>
        <w:t xml:space="preserve"> Предупреждение инцидентов в области </w:t>
      </w:r>
    </w:p>
    <w:p w:rsidR="001431E5" w:rsidRPr="001431E5" w:rsidRDefault="001431E5" w:rsidP="001431E5">
      <w:pPr>
        <w:keepNext/>
        <w:keepLines/>
        <w:spacing w:after="0" w:line="240" w:lineRule="auto"/>
        <w:jc w:val="center"/>
        <w:outlineLvl w:val="0"/>
        <w:rPr>
          <w:rFonts w:ascii="Times New Roman" w:eastAsia="Times New Roman" w:hAnsi="Times New Roman" w:cs="Times New Roman"/>
          <w:b/>
          <w:bCs/>
          <w:color w:val="000000"/>
          <w:kern w:val="32"/>
          <w:sz w:val="28"/>
          <w:szCs w:val="28"/>
          <w:lang w:eastAsia="ar-SA"/>
        </w:rPr>
      </w:pPr>
      <w:r w:rsidRPr="001431E5">
        <w:rPr>
          <w:rFonts w:ascii="Times New Roman" w:eastAsia="Times New Roman" w:hAnsi="Times New Roman" w:cs="Times New Roman"/>
          <w:b/>
          <w:bCs/>
          <w:color w:val="000000"/>
          <w:kern w:val="32"/>
          <w:sz w:val="28"/>
          <w:szCs w:val="28"/>
          <w:lang w:eastAsia="ar-SA"/>
        </w:rPr>
        <w:t>информационной безопасности</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Предупреждение инцидентов в Управлении строится на:</w:t>
      </w:r>
    </w:p>
    <w:p w:rsidR="001431E5" w:rsidRPr="001431E5" w:rsidRDefault="001431E5" w:rsidP="001431E5">
      <w:pPr>
        <w:numPr>
          <w:ilvl w:val="0"/>
          <w:numId w:val="8"/>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планомерной деятельности по повышению уровня осознания информационной безопасности руководством и работниками Управления;</w:t>
      </w:r>
    </w:p>
    <w:p w:rsidR="001431E5" w:rsidRPr="001431E5" w:rsidRDefault="001431E5" w:rsidP="001431E5">
      <w:pPr>
        <w:numPr>
          <w:ilvl w:val="0"/>
          <w:numId w:val="8"/>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проведения мероприятий по обучению работников Управления</w:t>
      </w:r>
      <w:r w:rsidRPr="001431E5">
        <w:rPr>
          <w:rFonts w:ascii="Times New Roman" w:eastAsia="Times New Roman" w:hAnsi="Times New Roman" w:cs="Times New Roman"/>
          <w:bCs/>
          <w:color w:val="000000"/>
          <w:sz w:val="28"/>
          <w:szCs w:val="28"/>
          <w:lang w:eastAsia="ar-SA"/>
        </w:rPr>
        <w:t xml:space="preserve"> </w:t>
      </w:r>
      <w:r w:rsidRPr="001431E5">
        <w:rPr>
          <w:rFonts w:ascii="Times New Roman" w:eastAsia="Times New Roman" w:hAnsi="Times New Roman" w:cs="Times New Roman"/>
          <w:color w:val="000000"/>
          <w:sz w:val="28"/>
          <w:szCs w:val="28"/>
          <w:lang w:eastAsia="ar-SA"/>
        </w:rPr>
        <w:t>правилам и способам работы со средствами защиты информационных систем персональных данных;</w:t>
      </w:r>
    </w:p>
    <w:p w:rsidR="001431E5" w:rsidRPr="001431E5" w:rsidRDefault="001431E5" w:rsidP="001431E5">
      <w:pPr>
        <w:numPr>
          <w:ilvl w:val="0"/>
          <w:numId w:val="8"/>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доведении до работников норм законодательства в области защиты персональных данных и внутренних документов Управления, устанавливающих ответственность за нарушение требований информационной безопасности;</w:t>
      </w:r>
    </w:p>
    <w:p w:rsidR="001431E5" w:rsidRPr="001431E5" w:rsidRDefault="001431E5" w:rsidP="001431E5">
      <w:pPr>
        <w:numPr>
          <w:ilvl w:val="0"/>
          <w:numId w:val="8"/>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разъяснительной работе с увольняющимися работниками и работниками, принимающимися на работу;</w:t>
      </w:r>
    </w:p>
    <w:p w:rsidR="001431E5" w:rsidRPr="001431E5" w:rsidRDefault="001431E5" w:rsidP="001431E5">
      <w:pPr>
        <w:numPr>
          <w:ilvl w:val="0"/>
          <w:numId w:val="8"/>
        </w:numPr>
        <w:spacing w:after="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своевременном обновлении программного обеспечения, в т.ч. баз сигнатур антивирусных средств.</w:t>
      </w:r>
      <w:bookmarkStart w:id="5" w:name="_Toc316032957"/>
    </w:p>
    <w:p w:rsidR="001431E5" w:rsidRPr="001431E5" w:rsidRDefault="001431E5" w:rsidP="001431E5">
      <w:pPr>
        <w:spacing w:after="0" w:line="240" w:lineRule="auto"/>
        <w:ind w:firstLine="709"/>
        <w:contextualSpacing/>
        <w:jc w:val="both"/>
        <w:rPr>
          <w:rFonts w:ascii="Times New Roman" w:eastAsia="Times New Roman" w:hAnsi="Times New Roman" w:cs="Times New Roman"/>
          <w:color w:val="000000"/>
          <w:sz w:val="28"/>
          <w:szCs w:val="28"/>
          <w:lang w:eastAsia="ar-SA"/>
        </w:rPr>
      </w:pPr>
    </w:p>
    <w:p w:rsidR="001431E5" w:rsidRPr="001431E5" w:rsidRDefault="001431E5" w:rsidP="001431E5">
      <w:pPr>
        <w:keepNext/>
        <w:keepLines/>
        <w:numPr>
          <w:ilvl w:val="1"/>
          <w:numId w:val="0"/>
        </w:numPr>
        <w:spacing w:after="0" w:line="240" w:lineRule="auto"/>
        <w:ind w:firstLine="709"/>
        <w:jc w:val="center"/>
        <w:outlineLvl w:val="1"/>
        <w:rPr>
          <w:rFonts w:ascii="Times New Roman" w:eastAsia="Times New Roman" w:hAnsi="Times New Roman" w:cs="Times New Roman"/>
          <w:b/>
          <w:bCs/>
          <w:color w:val="000000"/>
          <w:sz w:val="28"/>
          <w:szCs w:val="28"/>
          <w:lang w:eastAsia="ar-SA"/>
        </w:rPr>
      </w:pPr>
      <w:r w:rsidRPr="001431E5">
        <w:rPr>
          <w:rFonts w:ascii="Times New Roman" w:eastAsia="Times New Roman" w:hAnsi="Times New Roman" w:cs="Times New Roman"/>
          <w:b/>
          <w:bCs/>
          <w:color w:val="000000"/>
          <w:sz w:val="28"/>
          <w:szCs w:val="28"/>
          <w:lang w:eastAsia="ar-SA"/>
        </w:rPr>
        <w:t>5. Причины инцидентов в области информационной безопасности</w:t>
      </w:r>
      <w:bookmarkEnd w:id="5"/>
    </w:p>
    <w:p w:rsidR="001431E5" w:rsidRPr="001431E5" w:rsidRDefault="001431E5" w:rsidP="001431E5">
      <w:pPr>
        <w:keepNext/>
        <w:keepLines/>
        <w:numPr>
          <w:ilvl w:val="1"/>
          <w:numId w:val="0"/>
        </w:numPr>
        <w:spacing w:after="0" w:line="240" w:lineRule="auto"/>
        <w:ind w:firstLine="709"/>
        <w:jc w:val="center"/>
        <w:outlineLvl w:val="1"/>
        <w:rPr>
          <w:rFonts w:ascii="Times New Roman" w:eastAsia="Times New Roman" w:hAnsi="Times New Roman" w:cs="Times New Roman"/>
          <w:bCs/>
          <w:color w:val="000000"/>
          <w:sz w:val="28"/>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Причинами инцидентов в области информационной безопасности могут быть:</w:t>
      </w:r>
    </w:p>
    <w:p w:rsidR="001431E5" w:rsidRPr="001431E5" w:rsidRDefault="001431E5" w:rsidP="001431E5">
      <w:pPr>
        <w:numPr>
          <w:ilvl w:val="0"/>
          <w:numId w:val="9"/>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действие, враждебных интересам Управления, организаций и отдельных лиц;</w:t>
      </w:r>
    </w:p>
    <w:p w:rsidR="001431E5" w:rsidRPr="001431E5" w:rsidRDefault="001431E5" w:rsidP="001431E5">
      <w:pPr>
        <w:numPr>
          <w:ilvl w:val="0"/>
          <w:numId w:val="9"/>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отсутствие персональной ответственности за обеспечение информационной безопасности персональных данных работников Управления и их руководителей;</w:t>
      </w:r>
    </w:p>
    <w:p w:rsidR="001431E5" w:rsidRPr="001431E5" w:rsidRDefault="001431E5" w:rsidP="001431E5">
      <w:pPr>
        <w:numPr>
          <w:ilvl w:val="0"/>
          <w:numId w:val="9"/>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недостаточная работа с персоналом по обеспечению необходимого режима соблюдения конфиденциальности персональных данных;</w:t>
      </w:r>
    </w:p>
    <w:p w:rsidR="001431E5" w:rsidRPr="001431E5" w:rsidRDefault="001431E5" w:rsidP="001431E5">
      <w:pPr>
        <w:numPr>
          <w:ilvl w:val="0"/>
          <w:numId w:val="9"/>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отсутствие моральной и материальной стимуляции за соблюдение правил и требований информационной безопасности;</w:t>
      </w:r>
    </w:p>
    <w:p w:rsidR="001431E5" w:rsidRPr="001431E5" w:rsidRDefault="001431E5" w:rsidP="001431E5">
      <w:pPr>
        <w:numPr>
          <w:ilvl w:val="0"/>
          <w:numId w:val="9"/>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недостаточная техническая оснащённость подразделений, ответственных за обеспечение информационной безопасности;</w:t>
      </w:r>
    </w:p>
    <w:p w:rsidR="001431E5" w:rsidRPr="001431E5" w:rsidRDefault="001431E5" w:rsidP="001431E5">
      <w:pPr>
        <w:numPr>
          <w:ilvl w:val="0"/>
          <w:numId w:val="9"/>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совмещение функций по разработке и сопровождению или сопровождению и контролю за информационными системами;</w:t>
      </w:r>
    </w:p>
    <w:p w:rsidR="001431E5" w:rsidRPr="001431E5" w:rsidRDefault="001431E5" w:rsidP="001431E5">
      <w:pPr>
        <w:numPr>
          <w:ilvl w:val="0"/>
          <w:numId w:val="9"/>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наличие привилегированных бесконтрольных пользователей в информационной системе;</w:t>
      </w:r>
    </w:p>
    <w:p w:rsidR="001431E5" w:rsidRPr="001431E5" w:rsidRDefault="001431E5" w:rsidP="001431E5">
      <w:pPr>
        <w:numPr>
          <w:ilvl w:val="0"/>
          <w:numId w:val="9"/>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пренебрежение правилами и требованиями информационной безопасности работниками Управления;</w:t>
      </w:r>
    </w:p>
    <w:p w:rsidR="001431E5" w:rsidRPr="001431E5" w:rsidRDefault="001431E5" w:rsidP="001431E5">
      <w:pPr>
        <w:numPr>
          <w:ilvl w:val="0"/>
          <w:numId w:val="9"/>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и другие причины.</w:t>
      </w:r>
    </w:p>
    <w:p w:rsidR="001431E5" w:rsidRPr="001431E5" w:rsidRDefault="001431E5" w:rsidP="001431E5">
      <w:pPr>
        <w:keepNext/>
        <w:keepLines/>
        <w:numPr>
          <w:ilvl w:val="1"/>
          <w:numId w:val="0"/>
        </w:numPr>
        <w:spacing w:after="120" w:line="240" w:lineRule="auto"/>
        <w:ind w:firstLine="709"/>
        <w:jc w:val="center"/>
        <w:outlineLvl w:val="1"/>
        <w:rPr>
          <w:rFonts w:ascii="Times New Roman" w:eastAsia="Times New Roman" w:hAnsi="Times New Roman" w:cs="Times New Roman"/>
          <w:bCs/>
          <w:color w:val="000000"/>
          <w:sz w:val="16"/>
          <w:szCs w:val="16"/>
          <w:lang w:eastAsia="ar-SA"/>
        </w:rPr>
      </w:pPr>
      <w:bookmarkStart w:id="6" w:name="_Toc316032958"/>
    </w:p>
    <w:p w:rsidR="001431E5" w:rsidRPr="001431E5" w:rsidRDefault="001431E5" w:rsidP="001431E5">
      <w:pPr>
        <w:keepNext/>
        <w:keepLines/>
        <w:numPr>
          <w:ilvl w:val="1"/>
          <w:numId w:val="0"/>
        </w:numPr>
        <w:spacing w:after="0" w:line="240" w:lineRule="auto"/>
        <w:jc w:val="center"/>
        <w:outlineLvl w:val="1"/>
        <w:rPr>
          <w:rFonts w:ascii="Times New Roman" w:eastAsia="Times New Roman" w:hAnsi="Times New Roman" w:cs="Times New Roman"/>
          <w:b/>
          <w:bCs/>
          <w:color w:val="000000"/>
          <w:sz w:val="28"/>
          <w:szCs w:val="28"/>
          <w:lang w:eastAsia="ar-SA"/>
        </w:rPr>
      </w:pPr>
      <w:r w:rsidRPr="001431E5">
        <w:rPr>
          <w:rFonts w:ascii="Times New Roman" w:eastAsia="Times New Roman" w:hAnsi="Times New Roman" w:cs="Times New Roman"/>
          <w:b/>
          <w:bCs/>
          <w:color w:val="000000"/>
          <w:sz w:val="28"/>
          <w:szCs w:val="28"/>
          <w:lang w:eastAsia="ar-SA"/>
        </w:rPr>
        <w:t>6. Расследование инцидентов в области информационной</w:t>
      </w:r>
    </w:p>
    <w:p w:rsidR="001431E5" w:rsidRPr="001431E5" w:rsidRDefault="001431E5" w:rsidP="001431E5">
      <w:pPr>
        <w:keepNext/>
        <w:keepLines/>
        <w:numPr>
          <w:ilvl w:val="1"/>
          <w:numId w:val="0"/>
        </w:numPr>
        <w:spacing w:after="0" w:line="240" w:lineRule="auto"/>
        <w:jc w:val="center"/>
        <w:outlineLvl w:val="1"/>
        <w:rPr>
          <w:rFonts w:ascii="Times New Roman" w:eastAsia="Times New Roman" w:hAnsi="Times New Roman" w:cs="Times New Roman"/>
          <w:b/>
          <w:bCs/>
          <w:color w:val="000000"/>
          <w:sz w:val="28"/>
          <w:szCs w:val="28"/>
          <w:lang w:eastAsia="ar-SA"/>
        </w:rPr>
      </w:pPr>
      <w:r w:rsidRPr="001431E5">
        <w:rPr>
          <w:rFonts w:ascii="Times New Roman" w:eastAsia="Times New Roman" w:hAnsi="Times New Roman" w:cs="Times New Roman"/>
          <w:b/>
          <w:bCs/>
          <w:color w:val="000000"/>
          <w:sz w:val="28"/>
          <w:szCs w:val="28"/>
          <w:lang w:eastAsia="ar-SA"/>
        </w:rPr>
        <w:t>безопасности</w:t>
      </w:r>
      <w:bookmarkEnd w:id="6"/>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Расследование инцидентов в области информационной безопасности должно включать в себя:</w:t>
      </w:r>
    </w:p>
    <w:p w:rsidR="001431E5" w:rsidRPr="001431E5" w:rsidRDefault="001431E5" w:rsidP="001431E5">
      <w:pPr>
        <w:numPr>
          <w:ilvl w:val="0"/>
          <w:numId w:val="10"/>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формирование комиссии по расследованию инцидента в области информационной безопасности;</w:t>
      </w:r>
    </w:p>
    <w:p w:rsidR="001431E5" w:rsidRPr="001431E5" w:rsidRDefault="001431E5" w:rsidP="001431E5">
      <w:pPr>
        <w:numPr>
          <w:ilvl w:val="0"/>
          <w:numId w:val="10"/>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определение границ инцидента – информационных ресурсов, технических средств и персонала, затронутых инцидентом;</w:t>
      </w:r>
    </w:p>
    <w:p w:rsidR="001431E5" w:rsidRPr="001431E5" w:rsidRDefault="001431E5" w:rsidP="001431E5">
      <w:pPr>
        <w:numPr>
          <w:ilvl w:val="0"/>
          <w:numId w:val="10"/>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определение причин инцидента, факторов, влияющих на возникновение инцидента;</w:t>
      </w:r>
    </w:p>
    <w:p w:rsidR="001431E5" w:rsidRPr="001431E5" w:rsidRDefault="001431E5" w:rsidP="001431E5">
      <w:pPr>
        <w:numPr>
          <w:ilvl w:val="0"/>
          <w:numId w:val="10"/>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определение участников инцидента;</w:t>
      </w:r>
    </w:p>
    <w:p w:rsidR="001431E5" w:rsidRPr="001431E5" w:rsidRDefault="001431E5" w:rsidP="001431E5">
      <w:pPr>
        <w:numPr>
          <w:ilvl w:val="0"/>
          <w:numId w:val="10"/>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определение последствий инцидента;</w:t>
      </w:r>
    </w:p>
    <w:p w:rsidR="001431E5" w:rsidRPr="001431E5" w:rsidRDefault="001431E5" w:rsidP="001431E5">
      <w:pPr>
        <w:numPr>
          <w:ilvl w:val="0"/>
          <w:numId w:val="10"/>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составление заключения по результатам расследования; </w:t>
      </w:r>
    </w:p>
    <w:p w:rsidR="001431E5" w:rsidRPr="001431E5" w:rsidRDefault="001431E5" w:rsidP="001431E5">
      <w:pPr>
        <w:numPr>
          <w:ilvl w:val="0"/>
          <w:numId w:val="10"/>
        </w:numPr>
        <w:spacing w:after="120" w:line="240" w:lineRule="auto"/>
        <w:ind w:left="0" w:firstLine="709"/>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выработка рекомендаций по предотвращению возникновения подобных инцидентов в будущем.</w:t>
      </w:r>
      <w:bookmarkStart w:id="7" w:name="_Toc316032959"/>
    </w:p>
    <w:p w:rsidR="001431E5" w:rsidRPr="001431E5" w:rsidRDefault="001431E5" w:rsidP="001431E5">
      <w:pPr>
        <w:spacing w:after="120" w:line="240" w:lineRule="auto"/>
        <w:ind w:left="709"/>
        <w:contextualSpacing/>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120" w:line="240" w:lineRule="auto"/>
        <w:ind w:left="709"/>
        <w:contextualSpacing/>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120" w:line="240" w:lineRule="auto"/>
        <w:ind w:firstLine="708"/>
        <w:contextualSpacing/>
        <w:jc w:val="center"/>
        <w:rPr>
          <w:rFonts w:ascii="Times New Roman" w:eastAsia="Times New Roman" w:hAnsi="Times New Roman" w:cs="Times New Roman"/>
          <w:b/>
          <w:bCs/>
          <w:color w:val="000000"/>
          <w:sz w:val="28"/>
          <w:szCs w:val="28"/>
          <w:lang w:eastAsia="ar-SA"/>
        </w:rPr>
      </w:pPr>
      <w:r w:rsidRPr="001431E5">
        <w:rPr>
          <w:rFonts w:ascii="Times New Roman" w:eastAsia="Times New Roman" w:hAnsi="Times New Roman" w:cs="Times New Roman"/>
          <w:b/>
          <w:bCs/>
          <w:color w:val="000000"/>
          <w:sz w:val="28"/>
          <w:szCs w:val="28"/>
          <w:lang w:eastAsia="ar-SA"/>
        </w:rPr>
        <w:t>7. Работа с персоналом по предупреждению инцидентов</w:t>
      </w:r>
      <w:bookmarkEnd w:id="7"/>
    </w:p>
    <w:p w:rsidR="001431E5" w:rsidRPr="001431E5" w:rsidRDefault="001431E5" w:rsidP="001431E5">
      <w:pPr>
        <w:keepNext/>
        <w:keepLines/>
        <w:numPr>
          <w:ilvl w:val="1"/>
          <w:numId w:val="0"/>
        </w:numPr>
        <w:spacing w:after="120" w:line="240" w:lineRule="auto"/>
        <w:ind w:firstLine="709"/>
        <w:jc w:val="center"/>
        <w:outlineLvl w:val="1"/>
        <w:rPr>
          <w:rFonts w:ascii="Times New Roman" w:eastAsia="Times New Roman" w:hAnsi="Times New Roman" w:cs="Times New Roman"/>
          <w:bCs/>
          <w:color w:val="000000"/>
          <w:sz w:val="16"/>
          <w:szCs w:val="16"/>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Работники Управления являются важным источником сведений об инцидентах информационной безопасности. Поэтому до них систематически доводится информация о том, что оперативно предоставленные сведения об инциденте информационной безопасности являются поводом для смягчения либо отмены наказания за нарушение требований информационной безопасности.</w:t>
      </w:r>
    </w:p>
    <w:p w:rsidR="001431E5" w:rsidRPr="001431E5" w:rsidRDefault="001431E5" w:rsidP="001431E5">
      <w:pPr>
        <w:spacing w:after="160" w:line="259" w:lineRule="auto"/>
        <w:rPr>
          <w:rFonts w:ascii="Calibri" w:eastAsia="Calibri" w:hAnsi="Calibri" w:cs="Times New Roman"/>
        </w:rPr>
      </w:pPr>
    </w:p>
    <w:p w:rsidR="001431E5" w:rsidRDefault="001431E5" w:rsidP="001431E5">
      <w:pPr>
        <w:tabs>
          <w:tab w:val="left" w:pos="2910"/>
        </w:tabs>
      </w:pPr>
    </w:p>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Default="001431E5" w:rsidP="001431E5">
      <w:pPr>
        <w:tabs>
          <w:tab w:val="left" w:pos="1785"/>
        </w:tabs>
      </w:pPr>
      <w:r>
        <w:tab/>
      </w:r>
    </w:p>
    <w:p w:rsidR="001431E5" w:rsidRDefault="001431E5" w:rsidP="001431E5">
      <w:pPr>
        <w:tabs>
          <w:tab w:val="left" w:pos="1785"/>
        </w:tabs>
      </w:pPr>
    </w:p>
    <w:tbl>
      <w:tblPr>
        <w:tblW w:w="9322" w:type="dxa"/>
        <w:tblLook w:val="01E0" w:firstRow="1" w:lastRow="1" w:firstColumn="1" w:lastColumn="1" w:noHBand="0" w:noVBand="0"/>
      </w:tblPr>
      <w:tblGrid>
        <w:gridCol w:w="4077"/>
        <w:gridCol w:w="5245"/>
      </w:tblGrid>
      <w:tr w:rsidR="001431E5" w:rsidRPr="001431E5" w:rsidTr="00F2741D">
        <w:tc>
          <w:tcPr>
            <w:tcW w:w="4077" w:type="dxa"/>
          </w:tcPr>
          <w:p w:rsidR="001431E5" w:rsidRPr="001431E5" w:rsidRDefault="001431E5" w:rsidP="001431E5">
            <w:pPr>
              <w:keepNext/>
              <w:keepLines/>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ar-SA"/>
              </w:rPr>
            </w:pPr>
          </w:p>
        </w:tc>
        <w:tc>
          <w:tcPr>
            <w:tcW w:w="5245"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УТВЕРЖДЕНА</w:t>
            </w: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приказом Управления </w:t>
            </w: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по делам  территорий администрации </w:t>
            </w: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Минераловодского муниципального округа  Ставропольского края</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от 23 ноября 2023 г. № 83</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rPr>
          <w:rFonts w:ascii="Times New Roman" w:eastAsia="Times New Roman" w:hAnsi="Times New Roman" w:cs="Times New Roman"/>
          <w:color w:val="000000"/>
          <w:sz w:val="20"/>
          <w:szCs w:val="20"/>
          <w:lang w:eastAsia="ru-RU"/>
        </w:rPr>
      </w:pPr>
    </w:p>
    <w:p w:rsidR="001431E5" w:rsidRPr="001431E5" w:rsidRDefault="001431E5" w:rsidP="001431E5">
      <w:pPr>
        <w:widowControl w:val="0"/>
        <w:autoSpaceDE w:val="0"/>
        <w:autoSpaceDN w:val="0"/>
        <w:adjustRightInd w:val="0"/>
        <w:spacing w:after="300" w:line="240" w:lineRule="auto"/>
        <w:contextualSpacing/>
        <w:jc w:val="center"/>
        <w:rPr>
          <w:rFonts w:ascii="Times New Roman" w:eastAsia="Times New Roman" w:hAnsi="Times New Roman" w:cs="Times New Roman"/>
          <w:b/>
          <w:color w:val="000000"/>
          <w:spacing w:val="5"/>
          <w:kern w:val="28"/>
          <w:sz w:val="28"/>
          <w:szCs w:val="28"/>
          <w:lang w:val="x-none" w:eastAsia="x-none"/>
        </w:rPr>
      </w:pPr>
      <w:r w:rsidRPr="001431E5">
        <w:rPr>
          <w:rFonts w:ascii="Times New Roman" w:eastAsia="Times New Roman" w:hAnsi="Times New Roman" w:cs="Times New Roman"/>
          <w:b/>
          <w:color w:val="000000"/>
          <w:spacing w:val="5"/>
          <w:kern w:val="28"/>
          <w:sz w:val="28"/>
          <w:szCs w:val="28"/>
          <w:lang w:val="x-none" w:eastAsia="x-none"/>
        </w:rPr>
        <w:t>ПОЛИТИКА</w:t>
      </w:r>
    </w:p>
    <w:p w:rsidR="001431E5" w:rsidRPr="001431E5" w:rsidRDefault="001431E5" w:rsidP="001431E5">
      <w:pPr>
        <w:widowControl w:val="0"/>
        <w:autoSpaceDE w:val="0"/>
        <w:autoSpaceDN w:val="0"/>
        <w:adjustRightInd w:val="0"/>
        <w:spacing w:after="300" w:line="240" w:lineRule="auto"/>
        <w:contextualSpacing/>
        <w:jc w:val="center"/>
        <w:rPr>
          <w:rFonts w:ascii="Times New Roman" w:eastAsia="Times New Roman" w:hAnsi="Times New Roman" w:cs="Times New Roman"/>
          <w:b/>
          <w:color w:val="000000"/>
          <w:spacing w:val="5"/>
          <w:kern w:val="28"/>
          <w:sz w:val="28"/>
          <w:szCs w:val="28"/>
          <w:lang w:val="x-none" w:eastAsia="x-none"/>
        </w:rPr>
      </w:pPr>
      <w:r w:rsidRPr="001431E5">
        <w:rPr>
          <w:rFonts w:ascii="Times New Roman" w:eastAsia="Times New Roman" w:hAnsi="Times New Roman" w:cs="Times New Roman"/>
          <w:b/>
          <w:color w:val="000000"/>
          <w:spacing w:val="5"/>
          <w:kern w:val="28"/>
          <w:sz w:val="28"/>
          <w:szCs w:val="28"/>
          <w:lang w:val="x-none" w:eastAsia="x-none"/>
        </w:rPr>
        <w:t>обработки персональных данных субъектов</w:t>
      </w:r>
    </w:p>
    <w:p w:rsidR="001431E5" w:rsidRPr="001431E5" w:rsidRDefault="001431E5" w:rsidP="001431E5">
      <w:pPr>
        <w:widowControl w:val="0"/>
        <w:autoSpaceDE w:val="0"/>
        <w:autoSpaceDN w:val="0"/>
        <w:adjustRightInd w:val="0"/>
        <w:spacing w:after="300" w:line="240" w:lineRule="auto"/>
        <w:contextualSpacing/>
        <w:jc w:val="center"/>
        <w:rPr>
          <w:rFonts w:ascii="Times New Roman" w:eastAsia="Times New Roman" w:hAnsi="Times New Roman" w:cs="Times New Roman"/>
          <w:b/>
          <w:color w:val="000000"/>
          <w:spacing w:val="5"/>
          <w:kern w:val="28"/>
          <w:sz w:val="28"/>
          <w:szCs w:val="28"/>
          <w:lang w:eastAsia="x-none"/>
        </w:rPr>
      </w:pPr>
      <w:r w:rsidRPr="001431E5">
        <w:rPr>
          <w:rFonts w:ascii="Times New Roman" w:eastAsia="Times New Roman" w:hAnsi="Times New Roman" w:cs="Times New Roman"/>
          <w:b/>
          <w:color w:val="000000"/>
          <w:spacing w:val="5"/>
          <w:kern w:val="28"/>
          <w:sz w:val="28"/>
          <w:szCs w:val="28"/>
          <w:lang w:val="x-none" w:eastAsia="x-none"/>
        </w:rPr>
        <w:t xml:space="preserve">Управления по делам территорий администрации Минераловодского муниципального округа </w:t>
      </w:r>
      <w:r w:rsidRPr="001431E5">
        <w:rPr>
          <w:rFonts w:ascii="Times New Roman" w:eastAsia="Times New Roman" w:hAnsi="Times New Roman" w:cs="Times New Roman"/>
          <w:b/>
          <w:color w:val="000000"/>
          <w:spacing w:val="5"/>
          <w:kern w:val="28"/>
          <w:sz w:val="28"/>
          <w:szCs w:val="28"/>
          <w:lang w:eastAsia="x-none"/>
        </w:rPr>
        <w:t>Ставропольского края</w:t>
      </w:r>
    </w:p>
    <w:p w:rsidR="001431E5" w:rsidRPr="001431E5" w:rsidRDefault="001431E5" w:rsidP="001431E5">
      <w:pPr>
        <w:widowControl w:val="0"/>
        <w:autoSpaceDE w:val="0"/>
        <w:autoSpaceDN w:val="0"/>
        <w:adjustRightInd w:val="0"/>
        <w:spacing w:after="300" w:line="240" w:lineRule="auto"/>
        <w:contextualSpacing/>
        <w:jc w:val="center"/>
        <w:rPr>
          <w:rFonts w:ascii="Times New Roman" w:eastAsia="Times New Roman" w:hAnsi="Times New Roman" w:cs="Times New Roman"/>
          <w:b/>
          <w:color w:val="000000"/>
          <w:spacing w:val="5"/>
          <w:kern w:val="28"/>
          <w:sz w:val="28"/>
          <w:szCs w:val="28"/>
          <w:lang w:val="x-none" w:eastAsia="x-none"/>
        </w:rPr>
      </w:pPr>
    </w:p>
    <w:p w:rsidR="001431E5" w:rsidRPr="001431E5" w:rsidRDefault="001431E5" w:rsidP="001431E5">
      <w:pPr>
        <w:widowControl w:val="0"/>
        <w:numPr>
          <w:ilvl w:val="0"/>
          <w:numId w:val="11"/>
        </w:numPr>
        <w:autoSpaceDE w:val="0"/>
        <w:autoSpaceDN w:val="0"/>
        <w:adjustRightInd w:val="0"/>
        <w:spacing w:after="300" w:line="240" w:lineRule="auto"/>
        <w:ind w:left="720"/>
        <w:contextualSpacing/>
        <w:jc w:val="center"/>
        <w:rPr>
          <w:rFonts w:ascii="Times New Roman" w:eastAsia="Times New Roman" w:hAnsi="Times New Roman" w:cs="Times New Roman"/>
          <w:b/>
          <w:color w:val="000000"/>
          <w:spacing w:val="5"/>
          <w:kern w:val="28"/>
          <w:sz w:val="28"/>
          <w:szCs w:val="28"/>
          <w:lang w:val="x-none" w:eastAsia="x-none"/>
        </w:rPr>
      </w:pPr>
      <w:r w:rsidRPr="001431E5">
        <w:rPr>
          <w:rFonts w:ascii="Times New Roman" w:eastAsia="Times New Roman" w:hAnsi="Times New Roman" w:cs="Times New Roman"/>
          <w:b/>
          <w:color w:val="000000"/>
          <w:spacing w:val="5"/>
          <w:kern w:val="28"/>
          <w:sz w:val="28"/>
          <w:szCs w:val="28"/>
          <w:lang w:val="x-none" w:eastAsia="x-none"/>
        </w:rPr>
        <w:t>Общие положения</w:t>
      </w: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ar-SA"/>
        </w:rPr>
      </w:pPr>
    </w:p>
    <w:p w:rsidR="001431E5" w:rsidRPr="001431E5" w:rsidRDefault="001431E5" w:rsidP="001431E5">
      <w:pPr>
        <w:keepNext/>
        <w:keepLines/>
        <w:numPr>
          <w:ilvl w:val="1"/>
          <w:numId w:val="0"/>
        </w:numPr>
        <w:spacing w:after="0" w:line="240" w:lineRule="auto"/>
        <w:ind w:firstLine="709"/>
        <w:jc w:val="both"/>
        <w:outlineLvl w:val="1"/>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val="x-none" w:eastAsia="ar-SA"/>
        </w:rPr>
        <w:t xml:space="preserve">Управление по делам территорий администрации Минераловодского муниципального округа </w:t>
      </w:r>
      <w:r w:rsidRPr="001431E5">
        <w:rPr>
          <w:rFonts w:ascii="Times New Roman" w:eastAsia="Times New Roman" w:hAnsi="Times New Roman" w:cs="Times New Roman"/>
          <w:color w:val="000000"/>
          <w:sz w:val="28"/>
          <w:szCs w:val="28"/>
          <w:lang w:eastAsia="ar-SA"/>
        </w:rPr>
        <w:t xml:space="preserve">Ставропольского края </w:t>
      </w:r>
      <w:r w:rsidRPr="001431E5">
        <w:rPr>
          <w:rFonts w:ascii="Times New Roman" w:eastAsia="Times New Roman" w:hAnsi="Times New Roman" w:cs="Times New Roman"/>
          <w:color w:val="000000"/>
          <w:sz w:val="28"/>
          <w:szCs w:val="28"/>
          <w:lang w:val="x-none" w:eastAsia="ar-SA"/>
        </w:rPr>
        <w:t>(далее – Управление</w:t>
      </w:r>
      <w:r w:rsidRPr="001431E5">
        <w:rPr>
          <w:rFonts w:ascii="Times New Roman" w:eastAsia="Times New Roman" w:hAnsi="Times New Roman" w:cs="Times New Roman"/>
          <w:bCs/>
          <w:color w:val="000000"/>
          <w:sz w:val="28"/>
          <w:szCs w:val="28"/>
          <w:lang w:val="x-none" w:eastAsia="ar-SA"/>
        </w:rPr>
        <w:t>)</w:t>
      </w:r>
      <w:r w:rsidRPr="001431E5">
        <w:rPr>
          <w:rFonts w:ascii="Times New Roman" w:eastAsia="Times New Roman" w:hAnsi="Times New Roman" w:cs="Times New Roman"/>
          <w:color w:val="000000"/>
          <w:sz w:val="28"/>
          <w:szCs w:val="28"/>
          <w:lang w:val="x-none" w:eastAsia="ar-SA"/>
        </w:rPr>
        <w:t xml:space="preserve"> осуществляет обработку персональных данных на законной и справедливой основе. Все персональные данные Управления</w:t>
      </w:r>
      <w:r w:rsidRPr="001431E5">
        <w:rPr>
          <w:rFonts w:ascii="Times New Roman" w:eastAsia="Times New Roman" w:hAnsi="Times New Roman" w:cs="Times New Roman"/>
          <w:bCs/>
          <w:color w:val="000000"/>
          <w:sz w:val="28"/>
          <w:szCs w:val="28"/>
          <w:lang w:val="x-none" w:eastAsia="ar-SA"/>
        </w:rPr>
        <w:t xml:space="preserve"> </w:t>
      </w:r>
      <w:r w:rsidRPr="001431E5">
        <w:rPr>
          <w:rFonts w:ascii="Times New Roman" w:eastAsia="Times New Roman" w:hAnsi="Times New Roman" w:cs="Times New Roman"/>
          <w:color w:val="000000"/>
          <w:sz w:val="28"/>
          <w:szCs w:val="28"/>
          <w:lang w:val="x-none" w:eastAsia="ar-SA"/>
        </w:rPr>
        <w:t xml:space="preserve">получает напрямую от субъектов, либо от их законных представителей. Объем, содержание и сроки обработки персональных данных определяются целями обработки персональных данных. После достижения целей обработки персональных данных, персональные данные подлежат обязательному уничтожению (обезличиванию), если иное не установлено федеральным законом, либо договором с субъектом. </w:t>
      </w:r>
      <w:r w:rsidRPr="001431E5">
        <w:rPr>
          <w:rFonts w:ascii="Times New Roman" w:eastAsia="Times New Roman" w:hAnsi="Times New Roman" w:cs="Times New Roman"/>
          <w:color w:val="000000"/>
          <w:sz w:val="28"/>
          <w:szCs w:val="28"/>
          <w:lang w:eastAsia="ar-SA"/>
        </w:rPr>
        <w:t>Субъект персональных данных</w:t>
      </w:r>
      <w:r w:rsidRPr="001431E5">
        <w:rPr>
          <w:rFonts w:ascii="Times New Roman" w:eastAsia="Times New Roman" w:hAnsi="Times New Roman" w:cs="Times New Roman"/>
          <w:color w:val="000000"/>
          <w:sz w:val="28"/>
          <w:szCs w:val="28"/>
          <w:lang w:val="x-none" w:eastAsia="ar-SA"/>
        </w:rPr>
        <w:t xml:space="preserve"> Управления</w:t>
      </w:r>
      <w:r w:rsidRPr="001431E5">
        <w:rPr>
          <w:rFonts w:ascii="Times New Roman" w:eastAsia="Times New Roman" w:hAnsi="Times New Roman" w:cs="Times New Roman"/>
          <w:bCs/>
          <w:color w:val="000000"/>
          <w:sz w:val="28"/>
          <w:szCs w:val="28"/>
          <w:lang w:val="x-none" w:eastAsia="ar-SA"/>
        </w:rPr>
        <w:t xml:space="preserve"> </w:t>
      </w:r>
      <w:r w:rsidRPr="001431E5">
        <w:rPr>
          <w:rFonts w:ascii="Times New Roman" w:eastAsia="Times New Roman" w:hAnsi="Times New Roman" w:cs="Times New Roman"/>
          <w:color w:val="000000"/>
          <w:sz w:val="28"/>
          <w:szCs w:val="28"/>
          <w:lang w:val="x-none" w:eastAsia="ar-SA"/>
        </w:rPr>
        <w:t>имеет право на доступ к своим персональным данным, на уничтожение ошибочных и (или) уточнение неполных персональных данных. Управление оставляет за собой право проверить полноту и точность предоставленных персональных данных. В случае выявления ошибочных или неполных персональных данных, Управление</w:t>
      </w:r>
      <w:r w:rsidRPr="001431E5">
        <w:rPr>
          <w:rFonts w:ascii="Times New Roman" w:eastAsia="Times New Roman" w:hAnsi="Times New Roman" w:cs="Times New Roman"/>
          <w:bCs/>
          <w:color w:val="000000"/>
          <w:sz w:val="28"/>
          <w:szCs w:val="28"/>
          <w:lang w:val="x-none" w:eastAsia="ar-SA"/>
        </w:rPr>
        <w:t xml:space="preserve"> </w:t>
      </w:r>
      <w:r w:rsidRPr="001431E5">
        <w:rPr>
          <w:rFonts w:ascii="Times New Roman" w:eastAsia="Times New Roman" w:hAnsi="Times New Roman" w:cs="Times New Roman"/>
          <w:color w:val="000000"/>
          <w:sz w:val="28"/>
          <w:szCs w:val="28"/>
          <w:lang w:val="x-none" w:eastAsia="ar-SA"/>
        </w:rPr>
        <w:t xml:space="preserve">имеет право прекратить предоставление услуг </w:t>
      </w:r>
      <w:r w:rsidRPr="001431E5">
        <w:rPr>
          <w:rFonts w:ascii="Times New Roman" w:eastAsia="Times New Roman" w:hAnsi="Times New Roman" w:cs="Times New Roman"/>
          <w:color w:val="000000"/>
          <w:sz w:val="28"/>
          <w:szCs w:val="28"/>
          <w:lang w:eastAsia="ar-SA"/>
        </w:rPr>
        <w:t>субъекту персональных данных</w:t>
      </w:r>
      <w:r w:rsidRPr="001431E5">
        <w:rPr>
          <w:rFonts w:ascii="Times New Roman" w:eastAsia="Times New Roman" w:hAnsi="Times New Roman" w:cs="Times New Roman"/>
          <w:color w:val="000000"/>
          <w:sz w:val="28"/>
          <w:szCs w:val="28"/>
          <w:lang w:val="x-none" w:eastAsia="ar-SA"/>
        </w:rPr>
        <w:t xml:space="preserve"> и потребовать от </w:t>
      </w:r>
      <w:r w:rsidRPr="001431E5">
        <w:rPr>
          <w:rFonts w:ascii="Times New Roman" w:eastAsia="Times New Roman" w:hAnsi="Times New Roman" w:cs="Times New Roman"/>
          <w:color w:val="000000"/>
          <w:sz w:val="28"/>
          <w:szCs w:val="28"/>
          <w:lang w:eastAsia="ar-SA"/>
        </w:rPr>
        <w:t>него</w:t>
      </w:r>
      <w:r w:rsidRPr="001431E5">
        <w:rPr>
          <w:rFonts w:ascii="Times New Roman" w:eastAsia="Times New Roman" w:hAnsi="Times New Roman" w:cs="Times New Roman"/>
          <w:color w:val="000000"/>
          <w:sz w:val="28"/>
          <w:szCs w:val="28"/>
          <w:lang w:val="x-none" w:eastAsia="ar-SA"/>
        </w:rPr>
        <w:t xml:space="preserve"> возмещения затрат. Управление не передаёт персональные данные субъектов третьим лицам, за исключением случаев, когда подобная передача вызвана исполнением договора с клиентом, федеральным законом либо решением суда. </w:t>
      </w:r>
      <w:r w:rsidRPr="001431E5">
        <w:rPr>
          <w:rFonts w:ascii="Times New Roman" w:eastAsia="Times New Roman" w:hAnsi="Times New Roman" w:cs="Times New Roman"/>
          <w:color w:val="000000"/>
          <w:sz w:val="28"/>
          <w:szCs w:val="28"/>
          <w:lang w:eastAsia="ar-SA"/>
        </w:rPr>
        <w:t>Управление не раскрывает, не передает третьим лицам и не распространяет персональные данные без согласия субъекта персональных данных.</w:t>
      </w:r>
    </w:p>
    <w:p w:rsidR="001431E5" w:rsidRPr="001431E5" w:rsidRDefault="001431E5" w:rsidP="001431E5">
      <w:pPr>
        <w:keepNext/>
        <w:keepLines/>
        <w:numPr>
          <w:ilvl w:val="1"/>
          <w:numId w:val="0"/>
        </w:numPr>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Управление обязуется соблюдать конфиденциальность персональных данных, принимать правовые, организационные и технические меры по защите персональных данных, а так же требовать принятия указанных мер от своих контрагентов.</w:t>
      </w: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keepNext/>
        <w:spacing w:after="0" w:line="240" w:lineRule="auto"/>
        <w:jc w:val="center"/>
        <w:outlineLvl w:val="1"/>
        <w:rPr>
          <w:rFonts w:ascii="Times New Roman" w:eastAsia="Times New Roman" w:hAnsi="Times New Roman" w:cs="Times New Roman"/>
          <w:color w:val="000000"/>
          <w:sz w:val="28"/>
          <w:szCs w:val="28"/>
          <w:lang w:val="x-none" w:eastAsia="ar-SA"/>
        </w:rPr>
      </w:pPr>
    </w:p>
    <w:p w:rsidR="001431E5" w:rsidRPr="001431E5" w:rsidRDefault="001431E5" w:rsidP="001431E5">
      <w:pPr>
        <w:keepNext/>
        <w:keepLines/>
        <w:numPr>
          <w:ilvl w:val="0"/>
          <w:numId w:val="11"/>
        </w:numPr>
        <w:tabs>
          <w:tab w:val="left" w:pos="284"/>
        </w:tabs>
        <w:spacing w:after="0" w:line="240" w:lineRule="auto"/>
        <w:ind w:left="720"/>
        <w:jc w:val="center"/>
        <w:outlineLvl w:val="0"/>
        <w:rPr>
          <w:rFonts w:ascii="Times New Roman" w:eastAsia="Times New Roman" w:hAnsi="Times New Roman" w:cs="Times New Roman"/>
          <w:b/>
          <w:bCs/>
          <w:color w:val="000000"/>
          <w:kern w:val="32"/>
          <w:sz w:val="28"/>
          <w:szCs w:val="28"/>
          <w:lang w:eastAsia="ar-SA"/>
        </w:rPr>
      </w:pPr>
      <w:r w:rsidRPr="001431E5">
        <w:rPr>
          <w:rFonts w:ascii="Times New Roman" w:eastAsia="Times New Roman" w:hAnsi="Times New Roman" w:cs="Times New Roman"/>
          <w:b/>
          <w:bCs/>
          <w:color w:val="000000"/>
          <w:kern w:val="32"/>
          <w:sz w:val="28"/>
          <w:szCs w:val="28"/>
          <w:lang w:eastAsia="ar-SA"/>
        </w:rPr>
        <w:t>Требования по защите персональных данных</w:t>
      </w:r>
    </w:p>
    <w:p w:rsidR="001431E5" w:rsidRPr="001431E5" w:rsidRDefault="001431E5" w:rsidP="001431E5">
      <w:pPr>
        <w:keepNext/>
        <w:keepLines/>
        <w:numPr>
          <w:ilvl w:val="1"/>
          <w:numId w:val="0"/>
        </w:numPr>
        <w:spacing w:after="0" w:line="240" w:lineRule="auto"/>
        <w:ind w:firstLine="720"/>
        <w:jc w:val="both"/>
        <w:outlineLvl w:val="1"/>
        <w:rPr>
          <w:rFonts w:ascii="Times New Roman" w:eastAsia="Times New Roman" w:hAnsi="Times New Roman" w:cs="Times New Roman"/>
          <w:color w:val="000000"/>
          <w:sz w:val="28"/>
          <w:szCs w:val="28"/>
          <w:lang w:eastAsia="ar-SA"/>
        </w:rPr>
      </w:pPr>
    </w:p>
    <w:p w:rsidR="001431E5" w:rsidRPr="001431E5" w:rsidRDefault="001431E5" w:rsidP="001431E5">
      <w:pPr>
        <w:keepNext/>
        <w:keepLines/>
        <w:numPr>
          <w:ilvl w:val="1"/>
          <w:numId w:val="0"/>
        </w:numPr>
        <w:spacing w:after="0" w:line="240" w:lineRule="auto"/>
        <w:ind w:firstLine="720"/>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Приказом Управления</w:t>
      </w:r>
      <w:r w:rsidRPr="001431E5">
        <w:rPr>
          <w:rFonts w:ascii="Times New Roman" w:eastAsia="Times New Roman" w:hAnsi="Times New Roman" w:cs="Times New Roman"/>
          <w:b/>
          <w:color w:val="000000"/>
          <w:sz w:val="28"/>
          <w:szCs w:val="28"/>
          <w:lang w:val="x-none" w:eastAsia="ar-SA"/>
        </w:rPr>
        <w:t xml:space="preserve"> </w:t>
      </w:r>
      <w:r w:rsidRPr="001431E5">
        <w:rPr>
          <w:rFonts w:ascii="Times New Roman" w:eastAsia="Times New Roman" w:hAnsi="Times New Roman" w:cs="Times New Roman"/>
          <w:color w:val="000000"/>
          <w:sz w:val="28"/>
          <w:szCs w:val="28"/>
          <w:lang w:val="x-none" w:eastAsia="ar-SA"/>
        </w:rPr>
        <w:t>назначен ответственный за организацию обработки персональных данных:</w:t>
      </w:r>
    </w:p>
    <w:p w:rsidR="001431E5" w:rsidRPr="001431E5" w:rsidRDefault="001431E5" w:rsidP="001431E5">
      <w:pPr>
        <w:spacing w:after="0" w:line="240" w:lineRule="auto"/>
        <w:ind w:firstLine="702"/>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главный специалист Управления – Перевозникова Ольга Александровна, телефон: 6-71-30</w:t>
      </w:r>
    </w:p>
    <w:p w:rsidR="001431E5" w:rsidRPr="001431E5" w:rsidRDefault="001431E5" w:rsidP="001431E5">
      <w:pPr>
        <w:keepNext/>
        <w:keepLines/>
        <w:numPr>
          <w:ilvl w:val="1"/>
          <w:numId w:val="0"/>
        </w:numPr>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 xml:space="preserve">Доступ к персональным данным регламентирован внутренними документами </w:t>
      </w:r>
      <w:r w:rsidRPr="001431E5">
        <w:rPr>
          <w:rFonts w:ascii="Times New Roman" w:eastAsia="Times New Roman" w:hAnsi="Times New Roman" w:cs="Times New Roman"/>
          <w:color w:val="000000"/>
          <w:sz w:val="28"/>
          <w:szCs w:val="28"/>
          <w:lang w:eastAsia="ar-SA"/>
        </w:rPr>
        <w:t>Управления</w:t>
      </w:r>
      <w:r w:rsidRPr="001431E5">
        <w:rPr>
          <w:rFonts w:ascii="Times New Roman" w:eastAsia="Times New Roman" w:hAnsi="Times New Roman" w:cs="Times New Roman"/>
          <w:bCs/>
          <w:color w:val="000000"/>
          <w:sz w:val="28"/>
          <w:szCs w:val="28"/>
          <w:lang w:val="x-none" w:eastAsia="ar-SA"/>
        </w:rPr>
        <w:t xml:space="preserve"> </w:t>
      </w:r>
      <w:r w:rsidRPr="001431E5">
        <w:rPr>
          <w:rFonts w:ascii="Times New Roman" w:eastAsia="Times New Roman" w:hAnsi="Times New Roman" w:cs="Times New Roman"/>
          <w:color w:val="000000"/>
          <w:sz w:val="28"/>
          <w:szCs w:val="28"/>
          <w:lang w:val="x-none" w:eastAsia="ar-SA"/>
        </w:rPr>
        <w:t xml:space="preserve">и предоставляется </w:t>
      </w:r>
      <w:r w:rsidRPr="001431E5">
        <w:rPr>
          <w:rFonts w:ascii="Times New Roman" w:eastAsia="Times New Roman" w:hAnsi="Times New Roman" w:cs="Times New Roman"/>
          <w:color w:val="000000"/>
          <w:sz w:val="28"/>
          <w:szCs w:val="28"/>
          <w:lang w:eastAsia="ar-SA"/>
        </w:rPr>
        <w:t xml:space="preserve">работникам Управления </w:t>
      </w:r>
      <w:r w:rsidRPr="001431E5">
        <w:rPr>
          <w:rFonts w:ascii="Times New Roman" w:eastAsia="Times New Roman" w:hAnsi="Times New Roman" w:cs="Times New Roman"/>
          <w:bCs/>
          <w:color w:val="000000"/>
          <w:sz w:val="28"/>
          <w:szCs w:val="28"/>
          <w:lang w:val="x-none" w:eastAsia="ar-SA"/>
        </w:rPr>
        <w:t xml:space="preserve"> </w:t>
      </w:r>
      <w:r w:rsidRPr="001431E5">
        <w:rPr>
          <w:rFonts w:ascii="Times New Roman" w:eastAsia="Times New Roman" w:hAnsi="Times New Roman" w:cs="Times New Roman"/>
          <w:color w:val="000000"/>
          <w:sz w:val="28"/>
          <w:szCs w:val="28"/>
          <w:lang w:val="x-none" w:eastAsia="ar-SA"/>
        </w:rPr>
        <w:t xml:space="preserve">только по </w:t>
      </w:r>
      <w:r w:rsidRPr="001431E5">
        <w:rPr>
          <w:rFonts w:ascii="Times New Roman" w:eastAsia="Times New Roman" w:hAnsi="Times New Roman" w:cs="Times New Roman"/>
          <w:color w:val="000000"/>
          <w:sz w:val="28"/>
          <w:szCs w:val="28"/>
          <w:lang w:eastAsia="ar-SA"/>
        </w:rPr>
        <w:t>приказу</w:t>
      </w:r>
      <w:r w:rsidRPr="001431E5">
        <w:rPr>
          <w:rFonts w:ascii="Times New Roman" w:eastAsia="Times New Roman" w:hAnsi="Times New Roman" w:cs="Times New Roman"/>
          <w:color w:val="000000"/>
          <w:sz w:val="28"/>
          <w:szCs w:val="28"/>
          <w:lang w:val="x-none" w:eastAsia="ar-SA"/>
        </w:rPr>
        <w:t xml:space="preserve"> </w:t>
      </w:r>
      <w:r w:rsidRPr="001431E5">
        <w:rPr>
          <w:rFonts w:ascii="Times New Roman" w:eastAsia="Times New Roman" w:hAnsi="Times New Roman" w:cs="Times New Roman"/>
          <w:color w:val="000000"/>
          <w:sz w:val="28"/>
          <w:szCs w:val="28"/>
        </w:rPr>
        <w:t>начальника Управления</w:t>
      </w:r>
      <w:r w:rsidRPr="001431E5">
        <w:rPr>
          <w:rFonts w:ascii="Times New Roman" w:eastAsia="Times New Roman" w:hAnsi="Times New Roman" w:cs="Times New Roman"/>
          <w:color w:val="000000"/>
          <w:sz w:val="28"/>
          <w:szCs w:val="28"/>
          <w:lang w:val="x-none" w:eastAsia="ar-SA"/>
        </w:rPr>
        <w:t>.</w:t>
      </w:r>
    </w:p>
    <w:p w:rsidR="001431E5" w:rsidRPr="001431E5" w:rsidRDefault="001431E5" w:rsidP="001431E5">
      <w:pPr>
        <w:keepNext/>
        <w:keepLines/>
        <w:numPr>
          <w:ilvl w:val="1"/>
          <w:numId w:val="0"/>
        </w:numPr>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Управление</w:t>
      </w:r>
      <w:r w:rsidRPr="001431E5">
        <w:rPr>
          <w:rFonts w:ascii="Times New Roman" w:eastAsia="Times New Roman" w:hAnsi="Times New Roman" w:cs="Times New Roman"/>
          <w:b/>
          <w:color w:val="000000"/>
          <w:sz w:val="28"/>
          <w:szCs w:val="28"/>
          <w:lang w:val="x-none" w:eastAsia="ar-SA"/>
        </w:rPr>
        <w:t xml:space="preserve"> </w:t>
      </w:r>
      <w:r w:rsidRPr="001431E5">
        <w:rPr>
          <w:rFonts w:ascii="Times New Roman" w:eastAsia="Times New Roman" w:hAnsi="Times New Roman" w:cs="Times New Roman"/>
          <w:color w:val="000000"/>
          <w:sz w:val="28"/>
          <w:szCs w:val="28"/>
          <w:lang w:val="x-none" w:eastAsia="ar-SA"/>
        </w:rPr>
        <w:t>принимает необходимые технические и организационные меры по недопущению кражи либо утечки персональных данных.</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160" w:line="259" w:lineRule="auto"/>
        <w:rPr>
          <w:rFonts w:ascii="Calibri" w:eastAsia="Calibri" w:hAnsi="Calibri" w:cs="Times New Roman"/>
        </w:rPr>
      </w:pPr>
    </w:p>
    <w:p w:rsidR="001431E5" w:rsidRDefault="001431E5" w:rsidP="001431E5">
      <w:pPr>
        <w:tabs>
          <w:tab w:val="left" w:pos="1785"/>
        </w:tabs>
      </w:pPr>
    </w:p>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Default="001431E5" w:rsidP="001431E5"/>
    <w:p w:rsidR="001431E5" w:rsidRDefault="001431E5" w:rsidP="001431E5">
      <w:pPr>
        <w:ind w:firstLine="708"/>
      </w:pPr>
    </w:p>
    <w:p w:rsidR="001431E5" w:rsidRDefault="001431E5" w:rsidP="001431E5">
      <w:pPr>
        <w:ind w:firstLine="708"/>
      </w:pPr>
    </w:p>
    <w:tbl>
      <w:tblPr>
        <w:tblW w:w="9889" w:type="dxa"/>
        <w:tblLook w:val="01E0" w:firstRow="1" w:lastRow="1" w:firstColumn="1" w:lastColumn="1" w:noHBand="0" w:noVBand="0"/>
      </w:tblPr>
      <w:tblGrid>
        <w:gridCol w:w="4361"/>
        <w:gridCol w:w="5528"/>
      </w:tblGrid>
      <w:tr w:rsidR="001431E5" w:rsidRPr="001431E5" w:rsidTr="00F2741D">
        <w:tc>
          <w:tcPr>
            <w:tcW w:w="4361" w:type="dxa"/>
          </w:tcPr>
          <w:p w:rsidR="001431E5" w:rsidRPr="001431E5" w:rsidRDefault="001431E5" w:rsidP="001431E5">
            <w:pPr>
              <w:keepNext/>
              <w:keepLines/>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ar-SA"/>
              </w:rPr>
            </w:pPr>
            <w:bookmarkStart w:id="8" w:name="_Toc247366720"/>
            <w:bookmarkStart w:id="9" w:name="_Toc321472370"/>
          </w:p>
        </w:tc>
        <w:tc>
          <w:tcPr>
            <w:tcW w:w="5528" w:type="dxa"/>
          </w:tcPr>
          <w:p w:rsidR="001431E5" w:rsidRPr="001431E5" w:rsidRDefault="001431E5" w:rsidP="001431E5">
            <w:pPr>
              <w:spacing w:after="0" w:line="240" w:lineRule="auto"/>
              <w:ind w:left="33"/>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УТВЕРЖДЕНО</w:t>
            </w:r>
          </w:p>
          <w:p w:rsidR="001431E5" w:rsidRPr="001431E5" w:rsidRDefault="001431E5" w:rsidP="001431E5">
            <w:pPr>
              <w:tabs>
                <w:tab w:val="left" w:pos="-3119"/>
                <w:tab w:val="center" w:pos="4485"/>
                <w:tab w:val="left" w:pos="5103"/>
              </w:tabs>
              <w:spacing w:after="0" w:line="240" w:lineRule="auto"/>
              <w:ind w:left="33"/>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приказом Управления </w:t>
            </w:r>
          </w:p>
          <w:p w:rsidR="001431E5" w:rsidRPr="001431E5" w:rsidRDefault="001431E5" w:rsidP="001431E5">
            <w:pPr>
              <w:tabs>
                <w:tab w:val="left" w:pos="-3119"/>
                <w:tab w:val="center" w:pos="4485"/>
                <w:tab w:val="left" w:pos="5103"/>
              </w:tabs>
              <w:spacing w:after="0" w:line="240" w:lineRule="auto"/>
              <w:ind w:left="33"/>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по делам  территорий администрации </w:t>
            </w:r>
          </w:p>
          <w:p w:rsidR="001431E5" w:rsidRPr="001431E5" w:rsidRDefault="001431E5" w:rsidP="001431E5">
            <w:pPr>
              <w:tabs>
                <w:tab w:val="left" w:pos="-3119"/>
                <w:tab w:val="center" w:pos="4485"/>
                <w:tab w:val="left" w:pos="5103"/>
              </w:tabs>
              <w:spacing w:after="0" w:line="240" w:lineRule="auto"/>
              <w:ind w:left="33"/>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Минераловодского муниципального </w:t>
            </w:r>
          </w:p>
          <w:p w:rsidR="001431E5" w:rsidRPr="001431E5" w:rsidRDefault="001431E5" w:rsidP="001431E5">
            <w:pPr>
              <w:tabs>
                <w:tab w:val="left" w:pos="-3119"/>
                <w:tab w:val="center" w:pos="4485"/>
                <w:tab w:val="left" w:pos="5103"/>
              </w:tabs>
              <w:spacing w:after="0" w:line="240" w:lineRule="auto"/>
              <w:ind w:left="33"/>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округа Ставропольского края </w:t>
            </w:r>
          </w:p>
          <w:p w:rsidR="001431E5" w:rsidRPr="001431E5" w:rsidRDefault="001431E5" w:rsidP="001431E5">
            <w:pPr>
              <w:spacing w:after="0" w:line="240" w:lineRule="auto"/>
              <w:ind w:left="33"/>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от  23 ноября 2023 г. № 83</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tc>
      </w:tr>
    </w:tbl>
    <w:p w:rsidR="001431E5" w:rsidRPr="001431E5" w:rsidRDefault="001431E5" w:rsidP="001431E5">
      <w:pPr>
        <w:keepNext/>
        <w:keepLines/>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kern w:val="32"/>
          <w:sz w:val="28"/>
          <w:szCs w:val="28"/>
          <w:lang w:eastAsia="ar-SA"/>
        </w:rPr>
      </w:pPr>
    </w:p>
    <w:p w:rsidR="001431E5" w:rsidRPr="001431E5" w:rsidRDefault="001431E5" w:rsidP="001431E5">
      <w:pPr>
        <w:keepNext/>
        <w:keepLines/>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kern w:val="32"/>
          <w:sz w:val="28"/>
          <w:szCs w:val="28"/>
          <w:lang w:eastAsia="ar-SA"/>
        </w:rPr>
      </w:pPr>
      <w:r w:rsidRPr="001431E5">
        <w:rPr>
          <w:rFonts w:ascii="Times New Roman" w:eastAsia="Times New Roman" w:hAnsi="Times New Roman" w:cs="Times New Roman"/>
          <w:b/>
          <w:bCs/>
          <w:color w:val="000000"/>
          <w:kern w:val="32"/>
          <w:sz w:val="28"/>
          <w:szCs w:val="28"/>
          <w:lang w:eastAsia="ar-SA"/>
        </w:rPr>
        <w:t>ПОЛОЖЕНИЕ</w:t>
      </w:r>
    </w:p>
    <w:p w:rsidR="001431E5" w:rsidRPr="001431E5" w:rsidRDefault="001431E5" w:rsidP="001431E5">
      <w:pPr>
        <w:tabs>
          <w:tab w:val="left" w:pos="-3119"/>
          <w:tab w:val="center" w:pos="4485"/>
        </w:tabs>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о порядке обработки персональных данных в Управлении по делам</w:t>
      </w:r>
    </w:p>
    <w:p w:rsidR="001431E5" w:rsidRPr="001431E5" w:rsidRDefault="001431E5" w:rsidP="001431E5">
      <w:pPr>
        <w:tabs>
          <w:tab w:val="left" w:pos="-3119"/>
          <w:tab w:val="center" w:pos="4485"/>
        </w:tabs>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территорий администрации Минераловодского муниципального округа Ставропольского края</w:t>
      </w:r>
    </w:p>
    <w:p w:rsidR="001431E5" w:rsidRPr="001431E5" w:rsidRDefault="001431E5" w:rsidP="001431E5">
      <w:pPr>
        <w:keepNext/>
        <w:keepLines/>
        <w:widowControl w:val="0"/>
        <w:autoSpaceDE w:val="0"/>
        <w:autoSpaceDN w:val="0"/>
        <w:adjustRightInd w:val="0"/>
        <w:spacing w:after="0" w:line="240" w:lineRule="auto"/>
        <w:jc w:val="both"/>
        <w:outlineLvl w:val="0"/>
        <w:rPr>
          <w:rFonts w:ascii="Times New Roman" w:eastAsia="Times New Roman" w:hAnsi="Times New Roman" w:cs="Times New Roman"/>
          <w:b/>
          <w:bCs/>
          <w:color w:val="000000"/>
          <w:kern w:val="32"/>
          <w:sz w:val="28"/>
          <w:szCs w:val="28"/>
          <w:lang w:eastAsia="ar-SA"/>
        </w:rPr>
      </w:pPr>
    </w:p>
    <w:p w:rsidR="001431E5" w:rsidRPr="001431E5" w:rsidRDefault="001431E5" w:rsidP="001431E5">
      <w:pPr>
        <w:keepNext/>
        <w:keepLines/>
        <w:widowControl w:val="0"/>
        <w:numPr>
          <w:ilvl w:val="0"/>
          <w:numId w:val="24"/>
        </w:numPr>
        <w:autoSpaceDE w:val="0"/>
        <w:autoSpaceDN w:val="0"/>
        <w:adjustRightInd w:val="0"/>
        <w:spacing w:after="0" w:line="240" w:lineRule="auto"/>
        <w:jc w:val="center"/>
        <w:outlineLvl w:val="0"/>
        <w:rPr>
          <w:rFonts w:ascii="Times New Roman" w:eastAsia="Times New Roman" w:hAnsi="Times New Roman" w:cs="Times New Roman"/>
          <w:b/>
          <w:bCs/>
          <w:color w:val="000000"/>
          <w:kern w:val="32"/>
          <w:sz w:val="28"/>
          <w:szCs w:val="28"/>
          <w:lang w:eastAsia="ar-SA"/>
        </w:rPr>
      </w:pPr>
      <w:r w:rsidRPr="001431E5">
        <w:rPr>
          <w:rFonts w:ascii="Times New Roman" w:eastAsia="Times New Roman" w:hAnsi="Times New Roman" w:cs="Times New Roman"/>
          <w:b/>
          <w:bCs/>
          <w:color w:val="000000"/>
          <w:kern w:val="32"/>
          <w:sz w:val="28"/>
          <w:szCs w:val="28"/>
          <w:lang w:eastAsia="ar-SA"/>
        </w:rPr>
        <w:t>Основные понятия</w:t>
      </w:r>
      <w:bookmarkEnd w:id="8"/>
      <w:bookmarkEnd w:id="9"/>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10"/>
          <w:szCs w:val="28"/>
          <w:lang w:eastAsia="ar-SA"/>
        </w:rPr>
      </w:pPr>
    </w:p>
    <w:p w:rsidR="001431E5" w:rsidRPr="001431E5" w:rsidRDefault="001431E5" w:rsidP="001431E5">
      <w:pPr>
        <w:spacing w:after="0" w:line="240" w:lineRule="auto"/>
        <w:ind w:firstLine="708"/>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Для целей настоящего Положения используются следующие основные понятия</w:t>
      </w:r>
      <w:bookmarkStart w:id="10" w:name="_ftnref1"/>
      <w:bookmarkEnd w:id="10"/>
      <w:r w:rsidRPr="001431E5">
        <w:rPr>
          <w:rFonts w:ascii="Times New Roman" w:eastAsia="Calibri" w:hAnsi="Times New Roman" w:cs="Times New Roman"/>
          <w:color w:val="000000"/>
          <w:sz w:val="28"/>
          <w:szCs w:val="28"/>
        </w:rPr>
        <w:t>:</w:t>
      </w:r>
    </w:p>
    <w:p w:rsidR="001431E5" w:rsidRPr="001431E5" w:rsidRDefault="001431E5" w:rsidP="001431E5">
      <w:pPr>
        <w:tabs>
          <w:tab w:val="left" w:pos="-3119"/>
          <w:tab w:val="center" w:pos="4485"/>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Оператор – Управление  по делам  территорий администрации Минераловодского муниципального округа Ставропольского края.</w:t>
      </w:r>
    </w:p>
    <w:p w:rsidR="001431E5" w:rsidRPr="001431E5" w:rsidRDefault="001431E5" w:rsidP="001431E5">
      <w:pPr>
        <w:spacing w:after="0" w:line="240" w:lineRule="auto"/>
        <w:ind w:firstLine="708"/>
        <w:contextualSpacing/>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Субъект персональных данных — это любой человек, персональные данные которого получил оператор.</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Информация - сведения (сообщения, данные) независимо от формы их представления.</w:t>
      </w:r>
    </w:p>
    <w:p w:rsidR="001431E5" w:rsidRPr="001431E5" w:rsidRDefault="001431E5" w:rsidP="001431E5">
      <w:pPr>
        <w:spacing w:after="0" w:line="240" w:lineRule="auto"/>
        <w:ind w:firstLine="708"/>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Персональные данные – любая информация, относящаяся прямо или косвенно к определённому или определяемому физическому лицу (субъекту персональных данных).</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1431E5" w:rsidRPr="001431E5" w:rsidRDefault="001431E5" w:rsidP="001431E5">
      <w:pPr>
        <w:spacing w:after="0" w:line="240" w:lineRule="auto"/>
        <w:ind w:firstLine="708"/>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431E5" w:rsidRPr="001431E5" w:rsidRDefault="001431E5" w:rsidP="001431E5">
      <w:pPr>
        <w:spacing w:after="0" w:line="240" w:lineRule="auto"/>
        <w:ind w:firstLine="708"/>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Распространение персональных данных – действия, направленные на раскрытие персональных данных неопределённому кругу лиц.</w:t>
      </w:r>
    </w:p>
    <w:p w:rsidR="001431E5" w:rsidRPr="001431E5" w:rsidRDefault="001431E5" w:rsidP="001431E5">
      <w:pPr>
        <w:spacing w:after="0" w:line="240" w:lineRule="auto"/>
        <w:ind w:firstLine="708"/>
        <w:contextualSpacing/>
        <w:jc w:val="both"/>
        <w:rPr>
          <w:rFonts w:ascii="Times New Roman" w:eastAsia="Calibri" w:hAnsi="Times New Roman" w:cs="Times New Roman"/>
          <w:color w:val="000000"/>
          <w:spacing w:val="3"/>
          <w:sz w:val="28"/>
          <w:szCs w:val="28"/>
        </w:rPr>
      </w:pPr>
      <w:r w:rsidRPr="001431E5">
        <w:rPr>
          <w:rFonts w:ascii="Times New Roman" w:eastAsia="Calibri" w:hAnsi="Times New Roman" w:cs="Times New Roman"/>
          <w:color w:val="000000"/>
          <w:spacing w:val="3"/>
          <w:sz w:val="28"/>
          <w:szCs w:val="28"/>
        </w:rPr>
        <w:t xml:space="preserve">Обработка персональных данных – </w:t>
      </w:r>
      <w:r w:rsidRPr="001431E5">
        <w:rPr>
          <w:rFonts w:ascii="Times New Roman" w:eastAsia="Calibri" w:hAnsi="Times New Roman" w:cs="Times New Roman"/>
          <w:color w:val="000000"/>
          <w:sz w:val="28"/>
          <w:szCs w:val="28"/>
        </w:rPr>
        <w:t>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удаление, уничтожение персональных данных.</w:t>
      </w:r>
    </w:p>
    <w:p w:rsidR="001431E5" w:rsidRPr="001431E5" w:rsidRDefault="001431E5" w:rsidP="001431E5">
      <w:pPr>
        <w:spacing w:after="0" w:line="240" w:lineRule="auto"/>
        <w:ind w:firstLine="708"/>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1431E5" w:rsidRPr="001431E5" w:rsidRDefault="001431E5" w:rsidP="001431E5">
      <w:pPr>
        <w:spacing w:after="0" w:line="240" w:lineRule="auto"/>
        <w:ind w:firstLine="708"/>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Технические средства информационной системы персональных данных –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1431E5" w:rsidRPr="001431E5" w:rsidRDefault="001431E5" w:rsidP="001431E5">
      <w:pPr>
        <w:spacing w:after="0" w:line="240" w:lineRule="auto"/>
        <w:ind w:firstLine="708"/>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431E5" w:rsidRPr="001431E5" w:rsidRDefault="001431E5" w:rsidP="001431E5">
      <w:pPr>
        <w:spacing w:after="0" w:line="240" w:lineRule="auto"/>
        <w:ind w:firstLine="708"/>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Безопасность персональных данных – состояние защищенности персональных данных, при котором обеспечиваются их конфиденциальность, доступность и целостность при их обработке в информационных системах персональных данных.</w:t>
      </w:r>
    </w:p>
    <w:p w:rsidR="001431E5" w:rsidRPr="001431E5" w:rsidRDefault="001431E5" w:rsidP="001431E5">
      <w:pPr>
        <w:spacing w:after="0" w:line="240" w:lineRule="auto"/>
        <w:ind w:firstLine="708"/>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Несанкционированный доступ (несанкционированные действия) –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по своим функциональному предназначению и техническим характеристикам.</w:t>
      </w:r>
    </w:p>
    <w:p w:rsidR="001431E5" w:rsidRPr="001431E5" w:rsidRDefault="001431E5" w:rsidP="001431E5">
      <w:pPr>
        <w:spacing w:after="0" w:line="240" w:lineRule="auto"/>
        <w:ind w:firstLine="708"/>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1431E5" w:rsidRPr="001431E5" w:rsidRDefault="001431E5" w:rsidP="001431E5">
      <w:pPr>
        <w:spacing w:after="0" w:line="240" w:lineRule="auto"/>
        <w:ind w:firstLine="708"/>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431E5" w:rsidRPr="001431E5" w:rsidRDefault="001431E5" w:rsidP="001431E5">
      <w:pPr>
        <w:spacing w:after="0" w:line="240" w:lineRule="auto"/>
        <w:ind w:firstLine="708"/>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431E5" w:rsidRPr="001431E5" w:rsidRDefault="001431E5" w:rsidP="001431E5">
      <w:pPr>
        <w:spacing w:after="0" w:line="240" w:lineRule="auto"/>
        <w:ind w:firstLine="708"/>
        <w:contextualSpacing/>
        <w:jc w:val="both"/>
        <w:rPr>
          <w:rFonts w:ascii="Times New Roman" w:eastAsia="Calibri" w:hAnsi="Times New Roman" w:cs="Times New Roman"/>
          <w:color w:val="000000"/>
          <w:sz w:val="28"/>
          <w:szCs w:val="28"/>
        </w:rPr>
      </w:pPr>
    </w:p>
    <w:p w:rsidR="001431E5" w:rsidRPr="001431E5" w:rsidRDefault="001431E5" w:rsidP="001431E5">
      <w:pPr>
        <w:spacing w:after="0" w:line="240" w:lineRule="auto"/>
        <w:ind w:firstLine="708"/>
        <w:contextualSpacing/>
        <w:jc w:val="both"/>
        <w:rPr>
          <w:rFonts w:ascii="Times New Roman" w:eastAsia="Calibri" w:hAnsi="Times New Roman" w:cs="Times New Roman"/>
          <w:color w:val="000000"/>
          <w:sz w:val="28"/>
          <w:szCs w:val="28"/>
        </w:rPr>
      </w:pPr>
    </w:p>
    <w:p w:rsidR="001431E5" w:rsidRPr="001431E5" w:rsidRDefault="001431E5" w:rsidP="001431E5">
      <w:pPr>
        <w:spacing w:after="0" w:line="240" w:lineRule="auto"/>
        <w:ind w:firstLine="708"/>
        <w:contextualSpacing/>
        <w:jc w:val="both"/>
        <w:rPr>
          <w:rFonts w:ascii="Calibri" w:eastAsia="Calibri" w:hAnsi="Calibri" w:cs="Times New Roman"/>
          <w:color w:val="000000"/>
          <w:sz w:val="28"/>
          <w:szCs w:val="28"/>
        </w:rPr>
      </w:pPr>
      <w:r w:rsidRPr="001431E5">
        <w:rPr>
          <w:rFonts w:ascii="Times New Roman" w:eastAsia="Calibri" w:hAnsi="Times New Roman" w:cs="Times New Roman"/>
          <w:color w:val="000000"/>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10"/>
          <w:szCs w:val="28"/>
          <w:lang w:eastAsia="ar-SA"/>
        </w:rPr>
      </w:pPr>
      <w:bookmarkStart w:id="11" w:name="_Toc321472371"/>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2. Общие положения</w:t>
      </w:r>
      <w:bookmarkEnd w:id="11"/>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2.1. Цель разработки настоящего Положения – обеспечение защиты прав и свобод человека и гражданина, при обработке его персональных</w:t>
      </w:r>
      <w:r w:rsidRPr="001431E5">
        <w:rPr>
          <w:rFonts w:ascii="Times New Roman" w:eastAsia="Times New Roman" w:hAnsi="Times New Roman" w:cs="Times New Roman"/>
          <w:b/>
          <w:color w:val="000000"/>
          <w:sz w:val="28"/>
          <w:szCs w:val="28"/>
          <w:lang w:eastAsia="ar-SA"/>
        </w:rPr>
        <w:t xml:space="preserve"> </w:t>
      </w:r>
      <w:r w:rsidRPr="001431E5">
        <w:rPr>
          <w:rFonts w:ascii="Times New Roman" w:eastAsia="Times New Roman" w:hAnsi="Times New Roman" w:cs="Times New Roman"/>
          <w:color w:val="000000"/>
          <w:sz w:val="28"/>
          <w:szCs w:val="28"/>
          <w:lang w:eastAsia="ar-SA"/>
        </w:rPr>
        <w:t>данных, в том числе права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 xml:space="preserve">2.2. Положение разработано в соответствии со следующими нормативно-правовыми документами РФ: </w:t>
      </w:r>
    </w:p>
    <w:p w:rsidR="001431E5" w:rsidRPr="001431E5" w:rsidRDefault="001431E5" w:rsidP="001431E5">
      <w:pPr>
        <w:keepLines/>
        <w:widowControl w:val="0"/>
        <w:numPr>
          <w:ilvl w:val="0"/>
          <w:numId w:val="2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aps/>
          <w:color w:val="000000"/>
          <w:sz w:val="28"/>
          <w:szCs w:val="28"/>
        </w:rPr>
        <w:t>к</w:t>
      </w:r>
      <w:r w:rsidRPr="001431E5">
        <w:rPr>
          <w:rFonts w:ascii="Times New Roman" w:eastAsia="Calibri" w:hAnsi="Times New Roman" w:cs="Times New Roman"/>
          <w:color w:val="000000"/>
          <w:sz w:val="28"/>
          <w:szCs w:val="28"/>
        </w:rPr>
        <w:t>онституция Российской Федерации;</w:t>
      </w:r>
    </w:p>
    <w:p w:rsidR="001431E5" w:rsidRPr="001431E5" w:rsidRDefault="001431E5" w:rsidP="001431E5">
      <w:pPr>
        <w:keepLines/>
        <w:widowControl w:val="0"/>
        <w:numPr>
          <w:ilvl w:val="0"/>
          <w:numId w:val="2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Федеральный закон «О ратификации Конвенции Совета Европы о защите физических лиц при автоматизированной обработке персональных данных» от 19.12.2005 № 160-ФЗ;</w:t>
      </w:r>
    </w:p>
    <w:p w:rsidR="001431E5" w:rsidRPr="001431E5" w:rsidRDefault="001431E5" w:rsidP="001431E5">
      <w:pPr>
        <w:keepLines/>
        <w:widowControl w:val="0"/>
        <w:numPr>
          <w:ilvl w:val="0"/>
          <w:numId w:val="2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Федеральный закон «О персональных данных» от 27.07.2006 № 152-ФЗ (далее по тексту – Федеральный закон «О персональных данных»);</w:t>
      </w:r>
    </w:p>
    <w:p w:rsidR="001431E5" w:rsidRPr="001431E5" w:rsidRDefault="001431E5" w:rsidP="001431E5">
      <w:pPr>
        <w:keepLines/>
        <w:widowControl w:val="0"/>
        <w:numPr>
          <w:ilvl w:val="0"/>
          <w:numId w:val="2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pacing w:val="3"/>
          <w:sz w:val="28"/>
          <w:szCs w:val="28"/>
        </w:rPr>
      </w:pPr>
      <w:r w:rsidRPr="001431E5">
        <w:rPr>
          <w:rFonts w:ascii="Times New Roman" w:eastAsia="Calibri" w:hAnsi="Times New Roman" w:cs="Times New Roman"/>
          <w:color w:val="000000"/>
          <w:sz w:val="28"/>
          <w:szCs w:val="28"/>
        </w:rPr>
        <w:t>Федеральный закон «Об информации, информационных технологиях и о защите информации» от 27.07.2006. № 149-ФЗ;</w:t>
      </w:r>
    </w:p>
    <w:p w:rsidR="001431E5" w:rsidRPr="001431E5" w:rsidRDefault="001431E5" w:rsidP="001431E5">
      <w:pPr>
        <w:keepLines/>
        <w:widowControl w:val="0"/>
        <w:numPr>
          <w:ilvl w:val="0"/>
          <w:numId w:val="2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Указ Президента РФ от 06.03.1997 № 188 «Об утверждении перечня сведений конфиденциального характера»;</w:t>
      </w:r>
    </w:p>
    <w:p w:rsidR="001431E5" w:rsidRPr="001431E5" w:rsidRDefault="001431E5" w:rsidP="001431E5">
      <w:pPr>
        <w:keepLines/>
        <w:widowControl w:val="0"/>
        <w:numPr>
          <w:ilvl w:val="0"/>
          <w:numId w:val="2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Постановление Правительства Российской Федерации «Об утверждении Положения об особенностях обработки персональных данных, осуществляемой без использования средств автоматизации» от 15.09.2008  № 687;</w:t>
      </w:r>
    </w:p>
    <w:p w:rsidR="001431E5" w:rsidRPr="001431E5" w:rsidRDefault="001431E5" w:rsidP="001431E5">
      <w:pPr>
        <w:keepLines/>
        <w:widowControl w:val="0"/>
        <w:numPr>
          <w:ilvl w:val="0"/>
          <w:numId w:val="2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1431E5">
        <w:rPr>
          <w:rFonts w:ascii="Times New Roman" w:eastAsia="Times New Roman" w:hAnsi="Times New Roman" w:cs="Times New Roman"/>
          <w:color w:val="000000"/>
          <w:sz w:val="28"/>
          <w:szCs w:val="28"/>
          <w:lang w:eastAsia="ar-SA"/>
        </w:rPr>
        <w:t>Постановление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w:t>
      </w:r>
    </w:p>
    <w:p w:rsidR="001431E5" w:rsidRPr="001431E5" w:rsidRDefault="001431E5" w:rsidP="001431E5">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Постановление Правительства Российской Федерации от 21.03.2012  № 211 </w:t>
      </w:r>
      <w:r w:rsidRPr="001431E5">
        <w:rPr>
          <w:rFonts w:ascii="Times New Roman" w:eastAsia="Times New Roman" w:hAnsi="Times New Roman" w:cs="Times New Roman"/>
          <w:color w:val="000000"/>
          <w:sz w:val="28"/>
          <w:szCs w:val="28"/>
          <w:shd w:val="clear" w:color="auto" w:fill="FFFFFF"/>
          <w:lang w:eastAsia="ar-SA"/>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1431E5">
        <w:rPr>
          <w:rFonts w:ascii="Times New Roman" w:eastAsia="Times New Roman" w:hAnsi="Times New Roman" w:cs="Times New Roman"/>
          <w:color w:val="000000"/>
          <w:sz w:val="28"/>
          <w:szCs w:val="28"/>
          <w:lang w:eastAsia="ar-SA"/>
        </w:rPr>
        <w:t>;</w:t>
      </w:r>
    </w:p>
    <w:p w:rsidR="001431E5" w:rsidRPr="001431E5" w:rsidRDefault="001431E5" w:rsidP="001431E5">
      <w:pPr>
        <w:numPr>
          <w:ilvl w:val="0"/>
          <w:numId w:val="21"/>
        </w:numPr>
        <w:spacing w:after="0" w:line="240" w:lineRule="auto"/>
        <w:ind w:left="0" w:firstLine="709"/>
        <w:jc w:val="both"/>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8"/>
          <w:szCs w:val="28"/>
          <w:lang w:eastAsia="ar-SA"/>
        </w:rPr>
        <w:t>Гражданский кодекс РФ (ГК РФ) Часть 1 от 30.11.1994  № 51-ФЗ;</w:t>
      </w:r>
    </w:p>
    <w:p w:rsidR="001431E5" w:rsidRPr="001431E5" w:rsidRDefault="001431E5" w:rsidP="001431E5">
      <w:pPr>
        <w:keepLines/>
        <w:widowControl w:val="0"/>
        <w:numPr>
          <w:ilvl w:val="0"/>
          <w:numId w:val="2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Кодекс об Административных Правонарушениях Российской Федерации (КоАП РФ) от 30.12.2001  № 195-ФЗ;</w:t>
      </w:r>
    </w:p>
    <w:p w:rsidR="001431E5" w:rsidRPr="001431E5" w:rsidRDefault="001431E5" w:rsidP="001431E5">
      <w:pPr>
        <w:keepLines/>
        <w:widowControl w:val="0"/>
        <w:numPr>
          <w:ilvl w:val="0"/>
          <w:numId w:val="2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Трудовой кодекс Российской Федерации (ТК РФ) от 30.12.2001      № 197-ФЗ.</w:t>
      </w:r>
    </w:p>
    <w:p w:rsidR="001431E5" w:rsidRPr="001431E5" w:rsidRDefault="001431E5" w:rsidP="001431E5">
      <w:pPr>
        <w:tabs>
          <w:tab w:val="left" w:pos="-3119"/>
          <w:tab w:val="center" w:pos="4485"/>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2.3. Положение устанавливает порядок обработки персональных данных субъектов Управления по делам территорий администрации Минераловодского муниципального округа Ставропольского края</w:t>
      </w:r>
      <w:r w:rsidRPr="001431E5">
        <w:rPr>
          <w:rFonts w:ascii="Times New Roman" w:eastAsia="Times New Roman" w:hAnsi="Times New Roman" w:cs="Times New Roman"/>
          <w:b/>
          <w:color w:val="000000"/>
          <w:sz w:val="28"/>
          <w:szCs w:val="28"/>
          <w:lang w:eastAsia="ar-SA"/>
        </w:rPr>
        <w:t xml:space="preserve"> </w:t>
      </w:r>
      <w:r w:rsidRPr="001431E5">
        <w:rPr>
          <w:rFonts w:ascii="Times New Roman" w:eastAsia="Times New Roman" w:hAnsi="Times New Roman" w:cs="Times New Roman"/>
          <w:color w:val="000000"/>
          <w:sz w:val="28"/>
          <w:szCs w:val="28"/>
          <w:lang w:eastAsia="ar-SA"/>
        </w:rPr>
        <w:t>(далее – Управление).</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Под обработкой персональных данных понимаются действия (операции) с персональными данными, включающие:</w:t>
      </w:r>
    </w:p>
    <w:p w:rsidR="001431E5" w:rsidRPr="001431E5" w:rsidRDefault="001431E5" w:rsidP="001431E5">
      <w:pPr>
        <w:keepLines/>
        <w:widowControl w:val="0"/>
        <w:tabs>
          <w:tab w:val="left" w:pos="360"/>
        </w:tabs>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ab/>
        <w:t>- сбор, хранение, уточнение (обновление, изменение);</w:t>
      </w:r>
    </w:p>
    <w:p w:rsidR="001431E5" w:rsidRPr="001431E5" w:rsidRDefault="001431E5" w:rsidP="001431E5">
      <w:pPr>
        <w:keepLines/>
        <w:widowControl w:val="0"/>
        <w:tabs>
          <w:tab w:val="left" w:pos="360"/>
        </w:tabs>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ab/>
        <w:t>- систематизацию, накопление;</w:t>
      </w:r>
    </w:p>
    <w:p w:rsidR="001431E5" w:rsidRPr="001431E5" w:rsidRDefault="001431E5" w:rsidP="001431E5">
      <w:pPr>
        <w:keepLines/>
        <w:widowControl w:val="0"/>
        <w:tabs>
          <w:tab w:val="left" w:pos="360"/>
        </w:tabs>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ab/>
        <w:t>- использование, распространение, передачу;</w:t>
      </w:r>
    </w:p>
    <w:p w:rsidR="001431E5" w:rsidRPr="001431E5" w:rsidRDefault="001431E5" w:rsidP="001431E5">
      <w:pPr>
        <w:keepLines/>
        <w:widowControl w:val="0"/>
        <w:tabs>
          <w:tab w:val="left" w:pos="360"/>
        </w:tabs>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ab/>
        <w:t>- обезличивание, блокирование, уничтожение.</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2.4. Положение определяет необходимый минимальный объем мер, соблюдение которых позволяет предотвратить утечку сведений, относящихся к персональным данным. При необходимости могут быть введены дополнительные меры, направленные на усиление защиты персональных данных.</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2.5. В установленном действующим законодательством порядке, Управление может поручать обработку персональных данных третьим лицам. Лицо, осуществляющее обработку персональных данных по поручению Управления, обязано соблюдать принципы и правила обработки персональных данных, предусмотренные Федеральным законом «О персональных данных». </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r:id="rId10" w:anchor="dst14" w:history="1">
        <w:r w:rsidRPr="001431E5">
          <w:rPr>
            <w:rFonts w:ascii="Times New Roman" w:eastAsia="Times New Roman" w:hAnsi="Times New Roman" w:cs="Times New Roman"/>
            <w:color w:val="000000"/>
            <w:sz w:val="28"/>
            <w:szCs w:val="28"/>
            <w:lang w:eastAsia="ar-SA"/>
          </w:rPr>
          <w:t>частью 5 статьи 18</w:t>
        </w:r>
      </w:hyperlink>
      <w:r w:rsidRPr="001431E5">
        <w:rPr>
          <w:rFonts w:ascii="Times New Roman" w:eastAsia="Times New Roman" w:hAnsi="Times New Roman" w:cs="Times New Roman"/>
          <w:color w:val="000000"/>
          <w:sz w:val="28"/>
          <w:szCs w:val="28"/>
          <w:lang w:eastAsia="ar-SA"/>
        </w:rPr>
        <w:t> и </w:t>
      </w:r>
      <w:hyperlink r:id="rId11" w:anchor="dst100357" w:history="1">
        <w:r w:rsidRPr="001431E5">
          <w:rPr>
            <w:rFonts w:ascii="Times New Roman" w:eastAsia="Times New Roman" w:hAnsi="Times New Roman" w:cs="Times New Roman"/>
            <w:color w:val="000000"/>
            <w:sz w:val="28"/>
            <w:szCs w:val="28"/>
            <w:lang w:eastAsia="ar-SA"/>
          </w:rPr>
          <w:t>статьей 18.1</w:t>
        </w:r>
      </w:hyperlink>
      <w:r w:rsidRPr="001431E5">
        <w:rPr>
          <w:rFonts w:ascii="Times New Roman" w:eastAsia="Times New Roman" w:hAnsi="Times New Roman" w:cs="Times New Roman"/>
          <w:color w:val="000000"/>
          <w:sz w:val="28"/>
          <w:szCs w:val="28"/>
          <w:lang w:eastAsia="ar-SA"/>
        </w:rPr>
        <w:t>  Федерального закона «О персональных данных», обязанность по запросу Управления в течение срока действия поручения Управления,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Управления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12" w:anchor="dst100368" w:history="1">
        <w:r w:rsidRPr="001431E5">
          <w:rPr>
            <w:rFonts w:ascii="Times New Roman" w:eastAsia="Times New Roman" w:hAnsi="Times New Roman" w:cs="Times New Roman"/>
            <w:color w:val="000000"/>
            <w:sz w:val="28"/>
            <w:szCs w:val="28"/>
            <w:lang w:eastAsia="ar-SA"/>
          </w:rPr>
          <w:t>статьей 19</w:t>
        </w:r>
      </w:hyperlink>
      <w:r w:rsidRPr="001431E5">
        <w:rPr>
          <w:rFonts w:ascii="Times New Roman" w:eastAsia="Times New Roman" w:hAnsi="Times New Roman" w:cs="Times New Roman"/>
          <w:color w:val="000000"/>
          <w:sz w:val="28"/>
          <w:szCs w:val="28"/>
          <w:lang w:eastAsia="ar-SA"/>
        </w:rPr>
        <w:t>  Федерального закона «О персональных данных», в том числе требование об уведомлении оператора о случаях, предусмотренных </w:t>
      </w:r>
      <w:hyperlink r:id="rId13" w:anchor="dst83" w:history="1">
        <w:r w:rsidRPr="001431E5">
          <w:rPr>
            <w:rFonts w:ascii="Times New Roman" w:eastAsia="Times New Roman" w:hAnsi="Times New Roman" w:cs="Times New Roman"/>
            <w:color w:val="000000"/>
            <w:sz w:val="28"/>
            <w:szCs w:val="28"/>
            <w:lang w:eastAsia="ar-SA"/>
          </w:rPr>
          <w:t>частью 3.1 статьи 21</w:t>
        </w:r>
      </w:hyperlink>
      <w:r w:rsidRPr="001431E5">
        <w:rPr>
          <w:rFonts w:ascii="Times New Roman" w:eastAsia="Times New Roman" w:hAnsi="Times New Roman" w:cs="Times New Roman"/>
          <w:color w:val="000000"/>
          <w:sz w:val="28"/>
          <w:szCs w:val="28"/>
          <w:lang w:eastAsia="ar-SA"/>
        </w:rPr>
        <w:t>  Федерального закона «О персональных данных».</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2.6. В случаях, непосредственно связанных с вопросами трудовых отношений, в соответствии со статьей 24 Конституции Российской Федерации</w:t>
      </w:r>
      <w:r w:rsidRPr="001431E5">
        <w:rPr>
          <w:rFonts w:ascii="Times New Roman" w:eastAsia="Times New Roman" w:hAnsi="Times New Roman" w:cs="Times New Roman"/>
          <w:b/>
          <w:color w:val="000000"/>
          <w:sz w:val="28"/>
          <w:szCs w:val="28"/>
          <w:lang w:val="x-none" w:eastAsia="ar-SA"/>
        </w:rPr>
        <w:t xml:space="preserve">, </w:t>
      </w:r>
      <w:r w:rsidRPr="001431E5">
        <w:rPr>
          <w:rFonts w:ascii="Times New Roman" w:eastAsia="Times New Roman" w:hAnsi="Times New Roman" w:cs="Times New Roman"/>
          <w:color w:val="000000"/>
          <w:sz w:val="28"/>
          <w:szCs w:val="28"/>
          <w:lang w:val="x-none" w:eastAsia="ar-SA"/>
        </w:rPr>
        <w:t>Управление</w:t>
      </w:r>
      <w:r w:rsidRPr="001431E5">
        <w:rPr>
          <w:rFonts w:ascii="Times New Roman" w:eastAsia="Times New Roman" w:hAnsi="Times New Roman" w:cs="Times New Roman"/>
          <w:b/>
          <w:color w:val="000000"/>
          <w:sz w:val="28"/>
          <w:szCs w:val="28"/>
          <w:lang w:val="x-none" w:eastAsia="ar-SA"/>
        </w:rPr>
        <w:t xml:space="preserve"> </w:t>
      </w:r>
      <w:r w:rsidRPr="001431E5">
        <w:rPr>
          <w:rFonts w:ascii="Times New Roman" w:eastAsia="Times New Roman" w:hAnsi="Times New Roman" w:cs="Times New Roman"/>
          <w:color w:val="000000"/>
          <w:sz w:val="28"/>
          <w:szCs w:val="28"/>
          <w:lang w:val="x-none" w:eastAsia="ar-SA"/>
        </w:rPr>
        <w:t xml:space="preserve">вправе получать и обрабатывать данные о частной жизни </w:t>
      </w:r>
      <w:r w:rsidRPr="001431E5">
        <w:rPr>
          <w:rFonts w:ascii="Times New Roman" w:eastAsia="Times New Roman" w:hAnsi="Times New Roman" w:cs="Times New Roman"/>
          <w:color w:val="000000"/>
          <w:sz w:val="28"/>
          <w:szCs w:val="28"/>
          <w:lang w:eastAsia="ar-SA"/>
        </w:rPr>
        <w:t>работника</w:t>
      </w:r>
      <w:r w:rsidRPr="001431E5">
        <w:rPr>
          <w:rFonts w:ascii="Times New Roman" w:eastAsia="Times New Roman" w:hAnsi="Times New Roman" w:cs="Times New Roman"/>
          <w:color w:val="000000"/>
          <w:sz w:val="28"/>
          <w:szCs w:val="28"/>
          <w:lang w:val="x-none" w:eastAsia="ar-SA"/>
        </w:rPr>
        <w:t xml:space="preserve"> только с его письменного согласия.</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 xml:space="preserve">2.7. </w:t>
      </w:r>
      <w:r w:rsidRPr="001431E5">
        <w:rPr>
          <w:rFonts w:ascii="Times New Roman" w:eastAsia="Times New Roman" w:hAnsi="Times New Roman" w:cs="Times New Roman"/>
          <w:color w:val="000000"/>
          <w:sz w:val="28"/>
          <w:szCs w:val="28"/>
          <w:lang w:eastAsia="ar-SA"/>
        </w:rPr>
        <w:t xml:space="preserve"> Управление </w:t>
      </w:r>
      <w:r w:rsidRPr="001431E5">
        <w:rPr>
          <w:rFonts w:ascii="Times New Roman" w:eastAsia="Times New Roman" w:hAnsi="Times New Roman" w:cs="Times New Roman"/>
          <w:color w:val="000000"/>
          <w:sz w:val="28"/>
          <w:szCs w:val="28"/>
          <w:lang w:val="x-none" w:eastAsia="ar-SA"/>
        </w:rPr>
        <w:t xml:space="preserve">не </w:t>
      </w:r>
      <w:r w:rsidRPr="001431E5">
        <w:rPr>
          <w:rFonts w:ascii="Times New Roman" w:eastAsia="Times New Roman" w:hAnsi="Times New Roman" w:cs="Times New Roman"/>
          <w:color w:val="000000"/>
          <w:sz w:val="28"/>
          <w:szCs w:val="28"/>
          <w:lang w:eastAsia="ar-SA"/>
        </w:rPr>
        <w:t xml:space="preserve">обрабатывает </w:t>
      </w:r>
      <w:r w:rsidRPr="001431E5">
        <w:rPr>
          <w:rFonts w:ascii="Times New Roman" w:eastAsia="Times New Roman" w:hAnsi="Times New Roman" w:cs="Times New Roman"/>
          <w:color w:val="000000"/>
          <w:sz w:val="28"/>
          <w:szCs w:val="28"/>
          <w:lang w:val="x-none" w:eastAsia="ar-SA"/>
        </w:rPr>
        <w:t>данные субъекта о его членстве в общественных объединениях или его профсоюзной деятельности, за исключением случаев, предусмотренных федеральным законодательством.</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val="x-none" w:eastAsia="ar-SA"/>
        </w:rPr>
        <w:t xml:space="preserve">2.8. Настоящее Положение вступает в силу с момента его утверждения и  действует до замены его новым Положением. </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2.9</w:t>
      </w:r>
      <w:r w:rsidRPr="001431E5">
        <w:rPr>
          <w:rFonts w:ascii="Times New Roman" w:eastAsia="Times New Roman" w:hAnsi="Times New Roman" w:cs="Times New Roman"/>
          <w:color w:val="000000"/>
          <w:sz w:val="28"/>
          <w:szCs w:val="28"/>
          <w:lang w:val="x-none" w:eastAsia="ar-SA"/>
        </w:rPr>
        <w:t xml:space="preserve">. </w:t>
      </w: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color w:val="000000"/>
          <w:sz w:val="28"/>
          <w:szCs w:val="28"/>
          <w:lang w:val="x-none" w:eastAsia="ar-SA"/>
        </w:rPr>
        <w:t>Все изменения в Положение вносятся</w:t>
      </w:r>
      <w:r w:rsidRPr="001431E5">
        <w:rPr>
          <w:rFonts w:ascii="Times New Roman" w:eastAsia="Times New Roman" w:hAnsi="Times New Roman" w:cs="Times New Roman"/>
          <w:b/>
          <w:color w:val="000000"/>
          <w:sz w:val="28"/>
          <w:szCs w:val="28"/>
          <w:lang w:val="x-none" w:eastAsia="ar-SA"/>
        </w:rPr>
        <w:t xml:space="preserve"> </w:t>
      </w:r>
      <w:r w:rsidRPr="001431E5">
        <w:rPr>
          <w:rFonts w:ascii="Times New Roman" w:eastAsia="Times New Roman" w:hAnsi="Times New Roman" w:cs="Times New Roman"/>
          <w:color w:val="000000"/>
          <w:sz w:val="28"/>
          <w:szCs w:val="28"/>
          <w:lang w:eastAsia="ar-SA"/>
        </w:rPr>
        <w:t>приказом Управления</w:t>
      </w:r>
      <w:r w:rsidRPr="001431E5">
        <w:rPr>
          <w:rFonts w:ascii="Times New Roman" w:eastAsia="Times New Roman" w:hAnsi="Times New Roman" w:cs="Times New Roman"/>
          <w:color w:val="000000"/>
          <w:sz w:val="28"/>
          <w:szCs w:val="28"/>
          <w:lang w:val="x-none" w:eastAsia="ar-SA"/>
        </w:rPr>
        <w:t>.</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2.10. Все работники Управления должны быть ознакомлены с настоящим Положением по</w:t>
      </w:r>
      <w:r w:rsidRPr="001431E5">
        <w:rPr>
          <w:rFonts w:ascii="Times New Roman" w:eastAsia="Times New Roman" w:hAnsi="Times New Roman" w:cs="Times New Roman"/>
          <w:color w:val="000000"/>
          <w:sz w:val="28"/>
          <w:szCs w:val="28"/>
          <w:lang w:eastAsia="ar-SA"/>
        </w:rPr>
        <w:t>д</w:t>
      </w:r>
      <w:r w:rsidRPr="001431E5">
        <w:rPr>
          <w:rFonts w:ascii="Times New Roman" w:eastAsia="Times New Roman" w:hAnsi="Times New Roman" w:cs="Times New Roman"/>
          <w:color w:val="000000"/>
          <w:sz w:val="28"/>
          <w:szCs w:val="28"/>
          <w:lang w:val="x-none" w:eastAsia="ar-SA"/>
        </w:rPr>
        <w:t xml:space="preserve"> роспись.</w:t>
      </w:r>
    </w:p>
    <w:p w:rsidR="001431E5" w:rsidRPr="001431E5" w:rsidRDefault="001431E5" w:rsidP="001431E5">
      <w:pPr>
        <w:spacing w:after="0" w:line="240" w:lineRule="auto"/>
        <w:rPr>
          <w:rFonts w:ascii="Times New Roman" w:eastAsia="Times New Roman" w:hAnsi="Times New Roman" w:cs="Times New Roman"/>
          <w:color w:val="000000"/>
          <w:sz w:val="10"/>
          <w:szCs w:val="20"/>
          <w:lang w:eastAsia="ar-SA"/>
        </w:rPr>
      </w:pPr>
    </w:p>
    <w:p w:rsidR="001431E5" w:rsidRPr="001431E5" w:rsidRDefault="001431E5" w:rsidP="001431E5">
      <w:pPr>
        <w:tabs>
          <w:tab w:val="left" w:pos="3975"/>
        </w:tabs>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tabs>
          <w:tab w:val="left" w:pos="3975"/>
        </w:tabs>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3. Субъекты персональных данных</w:t>
      </w:r>
    </w:p>
    <w:p w:rsidR="001431E5" w:rsidRPr="001431E5" w:rsidRDefault="001431E5" w:rsidP="001431E5">
      <w:pPr>
        <w:tabs>
          <w:tab w:val="left" w:pos="3975"/>
        </w:tabs>
        <w:spacing w:after="0" w:line="240" w:lineRule="auto"/>
        <w:jc w:val="center"/>
        <w:rPr>
          <w:rFonts w:ascii="Times New Roman" w:eastAsia="Times New Roman" w:hAnsi="Times New Roman" w:cs="Times New Roman"/>
          <w:b/>
          <w:color w:val="000000"/>
          <w:sz w:val="16"/>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3.1. Управление, является оператором, организующим и осуществляющим в соответствии с Федеральным законом  «О персональных данных»  обработку  персональных данных следующих субъектов персональных данных:</w:t>
      </w:r>
    </w:p>
    <w:p w:rsidR="001431E5" w:rsidRPr="001431E5" w:rsidRDefault="001431E5" w:rsidP="001431E5">
      <w:pPr>
        <w:numPr>
          <w:ilvl w:val="0"/>
          <w:numId w:val="27"/>
        </w:numPr>
        <w:spacing w:after="0" w:line="240" w:lineRule="auto"/>
        <w:ind w:left="0"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Лица,  замещающие должности муниципальной службы в Управлении, члены их семей, лица, претендующие на замещение должностей муниципальной службы в Управлении, члены их семей.</w:t>
      </w:r>
    </w:p>
    <w:p w:rsidR="001431E5" w:rsidRPr="001431E5" w:rsidRDefault="001431E5" w:rsidP="001431E5">
      <w:pPr>
        <w:numPr>
          <w:ilvl w:val="0"/>
          <w:numId w:val="27"/>
        </w:numPr>
        <w:spacing w:after="0" w:line="240" w:lineRule="auto"/>
        <w:ind w:left="0"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Работники замещающие должности не отнесенные к должностям муниципальной службы в Управлении, члены их семей.</w:t>
      </w:r>
    </w:p>
    <w:p w:rsidR="001431E5" w:rsidRPr="001431E5" w:rsidRDefault="001431E5" w:rsidP="001431E5">
      <w:pPr>
        <w:numPr>
          <w:ilvl w:val="0"/>
          <w:numId w:val="27"/>
        </w:numPr>
        <w:spacing w:after="0" w:line="240" w:lineRule="auto"/>
        <w:ind w:left="0"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Иные сторонние лица, обработка персональных данных которых осуществляется Управлением, в соответствии с законодательством Российской Федерации и законодательством Ставропольского края.</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16"/>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16"/>
          <w:szCs w:val="28"/>
          <w:lang w:eastAsia="ar-SA"/>
        </w:rPr>
      </w:pPr>
    </w:p>
    <w:p w:rsidR="001431E5" w:rsidRPr="001431E5" w:rsidRDefault="001431E5" w:rsidP="001431E5">
      <w:pPr>
        <w:keepNext/>
        <w:keepLines/>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kern w:val="32"/>
          <w:sz w:val="28"/>
          <w:szCs w:val="28"/>
          <w:lang w:eastAsia="ar-SA"/>
        </w:rPr>
      </w:pPr>
      <w:bookmarkStart w:id="12" w:name="_Toc321472372"/>
      <w:r w:rsidRPr="001431E5">
        <w:rPr>
          <w:rFonts w:ascii="Times New Roman" w:eastAsia="Times New Roman" w:hAnsi="Times New Roman" w:cs="Times New Roman"/>
          <w:b/>
          <w:bCs/>
          <w:color w:val="000000"/>
          <w:kern w:val="32"/>
          <w:sz w:val="28"/>
          <w:szCs w:val="28"/>
          <w:lang w:eastAsia="ar-SA"/>
        </w:rPr>
        <w:t>4. Цели,  состав, условия и способы  обработки персональных данных</w:t>
      </w:r>
      <w:bookmarkEnd w:id="12"/>
    </w:p>
    <w:p w:rsidR="001431E5" w:rsidRPr="001431E5" w:rsidRDefault="001431E5" w:rsidP="001431E5">
      <w:pPr>
        <w:spacing w:after="0" w:line="240" w:lineRule="auto"/>
        <w:rPr>
          <w:rFonts w:ascii="Times New Roman" w:eastAsia="Times New Roman" w:hAnsi="Times New Roman" w:cs="Times New Roman"/>
          <w:color w:val="000000"/>
          <w:sz w:val="28"/>
          <w:szCs w:val="28"/>
          <w:lang w:eastAsia="ru-RU"/>
        </w:rPr>
      </w:pPr>
    </w:p>
    <w:p w:rsidR="001431E5" w:rsidRPr="001431E5" w:rsidRDefault="001431E5" w:rsidP="001431E5">
      <w:pPr>
        <w:spacing w:after="0" w:line="240" w:lineRule="auto"/>
        <w:ind w:firstLine="709"/>
        <w:jc w:val="both"/>
        <w:rPr>
          <w:rFonts w:ascii="Times New Roman" w:eastAsia="Times New Roman" w:hAnsi="Times New Roman" w:cs="Times New Roman"/>
          <w:sz w:val="28"/>
          <w:szCs w:val="28"/>
          <w:lang w:eastAsia="ar-SA"/>
        </w:rPr>
      </w:pPr>
      <w:bookmarkStart w:id="13" w:name="Par0"/>
      <w:bookmarkEnd w:id="13"/>
      <w:r w:rsidRPr="001431E5">
        <w:rPr>
          <w:rFonts w:ascii="Times New Roman" w:eastAsia="Times New Roman" w:hAnsi="Times New Roman" w:cs="Times New Roman"/>
          <w:sz w:val="28"/>
          <w:szCs w:val="28"/>
          <w:lang w:eastAsia="ar-SA"/>
        </w:rPr>
        <w:t xml:space="preserve">4.1. Персональные данные субъектов персональных данных, указанных в </w:t>
      </w:r>
      <w:hyperlink r:id="rId14" w:history="1">
        <w:r w:rsidRPr="001431E5">
          <w:rPr>
            <w:rFonts w:ascii="Times New Roman" w:eastAsia="Calibri" w:hAnsi="Times New Roman" w:cs="Times New Roman"/>
            <w:sz w:val="28"/>
            <w:szCs w:val="28"/>
            <w:lang w:eastAsia="ar-SA"/>
          </w:rPr>
          <w:t>разделе</w:t>
        </w:r>
      </w:hyperlink>
      <w:r w:rsidRPr="001431E5">
        <w:rPr>
          <w:rFonts w:ascii="Times New Roman" w:eastAsia="Times New Roman" w:hAnsi="Times New Roman" w:cs="Times New Roman"/>
          <w:sz w:val="28"/>
          <w:szCs w:val="28"/>
          <w:lang w:eastAsia="ar-SA"/>
        </w:rPr>
        <w:t xml:space="preserve"> 3  настоящего Положения, обрабатываются в целях обеспечения</w:t>
      </w:r>
      <w:r w:rsidRPr="001431E5">
        <w:rPr>
          <w:rFonts w:ascii="Times New Roman" w:eastAsia="Times New Roman" w:hAnsi="Times New Roman" w:cs="Times New Roman"/>
          <w:sz w:val="28"/>
          <w:szCs w:val="28"/>
          <w:lang w:eastAsia="ru-RU"/>
        </w:rPr>
        <w:t xml:space="preserve"> </w:t>
      </w:r>
      <w:r w:rsidRPr="001431E5">
        <w:rPr>
          <w:rFonts w:ascii="Times New Roman" w:eastAsia="Times New Roman" w:hAnsi="Times New Roman" w:cs="Times New Roman"/>
          <w:sz w:val="28"/>
          <w:szCs w:val="28"/>
          <w:lang w:eastAsia="ar-SA"/>
        </w:rPr>
        <w:t>соблюдения Конституции Российской Федерации, федеральных законов, иных нормативных правовых актов Российской Федерации</w:t>
      </w:r>
      <w:r w:rsidRPr="001431E5">
        <w:rPr>
          <w:rFonts w:ascii="Times New Roman" w:eastAsia="Times New Roman" w:hAnsi="Times New Roman" w:cs="Times New Roman"/>
          <w:color w:val="000000"/>
          <w:sz w:val="28"/>
          <w:szCs w:val="28"/>
          <w:lang w:eastAsia="ar-SA"/>
        </w:rPr>
        <w:t xml:space="preserve"> в области персональных данных,  настоящего  Положения,</w:t>
      </w:r>
      <w:r w:rsidRPr="001431E5">
        <w:rPr>
          <w:rFonts w:ascii="Times New Roman" w:eastAsia="Times New Roman" w:hAnsi="Times New Roman" w:cs="Times New Roman"/>
          <w:sz w:val="28"/>
          <w:szCs w:val="28"/>
          <w:lang w:eastAsia="ar-SA"/>
        </w:rPr>
        <w:t xml:space="preserve"> а также целях обеспечения кадровой работы, в том числе в целях содействия в прохождении муниципальной службы, содействия в выполнении осуществляемой работы, формирования кадрового резерва муниципальной службы, обучения и должностного роста, учета результатов исполнения муниципальными служащими и работниками замещающими должности, не отнесенные к должностям муниципальной службы Управления, должностных обязанностей, обеспечения личной безопасности муниципальных служащих Управления и членов их семей, работников замещающих должности, не отнесенные к должностям муниципальной службы Управления, и членов их семей, обеспечения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 начисления и перечисления заработной платы и НДФЛ, начисления и уплаты страховых взносов на пенсионное, социальное и медицинское страхование, сведения о застрахованных лицах, предоставления индивидуальных сведений о сумме выплат и иных вознаграждений и страховом стаже застрахованного лица.</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 xml:space="preserve">4.2. В Управлении обработка персональных данных граждан и организаций, обратившихся в Управление, осуществляется в том числе в целях оказания муниципальных услуг, а также заключении гражданско- правовых договоров. </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Персональные данные граждан, обратившихся в Управление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В соответствии с законодательством Российской Федерации в Управлении подлежат рассмотрению обращения граждан Российской Федерации, иностранных граждан, лиц без гражданства, а также обращения организаций.</w:t>
      </w:r>
    </w:p>
    <w:p w:rsidR="001431E5" w:rsidRPr="001431E5" w:rsidRDefault="001431E5" w:rsidP="001431E5">
      <w:pPr>
        <w:spacing w:after="0" w:line="240" w:lineRule="auto"/>
        <w:ind w:firstLine="540"/>
        <w:jc w:val="both"/>
        <w:rPr>
          <w:rFonts w:ascii="Times New Roman" w:eastAsia="Times New Roman" w:hAnsi="Times New Roman" w:cs="Times New Roman"/>
          <w:sz w:val="28"/>
          <w:szCs w:val="28"/>
          <w:lang w:eastAsia="ar-SA"/>
        </w:rPr>
      </w:pPr>
      <w:r w:rsidRPr="001431E5">
        <w:rPr>
          <w:rFonts w:ascii="Times New Roman" w:eastAsia="Calibri" w:hAnsi="Times New Roman" w:cs="Times New Roman"/>
          <w:color w:val="000000"/>
          <w:sz w:val="28"/>
          <w:szCs w:val="28"/>
          <w:lang w:eastAsia="ru-RU"/>
        </w:rPr>
        <w:t xml:space="preserve">4.3. </w:t>
      </w:r>
      <w:r w:rsidRPr="001431E5">
        <w:rPr>
          <w:rFonts w:ascii="Times New Roman" w:eastAsia="Times New Roman" w:hAnsi="Times New Roman" w:cs="Times New Roman"/>
          <w:sz w:val="28"/>
          <w:szCs w:val="28"/>
          <w:lang w:eastAsia="ar-SA"/>
        </w:rPr>
        <w:t>В  целях указанных в подпункте 4.1. и подпункте 4.2. раздела 4  Положения, обрабатываются категории персональных данных,  в соответствии с Перечнем персональных данных, обрабатываемых в Управлении в связи с реализацией служебных и трудовых отношении, а так же в связи с оказанием муниципальных услуг,</w:t>
      </w:r>
      <w:r w:rsidRPr="001431E5">
        <w:rPr>
          <w:rFonts w:ascii="Times New Roman" w:eastAsia="Calibri" w:hAnsi="Times New Roman" w:cs="Times New Roman"/>
          <w:color w:val="000000"/>
          <w:sz w:val="28"/>
          <w:szCs w:val="28"/>
          <w:lang w:eastAsia="ru-RU"/>
        </w:rPr>
        <w:t xml:space="preserve"> заключением </w:t>
      </w:r>
      <w:r w:rsidRPr="001431E5">
        <w:rPr>
          <w:rFonts w:ascii="Times New Roman" w:eastAsia="Times New Roman" w:hAnsi="Times New Roman" w:cs="Times New Roman"/>
          <w:sz w:val="28"/>
          <w:szCs w:val="28"/>
          <w:lang w:eastAsia="ar-SA"/>
        </w:rPr>
        <w:t>гражданско - правовых договоров, утвержденным приказом Управления.</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4.4. Сбор, запись, систематизация, накопление и уточнение (обновление, изменение) персональных данных муниципальных служащих Управления, граждан, претендующих на замещение вакантных должностей муниципальной службы, работников замещающих должности, не отнесенные к должностям муниципальной службы, осуществляется путем:</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1) непосредственного получения оригиналов необходимых документов (заявление, трудовая книжка, анкета, иные документы, предоставляемые в Управление);</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2) копирования оригиналов документов;</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3) внесения сведений в учетные формы (на бумажных и электронных носителях);</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4) формирования персональных данных в ходе кадровой работы;</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5) внесения персональных данных в информационные системы Управления.</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 xml:space="preserve">4.5. Запрещается получать, обрабатывать и приобщать к личному делу муниципального служащего, работников замещающих должности, не отнесенные к должностям муниципальной службы, персональные данные, не предусмотренные  </w:t>
      </w:r>
      <w:r w:rsidRPr="001431E5">
        <w:rPr>
          <w:rFonts w:ascii="Times New Roman" w:eastAsia="Times New Roman" w:hAnsi="Times New Roman" w:cs="Times New Roman"/>
          <w:sz w:val="28"/>
          <w:szCs w:val="28"/>
          <w:lang w:eastAsia="ar-SA"/>
        </w:rPr>
        <w:t>Перечнем персональных данных, обрабатываемых в Управлении в связи с реализацией служебных и трудовых отношении, а так же в связи с оказанием муниципальных услуг, утвержденным приказом Управления</w:t>
      </w:r>
      <w:r w:rsidRPr="001431E5">
        <w:rPr>
          <w:rFonts w:ascii="Times New Roman" w:eastAsia="Calibri" w:hAnsi="Times New Roman" w:cs="Times New Roman"/>
          <w:color w:val="000000"/>
          <w:sz w:val="28"/>
          <w:szCs w:val="28"/>
          <w:lang w:eastAsia="ru-RU"/>
        </w:rPr>
        <w:t>, в том числе касающиеся расовой, национальной принадлежности, политических взглядов, религиозных или философских убеждений, интимной жизни.</w:t>
      </w:r>
    </w:p>
    <w:p w:rsidR="001431E5" w:rsidRPr="001431E5" w:rsidRDefault="001431E5" w:rsidP="001431E5">
      <w:pPr>
        <w:keepLines/>
        <w:widowControl w:val="0"/>
        <w:autoSpaceDE w:val="0"/>
        <w:autoSpaceDN w:val="0"/>
        <w:adjustRightInd w:val="0"/>
        <w:spacing w:after="0" w:line="240" w:lineRule="auto"/>
        <w:ind w:firstLine="540"/>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4.6. Обработка персональных данных в Управлении осуществляется как с использованием информационных систем персональных данных Управления, перечень которых утвержден настоящим приказом, так и без использования средств автоматизации.</w:t>
      </w:r>
    </w:p>
    <w:p w:rsidR="001431E5" w:rsidRPr="001431E5" w:rsidRDefault="001431E5" w:rsidP="001431E5">
      <w:pPr>
        <w:spacing w:after="0" w:line="240" w:lineRule="auto"/>
        <w:ind w:firstLine="539"/>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4.7. Доступ к персональным данным разрешен работникам, указанным в перечне должностей работников, допущенных к работе с персональными данными и замещение которых предусматривает осуществление обработки персональных данных либо, осуществление доступа к персональным данным, в Управлении  (Приложение № 1).</w:t>
      </w:r>
    </w:p>
    <w:p w:rsidR="001431E5" w:rsidRPr="001431E5" w:rsidRDefault="001431E5" w:rsidP="001431E5">
      <w:pPr>
        <w:spacing w:after="0" w:line="240" w:lineRule="auto"/>
        <w:ind w:firstLine="539"/>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4.8. Лица, ответственные за обработку персональных данных в Управлении ознакамливаются с положениями законодательства Российской Федерации и нормативными правовыми актами Ставропольского края в области персональных данных (в том числе с требованиями к защите персональных данных) и подписывают обязательство лица, замещающего должность, замещение которой дает право обработки персональных данных либо доступа к персональным данным в Управлении по делам территорий администрации Минераловодского муниципального округа Ставропольского края, по соблюдению требований законодательства Российской Федерации в области персональных данных, по форме согласно Приложению № 2 к настоящему Положению.</w:t>
      </w:r>
    </w:p>
    <w:p w:rsidR="001431E5" w:rsidRPr="001431E5" w:rsidRDefault="001431E5" w:rsidP="001431E5">
      <w:pPr>
        <w:keepLines/>
        <w:widowControl w:val="0"/>
        <w:autoSpaceDE w:val="0"/>
        <w:autoSpaceDN w:val="0"/>
        <w:adjustRightInd w:val="0"/>
        <w:spacing w:after="0" w:line="240" w:lineRule="auto"/>
        <w:ind w:firstLine="539"/>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4.9. При обработке персональных данных в Управлении, объем и характер обрабатываемых персональных данных, способы обработки персональных данных должны соответствовать целям обработки персональных данных.</w:t>
      </w:r>
    </w:p>
    <w:p w:rsidR="001431E5" w:rsidRPr="001431E5" w:rsidRDefault="001431E5" w:rsidP="001431E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ar-SA"/>
        </w:rPr>
      </w:pPr>
      <w:r w:rsidRPr="001431E5">
        <w:rPr>
          <w:rFonts w:ascii="Times New Roman" w:eastAsia="Calibri" w:hAnsi="Times New Roman" w:cs="Times New Roman"/>
          <w:color w:val="000000"/>
          <w:sz w:val="28"/>
          <w:szCs w:val="28"/>
          <w:lang w:eastAsia="ru-RU"/>
        </w:rPr>
        <w:t>4.10. Сроки обработки и хранения персональных данных субъектов персональных данных, определяются в соответствии с трудовым законодательством Российской Федерации, законодательством Российской Федерации о государственной гражданской службе, муниципальной службе и архивном деле в Российской Федерации.</w:t>
      </w:r>
    </w:p>
    <w:p w:rsidR="001431E5" w:rsidRPr="001431E5" w:rsidRDefault="001431E5" w:rsidP="001431E5">
      <w:pPr>
        <w:keepLines/>
        <w:widowControl w:val="0"/>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rPr>
      </w:pPr>
    </w:p>
    <w:p w:rsidR="001431E5" w:rsidRPr="001431E5" w:rsidRDefault="001431E5" w:rsidP="001431E5">
      <w:pPr>
        <w:keepLines/>
        <w:numPr>
          <w:ilvl w:val="0"/>
          <w:numId w:val="17"/>
        </w:numPr>
        <w:spacing w:after="0" w:line="240" w:lineRule="auto"/>
        <w:ind w:left="0" w:hanging="12"/>
        <w:jc w:val="center"/>
        <w:rPr>
          <w:rFonts w:ascii="Times New Roman" w:eastAsia="Times New Roman" w:hAnsi="Times New Roman" w:cs="Times New Roman"/>
          <w:b/>
          <w:color w:val="000000"/>
          <w:sz w:val="28"/>
          <w:szCs w:val="20"/>
          <w:lang w:eastAsia="ar-SA"/>
        </w:rPr>
      </w:pPr>
      <w:r w:rsidRPr="001431E5">
        <w:rPr>
          <w:rFonts w:ascii="Times New Roman" w:eastAsia="Times New Roman" w:hAnsi="Times New Roman" w:cs="Times New Roman"/>
          <w:b/>
          <w:color w:val="000000"/>
          <w:sz w:val="28"/>
          <w:szCs w:val="20"/>
          <w:lang w:eastAsia="ar-SA"/>
        </w:rPr>
        <w:t>Правила обработки персональных данных</w:t>
      </w:r>
    </w:p>
    <w:p w:rsidR="001431E5" w:rsidRPr="001431E5" w:rsidRDefault="001431E5" w:rsidP="001431E5">
      <w:pPr>
        <w:keepLines/>
        <w:spacing w:after="0" w:line="240" w:lineRule="auto"/>
        <w:ind w:left="2422"/>
        <w:rPr>
          <w:rFonts w:ascii="Times New Roman" w:eastAsia="Times New Roman" w:hAnsi="Times New Roman" w:cs="Times New Roman"/>
          <w:b/>
          <w:color w:val="000000"/>
          <w:sz w:val="28"/>
          <w:szCs w:val="20"/>
          <w:lang w:eastAsia="ar-SA"/>
        </w:rPr>
      </w:pPr>
    </w:p>
    <w:p w:rsidR="001431E5" w:rsidRPr="001431E5" w:rsidRDefault="001431E5" w:rsidP="001431E5">
      <w:pPr>
        <w:keepLines/>
        <w:spacing w:after="0" w:line="240" w:lineRule="auto"/>
        <w:ind w:firstLine="708"/>
        <w:jc w:val="center"/>
        <w:rPr>
          <w:rFonts w:ascii="Times New Roman" w:eastAsia="Times New Roman" w:hAnsi="Times New Roman" w:cs="Times New Roman"/>
          <w:color w:val="000000"/>
          <w:sz w:val="2"/>
          <w:szCs w:val="20"/>
          <w:lang w:eastAsia="ar-SA"/>
        </w:rPr>
      </w:pP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0"/>
          <w:lang w:eastAsia="ar-SA"/>
        </w:rPr>
      </w:pPr>
      <w:r w:rsidRPr="001431E5">
        <w:rPr>
          <w:rFonts w:ascii="Times New Roman" w:eastAsia="Times New Roman" w:hAnsi="Times New Roman" w:cs="Times New Roman"/>
          <w:color w:val="000000"/>
          <w:sz w:val="28"/>
          <w:szCs w:val="20"/>
          <w:lang w:eastAsia="ar-SA"/>
        </w:rPr>
        <w:t xml:space="preserve">5.1. Обработка Управлением персональных данных осуществляется с письменно оформленного согласия субъекта персональных данных на обработку персональных данных в соответствии с </w:t>
      </w:r>
      <w:r w:rsidRPr="001431E5">
        <w:rPr>
          <w:rFonts w:ascii="Times New Roman" w:eastAsia="Times New Roman" w:hAnsi="Times New Roman" w:cs="Times New Roman"/>
          <w:color w:val="000000"/>
          <w:sz w:val="28"/>
          <w:szCs w:val="28"/>
          <w:lang w:eastAsia="ar-SA"/>
        </w:rPr>
        <w:t>формой такого согласия (Приложение № 3), за исключением случаев, когда такое согласие не требуется в соответствии с законодательством Российской Федерации.</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0"/>
          <w:lang w:eastAsia="ar-SA"/>
        </w:rPr>
      </w:pPr>
      <w:r w:rsidRPr="001431E5">
        <w:rPr>
          <w:rFonts w:ascii="Times New Roman" w:eastAsia="Times New Roman" w:hAnsi="Times New Roman" w:cs="Times New Roman"/>
          <w:color w:val="000000"/>
          <w:sz w:val="28"/>
          <w:szCs w:val="20"/>
          <w:lang w:eastAsia="ar-SA"/>
        </w:rPr>
        <w:t>5.2. Принятие решений, порождающих юридические последствия в отношении лиц,  указанных в подпункте 3.1. раздела 3, или иным образом затрагивающих их права и  законные интересы, на основании исключительно автоматизированной обработки  их персональных данных, осуществляется при условии получения их письменного согласия в соответствии с формой такого согласия (Приложение № 4).</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0"/>
          <w:lang w:eastAsia="ar-SA"/>
        </w:rPr>
      </w:pPr>
      <w:r w:rsidRPr="001431E5">
        <w:rPr>
          <w:rFonts w:ascii="Times New Roman" w:eastAsia="Times New Roman" w:hAnsi="Times New Roman" w:cs="Times New Roman"/>
          <w:color w:val="000000"/>
          <w:sz w:val="28"/>
          <w:szCs w:val="20"/>
          <w:lang w:eastAsia="ar-SA"/>
        </w:rPr>
        <w:t>5.3. Персональные данные субъектов персональных данных, указанных в подпункте 3.1. раздела 3 Управление получает у них лично. В случае возникновения необходимости получения персональных данных такого субъекта персональных данных у третьей стороны Управление обязано известить об этом субъект персональных данных о целях, предполагаемых источниках и способах получения персональных данных.</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0"/>
          <w:lang w:eastAsia="ar-SA"/>
        </w:rPr>
      </w:pPr>
      <w:r w:rsidRPr="001431E5">
        <w:rPr>
          <w:rFonts w:ascii="Times New Roman" w:eastAsia="Times New Roman" w:hAnsi="Times New Roman" w:cs="Times New Roman"/>
          <w:color w:val="000000"/>
          <w:sz w:val="28"/>
          <w:szCs w:val="28"/>
          <w:lang w:eastAsia="ar-SA"/>
        </w:rPr>
        <w:t xml:space="preserve">5.4. Лицо, ответственное за организацию обработки персональных данных в  </w:t>
      </w:r>
      <w:r w:rsidRPr="001431E5">
        <w:rPr>
          <w:rFonts w:ascii="Times New Roman" w:eastAsia="Times New Roman" w:hAnsi="Times New Roman" w:cs="Times New Roman"/>
          <w:color w:val="000000"/>
          <w:sz w:val="28"/>
          <w:szCs w:val="20"/>
          <w:lang w:eastAsia="ar-SA"/>
        </w:rPr>
        <w:t>Управлении, с учетом установленной компетенции сообщает субъекту персональных данных  о составе персональных данных, обрабатываемых в Управлении, и целях их обработки. Разъяснение юридических последствий отказа субъекта персональных данных предоставить свои персональные данные, доводится до сведения субъектов персональных данных в соответствии с формой такого разъяснения (Приложение № 5).</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0"/>
          <w:lang w:eastAsia="ar-SA"/>
        </w:rPr>
        <w:t>5.5. Передача персональных данных субъектов персональных данных третьим лицам, в том числе трансграничная передача персональных данных, не допускается без письменного согласия субъекта персональных данных на передачу персональных данных</w:t>
      </w:r>
      <w:r w:rsidRPr="001431E5">
        <w:rPr>
          <w:rFonts w:ascii="Times New Roman" w:eastAsia="Times New Roman" w:hAnsi="Times New Roman" w:cs="Times New Roman"/>
          <w:color w:val="000000"/>
          <w:sz w:val="28"/>
          <w:szCs w:val="28"/>
          <w:lang w:eastAsia="ar-SA"/>
        </w:rPr>
        <w:t xml:space="preserve">  третьим лицам.  </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0"/>
          <w:lang w:eastAsia="ar-SA"/>
        </w:rPr>
      </w:pPr>
      <w:r w:rsidRPr="001431E5">
        <w:rPr>
          <w:rFonts w:ascii="Times New Roman" w:eastAsia="Times New Roman" w:hAnsi="Times New Roman" w:cs="Times New Roman"/>
          <w:color w:val="000000"/>
          <w:sz w:val="28"/>
          <w:szCs w:val="28"/>
          <w:lang w:eastAsia="ar-SA"/>
        </w:rPr>
        <w:t xml:space="preserve">5.6. Размещение персональных данных </w:t>
      </w:r>
      <w:r w:rsidRPr="001431E5">
        <w:rPr>
          <w:rFonts w:ascii="Times New Roman" w:eastAsia="Times New Roman" w:hAnsi="Times New Roman" w:cs="Times New Roman"/>
          <w:color w:val="000000"/>
          <w:sz w:val="28"/>
          <w:szCs w:val="20"/>
          <w:lang w:eastAsia="ar-SA"/>
        </w:rPr>
        <w:t>субъектов персональных данных в общедоступных источниках персональных данных осуществляется Управлением с письменного согласия субъекта персональных данных в соответствии с формой (Приложение № 6).</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5.7. Уничтожение обработанных персональных данных в информационной системе персональных данных (далее – ИСПДн) в целях исключения их дальнейшей обработки осуществляется в сроки, установленные законодательством Российской Федерации и происходит штатными средствами ИСПДн, либо осуществляется обезличивание. </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5</w:t>
      </w:r>
      <w:r w:rsidRPr="001431E5">
        <w:rPr>
          <w:rFonts w:ascii="Times New Roman" w:eastAsia="Times New Roman" w:hAnsi="Times New Roman" w:cs="Times New Roman"/>
          <w:color w:val="000000"/>
          <w:sz w:val="28"/>
          <w:szCs w:val="28"/>
          <w:lang w:val="x-none" w:eastAsia="ar-SA"/>
        </w:rPr>
        <w:t>.</w:t>
      </w:r>
      <w:r w:rsidRPr="001431E5">
        <w:rPr>
          <w:rFonts w:ascii="Times New Roman" w:eastAsia="Times New Roman" w:hAnsi="Times New Roman" w:cs="Times New Roman"/>
          <w:color w:val="000000"/>
          <w:sz w:val="28"/>
          <w:szCs w:val="28"/>
          <w:lang w:eastAsia="ar-SA"/>
        </w:rPr>
        <w:t>8</w:t>
      </w:r>
      <w:r w:rsidRPr="001431E5">
        <w:rPr>
          <w:rFonts w:ascii="Times New Roman" w:eastAsia="Times New Roman" w:hAnsi="Times New Roman" w:cs="Times New Roman"/>
          <w:color w:val="000000"/>
          <w:sz w:val="28"/>
          <w:szCs w:val="28"/>
          <w:lang w:val="x-none" w:eastAsia="ar-SA"/>
        </w:rPr>
        <w:t xml:space="preserve">. Формы фиксации персональных данных </w:t>
      </w:r>
      <w:r w:rsidRPr="001431E5">
        <w:rPr>
          <w:rFonts w:ascii="Times New Roman" w:eastAsia="Times New Roman" w:hAnsi="Times New Roman" w:cs="Times New Roman"/>
          <w:color w:val="000000"/>
          <w:sz w:val="28"/>
          <w:szCs w:val="28"/>
          <w:lang w:eastAsia="ar-SA"/>
        </w:rPr>
        <w:t>работников</w:t>
      </w:r>
      <w:r w:rsidRPr="001431E5">
        <w:rPr>
          <w:rFonts w:ascii="Times New Roman" w:eastAsia="Times New Roman" w:hAnsi="Times New Roman" w:cs="Times New Roman"/>
          <w:color w:val="000000"/>
          <w:sz w:val="28"/>
          <w:szCs w:val="28"/>
          <w:lang w:val="x-none" w:eastAsia="ar-SA"/>
        </w:rPr>
        <w:t xml:space="preserve"> включают в себя:</w:t>
      </w:r>
    </w:p>
    <w:p w:rsidR="001431E5" w:rsidRPr="001431E5" w:rsidRDefault="001431E5" w:rsidP="001431E5">
      <w:pPr>
        <w:keepLines/>
        <w:suppressAutoHyphens/>
        <w:spacing w:after="0" w:line="240" w:lineRule="auto"/>
        <w:ind w:firstLine="708"/>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письменное заявление о приёме на работу;</w:t>
      </w:r>
    </w:p>
    <w:p w:rsidR="001431E5" w:rsidRPr="001431E5" w:rsidRDefault="001431E5" w:rsidP="001431E5">
      <w:pPr>
        <w:keepLines/>
        <w:suppressAutoHyphens/>
        <w:spacing w:after="0" w:line="240" w:lineRule="auto"/>
        <w:ind w:firstLine="708"/>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характеристика-рекомендация;</w:t>
      </w:r>
    </w:p>
    <w:p w:rsidR="001431E5" w:rsidRPr="001431E5" w:rsidRDefault="001431E5" w:rsidP="001431E5">
      <w:pPr>
        <w:keepLines/>
        <w:suppressAutoHyphens/>
        <w:spacing w:after="0" w:line="240" w:lineRule="auto"/>
        <w:ind w:firstLine="708"/>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результат медицинского обследования на предмет годности к осуществлению трудовых обязанностей;</w:t>
      </w:r>
    </w:p>
    <w:p w:rsidR="001431E5" w:rsidRPr="001431E5" w:rsidRDefault="001431E5" w:rsidP="001431E5">
      <w:pPr>
        <w:keepLines/>
        <w:suppressAutoHyphens/>
        <w:spacing w:after="0" w:line="240" w:lineRule="auto"/>
        <w:ind w:firstLine="708"/>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копия приказа о приёме на работу;</w:t>
      </w:r>
    </w:p>
    <w:p w:rsidR="001431E5" w:rsidRPr="001431E5" w:rsidRDefault="001431E5" w:rsidP="001431E5">
      <w:pPr>
        <w:keepLines/>
        <w:suppressAutoHyphens/>
        <w:spacing w:after="0" w:line="240" w:lineRule="auto"/>
        <w:ind w:firstLine="708"/>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трудовой договор;</w:t>
      </w:r>
    </w:p>
    <w:p w:rsidR="001431E5" w:rsidRPr="001431E5" w:rsidRDefault="001431E5" w:rsidP="001431E5">
      <w:pPr>
        <w:keepLines/>
        <w:suppressAutoHyphens/>
        <w:spacing w:after="0" w:line="240" w:lineRule="auto"/>
        <w:ind w:firstLine="708"/>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расписка работника об ознакомлении с документами Управления, устанавливающими порядок обработки персональных данных, а также о правах и обязанностях в этой области;</w:t>
      </w:r>
    </w:p>
    <w:p w:rsidR="001431E5" w:rsidRPr="001431E5" w:rsidRDefault="001431E5" w:rsidP="001431E5">
      <w:pPr>
        <w:keepLines/>
        <w:suppressAutoHyphens/>
        <w:spacing w:after="0" w:line="240" w:lineRule="auto"/>
        <w:ind w:firstLine="708"/>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расписка работника об ознакомлении его с локальными нормативными актами Управления;</w:t>
      </w:r>
    </w:p>
    <w:p w:rsidR="001431E5" w:rsidRPr="001431E5" w:rsidRDefault="001431E5" w:rsidP="001431E5">
      <w:pPr>
        <w:keepLines/>
        <w:suppressAutoHyphens/>
        <w:spacing w:after="0" w:line="240" w:lineRule="auto"/>
        <w:ind w:firstLine="708"/>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типовые формы письменного добровольного согласия на обработку получение его персональных данных;</w:t>
      </w:r>
    </w:p>
    <w:p w:rsidR="001431E5" w:rsidRPr="001431E5" w:rsidRDefault="001431E5" w:rsidP="001431E5">
      <w:pPr>
        <w:keepLines/>
        <w:suppressAutoHyphens/>
        <w:spacing w:after="0" w:line="240" w:lineRule="auto"/>
        <w:ind w:firstLine="708"/>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корпоративный телефонный справочник.</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5</w:t>
      </w:r>
      <w:r w:rsidRPr="001431E5">
        <w:rPr>
          <w:rFonts w:ascii="Times New Roman" w:eastAsia="Times New Roman" w:hAnsi="Times New Roman" w:cs="Times New Roman"/>
          <w:color w:val="000000"/>
          <w:sz w:val="28"/>
          <w:szCs w:val="28"/>
          <w:lang w:val="x-none" w:eastAsia="ar-SA"/>
        </w:rPr>
        <w:t>.</w:t>
      </w:r>
      <w:r w:rsidRPr="001431E5">
        <w:rPr>
          <w:rFonts w:ascii="Times New Roman" w:eastAsia="Times New Roman" w:hAnsi="Times New Roman" w:cs="Times New Roman"/>
          <w:color w:val="000000"/>
          <w:sz w:val="28"/>
          <w:szCs w:val="28"/>
          <w:lang w:eastAsia="ar-SA"/>
        </w:rPr>
        <w:t>9</w:t>
      </w:r>
      <w:r w:rsidRPr="001431E5">
        <w:rPr>
          <w:rFonts w:ascii="Times New Roman" w:eastAsia="Times New Roman" w:hAnsi="Times New Roman" w:cs="Times New Roman"/>
          <w:color w:val="000000"/>
          <w:sz w:val="28"/>
          <w:szCs w:val="28"/>
          <w:lang w:val="x-none" w:eastAsia="ar-SA"/>
        </w:rPr>
        <w:t xml:space="preserve">. Формами фиксации персональных данных </w:t>
      </w:r>
      <w:r w:rsidRPr="001431E5">
        <w:rPr>
          <w:rFonts w:ascii="Times New Roman" w:eastAsia="Times New Roman" w:hAnsi="Times New Roman" w:cs="Times New Roman"/>
          <w:color w:val="000000"/>
          <w:sz w:val="28"/>
          <w:szCs w:val="28"/>
          <w:lang w:eastAsia="ar-SA"/>
        </w:rPr>
        <w:t>граждан</w:t>
      </w:r>
      <w:r w:rsidRPr="001431E5">
        <w:rPr>
          <w:rFonts w:ascii="Times New Roman" w:eastAsia="Times New Roman" w:hAnsi="Times New Roman" w:cs="Times New Roman"/>
          <w:color w:val="000000"/>
          <w:sz w:val="28"/>
          <w:szCs w:val="28"/>
          <w:lang w:val="x-none" w:eastAsia="ar-SA"/>
        </w:rPr>
        <w:t xml:space="preserve"> явля</w:t>
      </w:r>
      <w:r w:rsidRPr="001431E5">
        <w:rPr>
          <w:rFonts w:ascii="Times New Roman" w:eastAsia="Times New Roman" w:hAnsi="Times New Roman" w:cs="Times New Roman"/>
          <w:color w:val="000000"/>
          <w:sz w:val="28"/>
          <w:szCs w:val="28"/>
          <w:lang w:eastAsia="ar-SA"/>
        </w:rPr>
        <w:t>ю</w:t>
      </w:r>
      <w:r w:rsidRPr="001431E5">
        <w:rPr>
          <w:rFonts w:ascii="Times New Roman" w:eastAsia="Times New Roman" w:hAnsi="Times New Roman" w:cs="Times New Roman"/>
          <w:color w:val="000000"/>
          <w:sz w:val="28"/>
          <w:szCs w:val="28"/>
          <w:lang w:val="x-none" w:eastAsia="ar-SA"/>
        </w:rPr>
        <w:t>тся</w:t>
      </w: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color w:val="000000"/>
          <w:sz w:val="28"/>
          <w:szCs w:val="28"/>
          <w:lang w:val="x-none" w:eastAsia="ar-SA"/>
        </w:rPr>
        <w:t xml:space="preserve"> </w:t>
      </w:r>
      <w:r w:rsidRPr="001431E5">
        <w:rPr>
          <w:rFonts w:ascii="Times New Roman" w:eastAsia="Times New Roman" w:hAnsi="Times New Roman" w:cs="Times New Roman"/>
          <w:b/>
          <w:color w:val="000000"/>
          <w:sz w:val="28"/>
          <w:szCs w:val="28"/>
          <w:lang w:eastAsia="ar-SA"/>
        </w:rPr>
        <w:t xml:space="preserve"> </w:t>
      </w:r>
      <w:r w:rsidRPr="001431E5">
        <w:rPr>
          <w:rFonts w:ascii="Times New Roman" w:eastAsia="Times New Roman" w:hAnsi="Times New Roman" w:cs="Times New Roman"/>
          <w:color w:val="000000"/>
          <w:sz w:val="28"/>
          <w:szCs w:val="28"/>
          <w:lang w:eastAsia="ar-SA"/>
        </w:rPr>
        <w:t>обращение, заявление, запрос,</w:t>
      </w:r>
      <w:r w:rsidRPr="001431E5">
        <w:rPr>
          <w:rFonts w:ascii="Times New Roman" w:eastAsia="Times New Roman" w:hAnsi="Times New Roman" w:cs="Times New Roman"/>
          <w:b/>
          <w:color w:val="000000"/>
          <w:sz w:val="28"/>
          <w:szCs w:val="28"/>
          <w:lang w:eastAsia="ar-SA"/>
        </w:rPr>
        <w:t xml:space="preserve"> </w:t>
      </w:r>
      <w:r w:rsidRPr="001431E5">
        <w:rPr>
          <w:rFonts w:ascii="Times New Roman" w:eastAsia="Times New Roman" w:hAnsi="Times New Roman" w:cs="Times New Roman"/>
          <w:color w:val="000000"/>
          <w:sz w:val="28"/>
          <w:szCs w:val="28"/>
          <w:lang w:val="x-none" w:eastAsia="ar-SA"/>
        </w:rPr>
        <w:t>д</w:t>
      </w:r>
      <w:r w:rsidRPr="001431E5">
        <w:rPr>
          <w:rFonts w:ascii="Times New Roman" w:eastAsia="Times New Roman" w:hAnsi="Times New Roman" w:cs="Times New Roman"/>
          <w:color w:val="000000"/>
          <w:sz w:val="28"/>
          <w:szCs w:val="28"/>
          <w:lang w:eastAsia="ar-SA"/>
        </w:rPr>
        <w:t>оговор.</w:t>
      </w: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ar-SA"/>
        </w:rPr>
      </w:pPr>
    </w:p>
    <w:p w:rsidR="001431E5" w:rsidRPr="001431E5" w:rsidRDefault="001431E5" w:rsidP="001431E5">
      <w:pPr>
        <w:keepNext/>
        <w:keepLines/>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kern w:val="32"/>
          <w:sz w:val="28"/>
          <w:szCs w:val="28"/>
          <w:lang w:eastAsia="ar-SA"/>
        </w:rPr>
      </w:pPr>
      <w:r w:rsidRPr="001431E5">
        <w:rPr>
          <w:rFonts w:ascii="Times New Roman" w:eastAsia="Times New Roman" w:hAnsi="Times New Roman" w:cs="Times New Roman"/>
          <w:b/>
          <w:bCs/>
          <w:color w:val="000000"/>
          <w:kern w:val="32"/>
          <w:sz w:val="28"/>
          <w:szCs w:val="28"/>
          <w:lang w:eastAsia="ar-SA"/>
        </w:rPr>
        <w:t xml:space="preserve">6. </w:t>
      </w:r>
      <w:bookmarkStart w:id="14" w:name="_Toc321472373"/>
      <w:r w:rsidRPr="001431E5">
        <w:rPr>
          <w:rFonts w:ascii="Times New Roman" w:eastAsia="Times New Roman" w:hAnsi="Times New Roman" w:cs="Times New Roman"/>
          <w:b/>
          <w:bCs/>
          <w:color w:val="000000"/>
          <w:kern w:val="32"/>
          <w:sz w:val="28"/>
          <w:szCs w:val="28"/>
          <w:lang w:eastAsia="ar-SA"/>
        </w:rPr>
        <w:t>Порядок обработки и хранения персональных данных</w:t>
      </w:r>
      <w:bookmarkEnd w:id="14"/>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keepNext/>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6</w:t>
      </w:r>
      <w:r w:rsidRPr="001431E5">
        <w:rPr>
          <w:rFonts w:ascii="Times New Roman" w:eastAsia="Times New Roman" w:hAnsi="Times New Roman" w:cs="Times New Roman"/>
          <w:color w:val="000000"/>
          <w:sz w:val="28"/>
          <w:szCs w:val="28"/>
          <w:lang w:val="x-none" w:eastAsia="ar-SA"/>
        </w:rPr>
        <w:t xml:space="preserve">.1. Все персональные данные субъектов </w:t>
      </w:r>
      <w:r w:rsidRPr="001431E5">
        <w:rPr>
          <w:rFonts w:ascii="Times New Roman" w:eastAsia="Times New Roman" w:hAnsi="Times New Roman" w:cs="Times New Roman"/>
          <w:color w:val="000000"/>
          <w:sz w:val="28"/>
          <w:szCs w:val="28"/>
          <w:lang w:eastAsia="ar-SA"/>
        </w:rPr>
        <w:t>Управление</w:t>
      </w:r>
      <w:r w:rsidRPr="001431E5">
        <w:rPr>
          <w:rFonts w:ascii="Times New Roman" w:eastAsia="Times New Roman" w:hAnsi="Times New Roman" w:cs="Times New Roman"/>
          <w:color w:val="000000"/>
          <w:sz w:val="28"/>
          <w:szCs w:val="28"/>
          <w:lang w:val="x-none" w:eastAsia="ar-SA"/>
        </w:rPr>
        <w:t xml:space="preserve"> получает от них самих либо от их представителей.</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6</w:t>
      </w:r>
      <w:r w:rsidRPr="001431E5">
        <w:rPr>
          <w:rFonts w:ascii="Times New Roman" w:eastAsia="Times New Roman" w:hAnsi="Times New Roman" w:cs="Times New Roman"/>
          <w:color w:val="000000"/>
          <w:sz w:val="28"/>
          <w:szCs w:val="28"/>
          <w:lang w:val="x-none" w:eastAsia="ar-SA"/>
        </w:rPr>
        <w:t xml:space="preserve">.2. Персональные данные ближайших родственников </w:t>
      </w:r>
      <w:r w:rsidRPr="001431E5">
        <w:rPr>
          <w:rFonts w:ascii="Times New Roman" w:eastAsia="Times New Roman" w:hAnsi="Times New Roman" w:cs="Times New Roman"/>
          <w:color w:val="000000"/>
          <w:sz w:val="28"/>
          <w:szCs w:val="28"/>
          <w:lang w:eastAsia="ar-SA"/>
        </w:rPr>
        <w:t>работников</w:t>
      </w:r>
      <w:r w:rsidRPr="001431E5">
        <w:rPr>
          <w:rFonts w:ascii="Times New Roman" w:eastAsia="Times New Roman" w:hAnsi="Times New Roman" w:cs="Times New Roman"/>
          <w:color w:val="000000"/>
          <w:sz w:val="28"/>
          <w:szCs w:val="28"/>
          <w:lang w:val="x-none" w:eastAsia="ar-SA"/>
        </w:rPr>
        <w:t xml:space="preserve">, необходимые для ведения кадрового учёта, </w:t>
      </w:r>
      <w:r w:rsidRPr="001431E5">
        <w:rPr>
          <w:rFonts w:ascii="Times New Roman" w:eastAsia="Times New Roman" w:hAnsi="Times New Roman" w:cs="Times New Roman"/>
          <w:color w:val="000000"/>
          <w:sz w:val="28"/>
          <w:szCs w:val="28"/>
          <w:lang w:eastAsia="ar-SA"/>
        </w:rPr>
        <w:t>Управление</w:t>
      </w:r>
      <w:r w:rsidRPr="001431E5">
        <w:rPr>
          <w:rFonts w:ascii="Times New Roman" w:eastAsia="Times New Roman" w:hAnsi="Times New Roman" w:cs="Times New Roman"/>
          <w:color w:val="000000"/>
          <w:sz w:val="28"/>
          <w:szCs w:val="28"/>
          <w:lang w:val="x-none" w:eastAsia="ar-SA"/>
        </w:rPr>
        <w:t xml:space="preserve"> получает от самих </w:t>
      </w:r>
      <w:r w:rsidRPr="001431E5">
        <w:rPr>
          <w:rFonts w:ascii="Times New Roman" w:eastAsia="Times New Roman" w:hAnsi="Times New Roman" w:cs="Times New Roman"/>
          <w:color w:val="000000"/>
          <w:sz w:val="28"/>
          <w:szCs w:val="28"/>
          <w:lang w:eastAsia="ar-SA"/>
        </w:rPr>
        <w:t>работников</w:t>
      </w:r>
      <w:r w:rsidRPr="001431E5">
        <w:rPr>
          <w:rFonts w:ascii="Times New Roman" w:eastAsia="Times New Roman" w:hAnsi="Times New Roman" w:cs="Times New Roman"/>
          <w:color w:val="000000"/>
          <w:sz w:val="28"/>
          <w:szCs w:val="28"/>
          <w:lang w:val="x-none" w:eastAsia="ar-SA"/>
        </w:rPr>
        <w:t>.</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color w:val="000000"/>
          <w:sz w:val="28"/>
          <w:szCs w:val="28"/>
          <w:lang w:eastAsia="ar-SA"/>
        </w:rPr>
        <w:t>6</w:t>
      </w:r>
      <w:r w:rsidRPr="001431E5">
        <w:rPr>
          <w:rFonts w:ascii="Times New Roman" w:eastAsia="Times New Roman" w:hAnsi="Times New Roman" w:cs="Times New Roman"/>
          <w:color w:val="000000"/>
          <w:sz w:val="28"/>
          <w:szCs w:val="28"/>
          <w:lang w:val="x-none" w:eastAsia="ar-SA"/>
        </w:rPr>
        <w:t>.3. Обработка персональных данных осуществляется в соответствии с действующим законодательством Российской Федерации на основании согласия субъекта персональных данных</w:t>
      </w:r>
      <w:r w:rsidRPr="001431E5">
        <w:rPr>
          <w:rFonts w:ascii="Times New Roman" w:eastAsia="Times New Roman" w:hAnsi="Times New Roman" w:cs="Times New Roman"/>
          <w:color w:val="000000"/>
          <w:sz w:val="28"/>
          <w:szCs w:val="28"/>
          <w:lang w:eastAsia="ar-SA"/>
        </w:rPr>
        <w:t>.</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6</w:t>
      </w:r>
      <w:r w:rsidRPr="001431E5">
        <w:rPr>
          <w:rFonts w:ascii="Times New Roman" w:eastAsia="Times New Roman" w:hAnsi="Times New Roman" w:cs="Times New Roman"/>
          <w:color w:val="000000"/>
          <w:sz w:val="28"/>
          <w:szCs w:val="28"/>
          <w:lang w:val="x-none" w:eastAsia="ar-SA"/>
        </w:rPr>
        <w:t>.4.</w:t>
      </w:r>
      <w:r w:rsidRPr="001431E5">
        <w:rPr>
          <w:rFonts w:ascii="Times New Roman" w:eastAsia="Times New Roman" w:hAnsi="Times New Roman" w:cs="Times New Roman"/>
          <w:b/>
          <w:color w:val="000000"/>
          <w:sz w:val="28"/>
          <w:szCs w:val="28"/>
          <w:lang w:val="x-none" w:eastAsia="ar-SA"/>
        </w:rPr>
        <w:t xml:space="preserve"> </w:t>
      </w:r>
      <w:r w:rsidRPr="001431E5">
        <w:rPr>
          <w:rFonts w:ascii="Times New Roman" w:eastAsia="Times New Roman" w:hAnsi="Times New Roman" w:cs="Times New Roman"/>
          <w:color w:val="000000"/>
          <w:sz w:val="28"/>
          <w:szCs w:val="28"/>
          <w:lang w:val="x-none" w:eastAsia="ar-SA"/>
        </w:rPr>
        <w:t>Субъект персональных данных принимает решение о предоставлении своих персональных данных и даёт согласие на их обработку своей волей и в своем интересе.</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6</w:t>
      </w:r>
      <w:r w:rsidRPr="001431E5">
        <w:rPr>
          <w:rFonts w:ascii="Times New Roman" w:eastAsia="Times New Roman" w:hAnsi="Times New Roman" w:cs="Times New Roman"/>
          <w:color w:val="000000"/>
          <w:sz w:val="28"/>
          <w:szCs w:val="28"/>
          <w:lang w:val="x-none" w:eastAsia="ar-SA"/>
        </w:rPr>
        <w:t xml:space="preserve">.5. </w:t>
      </w:r>
      <w:r w:rsidRPr="001431E5">
        <w:rPr>
          <w:rFonts w:ascii="Times New Roman" w:eastAsia="Times New Roman" w:hAnsi="Times New Roman" w:cs="Times New Roman"/>
          <w:color w:val="000000"/>
          <w:sz w:val="28"/>
          <w:szCs w:val="28"/>
          <w:lang w:eastAsia="ar-SA"/>
        </w:rPr>
        <w:t>Управление</w:t>
      </w:r>
      <w:r w:rsidRPr="001431E5">
        <w:rPr>
          <w:rFonts w:ascii="Times New Roman" w:eastAsia="Times New Roman" w:hAnsi="Times New Roman" w:cs="Times New Roman"/>
          <w:color w:val="000000"/>
          <w:sz w:val="28"/>
          <w:szCs w:val="28"/>
          <w:lang w:val="x-none" w:eastAsia="ar-SA"/>
        </w:rPr>
        <w:t xml:space="preserve"> оставляет за собой право не осуществлять свои функции в отношении субъекта персональных данных в случае предоставления неполных или недостоверных персональных данных, а также в случае отказа дать письменное согласие на обработку персональных данных.</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6</w:t>
      </w:r>
      <w:r w:rsidRPr="001431E5">
        <w:rPr>
          <w:rFonts w:ascii="Times New Roman" w:eastAsia="Times New Roman" w:hAnsi="Times New Roman" w:cs="Times New Roman"/>
          <w:color w:val="000000"/>
          <w:sz w:val="28"/>
          <w:szCs w:val="28"/>
          <w:lang w:val="x-none" w:eastAsia="ar-SA"/>
        </w:rPr>
        <w:t>.6. При установлении договорных отношений с субъектом персональных данных получение письменного согласия на обработку его персональных данных не требуется.</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6</w:t>
      </w:r>
      <w:r w:rsidRPr="001431E5">
        <w:rPr>
          <w:rFonts w:ascii="Times New Roman" w:eastAsia="Times New Roman" w:hAnsi="Times New Roman" w:cs="Times New Roman"/>
          <w:color w:val="000000"/>
          <w:sz w:val="28"/>
          <w:szCs w:val="28"/>
          <w:lang w:val="x-none" w:eastAsia="ar-SA"/>
        </w:rPr>
        <w:t>.7. Получение персональных данных субъекта у треть</w:t>
      </w:r>
      <w:r w:rsidRPr="001431E5">
        <w:rPr>
          <w:rFonts w:ascii="Times New Roman" w:eastAsia="Times New Roman" w:hAnsi="Times New Roman" w:cs="Times New Roman"/>
          <w:color w:val="000000"/>
          <w:sz w:val="28"/>
          <w:szCs w:val="28"/>
          <w:lang w:eastAsia="ar-SA"/>
        </w:rPr>
        <w:t>ей</w:t>
      </w:r>
      <w:r w:rsidRPr="001431E5">
        <w:rPr>
          <w:rFonts w:ascii="Times New Roman" w:eastAsia="Times New Roman" w:hAnsi="Times New Roman" w:cs="Times New Roman"/>
          <w:color w:val="000000"/>
          <w:sz w:val="28"/>
          <w:szCs w:val="28"/>
          <w:lang w:val="x-none" w:eastAsia="ar-SA"/>
        </w:rPr>
        <w:t xml:space="preserve"> </w:t>
      </w:r>
      <w:r w:rsidRPr="001431E5">
        <w:rPr>
          <w:rFonts w:ascii="Times New Roman" w:eastAsia="Times New Roman" w:hAnsi="Times New Roman" w:cs="Times New Roman"/>
          <w:color w:val="000000"/>
          <w:sz w:val="28"/>
          <w:szCs w:val="28"/>
          <w:lang w:eastAsia="ar-SA"/>
        </w:rPr>
        <w:t>стороны</w:t>
      </w:r>
      <w:r w:rsidRPr="001431E5">
        <w:rPr>
          <w:rFonts w:ascii="Times New Roman" w:eastAsia="Times New Roman" w:hAnsi="Times New Roman" w:cs="Times New Roman"/>
          <w:color w:val="000000"/>
          <w:sz w:val="28"/>
          <w:szCs w:val="28"/>
          <w:lang w:val="x-none" w:eastAsia="ar-SA"/>
        </w:rPr>
        <w:t xml:space="preserve">, возможно только при уведомлении субъекта об этом заранее и с его письменного </w:t>
      </w:r>
      <w:r w:rsidRPr="001431E5">
        <w:rPr>
          <w:rFonts w:ascii="Times New Roman" w:eastAsia="Times New Roman" w:hAnsi="Times New Roman" w:cs="Times New Roman"/>
          <w:color w:val="000000"/>
          <w:sz w:val="28"/>
          <w:szCs w:val="28"/>
          <w:lang w:eastAsia="ar-SA"/>
        </w:rPr>
        <w:t xml:space="preserve">заявления - </w:t>
      </w:r>
      <w:r w:rsidRPr="001431E5">
        <w:rPr>
          <w:rFonts w:ascii="Times New Roman" w:eastAsia="Times New Roman" w:hAnsi="Times New Roman" w:cs="Times New Roman"/>
          <w:color w:val="000000"/>
          <w:sz w:val="28"/>
          <w:szCs w:val="28"/>
          <w:lang w:val="x-none" w:eastAsia="ar-SA"/>
        </w:rPr>
        <w:t>согласия</w:t>
      </w:r>
      <w:r w:rsidRPr="001431E5">
        <w:rPr>
          <w:rFonts w:ascii="Times New Roman" w:eastAsia="Times New Roman" w:hAnsi="Times New Roman" w:cs="Times New Roman"/>
          <w:color w:val="000000"/>
          <w:sz w:val="28"/>
          <w:szCs w:val="28"/>
          <w:lang w:eastAsia="ar-SA"/>
        </w:rPr>
        <w:t xml:space="preserve"> (Приложение № 7)</w:t>
      </w:r>
      <w:r w:rsidRPr="001431E5">
        <w:rPr>
          <w:rFonts w:ascii="Times New Roman" w:eastAsia="Times New Roman" w:hAnsi="Times New Roman" w:cs="Times New Roman"/>
          <w:b/>
          <w:color w:val="000000"/>
          <w:sz w:val="28"/>
          <w:szCs w:val="28"/>
          <w:lang w:eastAsia="ar-SA"/>
        </w:rPr>
        <w:t>.</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6</w:t>
      </w:r>
      <w:r w:rsidRPr="001431E5">
        <w:rPr>
          <w:rFonts w:ascii="Times New Roman" w:eastAsia="Times New Roman" w:hAnsi="Times New Roman" w:cs="Times New Roman"/>
          <w:color w:val="000000"/>
          <w:sz w:val="28"/>
          <w:szCs w:val="28"/>
          <w:lang w:val="x-none" w:eastAsia="ar-SA"/>
        </w:rPr>
        <w:t>.</w:t>
      </w:r>
      <w:r w:rsidRPr="001431E5">
        <w:rPr>
          <w:rFonts w:ascii="Times New Roman" w:eastAsia="Times New Roman" w:hAnsi="Times New Roman" w:cs="Times New Roman"/>
          <w:color w:val="000000"/>
          <w:sz w:val="28"/>
          <w:szCs w:val="28"/>
          <w:lang w:eastAsia="ar-SA"/>
        </w:rPr>
        <w:t>8</w:t>
      </w:r>
      <w:r w:rsidRPr="001431E5">
        <w:rPr>
          <w:rFonts w:ascii="Times New Roman" w:eastAsia="Times New Roman" w:hAnsi="Times New Roman" w:cs="Times New Roman"/>
          <w:color w:val="000000"/>
          <w:sz w:val="28"/>
          <w:szCs w:val="28"/>
          <w:lang w:val="x-none" w:eastAsia="ar-SA"/>
        </w:rPr>
        <w:t>. Доступ к персональным данным, обрабатываемым без использования средств автоматизации, осуществляется в соответствии с утверждённым списком.</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6</w:t>
      </w:r>
      <w:r w:rsidRPr="001431E5">
        <w:rPr>
          <w:rFonts w:ascii="Times New Roman" w:eastAsia="Times New Roman" w:hAnsi="Times New Roman" w:cs="Times New Roman"/>
          <w:color w:val="000000"/>
          <w:sz w:val="28"/>
          <w:szCs w:val="28"/>
          <w:lang w:val="x-none" w:eastAsia="ar-SA"/>
        </w:rPr>
        <w:t>.</w:t>
      </w:r>
      <w:r w:rsidRPr="001431E5">
        <w:rPr>
          <w:rFonts w:ascii="Times New Roman" w:eastAsia="Times New Roman" w:hAnsi="Times New Roman" w:cs="Times New Roman"/>
          <w:color w:val="000000"/>
          <w:sz w:val="28"/>
          <w:szCs w:val="28"/>
          <w:lang w:eastAsia="ar-SA"/>
        </w:rPr>
        <w:t>9</w:t>
      </w:r>
      <w:r w:rsidRPr="001431E5">
        <w:rPr>
          <w:rFonts w:ascii="Times New Roman" w:eastAsia="Times New Roman" w:hAnsi="Times New Roman" w:cs="Times New Roman"/>
          <w:color w:val="000000"/>
          <w:sz w:val="28"/>
          <w:szCs w:val="28"/>
          <w:lang w:val="x-none" w:eastAsia="ar-SA"/>
        </w:rPr>
        <w:t xml:space="preserve">. Доступ к персональным данным, обрабатываемым в ИСПДн, </w:t>
      </w:r>
      <w:r w:rsidRPr="001431E5">
        <w:rPr>
          <w:rFonts w:ascii="Times New Roman" w:eastAsia="Times New Roman" w:hAnsi="Times New Roman" w:cs="Times New Roman"/>
          <w:color w:val="000000"/>
          <w:sz w:val="28"/>
          <w:szCs w:val="28"/>
          <w:lang w:eastAsia="ar-SA"/>
        </w:rPr>
        <w:t xml:space="preserve">осуществляется </w:t>
      </w:r>
      <w:r w:rsidRPr="001431E5">
        <w:rPr>
          <w:rFonts w:ascii="Times New Roman" w:eastAsia="Times New Roman" w:hAnsi="Times New Roman" w:cs="Times New Roman"/>
          <w:color w:val="000000"/>
          <w:sz w:val="28"/>
          <w:szCs w:val="28"/>
          <w:lang w:val="x-none" w:eastAsia="ar-SA"/>
        </w:rPr>
        <w:t xml:space="preserve">в соответствии с регламентом предоставления прав доступа к ресурсам локальной сети и автоматизированным системам в подразделениях </w:t>
      </w:r>
      <w:r w:rsidRPr="001431E5">
        <w:rPr>
          <w:rFonts w:ascii="Times New Roman" w:eastAsia="Times New Roman" w:hAnsi="Times New Roman" w:cs="Times New Roman"/>
          <w:color w:val="000000"/>
          <w:sz w:val="28"/>
          <w:szCs w:val="28"/>
          <w:lang w:eastAsia="ar-SA"/>
        </w:rPr>
        <w:t>Управления</w:t>
      </w:r>
      <w:r w:rsidRPr="001431E5">
        <w:rPr>
          <w:rFonts w:ascii="Times New Roman" w:eastAsia="Times New Roman" w:hAnsi="Times New Roman" w:cs="Times New Roman"/>
          <w:color w:val="000000"/>
          <w:sz w:val="28"/>
          <w:szCs w:val="28"/>
          <w:lang w:val="x-none" w:eastAsia="ar-SA"/>
        </w:rPr>
        <w:t>. Список лиц с правом доступа к персональным данным, обрабатываемым в ИСПДн, ведется в электронной форме.</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6</w:t>
      </w:r>
      <w:r w:rsidRPr="001431E5">
        <w:rPr>
          <w:rFonts w:ascii="Times New Roman" w:eastAsia="Times New Roman" w:hAnsi="Times New Roman" w:cs="Times New Roman"/>
          <w:color w:val="000000"/>
          <w:sz w:val="28"/>
          <w:szCs w:val="28"/>
          <w:lang w:val="x-none" w:eastAsia="ar-SA"/>
        </w:rPr>
        <w:t>.1</w:t>
      </w:r>
      <w:r w:rsidRPr="001431E5">
        <w:rPr>
          <w:rFonts w:ascii="Times New Roman" w:eastAsia="Times New Roman" w:hAnsi="Times New Roman" w:cs="Times New Roman"/>
          <w:color w:val="000000"/>
          <w:sz w:val="28"/>
          <w:szCs w:val="28"/>
          <w:lang w:eastAsia="ar-SA"/>
        </w:rPr>
        <w:t>0</w:t>
      </w:r>
      <w:r w:rsidRPr="001431E5">
        <w:rPr>
          <w:rFonts w:ascii="Times New Roman" w:eastAsia="Times New Roman" w:hAnsi="Times New Roman" w:cs="Times New Roman"/>
          <w:color w:val="000000"/>
          <w:sz w:val="28"/>
          <w:szCs w:val="28"/>
          <w:lang w:val="x-none" w:eastAsia="ar-SA"/>
        </w:rPr>
        <w:t xml:space="preserve">. Уполномоченные лица, допущенные к персональным данным субъектов </w:t>
      </w:r>
      <w:r w:rsidRPr="001431E5">
        <w:rPr>
          <w:rFonts w:ascii="Times New Roman" w:eastAsia="Times New Roman" w:hAnsi="Times New Roman" w:cs="Times New Roman"/>
          <w:color w:val="000000"/>
          <w:sz w:val="28"/>
          <w:szCs w:val="28"/>
          <w:lang w:eastAsia="ar-SA"/>
        </w:rPr>
        <w:t>Управления</w:t>
      </w:r>
      <w:r w:rsidRPr="001431E5">
        <w:rPr>
          <w:rFonts w:ascii="Times New Roman" w:eastAsia="Times New Roman" w:hAnsi="Times New Roman" w:cs="Times New Roman"/>
          <w:color w:val="000000"/>
          <w:sz w:val="28"/>
          <w:szCs w:val="28"/>
          <w:lang w:val="x-none" w:eastAsia="ar-SA"/>
        </w:rPr>
        <w:t xml:space="preserve">, имеют право получать только те персональные данные субъекта, которые необходимы для выполнения конкретных функций в соответствии с должностной инструкцией указанных лиц. </w:t>
      </w:r>
    </w:p>
    <w:p w:rsidR="001431E5" w:rsidRPr="001431E5" w:rsidRDefault="001431E5" w:rsidP="001431E5">
      <w:pPr>
        <w:keepLines/>
        <w:widowControl w:val="0"/>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6.11. Обработка персональных данных, осуществляемая без использования средств автоматизации, должна выполняться в соответствии с постановлением Правительства Российской Федерации от 15.09.2008 г. № 687 «Об утверждении Положения об особенностях обработки персональных данных, осуществляемой без использования средств автоматизации».</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Персональные данные при такой их обработке, должны обособляться от иной информации, в частности путем фиксации их на отдельных материальных носителях персональных данных, в специальных разделах или на полях форм (бланков).</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 xml:space="preserve">6.12. </w:t>
      </w:r>
      <w:r w:rsidRPr="001431E5">
        <w:rPr>
          <w:rFonts w:ascii="Times New Roman" w:eastAsia="Times New Roman" w:hAnsi="Times New Roman" w:cs="Times New Roman"/>
          <w:color w:val="000000"/>
          <w:sz w:val="28"/>
          <w:szCs w:val="28"/>
          <w:lang w:val="x-none" w:eastAsia="ar-SA"/>
        </w:rPr>
        <w:t>Обработка биометрических персональных данных (фотография, отпечатки пальцев, сетчатки глаза и т.д.), в соответствии со ст.11 Федерального закона</w:t>
      </w: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color w:val="000000"/>
          <w:sz w:val="28"/>
          <w:szCs w:val="28"/>
          <w:lang w:val="x-none" w:eastAsia="ar-SA"/>
        </w:rPr>
        <w:t xml:space="preserve">«О персональных данных», допускается при наличии </w:t>
      </w:r>
      <w:r w:rsidRPr="001431E5">
        <w:rPr>
          <w:rFonts w:ascii="Times New Roman" w:eastAsia="Times New Roman" w:hAnsi="Times New Roman" w:cs="Times New Roman"/>
          <w:color w:val="000000"/>
          <w:sz w:val="28"/>
          <w:szCs w:val="28"/>
          <w:lang w:eastAsia="ar-SA"/>
        </w:rPr>
        <w:t xml:space="preserve">заявления - </w:t>
      </w:r>
      <w:r w:rsidRPr="001431E5">
        <w:rPr>
          <w:rFonts w:ascii="Times New Roman" w:eastAsia="Times New Roman" w:hAnsi="Times New Roman" w:cs="Times New Roman"/>
          <w:color w:val="000000"/>
          <w:sz w:val="28"/>
          <w:szCs w:val="28"/>
          <w:lang w:val="x-none" w:eastAsia="ar-SA"/>
        </w:rPr>
        <w:t xml:space="preserve">согласия субъекта (Приложение № </w:t>
      </w:r>
      <w:r w:rsidRPr="001431E5">
        <w:rPr>
          <w:rFonts w:ascii="Times New Roman" w:eastAsia="Times New Roman" w:hAnsi="Times New Roman" w:cs="Times New Roman"/>
          <w:color w:val="000000"/>
          <w:sz w:val="28"/>
          <w:szCs w:val="28"/>
          <w:lang w:eastAsia="ar-SA"/>
        </w:rPr>
        <w:t>13</w:t>
      </w:r>
      <w:r w:rsidRPr="001431E5">
        <w:rPr>
          <w:rFonts w:ascii="Times New Roman" w:eastAsia="Times New Roman" w:hAnsi="Times New Roman" w:cs="Times New Roman"/>
          <w:color w:val="000000"/>
          <w:sz w:val="28"/>
          <w:szCs w:val="28"/>
          <w:lang w:val="x-none" w:eastAsia="ar-SA"/>
        </w:rPr>
        <w:t xml:space="preserve">). </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val="x-none" w:eastAsia="ar-SA"/>
        </w:rPr>
        <w:t>6.1</w:t>
      </w:r>
      <w:r w:rsidRPr="001431E5">
        <w:rPr>
          <w:rFonts w:ascii="Times New Roman" w:eastAsia="Times New Roman" w:hAnsi="Times New Roman" w:cs="Times New Roman"/>
          <w:color w:val="000000"/>
          <w:sz w:val="28"/>
          <w:szCs w:val="28"/>
          <w:lang w:eastAsia="ar-SA"/>
        </w:rPr>
        <w:t>3</w:t>
      </w:r>
      <w:r w:rsidRPr="001431E5">
        <w:rPr>
          <w:rFonts w:ascii="Times New Roman" w:eastAsia="Times New Roman" w:hAnsi="Times New Roman" w:cs="Times New Roman"/>
          <w:color w:val="000000"/>
          <w:sz w:val="28"/>
          <w:szCs w:val="28"/>
          <w:lang w:val="x-none" w:eastAsia="ar-SA"/>
        </w:rPr>
        <w:t xml:space="preserve">.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6.14. Хранение персональных данных осуществляется таким образом, чтобы в отношении каждой категории персональных данных можно было определить места их хранения:</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6.14.1. персональные данные, содержащиеся на бумажных носителях, хранятся в запираемом шкафу, установленном на рабочем месте специалиста;</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6.14.2.   персональные данные, содержащиеся на электронных носителях информации, хранятся в ИСПДн (в соответствии с определенным в Управлении списком ИСПДн) работников, указанных в п. 6.9 настоящего Положения, с обеспечение защиты от несанкционированного допуска;</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6.14.3. персональные данные, включенные в состав личных дел, трудовые книжки, документы воинского учета, карточки формы Т-2 хранятся в запертом металлическом шкафу (сейфе).</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6.15. При работе с документами, содержащими персональные данные, запрещается:</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хранить документы на открытых стеллажах, оставлять без присмотра;</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брать документы для работы и на хранение домой;</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выносить документы из подразделения без разрешения начальника Управления;</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передавать документы на хранение лицам, не имеющим права доступа к данным документам.</w:t>
      </w: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ar-SA"/>
        </w:rPr>
      </w:pPr>
    </w:p>
    <w:p w:rsidR="001431E5" w:rsidRPr="001431E5" w:rsidRDefault="001431E5" w:rsidP="001431E5">
      <w:pPr>
        <w:keepLines/>
        <w:spacing w:after="0" w:line="240" w:lineRule="auto"/>
        <w:ind w:firstLine="708"/>
        <w:jc w:val="center"/>
        <w:rPr>
          <w:rFonts w:ascii="Times New Roman" w:eastAsia="Times New Roman" w:hAnsi="Times New Roman" w:cs="Times New Roman"/>
          <w:b/>
          <w:color w:val="000000"/>
          <w:sz w:val="28"/>
          <w:szCs w:val="20"/>
          <w:lang w:eastAsia="ar-SA"/>
        </w:rPr>
      </w:pPr>
    </w:p>
    <w:p w:rsidR="001431E5" w:rsidRPr="001431E5" w:rsidRDefault="001431E5" w:rsidP="001431E5">
      <w:pPr>
        <w:keepLines/>
        <w:spacing w:after="0" w:line="240" w:lineRule="auto"/>
        <w:ind w:firstLine="708"/>
        <w:jc w:val="center"/>
        <w:rPr>
          <w:rFonts w:ascii="Times New Roman" w:eastAsia="Times New Roman" w:hAnsi="Times New Roman" w:cs="Times New Roman"/>
          <w:b/>
          <w:color w:val="000000"/>
          <w:sz w:val="28"/>
          <w:szCs w:val="20"/>
          <w:lang w:eastAsia="ar-SA"/>
        </w:rPr>
      </w:pPr>
    </w:p>
    <w:p w:rsidR="001431E5" w:rsidRPr="001431E5" w:rsidRDefault="001431E5" w:rsidP="001431E5">
      <w:pPr>
        <w:keepLines/>
        <w:spacing w:after="0" w:line="240" w:lineRule="auto"/>
        <w:ind w:firstLine="708"/>
        <w:jc w:val="center"/>
        <w:rPr>
          <w:rFonts w:ascii="Times New Roman" w:eastAsia="Times New Roman" w:hAnsi="Times New Roman" w:cs="Times New Roman"/>
          <w:b/>
          <w:color w:val="000000"/>
          <w:sz w:val="28"/>
          <w:szCs w:val="20"/>
          <w:lang w:eastAsia="ar-SA"/>
        </w:rPr>
      </w:pPr>
    </w:p>
    <w:p w:rsidR="001431E5" w:rsidRPr="001431E5" w:rsidRDefault="001431E5" w:rsidP="001431E5">
      <w:pPr>
        <w:keepLines/>
        <w:spacing w:after="0" w:line="240" w:lineRule="auto"/>
        <w:ind w:firstLine="708"/>
        <w:jc w:val="center"/>
        <w:rPr>
          <w:rFonts w:ascii="Times New Roman" w:eastAsia="Times New Roman" w:hAnsi="Times New Roman" w:cs="Times New Roman"/>
          <w:b/>
          <w:color w:val="000000"/>
          <w:sz w:val="28"/>
          <w:szCs w:val="20"/>
          <w:lang w:eastAsia="ar-SA"/>
        </w:rPr>
      </w:pPr>
    </w:p>
    <w:p w:rsidR="001431E5" w:rsidRPr="001431E5" w:rsidRDefault="001431E5" w:rsidP="001431E5">
      <w:pPr>
        <w:keepLines/>
        <w:spacing w:after="0" w:line="240" w:lineRule="auto"/>
        <w:ind w:firstLine="708"/>
        <w:jc w:val="center"/>
        <w:rPr>
          <w:rFonts w:ascii="Times New Roman" w:eastAsia="Times New Roman" w:hAnsi="Times New Roman" w:cs="Times New Roman"/>
          <w:b/>
          <w:color w:val="000000"/>
          <w:sz w:val="28"/>
          <w:szCs w:val="20"/>
          <w:lang w:eastAsia="ar-SA"/>
        </w:rPr>
      </w:pPr>
      <w:r w:rsidRPr="001431E5">
        <w:rPr>
          <w:rFonts w:ascii="Times New Roman" w:eastAsia="Times New Roman" w:hAnsi="Times New Roman" w:cs="Times New Roman"/>
          <w:b/>
          <w:color w:val="000000"/>
          <w:sz w:val="28"/>
          <w:szCs w:val="20"/>
          <w:lang w:eastAsia="ar-SA"/>
        </w:rPr>
        <w:t>7. Порядок уничтожения обработанных персональных данных</w:t>
      </w:r>
    </w:p>
    <w:p w:rsidR="001431E5" w:rsidRPr="001431E5" w:rsidRDefault="001431E5" w:rsidP="001431E5">
      <w:pPr>
        <w:keepLines/>
        <w:spacing w:after="0" w:line="240" w:lineRule="auto"/>
        <w:ind w:firstLine="708"/>
        <w:jc w:val="center"/>
        <w:rPr>
          <w:rFonts w:ascii="Times New Roman" w:eastAsia="Times New Roman" w:hAnsi="Times New Roman" w:cs="Times New Roman"/>
          <w:b/>
          <w:color w:val="000000"/>
          <w:sz w:val="28"/>
          <w:szCs w:val="20"/>
          <w:lang w:eastAsia="ar-SA"/>
        </w:rPr>
      </w:pP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ar-SA"/>
        </w:rPr>
      </w:pPr>
      <w:bookmarkStart w:id="15" w:name="_Ref321473616"/>
      <w:r w:rsidRPr="001431E5">
        <w:rPr>
          <w:rFonts w:ascii="Times New Roman" w:eastAsia="Times New Roman" w:hAnsi="Times New Roman" w:cs="Times New Roman"/>
          <w:color w:val="000000"/>
          <w:sz w:val="28"/>
          <w:szCs w:val="28"/>
          <w:lang w:eastAsia="ar-SA"/>
        </w:rPr>
        <w:t>7</w:t>
      </w:r>
      <w:r w:rsidRPr="001431E5">
        <w:rPr>
          <w:rFonts w:ascii="Times New Roman" w:eastAsia="Times New Roman" w:hAnsi="Times New Roman" w:cs="Times New Roman"/>
          <w:color w:val="000000"/>
          <w:sz w:val="28"/>
          <w:szCs w:val="28"/>
          <w:lang w:val="x-none" w:eastAsia="ar-SA"/>
        </w:rPr>
        <w:t>.</w:t>
      </w:r>
      <w:r w:rsidRPr="001431E5">
        <w:rPr>
          <w:rFonts w:ascii="Times New Roman" w:eastAsia="Times New Roman" w:hAnsi="Times New Roman" w:cs="Times New Roman"/>
          <w:color w:val="000000"/>
          <w:sz w:val="28"/>
          <w:szCs w:val="28"/>
          <w:lang w:eastAsia="ar-SA"/>
        </w:rPr>
        <w:t>1</w:t>
      </w:r>
      <w:r w:rsidRPr="001431E5">
        <w:rPr>
          <w:rFonts w:ascii="Times New Roman" w:eastAsia="Times New Roman" w:hAnsi="Times New Roman" w:cs="Times New Roman"/>
          <w:color w:val="000000"/>
          <w:sz w:val="28"/>
          <w:szCs w:val="28"/>
          <w:lang w:val="x-none" w:eastAsia="ar-SA"/>
        </w:rPr>
        <w:t xml:space="preserve">. </w:t>
      </w:r>
      <w:r w:rsidRPr="001431E5">
        <w:rPr>
          <w:rFonts w:ascii="Times New Roman" w:eastAsia="Times New Roman" w:hAnsi="Times New Roman" w:cs="Times New Roman"/>
          <w:color w:val="000000"/>
          <w:sz w:val="28"/>
          <w:szCs w:val="28"/>
          <w:lang w:eastAsia="ar-SA"/>
        </w:rPr>
        <w:t>Уничтожение персональных данных – действия, в результате которых невозможно восстановить содержание персональных данных в информационной системе или в результате которых уничтожаются материальные носители персональных данных.</w:t>
      </w:r>
    </w:p>
    <w:bookmarkEnd w:id="15"/>
    <w:p w:rsidR="001431E5" w:rsidRPr="001431E5" w:rsidRDefault="001431E5" w:rsidP="001431E5">
      <w:pPr>
        <w:keepLines/>
        <w:spacing w:after="0" w:line="240" w:lineRule="auto"/>
        <w:ind w:firstLine="708"/>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Персональные данные обрабатываемые и хранящиеся в Управлении, подлежат уничтожению в случае:</w:t>
      </w:r>
    </w:p>
    <w:p w:rsidR="001431E5" w:rsidRPr="001431E5" w:rsidRDefault="001431E5" w:rsidP="001431E5">
      <w:pPr>
        <w:keepLines/>
        <w:numPr>
          <w:ilvl w:val="0"/>
          <w:numId w:val="20"/>
        </w:numPr>
        <w:spacing w:after="0" w:line="240" w:lineRule="auto"/>
        <w:ind w:left="0" w:firstLine="360"/>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достижения цели обработки персональных данных или утраты необходимости в достижении этих целей;</w:t>
      </w:r>
    </w:p>
    <w:p w:rsidR="001431E5" w:rsidRPr="001431E5" w:rsidRDefault="001431E5" w:rsidP="001431E5">
      <w:pPr>
        <w:keepLines/>
        <w:numPr>
          <w:ilvl w:val="0"/>
          <w:numId w:val="20"/>
        </w:numPr>
        <w:spacing w:after="0" w:line="240" w:lineRule="auto"/>
        <w:ind w:left="0" w:firstLine="360"/>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истечения сроков хранения персональных данных, установленных нормативными правовыми актами Российской Федерации;</w:t>
      </w:r>
    </w:p>
    <w:p w:rsidR="001431E5" w:rsidRPr="001431E5" w:rsidRDefault="001431E5" w:rsidP="001431E5">
      <w:pPr>
        <w:keepLines/>
        <w:numPr>
          <w:ilvl w:val="0"/>
          <w:numId w:val="20"/>
        </w:numPr>
        <w:spacing w:after="0" w:line="240" w:lineRule="auto"/>
        <w:ind w:left="0" w:firstLine="360"/>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отзыва субъектом персональных данных согласия на обработку его персональных данных;</w:t>
      </w:r>
    </w:p>
    <w:p w:rsidR="001431E5" w:rsidRPr="001431E5" w:rsidRDefault="001431E5" w:rsidP="001431E5">
      <w:pPr>
        <w:keepLines/>
        <w:numPr>
          <w:ilvl w:val="0"/>
          <w:numId w:val="20"/>
        </w:numPr>
        <w:spacing w:after="0" w:line="240" w:lineRule="auto"/>
        <w:ind w:left="0" w:firstLine="360"/>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представление</w:t>
      </w: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Calibri" w:hAnsi="Times New Roman" w:cs="Times New Roman"/>
          <w:color w:val="000000"/>
          <w:sz w:val="28"/>
          <w:szCs w:val="28"/>
        </w:rPr>
        <w:t>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rsidR="001431E5" w:rsidRPr="001431E5" w:rsidRDefault="001431E5" w:rsidP="001431E5">
      <w:pPr>
        <w:keepLines/>
        <w:widowControl w:val="0"/>
        <w:numPr>
          <w:ilvl w:val="0"/>
          <w:numId w:val="20"/>
        </w:numPr>
        <w:autoSpaceDE w:val="0"/>
        <w:autoSpaceDN w:val="0"/>
        <w:adjustRightInd w:val="0"/>
        <w:spacing w:after="0" w:line="240" w:lineRule="auto"/>
        <w:ind w:left="0" w:firstLine="360"/>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выявления неправомерных действий с персональными данными и невозможности устранения допущенных нарушений.</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7</w:t>
      </w:r>
      <w:r w:rsidRPr="001431E5">
        <w:rPr>
          <w:rFonts w:ascii="Times New Roman" w:eastAsia="Times New Roman" w:hAnsi="Times New Roman" w:cs="Times New Roman"/>
          <w:color w:val="000000"/>
          <w:sz w:val="28"/>
          <w:szCs w:val="28"/>
          <w:lang w:val="x-none" w:eastAsia="ar-SA"/>
        </w:rPr>
        <w:t>.</w:t>
      </w:r>
      <w:r w:rsidRPr="001431E5">
        <w:rPr>
          <w:rFonts w:ascii="Times New Roman" w:eastAsia="Times New Roman" w:hAnsi="Times New Roman" w:cs="Times New Roman"/>
          <w:color w:val="000000"/>
          <w:sz w:val="28"/>
          <w:szCs w:val="28"/>
          <w:lang w:eastAsia="ar-SA"/>
        </w:rPr>
        <w:t>2</w:t>
      </w:r>
      <w:r w:rsidRPr="001431E5">
        <w:rPr>
          <w:rFonts w:ascii="Times New Roman" w:eastAsia="Times New Roman" w:hAnsi="Times New Roman" w:cs="Times New Roman"/>
          <w:color w:val="000000"/>
          <w:sz w:val="28"/>
          <w:szCs w:val="28"/>
          <w:lang w:val="x-none" w:eastAsia="ar-SA"/>
        </w:rPr>
        <w:t xml:space="preserve">. Уничтожение персональных данных осуществляется в срок, не превышающий 30 рабочих дней с момента достижения цели обработки </w:t>
      </w:r>
      <w:r w:rsidRPr="001431E5">
        <w:rPr>
          <w:rFonts w:ascii="Times New Roman" w:eastAsia="Times New Roman" w:hAnsi="Times New Roman" w:cs="Times New Roman"/>
          <w:color w:val="000000"/>
          <w:sz w:val="28"/>
          <w:szCs w:val="28"/>
          <w:lang w:eastAsia="ar-SA"/>
        </w:rPr>
        <w:t>или истечения сроков хранения</w:t>
      </w:r>
      <w:r w:rsidRPr="001431E5">
        <w:rPr>
          <w:rFonts w:ascii="Times New Roman" w:eastAsia="Times New Roman" w:hAnsi="Times New Roman" w:cs="Times New Roman"/>
          <w:b/>
          <w:color w:val="000000"/>
          <w:sz w:val="28"/>
          <w:szCs w:val="28"/>
          <w:lang w:eastAsia="ar-SA"/>
        </w:rPr>
        <w:t xml:space="preserve"> </w:t>
      </w:r>
      <w:r w:rsidRPr="001431E5">
        <w:rPr>
          <w:rFonts w:ascii="Times New Roman" w:eastAsia="Times New Roman" w:hAnsi="Times New Roman" w:cs="Times New Roman"/>
          <w:color w:val="000000"/>
          <w:sz w:val="28"/>
          <w:szCs w:val="28"/>
          <w:lang w:eastAsia="ar-SA"/>
        </w:rPr>
        <w:t>персональных данных</w:t>
      </w:r>
      <w:r w:rsidRPr="001431E5">
        <w:rPr>
          <w:rFonts w:ascii="Times New Roman" w:eastAsia="Times New Roman" w:hAnsi="Times New Roman" w:cs="Times New Roman"/>
          <w:color w:val="000000"/>
          <w:sz w:val="28"/>
          <w:szCs w:val="28"/>
          <w:lang w:val="x-none" w:eastAsia="ar-SA"/>
        </w:rPr>
        <w:t xml:space="preserve">, если иное не предусмотрено федеральными законами. </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7</w:t>
      </w:r>
      <w:r w:rsidRPr="001431E5">
        <w:rPr>
          <w:rFonts w:ascii="Times New Roman" w:eastAsia="Times New Roman" w:hAnsi="Times New Roman" w:cs="Times New Roman"/>
          <w:color w:val="000000"/>
          <w:sz w:val="28"/>
          <w:szCs w:val="28"/>
          <w:lang w:val="x-none" w:eastAsia="ar-SA"/>
        </w:rPr>
        <w:t>.</w:t>
      </w:r>
      <w:r w:rsidRPr="001431E5">
        <w:rPr>
          <w:rFonts w:ascii="Times New Roman" w:eastAsia="Times New Roman" w:hAnsi="Times New Roman" w:cs="Times New Roman"/>
          <w:color w:val="000000"/>
          <w:sz w:val="28"/>
          <w:szCs w:val="28"/>
          <w:lang w:eastAsia="ar-SA"/>
        </w:rPr>
        <w:t>3</w:t>
      </w:r>
      <w:r w:rsidRPr="001431E5">
        <w:rPr>
          <w:rFonts w:ascii="Times New Roman" w:eastAsia="Times New Roman" w:hAnsi="Times New Roman" w:cs="Times New Roman"/>
          <w:color w:val="000000"/>
          <w:sz w:val="28"/>
          <w:szCs w:val="28"/>
          <w:lang w:val="x-none" w:eastAsia="ar-SA"/>
        </w:rPr>
        <w:t xml:space="preserve">. Уничтожение персональных данных осуществляется в срок, не превышающий 30 рабочих дней с момента отзыва </w:t>
      </w:r>
      <w:r w:rsidRPr="001431E5">
        <w:rPr>
          <w:rFonts w:ascii="Times New Roman" w:eastAsia="Times New Roman" w:hAnsi="Times New Roman" w:cs="Times New Roman"/>
          <w:color w:val="000000"/>
          <w:sz w:val="28"/>
          <w:szCs w:val="28"/>
          <w:lang w:eastAsia="ar-SA"/>
        </w:rPr>
        <w:t>субъектом персональных данных согласия на обработку его персональных данных</w:t>
      </w:r>
      <w:r w:rsidRPr="001431E5">
        <w:rPr>
          <w:rFonts w:ascii="Times New Roman" w:eastAsia="Times New Roman" w:hAnsi="Times New Roman" w:cs="Times New Roman"/>
          <w:color w:val="000000"/>
          <w:sz w:val="28"/>
          <w:szCs w:val="28"/>
          <w:lang w:val="x-none" w:eastAsia="ar-SA"/>
        </w:rPr>
        <w:t xml:space="preserve"> (Приложение № </w:t>
      </w:r>
      <w:r w:rsidRPr="001431E5">
        <w:rPr>
          <w:rFonts w:ascii="Times New Roman" w:eastAsia="Times New Roman" w:hAnsi="Times New Roman" w:cs="Times New Roman"/>
          <w:color w:val="000000"/>
          <w:sz w:val="28"/>
          <w:szCs w:val="28"/>
          <w:lang w:eastAsia="ar-SA"/>
        </w:rPr>
        <w:t>8</w:t>
      </w:r>
      <w:r w:rsidRPr="001431E5">
        <w:rPr>
          <w:rFonts w:ascii="Times New Roman" w:eastAsia="Times New Roman" w:hAnsi="Times New Roman" w:cs="Times New Roman"/>
          <w:color w:val="000000"/>
          <w:sz w:val="28"/>
          <w:szCs w:val="28"/>
          <w:lang w:val="x-none" w:eastAsia="ar-SA"/>
        </w:rPr>
        <w:t>).</w:t>
      </w:r>
      <w:r w:rsidRPr="001431E5">
        <w:rPr>
          <w:rFonts w:ascii="Times New Roman" w:eastAsia="Times New Roman" w:hAnsi="Times New Roman" w:cs="Times New Roman"/>
          <w:color w:val="000000"/>
          <w:sz w:val="28"/>
          <w:szCs w:val="28"/>
          <w:lang w:eastAsia="ar-SA"/>
        </w:rPr>
        <w:t xml:space="preserve"> </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7</w:t>
      </w:r>
      <w:r w:rsidRPr="001431E5">
        <w:rPr>
          <w:rFonts w:ascii="Times New Roman" w:eastAsia="Times New Roman" w:hAnsi="Times New Roman" w:cs="Times New Roman"/>
          <w:color w:val="000000"/>
          <w:sz w:val="28"/>
          <w:szCs w:val="28"/>
          <w:lang w:val="x-none" w:eastAsia="ar-SA"/>
        </w:rPr>
        <w:t>.</w:t>
      </w:r>
      <w:r w:rsidRPr="001431E5">
        <w:rPr>
          <w:rFonts w:ascii="Times New Roman" w:eastAsia="Times New Roman" w:hAnsi="Times New Roman" w:cs="Times New Roman"/>
          <w:color w:val="000000"/>
          <w:sz w:val="28"/>
          <w:szCs w:val="28"/>
          <w:lang w:eastAsia="ar-SA"/>
        </w:rPr>
        <w:t>4</w:t>
      </w:r>
      <w:r w:rsidRPr="001431E5">
        <w:rPr>
          <w:rFonts w:ascii="Times New Roman" w:eastAsia="Times New Roman" w:hAnsi="Times New Roman" w:cs="Times New Roman"/>
          <w:color w:val="000000"/>
          <w:sz w:val="28"/>
          <w:szCs w:val="28"/>
          <w:lang w:val="x-none" w:eastAsia="ar-SA"/>
        </w:rPr>
        <w:t>. Уничтожение персональных данных осуществляется в срок, не превышающий 7 рабочих дней с момента представления субъектом</w:t>
      </w: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color w:val="000000"/>
          <w:sz w:val="28"/>
          <w:szCs w:val="28"/>
          <w:lang w:val="x-none" w:eastAsia="ar-SA"/>
        </w:rPr>
        <w:t>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7</w:t>
      </w:r>
      <w:r w:rsidRPr="001431E5">
        <w:rPr>
          <w:rFonts w:ascii="Times New Roman" w:eastAsia="Times New Roman" w:hAnsi="Times New Roman" w:cs="Times New Roman"/>
          <w:color w:val="000000"/>
          <w:sz w:val="28"/>
          <w:szCs w:val="28"/>
          <w:lang w:val="x-none" w:eastAsia="ar-SA"/>
        </w:rPr>
        <w:t>.</w:t>
      </w:r>
      <w:r w:rsidRPr="001431E5">
        <w:rPr>
          <w:rFonts w:ascii="Times New Roman" w:eastAsia="Times New Roman" w:hAnsi="Times New Roman" w:cs="Times New Roman"/>
          <w:color w:val="000000"/>
          <w:sz w:val="28"/>
          <w:szCs w:val="28"/>
          <w:lang w:eastAsia="ar-SA"/>
        </w:rPr>
        <w:t>5</w:t>
      </w:r>
      <w:r w:rsidRPr="001431E5">
        <w:rPr>
          <w:rFonts w:ascii="Times New Roman" w:eastAsia="Times New Roman" w:hAnsi="Times New Roman" w:cs="Times New Roman"/>
          <w:color w:val="000000"/>
          <w:sz w:val="28"/>
          <w:szCs w:val="28"/>
          <w:lang w:val="x-none" w:eastAsia="ar-SA"/>
        </w:rPr>
        <w:t xml:space="preserve">. Уничтожение персональных данных осуществляется в срок, не превышающий 10 рабочих дней с момента выявления неправомерной обработки персональных данных. </w:t>
      </w:r>
      <w:r w:rsidRPr="001431E5">
        <w:rPr>
          <w:rFonts w:ascii="Times New Roman" w:eastAsia="Times New Roman" w:hAnsi="Times New Roman" w:cs="Times New Roman"/>
          <w:color w:val="000000"/>
          <w:sz w:val="28"/>
          <w:szCs w:val="28"/>
          <w:lang w:eastAsia="ar-SA"/>
        </w:rPr>
        <w:t>Управление</w:t>
      </w:r>
      <w:r w:rsidRPr="001431E5">
        <w:rPr>
          <w:rFonts w:ascii="Times New Roman" w:eastAsia="Times New Roman" w:hAnsi="Times New Roman" w:cs="Times New Roman"/>
          <w:color w:val="000000"/>
          <w:sz w:val="28"/>
          <w:szCs w:val="28"/>
          <w:lang w:val="x-none" w:eastAsia="ar-SA"/>
        </w:rPr>
        <w:t xml:space="preserve"> уведомляет об этом субъекта или его законного представителя (Приложение №</w:t>
      </w:r>
      <w:r w:rsidRPr="001431E5">
        <w:rPr>
          <w:rFonts w:ascii="Times New Roman" w:eastAsia="Times New Roman" w:hAnsi="Times New Roman" w:cs="Times New Roman"/>
          <w:color w:val="000000"/>
          <w:sz w:val="28"/>
          <w:szCs w:val="28"/>
          <w:lang w:eastAsia="ar-SA"/>
        </w:rPr>
        <w:t xml:space="preserve"> 9</w:t>
      </w:r>
      <w:r w:rsidRPr="001431E5">
        <w:rPr>
          <w:rFonts w:ascii="Times New Roman" w:eastAsia="Times New Roman" w:hAnsi="Times New Roman" w:cs="Times New Roman"/>
          <w:color w:val="000000"/>
          <w:sz w:val="28"/>
          <w:szCs w:val="28"/>
          <w:lang w:val="x-none" w:eastAsia="ar-SA"/>
        </w:rPr>
        <w:t>).</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sz w:val="20"/>
          <w:szCs w:val="20"/>
          <w:lang w:eastAsia="ar-SA"/>
        </w:rPr>
        <w:tab/>
      </w:r>
      <w:r w:rsidRPr="001431E5">
        <w:rPr>
          <w:rFonts w:ascii="Times New Roman" w:eastAsia="Times New Roman" w:hAnsi="Times New Roman" w:cs="Times New Roman"/>
          <w:color w:val="000000"/>
          <w:sz w:val="28"/>
          <w:szCs w:val="28"/>
          <w:lang w:val="x-none" w:eastAsia="ar-SA"/>
        </w:rPr>
        <w:t>7.</w:t>
      </w:r>
      <w:r w:rsidRPr="001431E5">
        <w:rPr>
          <w:rFonts w:ascii="Times New Roman" w:eastAsia="Times New Roman" w:hAnsi="Times New Roman" w:cs="Times New Roman"/>
          <w:color w:val="000000"/>
          <w:sz w:val="28"/>
          <w:szCs w:val="28"/>
          <w:lang w:eastAsia="ar-SA"/>
        </w:rPr>
        <w:t>6</w:t>
      </w:r>
      <w:r w:rsidRPr="001431E5">
        <w:rPr>
          <w:rFonts w:ascii="Times New Roman" w:eastAsia="Times New Roman" w:hAnsi="Times New Roman" w:cs="Times New Roman"/>
          <w:color w:val="000000"/>
          <w:sz w:val="28"/>
          <w:szCs w:val="28"/>
          <w:lang w:val="x-none" w:eastAsia="ar-SA"/>
        </w:rPr>
        <w:t>. Случаи указанные в п. 7.1</w:t>
      </w:r>
      <w:r w:rsidRPr="001431E5">
        <w:rPr>
          <w:rFonts w:ascii="Times New Roman" w:eastAsia="Times New Roman" w:hAnsi="Times New Roman" w:cs="Times New Roman"/>
          <w:color w:val="000000"/>
          <w:sz w:val="28"/>
          <w:szCs w:val="28"/>
          <w:lang w:eastAsia="ar-SA"/>
        </w:rPr>
        <w:t>.</w:t>
      </w:r>
      <w:r w:rsidRPr="001431E5">
        <w:rPr>
          <w:rFonts w:ascii="Times New Roman" w:eastAsia="Times New Roman" w:hAnsi="Times New Roman" w:cs="Times New Roman"/>
          <w:color w:val="000000"/>
          <w:sz w:val="28"/>
          <w:szCs w:val="28"/>
          <w:lang w:val="x-none" w:eastAsia="ar-SA"/>
        </w:rPr>
        <w:t xml:space="preserve"> выявляют</w:t>
      </w:r>
      <w:r w:rsidRPr="001431E5">
        <w:rPr>
          <w:rFonts w:ascii="Times New Roman" w:eastAsia="Times New Roman" w:hAnsi="Times New Roman" w:cs="Times New Roman"/>
          <w:color w:val="000000"/>
          <w:sz w:val="28"/>
          <w:szCs w:val="28"/>
          <w:lang w:eastAsia="ar-SA"/>
        </w:rPr>
        <w:t>,</w:t>
      </w:r>
      <w:r w:rsidRPr="001431E5">
        <w:rPr>
          <w:rFonts w:ascii="Times New Roman" w:eastAsia="Times New Roman" w:hAnsi="Times New Roman" w:cs="Times New Roman"/>
          <w:color w:val="000000"/>
          <w:sz w:val="28"/>
          <w:szCs w:val="28"/>
          <w:lang w:val="x-none" w:eastAsia="ar-SA"/>
        </w:rPr>
        <w:t xml:space="preserve"> и под контролем начальника Управления устанавливают необходимость уничтожения персональных данных, </w:t>
      </w:r>
      <w:r w:rsidRPr="001431E5">
        <w:rPr>
          <w:rFonts w:ascii="Times New Roman" w:eastAsia="Times New Roman" w:hAnsi="Times New Roman" w:cs="Times New Roman"/>
          <w:color w:val="000000"/>
          <w:sz w:val="28"/>
          <w:szCs w:val="28"/>
          <w:lang w:eastAsia="ar-SA"/>
        </w:rPr>
        <w:t>работники</w:t>
      </w:r>
      <w:r w:rsidRPr="001431E5">
        <w:rPr>
          <w:rFonts w:ascii="Times New Roman" w:eastAsia="Times New Roman" w:hAnsi="Times New Roman" w:cs="Times New Roman"/>
          <w:color w:val="000000"/>
          <w:sz w:val="28"/>
          <w:szCs w:val="28"/>
          <w:lang w:val="x-none" w:eastAsia="ar-SA"/>
        </w:rPr>
        <w:t xml:space="preserve"> </w:t>
      </w:r>
      <w:r w:rsidRPr="001431E5">
        <w:rPr>
          <w:rFonts w:ascii="Times New Roman" w:eastAsia="Times New Roman" w:hAnsi="Times New Roman" w:cs="Times New Roman"/>
          <w:color w:val="000000"/>
          <w:sz w:val="28"/>
          <w:szCs w:val="28"/>
          <w:lang w:eastAsia="ar-SA"/>
        </w:rPr>
        <w:t xml:space="preserve">осуществляющие обработку  </w:t>
      </w:r>
      <w:r w:rsidRPr="001431E5">
        <w:rPr>
          <w:rFonts w:ascii="Times New Roman" w:eastAsia="Times New Roman" w:hAnsi="Times New Roman" w:cs="Times New Roman"/>
          <w:color w:val="000000"/>
          <w:sz w:val="28"/>
          <w:szCs w:val="28"/>
          <w:lang w:val="x-none" w:eastAsia="ar-SA"/>
        </w:rPr>
        <w:t xml:space="preserve"> персональны</w:t>
      </w:r>
      <w:r w:rsidRPr="001431E5">
        <w:rPr>
          <w:rFonts w:ascii="Times New Roman" w:eastAsia="Times New Roman" w:hAnsi="Times New Roman" w:cs="Times New Roman"/>
          <w:color w:val="000000"/>
          <w:sz w:val="28"/>
          <w:szCs w:val="28"/>
          <w:lang w:eastAsia="ar-SA"/>
        </w:rPr>
        <w:t>х</w:t>
      </w:r>
      <w:r w:rsidRPr="001431E5">
        <w:rPr>
          <w:rFonts w:ascii="Times New Roman" w:eastAsia="Times New Roman" w:hAnsi="Times New Roman" w:cs="Times New Roman"/>
          <w:color w:val="000000"/>
          <w:sz w:val="28"/>
          <w:szCs w:val="28"/>
          <w:lang w:val="x-none" w:eastAsia="ar-SA"/>
        </w:rPr>
        <w:t xml:space="preserve"> данны</w:t>
      </w:r>
      <w:r w:rsidRPr="001431E5">
        <w:rPr>
          <w:rFonts w:ascii="Times New Roman" w:eastAsia="Times New Roman" w:hAnsi="Times New Roman" w:cs="Times New Roman"/>
          <w:color w:val="000000"/>
          <w:sz w:val="28"/>
          <w:szCs w:val="28"/>
          <w:lang w:eastAsia="ar-SA"/>
        </w:rPr>
        <w:t>х</w:t>
      </w:r>
      <w:r w:rsidRPr="001431E5">
        <w:rPr>
          <w:rFonts w:ascii="Times New Roman" w:eastAsia="Times New Roman" w:hAnsi="Times New Roman" w:cs="Times New Roman"/>
          <w:color w:val="000000"/>
          <w:sz w:val="28"/>
          <w:szCs w:val="28"/>
          <w:lang w:val="x-none" w:eastAsia="ar-SA"/>
        </w:rPr>
        <w:t xml:space="preserve"> субъекта</w:t>
      </w:r>
      <w:r w:rsidRPr="001431E5">
        <w:rPr>
          <w:rFonts w:ascii="Times New Roman" w:eastAsia="Times New Roman" w:hAnsi="Times New Roman" w:cs="Times New Roman"/>
          <w:color w:val="000000"/>
          <w:sz w:val="28"/>
          <w:szCs w:val="28"/>
          <w:lang w:eastAsia="ar-SA"/>
        </w:rPr>
        <w:t>.</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7</w:t>
      </w:r>
      <w:r w:rsidRPr="001431E5">
        <w:rPr>
          <w:rFonts w:ascii="Times New Roman" w:eastAsia="Times New Roman" w:hAnsi="Times New Roman" w:cs="Times New Roman"/>
          <w:color w:val="000000"/>
          <w:sz w:val="28"/>
          <w:szCs w:val="28"/>
          <w:lang w:val="x-none" w:eastAsia="ar-SA"/>
        </w:rPr>
        <w:t>.</w:t>
      </w:r>
      <w:r w:rsidRPr="001431E5">
        <w:rPr>
          <w:rFonts w:ascii="Times New Roman" w:eastAsia="Times New Roman" w:hAnsi="Times New Roman" w:cs="Times New Roman"/>
          <w:color w:val="000000"/>
          <w:sz w:val="28"/>
          <w:szCs w:val="28"/>
          <w:lang w:eastAsia="ar-SA"/>
        </w:rPr>
        <w:t>7</w:t>
      </w:r>
      <w:r w:rsidRPr="001431E5">
        <w:rPr>
          <w:rFonts w:ascii="Times New Roman" w:eastAsia="Times New Roman" w:hAnsi="Times New Roman" w:cs="Times New Roman"/>
          <w:color w:val="000000"/>
          <w:sz w:val="28"/>
          <w:szCs w:val="28"/>
          <w:lang w:val="x-none" w:eastAsia="ar-SA"/>
        </w:rPr>
        <w:t>. Уничтожение осуществляет комиссия</w:t>
      </w:r>
      <w:r w:rsidRPr="001431E5">
        <w:rPr>
          <w:rFonts w:ascii="Times New Roman" w:eastAsia="Times New Roman" w:hAnsi="Times New Roman" w:cs="Times New Roman"/>
          <w:color w:val="000000"/>
          <w:sz w:val="28"/>
          <w:szCs w:val="28"/>
          <w:lang w:eastAsia="ar-SA"/>
        </w:rPr>
        <w:t xml:space="preserve"> по уничтожению персональных данных и полей базы данных, содержащих персональные данные субъекта,</w:t>
      </w:r>
      <w:r w:rsidRPr="001431E5">
        <w:rPr>
          <w:rFonts w:ascii="Times New Roman" w:eastAsia="Times New Roman" w:hAnsi="Times New Roman" w:cs="Times New Roman"/>
          <w:color w:val="000000"/>
          <w:sz w:val="28"/>
          <w:szCs w:val="28"/>
          <w:lang w:val="x-none" w:eastAsia="ar-SA"/>
        </w:rPr>
        <w:t xml:space="preserve"> в составе </w:t>
      </w:r>
      <w:r w:rsidRPr="001431E5">
        <w:rPr>
          <w:rFonts w:ascii="Times New Roman" w:eastAsia="Times New Roman" w:hAnsi="Times New Roman" w:cs="Times New Roman"/>
          <w:color w:val="000000"/>
          <w:sz w:val="28"/>
          <w:szCs w:val="28"/>
          <w:lang w:eastAsia="ar-SA"/>
        </w:rPr>
        <w:t>работникков</w:t>
      </w:r>
      <w:r w:rsidRPr="001431E5">
        <w:rPr>
          <w:rFonts w:ascii="Times New Roman" w:eastAsia="Times New Roman" w:hAnsi="Times New Roman" w:cs="Times New Roman"/>
          <w:color w:val="000000"/>
          <w:sz w:val="28"/>
          <w:szCs w:val="28"/>
          <w:lang w:val="x-none" w:eastAsia="ar-SA"/>
        </w:rPr>
        <w:t xml:space="preserve"> </w:t>
      </w:r>
      <w:r w:rsidRPr="001431E5">
        <w:rPr>
          <w:rFonts w:ascii="Times New Roman" w:eastAsia="Times New Roman" w:hAnsi="Times New Roman" w:cs="Times New Roman"/>
          <w:color w:val="000000"/>
          <w:sz w:val="28"/>
          <w:szCs w:val="28"/>
          <w:lang w:eastAsia="ar-SA"/>
        </w:rPr>
        <w:t>Управления</w:t>
      </w:r>
      <w:r w:rsidRPr="001431E5">
        <w:rPr>
          <w:rFonts w:ascii="Times New Roman" w:eastAsia="Times New Roman" w:hAnsi="Times New Roman" w:cs="Times New Roman"/>
          <w:color w:val="000000"/>
          <w:sz w:val="28"/>
          <w:szCs w:val="28"/>
          <w:lang w:val="x-none" w:eastAsia="ar-SA"/>
        </w:rPr>
        <w:t>.</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 случаях уничтожения полей баз данных Управления, содержащих персональные данные субъекта в состав комиссии, по согласованию, включают лицо, ответственное за техническое обслуживание автоматизированных систем, которым принадлежат базы данных</w:t>
      </w:r>
    </w:p>
    <w:p w:rsidR="001431E5" w:rsidRPr="001431E5" w:rsidRDefault="001431E5" w:rsidP="001431E5">
      <w:pPr>
        <w:keepNext/>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7.8. Комиссия производит отбор персональных данных, подлежащих уничтожению. В случае если обработка персональных данных осуществлялась без использования средств автоматизации, составляется Акт об уничтожении персональных данных (Приложение № 10). В случае если обработка персональных данных осуществлялась с использованием средств автоматизации, составляется Акт об уничтожении персональных данных и Выгрузка из журнала регистрации событий в информационной системе персональных данных (Приложение № 11) (далее – выгрузка из журнала).</w:t>
      </w:r>
    </w:p>
    <w:p w:rsidR="001431E5" w:rsidRPr="001431E5" w:rsidRDefault="001431E5" w:rsidP="001431E5">
      <w:pPr>
        <w:keepNext/>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 случае если выгрузка из журнала не позволяет указать отдельные сведения, недостающие сведения вносятся в Акт об уничтожении персональных данных.</w:t>
      </w:r>
    </w:p>
    <w:p w:rsidR="001431E5" w:rsidRPr="001431E5" w:rsidRDefault="001431E5" w:rsidP="001431E5">
      <w:pPr>
        <w:keepNext/>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 случае если обработка осуществлялась одновременно без использования средств автоматизации и с использованием средств автоматизации, составляется Акт об уничтожении персональных данных и Выгрузка из журнала регистрации событий в информационной системе персональных данных.</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Акт об уничтожении персональных данных и выгрузка из журнала подлежат хранению в течении трех лет с момента уничтожения персональных данных. </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 xml:space="preserve">7.9. </w:t>
      </w:r>
      <w:r w:rsidRPr="001431E5">
        <w:rPr>
          <w:rFonts w:ascii="Times New Roman" w:eastAsia="Times New Roman" w:hAnsi="Times New Roman" w:cs="Times New Roman"/>
          <w:color w:val="000000"/>
          <w:sz w:val="28"/>
          <w:szCs w:val="28"/>
          <w:lang w:val="x-none" w:eastAsia="ar-SA"/>
        </w:rPr>
        <w:t xml:space="preserve">Уничтожение </w:t>
      </w:r>
      <w:r w:rsidRPr="001431E5">
        <w:rPr>
          <w:rFonts w:ascii="Times New Roman" w:eastAsia="Times New Roman" w:hAnsi="Times New Roman" w:cs="Times New Roman"/>
          <w:color w:val="000000"/>
          <w:sz w:val="28"/>
          <w:szCs w:val="28"/>
          <w:lang w:eastAsia="ar-SA"/>
        </w:rPr>
        <w:t xml:space="preserve">бумажных документов, содержащих персональные данные, </w:t>
      </w:r>
      <w:r w:rsidRPr="001431E5">
        <w:rPr>
          <w:rFonts w:ascii="Times New Roman" w:eastAsia="Times New Roman" w:hAnsi="Times New Roman" w:cs="Times New Roman"/>
          <w:color w:val="000000"/>
          <w:sz w:val="28"/>
          <w:szCs w:val="28"/>
          <w:lang w:val="x-none" w:eastAsia="ar-SA"/>
        </w:rPr>
        <w:t xml:space="preserve">достигается путём измельчения на бумагорезательной машине или сожжения. </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7</w:t>
      </w:r>
      <w:r w:rsidRPr="001431E5">
        <w:rPr>
          <w:rFonts w:ascii="Times New Roman" w:eastAsia="Times New Roman" w:hAnsi="Times New Roman" w:cs="Times New Roman"/>
          <w:color w:val="000000"/>
          <w:sz w:val="28"/>
          <w:szCs w:val="28"/>
          <w:lang w:val="x-none" w:eastAsia="ar-SA"/>
        </w:rPr>
        <w:t>.</w:t>
      </w:r>
      <w:r w:rsidRPr="001431E5">
        <w:rPr>
          <w:rFonts w:ascii="Times New Roman" w:eastAsia="Times New Roman" w:hAnsi="Times New Roman" w:cs="Times New Roman"/>
          <w:color w:val="000000"/>
          <w:sz w:val="28"/>
          <w:szCs w:val="28"/>
          <w:lang w:eastAsia="ar-SA"/>
        </w:rPr>
        <w:t>10</w:t>
      </w:r>
      <w:r w:rsidRPr="001431E5">
        <w:rPr>
          <w:rFonts w:ascii="Times New Roman" w:eastAsia="Times New Roman" w:hAnsi="Times New Roman" w:cs="Times New Roman"/>
          <w:color w:val="000000"/>
          <w:sz w:val="28"/>
          <w:szCs w:val="28"/>
          <w:lang w:val="x-none" w:eastAsia="ar-SA"/>
        </w:rPr>
        <w:t>. Уничтожение</w:t>
      </w:r>
      <w:r w:rsidRPr="001431E5">
        <w:rPr>
          <w:rFonts w:ascii="Times New Roman" w:eastAsia="Times New Roman" w:hAnsi="Times New Roman" w:cs="Times New Roman"/>
          <w:color w:val="000000"/>
          <w:sz w:val="28"/>
          <w:szCs w:val="28"/>
          <w:lang w:eastAsia="ar-SA"/>
        </w:rPr>
        <w:t xml:space="preserve"> полей баз данных, содержащих персональные данные субъекта,</w:t>
      </w:r>
      <w:r w:rsidRPr="001431E5">
        <w:rPr>
          <w:rFonts w:ascii="Times New Roman" w:eastAsia="Times New Roman" w:hAnsi="Times New Roman" w:cs="Times New Roman"/>
          <w:color w:val="000000"/>
          <w:sz w:val="28"/>
          <w:szCs w:val="28"/>
          <w:lang w:val="x-none" w:eastAsia="ar-SA"/>
        </w:rPr>
        <w:t xml:space="preserve"> достигается путём затирания информации на носителях информации (в том числе и резервных копиях).</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7.1</w:t>
      </w:r>
      <w:r w:rsidRPr="001431E5">
        <w:rPr>
          <w:rFonts w:ascii="Times New Roman" w:eastAsia="Times New Roman" w:hAnsi="Times New Roman" w:cs="Times New Roman"/>
          <w:color w:val="000000"/>
          <w:sz w:val="28"/>
          <w:szCs w:val="28"/>
          <w:lang w:eastAsia="ar-SA"/>
        </w:rPr>
        <w:t>1</w:t>
      </w:r>
      <w:r w:rsidRPr="001431E5">
        <w:rPr>
          <w:rFonts w:ascii="Times New Roman" w:eastAsia="Times New Roman" w:hAnsi="Times New Roman" w:cs="Times New Roman"/>
          <w:color w:val="000000"/>
          <w:sz w:val="28"/>
          <w:szCs w:val="28"/>
          <w:lang w:val="x-none" w:eastAsia="ar-SA"/>
        </w:rPr>
        <w:t>. Использование персональных данных, включенных в акты уничтожения, запрещено.</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7</w:t>
      </w:r>
      <w:r w:rsidRPr="001431E5">
        <w:rPr>
          <w:rFonts w:ascii="Times New Roman" w:eastAsia="Times New Roman" w:hAnsi="Times New Roman" w:cs="Times New Roman"/>
          <w:color w:val="000000"/>
          <w:sz w:val="28"/>
          <w:szCs w:val="28"/>
          <w:lang w:val="x-none" w:eastAsia="ar-SA"/>
        </w:rPr>
        <w:t>.</w:t>
      </w:r>
      <w:r w:rsidRPr="001431E5">
        <w:rPr>
          <w:rFonts w:ascii="Times New Roman" w:eastAsia="Times New Roman" w:hAnsi="Times New Roman" w:cs="Times New Roman"/>
          <w:color w:val="000000"/>
          <w:sz w:val="28"/>
          <w:szCs w:val="28"/>
          <w:lang w:eastAsia="ar-SA"/>
        </w:rPr>
        <w:t>12</w:t>
      </w:r>
      <w:r w:rsidRPr="001431E5">
        <w:rPr>
          <w:rFonts w:ascii="Times New Roman" w:eastAsia="Times New Roman" w:hAnsi="Times New Roman" w:cs="Times New Roman"/>
          <w:color w:val="000000"/>
          <w:sz w:val="28"/>
          <w:szCs w:val="28"/>
          <w:lang w:val="x-none" w:eastAsia="ar-SA"/>
        </w:rPr>
        <w:t>. Уничтожение архивов электронных документов и протоколов электронного взаимодействия может не производиться, если ведение и сохранность их в течение определенного срока предусмотрены соответствующими нормативными и (или) договорными документами.</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7</w:t>
      </w:r>
      <w:r w:rsidRPr="001431E5">
        <w:rPr>
          <w:rFonts w:ascii="Times New Roman" w:eastAsia="Times New Roman" w:hAnsi="Times New Roman" w:cs="Times New Roman"/>
          <w:color w:val="000000"/>
          <w:sz w:val="28"/>
          <w:szCs w:val="28"/>
          <w:lang w:val="x-none" w:eastAsia="ar-SA"/>
        </w:rPr>
        <w:t>.</w:t>
      </w:r>
      <w:r w:rsidRPr="001431E5">
        <w:rPr>
          <w:rFonts w:ascii="Times New Roman" w:eastAsia="Times New Roman" w:hAnsi="Times New Roman" w:cs="Times New Roman"/>
          <w:color w:val="000000"/>
          <w:sz w:val="28"/>
          <w:szCs w:val="28"/>
          <w:lang w:eastAsia="ar-SA"/>
        </w:rPr>
        <w:t>13</w:t>
      </w:r>
      <w:r w:rsidRPr="001431E5">
        <w:rPr>
          <w:rFonts w:ascii="Times New Roman" w:eastAsia="Times New Roman" w:hAnsi="Times New Roman" w:cs="Times New Roman"/>
          <w:color w:val="000000"/>
          <w:sz w:val="28"/>
          <w:szCs w:val="28"/>
          <w:lang w:val="x-none" w:eastAsia="ar-SA"/>
        </w:rPr>
        <w:t>. При невозможности осуществления затирания информации на носителях допускается проведение обезличивания путем перезаписи полей баз данных, которые позволяют определить субъекта</w:t>
      </w:r>
      <w:r w:rsidRPr="001431E5">
        <w:rPr>
          <w:rFonts w:ascii="Times New Roman" w:eastAsia="Times New Roman" w:hAnsi="Times New Roman" w:cs="Times New Roman"/>
          <w:color w:val="000000"/>
          <w:sz w:val="28"/>
          <w:szCs w:val="28"/>
          <w:lang w:eastAsia="ar-SA"/>
        </w:rPr>
        <w:t>,</w:t>
      </w:r>
      <w:r w:rsidRPr="001431E5">
        <w:rPr>
          <w:rFonts w:ascii="Times New Roman" w:eastAsia="Times New Roman" w:hAnsi="Times New Roman" w:cs="Times New Roman"/>
          <w:color w:val="000000"/>
          <w:sz w:val="28"/>
          <w:szCs w:val="28"/>
          <w:lang w:val="x-none" w:eastAsia="ar-SA"/>
        </w:rPr>
        <w:t xml:space="preserve"> данными, исключающими дальнейшее определение субъекта.</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7</w:t>
      </w:r>
      <w:r w:rsidRPr="001431E5">
        <w:rPr>
          <w:rFonts w:ascii="Times New Roman" w:eastAsia="Times New Roman" w:hAnsi="Times New Roman" w:cs="Times New Roman"/>
          <w:color w:val="000000"/>
          <w:sz w:val="28"/>
          <w:szCs w:val="28"/>
          <w:lang w:val="x-none" w:eastAsia="ar-SA"/>
        </w:rPr>
        <w:t>.</w:t>
      </w:r>
      <w:r w:rsidRPr="001431E5">
        <w:rPr>
          <w:rFonts w:ascii="Times New Roman" w:eastAsia="Times New Roman" w:hAnsi="Times New Roman" w:cs="Times New Roman"/>
          <w:color w:val="000000"/>
          <w:sz w:val="28"/>
          <w:szCs w:val="28"/>
          <w:lang w:eastAsia="ar-SA"/>
        </w:rPr>
        <w:t>14</w:t>
      </w:r>
      <w:r w:rsidRPr="001431E5">
        <w:rPr>
          <w:rFonts w:ascii="Times New Roman" w:eastAsia="Times New Roman" w:hAnsi="Times New Roman" w:cs="Times New Roman"/>
          <w:color w:val="000000"/>
          <w:sz w:val="28"/>
          <w:szCs w:val="28"/>
          <w:lang w:val="x-none" w:eastAsia="ar-SA"/>
        </w:rPr>
        <w:t>. Контроль выполнения процедур уничтожения персональных данных осуществляет Ответственный за организацию обработки персональных данных.</w:t>
      </w: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ar-SA"/>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ar-SA"/>
        </w:rPr>
      </w:pPr>
    </w:p>
    <w:p w:rsidR="001431E5" w:rsidRPr="001431E5" w:rsidRDefault="001431E5" w:rsidP="001431E5">
      <w:pPr>
        <w:keepNext/>
        <w:keepLines/>
        <w:widowControl w:val="0"/>
        <w:autoSpaceDE w:val="0"/>
        <w:autoSpaceDN w:val="0"/>
        <w:adjustRightInd w:val="0"/>
        <w:spacing w:after="0" w:line="240" w:lineRule="auto"/>
        <w:ind w:firstLine="426"/>
        <w:jc w:val="center"/>
        <w:outlineLvl w:val="0"/>
        <w:rPr>
          <w:rFonts w:ascii="Times New Roman" w:eastAsia="Times New Roman" w:hAnsi="Times New Roman" w:cs="Times New Roman"/>
          <w:b/>
          <w:bCs/>
          <w:color w:val="000000"/>
          <w:kern w:val="32"/>
          <w:sz w:val="28"/>
          <w:szCs w:val="28"/>
          <w:lang w:eastAsia="ar-SA"/>
        </w:rPr>
      </w:pPr>
      <w:bookmarkStart w:id="16" w:name="_Toc321472374"/>
      <w:r w:rsidRPr="001431E5">
        <w:rPr>
          <w:rFonts w:ascii="Times New Roman" w:eastAsia="Times New Roman" w:hAnsi="Times New Roman" w:cs="Times New Roman"/>
          <w:b/>
          <w:bCs/>
          <w:color w:val="000000"/>
          <w:kern w:val="32"/>
          <w:sz w:val="28"/>
          <w:szCs w:val="28"/>
          <w:lang w:eastAsia="ar-SA"/>
        </w:rPr>
        <w:t>8. Правила работы с обезличенными персональными данными</w:t>
      </w:r>
      <w:bookmarkEnd w:id="16"/>
    </w:p>
    <w:p w:rsidR="001431E5" w:rsidRPr="001431E5" w:rsidRDefault="001431E5" w:rsidP="001431E5">
      <w:pPr>
        <w:spacing w:after="0" w:line="240" w:lineRule="auto"/>
        <w:rPr>
          <w:rFonts w:ascii="Times New Roman" w:eastAsia="Times New Roman" w:hAnsi="Times New Roman" w:cs="Times New Roman"/>
          <w:color w:val="000000"/>
          <w:sz w:val="6"/>
          <w:szCs w:val="28"/>
          <w:lang w:eastAsia="ar-SA"/>
        </w:rPr>
      </w:pP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8.1. Настоящие Правила работы с обезличенными персональными данными </w:t>
      </w:r>
      <w:r w:rsidRPr="001431E5">
        <w:rPr>
          <w:rFonts w:ascii="Times New Roman" w:eastAsia="Times New Roman" w:hAnsi="Times New Roman" w:cs="Times New Roman"/>
          <w:color w:val="000000"/>
          <w:sz w:val="28"/>
          <w:szCs w:val="26"/>
          <w:lang w:eastAsia="ar-SA"/>
        </w:rPr>
        <w:t xml:space="preserve">(далее – Правила) в </w:t>
      </w:r>
      <w:r w:rsidRPr="001431E5">
        <w:rPr>
          <w:rFonts w:ascii="Times New Roman" w:eastAsia="Times New Roman" w:hAnsi="Times New Roman" w:cs="Times New Roman"/>
          <w:color w:val="000000"/>
          <w:sz w:val="28"/>
          <w:szCs w:val="28"/>
          <w:lang w:eastAsia="ar-SA"/>
        </w:rPr>
        <w:t>Управлении устанавливают порядок проведения мероприятий по обезличиванию персональных данных, а также условия работы с такими данными.</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8.2.</w:t>
      </w:r>
      <w:r w:rsidRPr="001431E5">
        <w:rPr>
          <w:rFonts w:ascii="Times New Roman" w:eastAsia="Times New Roman" w:hAnsi="Times New Roman" w:cs="Times New Roman"/>
          <w:color w:val="000000"/>
          <w:sz w:val="16"/>
          <w:szCs w:val="16"/>
          <w:lang w:eastAsia="ar-SA"/>
        </w:rPr>
        <w:t xml:space="preserve"> </w:t>
      </w:r>
      <w:r w:rsidRPr="001431E5">
        <w:rPr>
          <w:rFonts w:ascii="Times New Roman" w:eastAsia="Times New Roman" w:hAnsi="Times New Roman" w:cs="Times New Roman"/>
          <w:color w:val="000000"/>
          <w:sz w:val="28"/>
          <w:szCs w:val="28"/>
          <w:lang w:eastAsia="ar-SA"/>
        </w:rPr>
        <w:t xml:space="preserve">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w:t>
      </w:r>
      <w:r w:rsidRPr="001431E5">
        <w:rPr>
          <w:rFonts w:ascii="Times New Roman" w:eastAsia="Times New Roman" w:hAnsi="Times New Roman" w:cs="Times New Roman"/>
          <w:color w:val="000000"/>
          <w:sz w:val="28"/>
          <w:szCs w:val="26"/>
          <w:lang w:eastAsia="ar-SA"/>
        </w:rPr>
        <w:t xml:space="preserve">Управления </w:t>
      </w:r>
      <w:r w:rsidRPr="001431E5">
        <w:rPr>
          <w:rFonts w:ascii="Times New Roman" w:eastAsia="Times New Roman" w:hAnsi="Times New Roman" w:cs="Times New Roman"/>
          <w:color w:val="000000"/>
          <w:sz w:val="28"/>
          <w:szCs w:val="28"/>
          <w:lang w:eastAsia="ar-SA"/>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8.3. Работники,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8.4. Начальник Управления принимает решение о необходимости обезличивания персональных данных.</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8.5. Начальник Управления совместно с ответственным за организацию обработки персональных данных, осуществляют непосредственное обезличивание выбранным способом. </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8.6. Способы обезличивания при условии дальнейшей обработки персональных данных:</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уменьшение перечня обрабатываемых сведений; </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замена части сведений идентификаторами; </w:t>
      </w:r>
    </w:p>
    <w:p w:rsidR="001431E5" w:rsidRPr="001431E5" w:rsidRDefault="001431E5" w:rsidP="001431E5">
      <w:pPr>
        <w:tabs>
          <w:tab w:val="left" w:pos="1134"/>
        </w:tabs>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обобщение – понижение точности некоторых сведений;</w:t>
      </w:r>
    </w:p>
    <w:p w:rsidR="001431E5" w:rsidRPr="001431E5" w:rsidRDefault="001431E5" w:rsidP="001431E5">
      <w:pPr>
        <w:tabs>
          <w:tab w:val="left" w:pos="1134"/>
        </w:tabs>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деление сведений на части и обработка в разных информационных системах;</w:t>
      </w:r>
    </w:p>
    <w:p w:rsidR="001431E5" w:rsidRPr="001431E5" w:rsidRDefault="001431E5" w:rsidP="001431E5">
      <w:pPr>
        <w:tabs>
          <w:tab w:val="left" w:pos="1134"/>
        </w:tabs>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другие способы.</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8.7.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8.8. Обезличенные персональные данные не подлежат разглашению и нарушению конфиденциальности.</w:t>
      </w:r>
    </w:p>
    <w:p w:rsidR="001431E5" w:rsidRPr="001431E5" w:rsidRDefault="001431E5" w:rsidP="001431E5">
      <w:pPr>
        <w:tabs>
          <w:tab w:val="num" w:pos="0"/>
        </w:tabs>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8.9. Обезличенные персональные данные могут обрабатываться с использованием и без использования средств автоматизации.</w:t>
      </w:r>
    </w:p>
    <w:p w:rsidR="001431E5" w:rsidRPr="001431E5" w:rsidRDefault="001431E5" w:rsidP="001431E5">
      <w:pPr>
        <w:tabs>
          <w:tab w:val="num" w:pos="0"/>
        </w:tabs>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8.10. При обработке обезличенных персональных данных с использованием средств автоматизации необходимо соблюдение:</w:t>
      </w:r>
    </w:p>
    <w:p w:rsidR="001431E5" w:rsidRPr="001431E5" w:rsidRDefault="001431E5" w:rsidP="001431E5">
      <w:pPr>
        <w:tabs>
          <w:tab w:val="left" w:pos="1134"/>
        </w:tabs>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парольной защиты информационных систем;</w:t>
      </w:r>
    </w:p>
    <w:p w:rsidR="001431E5" w:rsidRPr="001431E5" w:rsidRDefault="001431E5" w:rsidP="001431E5">
      <w:pPr>
        <w:tabs>
          <w:tab w:val="left" w:pos="1134"/>
        </w:tabs>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антивирусной политики; </w:t>
      </w:r>
    </w:p>
    <w:p w:rsidR="001431E5" w:rsidRPr="001431E5" w:rsidRDefault="001431E5" w:rsidP="001431E5">
      <w:pPr>
        <w:tabs>
          <w:tab w:val="left" w:pos="1134"/>
        </w:tabs>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правил работы со съемными носителями (если они используется); </w:t>
      </w:r>
    </w:p>
    <w:p w:rsidR="001431E5" w:rsidRPr="001431E5" w:rsidRDefault="001431E5" w:rsidP="001431E5">
      <w:pPr>
        <w:tabs>
          <w:tab w:val="left" w:pos="1134"/>
        </w:tabs>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правил резервного копирования; </w:t>
      </w:r>
    </w:p>
    <w:p w:rsidR="001431E5" w:rsidRPr="001431E5" w:rsidRDefault="001431E5" w:rsidP="001431E5">
      <w:pPr>
        <w:tabs>
          <w:tab w:val="left" w:pos="1134"/>
        </w:tabs>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правил доступа в помещения, где расположены элементы информационных систем.</w:t>
      </w:r>
    </w:p>
    <w:p w:rsidR="001431E5" w:rsidRPr="001431E5" w:rsidRDefault="001431E5" w:rsidP="001431E5">
      <w:pPr>
        <w:tabs>
          <w:tab w:val="num" w:pos="0"/>
        </w:tabs>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8.11. При обработке обезличенных персональных данных без использования средств автоматизации необходимо соблюдение: </w:t>
      </w:r>
    </w:p>
    <w:p w:rsidR="001431E5" w:rsidRPr="001431E5" w:rsidRDefault="001431E5" w:rsidP="001431E5">
      <w:pPr>
        <w:tabs>
          <w:tab w:val="left" w:pos="1134"/>
        </w:tabs>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правил хранения бумажных носителей; </w:t>
      </w:r>
    </w:p>
    <w:p w:rsidR="001431E5" w:rsidRPr="001431E5" w:rsidRDefault="001431E5" w:rsidP="001431E5">
      <w:pPr>
        <w:tabs>
          <w:tab w:val="left" w:pos="1134"/>
        </w:tabs>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правил доступа к ним и в помещения, где они хранятся.</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8.12. Персональные данные не обезличиваются (не уничтожаются) в случаях, если:</w:t>
      </w:r>
    </w:p>
    <w:p w:rsidR="001431E5" w:rsidRPr="001431E5" w:rsidRDefault="001431E5" w:rsidP="001431E5">
      <w:pPr>
        <w:tabs>
          <w:tab w:val="left" w:pos="1134"/>
        </w:tabs>
        <w:spacing w:after="0" w:line="240" w:lineRule="auto"/>
        <w:ind w:firstLine="720"/>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договором, соглашением стороной которого, выгодоприобретателем или поручителем является субъект персональных данных, предусмотрен иной порядок обработки персональных данных;</w:t>
      </w:r>
    </w:p>
    <w:p w:rsidR="001431E5" w:rsidRPr="001431E5" w:rsidRDefault="001431E5" w:rsidP="001431E5">
      <w:pPr>
        <w:tabs>
          <w:tab w:val="left" w:pos="1134"/>
        </w:tabs>
        <w:spacing w:after="0" w:line="240" w:lineRule="auto"/>
        <w:ind w:firstLine="720"/>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законодательством установлены сроки обязательного архивного хранения материальных носителей персональных данных; </w:t>
      </w:r>
    </w:p>
    <w:p w:rsidR="001431E5" w:rsidRPr="001431E5" w:rsidRDefault="001431E5" w:rsidP="001431E5">
      <w:pPr>
        <w:tabs>
          <w:tab w:val="left" w:pos="1134"/>
        </w:tabs>
        <w:spacing w:after="0" w:line="240" w:lineRule="auto"/>
        <w:ind w:firstLine="720"/>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в иных случаях, прямо предусмотренных законодательством.</w:t>
      </w:r>
    </w:p>
    <w:p w:rsidR="001431E5" w:rsidRPr="001431E5" w:rsidRDefault="001431E5" w:rsidP="001431E5">
      <w:pPr>
        <w:tabs>
          <w:tab w:val="left" w:pos="1134"/>
        </w:tabs>
        <w:spacing w:after="0" w:line="240" w:lineRule="auto"/>
        <w:ind w:firstLine="720"/>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8.13.  Обезличивание персональных данных разрешено работникам указанным в перечне должностей работников, допущенных к обезличиванию персональных данных в Управлении (Приложение № 12).</w:t>
      </w:r>
    </w:p>
    <w:p w:rsidR="001431E5" w:rsidRPr="001431E5" w:rsidRDefault="001431E5" w:rsidP="001431E5">
      <w:pPr>
        <w:tabs>
          <w:tab w:val="left" w:pos="1134"/>
        </w:tabs>
        <w:spacing w:after="0" w:line="240" w:lineRule="auto"/>
        <w:ind w:firstLine="720"/>
        <w:jc w:val="both"/>
        <w:rPr>
          <w:rFonts w:ascii="Times New Roman" w:eastAsia="Times New Roman" w:hAnsi="Times New Roman" w:cs="Times New Roman"/>
          <w:color w:val="000000"/>
          <w:sz w:val="28"/>
          <w:szCs w:val="28"/>
          <w:lang w:eastAsia="ru-RU"/>
        </w:rPr>
      </w:pPr>
    </w:p>
    <w:p w:rsidR="001431E5" w:rsidRPr="001431E5" w:rsidRDefault="001431E5" w:rsidP="001431E5">
      <w:pPr>
        <w:spacing w:after="0" w:line="240" w:lineRule="auto"/>
        <w:ind w:firstLine="1080"/>
        <w:rPr>
          <w:rFonts w:ascii="Times New Roman" w:eastAsia="Times New Roman" w:hAnsi="Times New Roman" w:cs="Times New Roman"/>
          <w:color w:val="000000"/>
          <w:sz w:val="8"/>
          <w:szCs w:val="28"/>
          <w:lang w:eastAsia="ar-SA"/>
        </w:rPr>
      </w:pPr>
    </w:p>
    <w:p w:rsidR="001431E5" w:rsidRPr="001431E5" w:rsidRDefault="001431E5" w:rsidP="001431E5">
      <w:pPr>
        <w:keepNext/>
        <w:keepLines/>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kern w:val="32"/>
          <w:sz w:val="28"/>
          <w:szCs w:val="28"/>
          <w:lang w:eastAsia="ar-SA"/>
        </w:rPr>
      </w:pPr>
      <w:bookmarkStart w:id="17" w:name="_Toc321472375"/>
      <w:r w:rsidRPr="001431E5">
        <w:rPr>
          <w:rFonts w:ascii="Times New Roman" w:eastAsia="Times New Roman" w:hAnsi="Times New Roman" w:cs="Times New Roman"/>
          <w:b/>
          <w:bCs/>
          <w:color w:val="000000"/>
          <w:kern w:val="32"/>
          <w:sz w:val="28"/>
          <w:szCs w:val="28"/>
          <w:lang w:eastAsia="ar-SA"/>
        </w:rPr>
        <w:t>9. Передача персональных данных третьим лицам</w:t>
      </w:r>
      <w:bookmarkEnd w:id="17"/>
    </w:p>
    <w:p w:rsidR="001431E5" w:rsidRPr="001431E5" w:rsidRDefault="001431E5" w:rsidP="001431E5">
      <w:pPr>
        <w:spacing w:after="0" w:line="240" w:lineRule="auto"/>
        <w:jc w:val="both"/>
        <w:rPr>
          <w:rFonts w:ascii="Times New Roman" w:eastAsia="Times New Roman" w:hAnsi="Times New Roman" w:cs="Times New Roman"/>
          <w:color w:val="000000"/>
          <w:sz w:val="14"/>
          <w:szCs w:val="28"/>
          <w:lang w:eastAsia="ar-SA"/>
        </w:rPr>
      </w:pPr>
    </w:p>
    <w:p w:rsidR="001431E5" w:rsidRPr="001431E5" w:rsidRDefault="001431E5" w:rsidP="001431E5">
      <w:pPr>
        <w:keepNext/>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9</w:t>
      </w:r>
      <w:r w:rsidRPr="001431E5">
        <w:rPr>
          <w:rFonts w:ascii="Times New Roman" w:eastAsia="Times New Roman" w:hAnsi="Times New Roman" w:cs="Times New Roman"/>
          <w:color w:val="000000"/>
          <w:sz w:val="28"/>
          <w:szCs w:val="28"/>
          <w:lang w:val="x-none" w:eastAsia="ar-SA"/>
        </w:rPr>
        <w:t>.1. При обработке персональных данных субъекта должны соблюдаться следующие требования:</w:t>
      </w:r>
    </w:p>
    <w:p w:rsidR="001431E5" w:rsidRPr="001431E5" w:rsidRDefault="001431E5" w:rsidP="001431E5">
      <w:pPr>
        <w:keepLines/>
        <w:widowControl w:val="0"/>
        <w:tabs>
          <w:tab w:val="left" w:pos="993"/>
        </w:tabs>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не сообщать персональные данные субъекта третьей стороне без письменного согласия субъекта (Приложение № 14);</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0"/>
          <w:szCs w:val="20"/>
          <w:lang w:eastAsia="ar-SA"/>
        </w:rPr>
        <w:tab/>
      </w:r>
      <w:r w:rsidRPr="001431E5">
        <w:rPr>
          <w:rFonts w:ascii="Times New Roman" w:eastAsia="Times New Roman" w:hAnsi="Times New Roman" w:cs="Times New Roman"/>
          <w:color w:val="000000"/>
          <w:sz w:val="28"/>
          <w:szCs w:val="28"/>
          <w:lang w:eastAsia="ar-SA"/>
        </w:rPr>
        <w:t>- предупреждать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принципы и правила обработки персональных данных,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«О персональных данных». Сведения о передаваемых персональных данных фиксируются в</w:t>
      </w:r>
      <w:r w:rsidRPr="001431E5">
        <w:rPr>
          <w:rFonts w:ascii="Times New Roman" w:eastAsia="Times New Roman" w:hAnsi="Times New Roman" w:cs="Times New Roman"/>
          <w:b/>
          <w:color w:val="000000"/>
          <w:sz w:val="28"/>
          <w:szCs w:val="28"/>
          <w:lang w:eastAsia="ar-SA"/>
        </w:rPr>
        <w:t xml:space="preserve"> </w:t>
      </w:r>
      <w:r w:rsidRPr="001431E5">
        <w:rPr>
          <w:rFonts w:ascii="Times New Roman" w:eastAsia="Times New Roman" w:hAnsi="Times New Roman" w:cs="Times New Roman"/>
          <w:color w:val="000000"/>
          <w:sz w:val="28"/>
          <w:szCs w:val="28"/>
          <w:lang w:eastAsia="ru-RU"/>
        </w:rPr>
        <w:t xml:space="preserve">журнале регистрации передачи персональных данных </w:t>
      </w:r>
      <w:r w:rsidRPr="001431E5">
        <w:rPr>
          <w:rFonts w:ascii="Times New Roman" w:eastAsia="Times New Roman" w:hAnsi="Times New Roman" w:cs="Times New Roman"/>
          <w:color w:val="000000"/>
          <w:sz w:val="28"/>
          <w:szCs w:val="28"/>
          <w:lang w:eastAsia="ar-SA"/>
        </w:rPr>
        <w:t>(Приложение № 15).</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eastAsia="ar-SA"/>
        </w:rPr>
        <w:t>9</w:t>
      </w:r>
      <w:r w:rsidRPr="001431E5">
        <w:rPr>
          <w:rFonts w:ascii="Times New Roman" w:eastAsia="Times New Roman" w:hAnsi="Times New Roman" w:cs="Times New Roman"/>
          <w:color w:val="000000"/>
          <w:sz w:val="28"/>
          <w:szCs w:val="28"/>
          <w:lang w:val="x-none" w:eastAsia="ar-SA"/>
        </w:rPr>
        <w:t xml:space="preserve">.2. При необходимости трансграничной передачи персональных данных на территорию иностранных государств, не обеспечивающих адекватной защиты прав субъектов персональных данных, </w:t>
      </w:r>
      <w:r w:rsidRPr="001431E5">
        <w:rPr>
          <w:rFonts w:ascii="Times New Roman" w:eastAsia="Times New Roman" w:hAnsi="Times New Roman" w:cs="Times New Roman"/>
          <w:color w:val="000000"/>
          <w:sz w:val="28"/>
          <w:szCs w:val="28"/>
          <w:lang w:eastAsia="ar-SA"/>
        </w:rPr>
        <w:t>Управление</w:t>
      </w:r>
      <w:r w:rsidRPr="001431E5">
        <w:rPr>
          <w:rFonts w:ascii="Times New Roman" w:eastAsia="Times New Roman" w:hAnsi="Times New Roman" w:cs="Times New Roman"/>
          <w:b/>
          <w:color w:val="000000"/>
          <w:sz w:val="28"/>
          <w:szCs w:val="28"/>
          <w:lang w:val="x-none" w:eastAsia="ar-SA"/>
        </w:rPr>
        <w:t xml:space="preserve"> </w:t>
      </w:r>
      <w:r w:rsidRPr="001431E5">
        <w:rPr>
          <w:rFonts w:ascii="Times New Roman" w:eastAsia="Times New Roman" w:hAnsi="Times New Roman" w:cs="Times New Roman"/>
          <w:color w:val="000000"/>
          <w:sz w:val="28"/>
          <w:szCs w:val="28"/>
          <w:lang w:val="x-none" w:eastAsia="ar-SA"/>
        </w:rPr>
        <w:t>запрашивает согласие субъекта в письменной форме (Приложение № 1</w:t>
      </w:r>
      <w:r w:rsidRPr="001431E5">
        <w:rPr>
          <w:rFonts w:ascii="Times New Roman" w:eastAsia="Times New Roman" w:hAnsi="Times New Roman" w:cs="Times New Roman"/>
          <w:color w:val="000000"/>
          <w:sz w:val="28"/>
          <w:szCs w:val="28"/>
          <w:lang w:eastAsia="ar-SA"/>
        </w:rPr>
        <w:t>6</w:t>
      </w:r>
      <w:r w:rsidRPr="001431E5">
        <w:rPr>
          <w:rFonts w:ascii="Times New Roman" w:eastAsia="Times New Roman" w:hAnsi="Times New Roman" w:cs="Times New Roman"/>
          <w:color w:val="000000"/>
          <w:sz w:val="28"/>
          <w:szCs w:val="28"/>
          <w:lang w:val="x-none" w:eastAsia="ar-SA"/>
        </w:rPr>
        <w:t xml:space="preserve">). </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9.3. Форма согласия может быть отличной от указанной в данном Положении, при условии соблюдения требования статьи 9 Федерального закона «О персональных данных». Допускается совмещение формы согласия субъекта с типовой формой документов, содержащих персональные данные субъекта (Например: анкеты). Допускается совмещение формы согласия субъекта с другими формами согласий.</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bookmarkStart w:id="18" w:name="_Toc321472376"/>
      <w:r w:rsidRPr="001431E5">
        <w:rPr>
          <w:rFonts w:ascii="Times New Roman" w:eastAsia="Times New Roman" w:hAnsi="Times New Roman" w:cs="Times New Roman"/>
          <w:b/>
          <w:color w:val="000000"/>
          <w:sz w:val="28"/>
          <w:szCs w:val="28"/>
          <w:lang w:eastAsia="ar-SA"/>
        </w:rPr>
        <w:t>10. Права субъектов персональных данных</w:t>
      </w:r>
      <w:bookmarkEnd w:id="18"/>
    </w:p>
    <w:p w:rsidR="001431E5" w:rsidRPr="001431E5" w:rsidRDefault="001431E5" w:rsidP="001431E5">
      <w:pPr>
        <w:spacing w:after="0" w:line="240" w:lineRule="auto"/>
        <w:jc w:val="center"/>
        <w:rPr>
          <w:rFonts w:ascii="Times New Roman" w:eastAsia="Times New Roman" w:hAnsi="Times New Roman" w:cs="Times New Roman"/>
          <w:b/>
          <w:color w:val="000000"/>
          <w:sz w:val="16"/>
          <w:szCs w:val="16"/>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b/>
          <w:color w:val="000000"/>
          <w:sz w:val="28"/>
          <w:szCs w:val="28"/>
          <w:lang w:eastAsia="ar-SA"/>
        </w:rPr>
        <w:tab/>
      </w:r>
      <w:r w:rsidRPr="001431E5">
        <w:rPr>
          <w:rFonts w:ascii="Times New Roman" w:eastAsia="Times New Roman" w:hAnsi="Times New Roman" w:cs="Times New Roman"/>
          <w:color w:val="000000"/>
          <w:sz w:val="28"/>
          <w:szCs w:val="28"/>
          <w:lang w:eastAsia="ar-SA"/>
        </w:rPr>
        <w:t>Субъект персональных данных имеет право на обеспечение защиты его прав и свобод при обработке его персональных данных, защиты прав на неприкосновенность частной жизни, личную и семейную тайну.</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 целях обеспечения своих интересов субъекты имеют право:</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получать полную информацию о своих персональных данных и обработке этих данных (в том числе автоматизированной);</w:t>
      </w:r>
    </w:p>
    <w:p w:rsidR="001431E5" w:rsidRPr="001431E5" w:rsidRDefault="001431E5" w:rsidP="001431E5">
      <w:pPr>
        <w:spacing w:after="0" w:line="240" w:lineRule="auto"/>
        <w:ind w:firstLine="708"/>
        <w:jc w:val="both"/>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color w:val="000000"/>
          <w:sz w:val="28"/>
          <w:szCs w:val="28"/>
          <w:lang w:eastAsia="ar-SA"/>
        </w:rPr>
        <w:t>- осуществлять свободный бесплатный доступ к своим персональным данным, включая право получать копии любой записи, содержащей персональные данные субъекта, за исключением случаев, предусмотренных федеральным законом;</w:t>
      </w:r>
      <w:r w:rsidRPr="001431E5">
        <w:rPr>
          <w:rFonts w:ascii="Times New Roman" w:eastAsia="Times New Roman" w:hAnsi="Times New Roman" w:cs="Times New Roman"/>
          <w:b/>
          <w:color w:val="000000"/>
          <w:sz w:val="28"/>
          <w:szCs w:val="28"/>
          <w:lang w:eastAsia="ar-SA"/>
        </w:rPr>
        <w:t xml:space="preserve"> </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b/>
          <w:color w:val="000000"/>
          <w:sz w:val="28"/>
          <w:szCs w:val="28"/>
          <w:lang w:eastAsia="ar-SA"/>
        </w:rPr>
        <w:t xml:space="preserve">- </w:t>
      </w:r>
      <w:r w:rsidRPr="001431E5">
        <w:rPr>
          <w:rFonts w:ascii="Times New Roman" w:eastAsia="Times New Roman" w:hAnsi="Times New Roman" w:cs="Times New Roman"/>
          <w:color w:val="000000"/>
          <w:sz w:val="28"/>
          <w:szCs w:val="28"/>
          <w:lang w:eastAsia="ar-SA"/>
        </w:rPr>
        <w:t>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Субъект при отказе Управления исключить или исправить  персональные данные субъекта    имеет право заявлять в письменной форме о своём несогласии, обосновав соответствующим образом такое несогласие. Персональные данные оценочного характера субъект имеет право дополнить заявлением, выражающим его собственную точку зрения;</w:t>
      </w:r>
    </w:p>
    <w:p w:rsidR="001431E5" w:rsidRPr="001431E5" w:rsidRDefault="001431E5" w:rsidP="001431E5">
      <w:pPr>
        <w:spacing w:after="0" w:line="240" w:lineRule="auto"/>
        <w:ind w:firstLine="708"/>
        <w:jc w:val="both"/>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color w:val="000000"/>
          <w:sz w:val="28"/>
          <w:szCs w:val="28"/>
          <w:lang w:eastAsia="ar-SA"/>
        </w:rPr>
        <w:t>- требовать от Управления  уведомления всех лиц, которым ранее были сообщены неверные или неполные персональные данные субъекта, обо всех произведённых в них изменениях или исключениях из них;</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обжаловать любые неправомерные действия или бездействие Управления при обработке и защите персональных данных субъекта,</w:t>
      </w:r>
      <w:r w:rsidRPr="001431E5">
        <w:rPr>
          <w:rFonts w:ascii="Arial" w:eastAsia="Times New Roman" w:hAnsi="Arial" w:cs="Arial"/>
          <w:color w:val="000000"/>
          <w:sz w:val="20"/>
          <w:szCs w:val="20"/>
          <w:shd w:val="clear" w:color="auto" w:fill="FFFFFF"/>
          <w:lang w:eastAsia="ar-SA"/>
        </w:rPr>
        <w:t xml:space="preserve"> </w:t>
      </w:r>
      <w:r w:rsidRPr="001431E5">
        <w:rPr>
          <w:rFonts w:ascii="Times New Roman" w:eastAsia="Times New Roman" w:hAnsi="Times New Roman" w:cs="Times New Roman"/>
          <w:color w:val="000000"/>
          <w:sz w:val="28"/>
          <w:szCs w:val="28"/>
          <w:lang w:eastAsia="ar-SA"/>
        </w:rPr>
        <w:t>в уполномоченный орган по защите прав субъектов персональных данных или в судебном порядке.</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bookmarkStart w:id="19" w:name="_Toc321472379"/>
    </w:p>
    <w:p w:rsidR="001431E5" w:rsidRPr="001431E5" w:rsidRDefault="001431E5" w:rsidP="001431E5">
      <w:pPr>
        <w:keepNext/>
        <w:keepLines/>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kern w:val="32"/>
          <w:sz w:val="28"/>
          <w:szCs w:val="28"/>
          <w:lang w:eastAsia="ar-SA"/>
        </w:rPr>
      </w:pPr>
      <w:r w:rsidRPr="001431E5">
        <w:rPr>
          <w:rFonts w:ascii="Times New Roman" w:eastAsia="Times New Roman" w:hAnsi="Times New Roman" w:cs="Times New Roman"/>
          <w:b/>
          <w:bCs/>
          <w:color w:val="000000"/>
          <w:kern w:val="32"/>
          <w:sz w:val="28"/>
          <w:szCs w:val="28"/>
          <w:lang w:eastAsia="ar-SA"/>
        </w:rPr>
        <w:t>11. Защита персональных данных субъекта</w:t>
      </w:r>
      <w:bookmarkEnd w:id="19"/>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keepNext/>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1</w:t>
      </w:r>
      <w:r w:rsidRPr="001431E5">
        <w:rPr>
          <w:rFonts w:ascii="Times New Roman" w:eastAsia="Times New Roman" w:hAnsi="Times New Roman" w:cs="Times New Roman"/>
          <w:color w:val="000000"/>
          <w:sz w:val="28"/>
          <w:szCs w:val="28"/>
          <w:lang w:eastAsia="ar-SA"/>
        </w:rPr>
        <w:t>1</w:t>
      </w:r>
      <w:r w:rsidRPr="001431E5">
        <w:rPr>
          <w:rFonts w:ascii="Times New Roman" w:eastAsia="Times New Roman" w:hAnsi="Times New Roman" w:cs="Times New Roman"/>
          <w:color w:val="000000"/>
          <w:sz w:val="28"/>
          <w:szCs w:val="28"/>
          <w:lang w:val="x-none" w:eastAsia="ar-SA"/>
        </w:rPr>
        <w:t xml:space="preserve">.1. Защиту персональных данных субъектов от неправомерного их использования или утраты </w:t>
      </w:r>
      <w:r w:rsidRPr="001431E5">
        <w:rPr>
          <w:rFonts w:ascii="Times New Roman" w:eastAsia="Times New Roman" w:hAnsi="Times New Roman" w:cs="Times New Roman"/>
          <w:color w:val="000000"/>
          <w:sz w:val="28"/>
          <w:szCs w:val="28"/>
          <w:lang w:eastAsia="ar-SA"/>
        </w:rPr>
        <w:t>Управление</w:t>
      </w:r>
      <w:r w:rsidRPr="001431E5">
        <w:rPr>
          <w:rFonts w:ascii="Times New Roman" w:eastAsia="Times New Roman" w:hAnsi="Times New Roman" w:cs="Times New Roman"/>
          <w:color w:val="000000"/>
          <w:sz w:val="28"/>
          <w:szCs w:val="28"/>
          <w:lang w:val="x-none" w:eastAsia="ar-SA"/>
        </w:rPr>
        <w:t xml:space="preserve"> обеспечивает в порядке, установленном законодательством Российской Федерации.</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 обработке персональных данных должны быть приняты необходимые организационные и технические меры по обеспечению их конфиденциальности.</w:t>
      </w:r>
    </w:p>
    <w:p w:rsidR="001431E5" w:rsidRPr="001431E5" w:rsidRDefault="001431E5" w:rsidP="001431E5">
      <w:pPr>
        <w:keepLines/>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Технические меры защиты персональных данных при их обработке техническими средствами устанавливаются в соответствии с:</w:t>
      </w:r>
    </w:p>
    <w:p w:rsidR="001431E5" w:rsidRPr="001431E5" w:rsidRDefault="001431E5" w:rsidP="001431E5">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ar-SA"/>
        </w:rPr>
        <w:t xml:space="preserve">          - </w:t>
      </w:r>
      <w:r w:rsidRPr="001431E5">
        <w:rPr>
          <w:rFonts w:ascii="Times New Roman" w:eastAsia="Calibri" w:hAnsi="Times New Roman" w:cs="Times New Roman"/>
          <w:color w:val="000000"/>
          <w:sz w:val="28"/>
          <w:szCs w:val="28"/>
          <w:lang w:eastAsia="ru-RU"/>
        </w:rPr>
        <w:t>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1431E5" w:rsidRPr="001431E5" w:rsidRDefault="001431E5" w:rsidP="001431E5">
      <w:pPr>
        <w:keepLines/>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внутренними документами Управления, действующими в сфере обеспечения информационной безопасности.</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1</w:t>
      </w:r>
      <w:r w:rsidRPr="001431E5">
        <w:rPr>
          <w:rFonts w:ascii="Times New Roman" w:eastAsia="Times New Roman" w:hAnsi="Times New Roman" w:cs="Times New Roman"/>
          <w:color w:val="000000"/>
          <w:sz w:val="28"/>
          <w:szCs w:val="28"/>
          <w:lang w:eastAsia="ar-SA"/>
        </w:rPr>
        <w:t>1</w:t>
      </w:r>
      <w:r w:rsidRPr="001431E5">
        <w:rPr>
          <w:rFonts w:ascii="Times New Roman" w:eastAsia="Times New Roman" w:hAnsi="Times New Roman" w:cs="Times New Roman"/>
          <w:color w:val="000000"/>
          <w:sz w:val="28"/>
          <w:szCs w:val="28"/>
          <w:lang w:val="x-none" w:eastAsia="ar-SA"/>
        </w:rPr>
        <w:t>.2. Защита персональных данных предусматривает ограничение к ним доступа.</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1</w:t>
      </w:r>
      <w:r w:rsidRPr="001431E5">
        <w:rPr>
          <w:rFonts w:ascii="Times New Roman" w:eastAsia="Times New Roman" w:hAnsi="Times New Roman" w:cs="Times New Roman"/>
          <w:color w:val="000000"/>
          <w:sz w:val="28"/>
          <w:szCs w:val="28"/>
          <w:lang w:eastAsia="ar-SA"/>
        </w:rPr>
        <w:t>1</w:t>
      </w:r>
      <w:r w:rsidRPr="001431E5">
        <w:rPr>
          <w:rFonts w:ascii="Times New Roman" w:eastAsia="Times New Roman" w:hAnsi="Times New Roman" w:cs="Times New Roman"/>
          <w:color w:val="000000"/>
          <w:sz w:val="28"/>
          <w:szCs w:val="28"/>
          <w:lang w:val="x-none" w:eastAsia="ar-SA"/>
        </w:rPr>
        <w:t xml:space="preserve">.3. Порядок доступа к персональным данным </w:t>
      </w:r>
      <w:r w:rsidRPr="001431E5">
        <w:rPr>
          <w:rFonts w:ascii="Times New Roman" w:eastAsia="Times New Roman" w:hAnsi="Times New Roman" w:cs="Times New Roman"/>
          <w:color w:val="000000"/>
          <w:sz w:val="28"/>
          <w:szCs w:val="28"/>
          <w:lang w:eastAsia="ar-SA"/>
        </w:rPr>
        <w:t>утвержден приказом Управления</w:t>
      </w:r>
      <w:r w:rsidRPr="001431E5">
        <w:rPr>
          <w:rFonts w:ascii="Times New Roman" w:eastAsia="Times New Roman" w:hAnsi="Times New Roman" w:cs="Times New Roman"/>
          <w:color w:val="000000"/>
          <w:sz w:val="28"/>
          <w:szCs w:val="28"/>
          <w:lang w:val="x-none" w:eastAsia="ar-SA"/>
        </w:rPr>
        <w:t>.</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1</w:t>
      </w:r>
      <w:r w:rsidRPr="001431E5">
        <w:rPr>
          <w:rFonts w:ascii="Times New Roman" w:eastAsia="Times New Roman" w:hAnsi="Times New Roman" w:cs="Times New Roman"/>
          <w:color w:val="000000"/>
          <w:sz w:val="28"/>
          <w:szCs w:val="28"/>
          <w:lang w:eastAsia="ar-SA"/>
        </w:rPr>
        <w:t>1</w:t>
      </w:r>
      <w:r w:rsidRPr="001431E5">
        <w:rPr>
          <w:rFonts w:ascii="Times New Roman" w:eastAsia="Times New Roman" w:hAnsi="Times New Roman" w:cs="Times New Roman"/>
          <w:color w:val="000000"/>
          <w:sz w:val="28"/>
          <w:szCs w:val="28"/>
          <w:lang w:val="x-none" w:eastAsia="ar-SA"/>
        </w:rPr>
        <w:t>.4. Ответственны</w:t>
      </w:r>
      <w:r w:rsidRPr="001431E5">
        <w:rPr>
          <w:rFonts w:ascii="Times New Roman" w:eastAsia="Times New Roman" w:hAnsi="Times New Roman" w:cs="Times New Roman"/>
          <w:color w:val="000000"/>
          <w:sz w:val="28"/>
          <w:szCs w:val="28"/>
          <w:lang w:eastAsia="ar-SA"/>
        </w:rPr>
        <w:t>й</w:t>
      </w:r>
      <w:r w:rsidRPr="001431E5">
        <w:rPr>
          <w:rFonts w:ascii="Times New Roman" w:eastAsia="Times New Roman" w:hAnsi="Times New Roman" w:cs="Times New Roman"/>
          <w:color w:val="000000"/>
          <w:sz w:val="28"/>
          <w:szCs w:val="28"/>
          <w:lang w:val="x-none" w:eastAsia="ar-SA"/>
        </w:rPr>
        <w:t xml:space="preserve"> за организацию обработки персональных данных, администрирование средств и механизмов защиты, техническое обслуживание информационных систем персональных данных назнача</w:t>
      </w:r>
      <w:r w:rsidRPr="001431E5">
        <w:rPr>
          <w:rFonts w:ascii="Times New Roman" w:eastAsia="Times New Roman" w:hAnsi="Times New Roman" w:cs="Times New Roman"/>
          <w:color w:val="000000"/>
          <w:sz w:val="28"/>
          <w:szCs w:val="28"/>
          <w:lang w:eastAsia="ar-SA"/>
        </w:rPr>
        <w:t>ется</w:t>
      </w:r>
      <w:r w:rsidRPr="001431E5">
        <w:rPr>
          <w:rFonts w:ascii="Times New Roman" w:eastAsia="Times New Roman" w:hAnsi="Times New Roman" w:cs="Times New Roman"/>
          <w:color w:val="000000"/>
          <w:sz w:val="28"/>
          <w:szCs w:val="28"/>
          <w:lang w:val="x-none" w:eastAsia="ar-SA"/>
        </w:rPr>
        <w:t xml:space="preserve"> </w:t>
      </w:r>
      <w:r w:rsidRPr="001431E5">
        <w:rPr>
          <w:rFonts w:ascii="Times New Roman" w:eastAsia="Times New Roman" w:hAnsi="Times New Roman" w:cs="Times New Roman"/>
          <w:color w:val="000000"/>
          <w:sz w:val="28"/>
          <w:szCs w:val="28"/>
          <w:lang w:eastAsia="ar-SA"/>
        </w:rPr>
        <w:t>приказом Управления</w:t>
      </w:r>
      <w:r w:rsidRPr="001431E5">
        <w:rPr>
          <w:rFonts w:ascii="Times New Roman" w:eastAsia="Times New Roman" w:hAnsi="Times New Roman" w:cs="Times New Roman"/>
          <w:color w:val="000000"/>
          <w:sz w:val="28"/>
          <w:szCs w:val="28"/>
          <w:lang w:val="x-none" w:eastAsia="ar-SA"/>
        </w:rPr>
        <w:t>.</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1</w:t>
      </w:r>
      <w:r w:rsidRPr="001431E5">
        <w:rPr>
          <w:rFonts w:ascii="Times New Roman" w:eastAsia="Times New Roman" w:hAnsi="Times New Roman" w:cs="Times New Roman"/>
          <w:color w:val="000000"/>
          <w:sz w:val="28"/>
          <w:szCs w:val="28"/>
          <w:lang w:eastAsia="ar-SA"/>
        </w:rPr>
        <w:t>1</w:t>
      </w:r>
      <w:r w:rsidRPr="001431E5">
        <w:rPr>
          <w:rFonts w:ascii="Times New Roman" w:eastAsia="Times New Roman" w:hAnsi="Times New Roman" w:cs="Times New Roman"/>
          <w:color w:val="000000"/>
          <w:sz w:val="28"/>
          <w:szCs w:val="28"/>
          <w:lang w:val="x-none" w:eastAsia="ar-SA"/>
        </w:rPr>
        <w:t xml:space="preserve">.5. Руководитель структурного подразделения </w:t>
      </w:r>
      <w:r w:rsidRPr="001431E5">
        <w:rPr>
          <w:rFonts w:ascii="Times New Roman" w:eastAsia="Times New Roman" w:hAnsi="Times New Roman" w:cs="Times New Roman"/>
          <w:color w:val="000000"/>
          <w:sz w:val="28"/>
          <w:szCs w:val="28"/>
          <w:lang w:eastAsia="ar-SA"/>
        </w:rPr>
        <w:t>Управления</w:t>
      </w:r>
      <w:r w:rsidRPr="001431E5">
        <w:rPr>
          <w:rFonts w:ascii="Times New Roman" w:eastAsia="Times New Roman" w:hAnsi="Times New Roman" w:cs="Times New Roman"/>
          <w:color w:val="000000"/>
          <w:sz w:val="28"/>
          <w:szCs w:val="28"/>
          <w:lang w:val="x-none" w:eastAsia="ar-SA"/>
        </w:rPr>
        <w:t>, осуществляющего обработку персональных данных:</w:t>
      </w:r>
    </w:p>
    <w:p w:rsidR="001431E5" w:rsidRPr="001431E5" w:rsidRDefault="001431E5" w:rsidP="001431E5">
      <w:pPr>
        <w:keepLines/>
        <w:widowControl w:val="0"/>
        <w:tabs>
          <w:tab w:val="left" w:pos="993"/>
        </w:tabs>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несёт ответственность за организацию защиты персональных данных в структурном подразделении;</w:t>
      </w:r>
    </w:p>
    <w:p w:rsidR="001431E5" w:rsidRPr="001431E5" w:rsidRDefault="001431E5" w:rsidP="001431E5">
      <w:pPr>
        <w:keepLines/>
        <w:widowControl w:val="0"/>
        <w:tabs>
          <w:tab w:val="left" w:pos="993"/>
        </w:tabs>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закрепляет за работниками, ответственными за обработку персональных данных, конкретные носители с персональными данными, которые необходимы для выполнения возложенных на них функций;</w:t>
      </w:r>
    </w:p>
    <w:p w:rsidR="001431E5" w:rsidRPr="001431E5" w:rsidRDefault="001431E5" w:rsidP="001431E5">
      <w:pPr>
        <w:keepLines/>
        <w:widowControl w:val="0"/>
        <w:tabs>
          <w:tab w:val="left" w:pos="993"/>
        </w:tabs>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организовывает изучение работниками, ответственными за обработку персональных данных, нормативных правовых актов по защите персональных данных и требует их неукоснительного исполнения;</w:t>
      </w:r>
    </w:p>
    <w:p w:rsidR="001431E5" w:rsidRPr="001431E5" w:rsidRDefault="001431E5" w:rsidP="001431E5">
      <w:pPr>
        <w:keepLines/>
        <w:widowControl w:val="0"/>
        <w:tabs>
          <w:tab w:val="left" w:pos="993"/>
        </w:tabs>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обеспечивает режим конфиденциальности в отношении персональных данных, обрабатываемых в структурном подразделении;</w:t>
      </w:r>
    </w:p>
    <w:p w:rsidR="001431E5" w:rsidRPr="001431E5" w:rsidRDefault="001431E5" w:rsidP="001431E5">
      <w:pPr>
        <w:keepLines/>
        <w:widowControl w:val="0"/>
        <w:tabs>
          <w:tab w:val="left" w:pos="993"/>
        </w:tabs>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организовывает контроль доступа к персональным данным в соответствии с функциональными обязанностями работников  Управления.</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val="x-none" w:eastAsia="ar-SA"/>
        </w:rPr>
        <w:t>1</w:t>
      </w:r>
      <w:r w:rsidRPr="001431E5">
        <w:rPr>
          <w:rFonts w:ascii="Times New Roman" w:eastAsia="Times New Roman" w:hAnsi="Times New Roman" w:cs="Times New Roman"/>
          <w:color w:val="000000"/>
          <w:sz w:val="28"/>
          <w:szCs w:val="28"/>
          <w:lang w:eastAsia="ar-SA"/>
        </w:rPr>
        <w:t>1</w:t>
      </w:r>
      <w:r w:rsidRPr="001431E5">
        <w:rPr>
          <w:rFonts w:ascii="Times New Roman" w:eastAsia="Times New Roman" w:hAnsi="Times New Roman" w:cs="Times New Roman"/>
          <w:color w:val="000000"/>
          <w:sz w:val="28"/>
          <w:szCs w:val="28"/>
          <w:lang w:val="x-none" w:eastAsia="ar-SA"/>
        </w:rPr>
        <w:t xml:space="preserve">.6. </w:t>
      </w:r>
      <w:r w:rsidRPr="001431E5">
        <w:rPr>
          <w:rFonts w:ascii="Times New Roman" w:eastAsia="Times New Roman" w:hAnsi="Times New Roman" w:cs="Times New Roman"/>
          <w:color w:val="000000"/>
          <w:sz w:val="28"/>
          <w:szCs w:val="28"/>
          <w:lang w:eastAsia="ar-SA"/>
        </w:rPr>
        <w:t>Работники</w:t>
      </w:r>
      <w:r w:rsidRPr="001431E5">
        <w:rPr>
          <w:rFonts w:ascii="Times New Roman" w:eastAsia="Times New Roman" w:hAnsi="Times New Roman" w:cs="Times New Roman"/>
          <w:color w:val="000000"/>
          <w:sz w:val="28"/>
          <w:szCs w:val="28"/>
          <w:lang w:val="x-none" w:eastAsia="ar-SA"/>
        </w:rPr>
        <w:t>, допущенны</w:t>
      </w:r>
      <w:r w:rsidRPr="001431E5">
        <w:rPr>
          <w:rFonts w:ascii="Times New Roman" w:eastAsia="Times New Roman" w:hAnsi="Times New Roman" w:cs="Times New Roman"/>
          <w:color w:val="000000"/>
          <w:sz w:val="28"/>
          <w:szCs w:val="28"/>
          <w:lang w:eastAsia="ar-SA"/>
        </w:rPr>
        <w:t>е</w:t>
      </w:r>
      <w:r w:rsidRPr="001431E5">
        <w:rPr>
          <w:rFonts w:ascii="Times New Roman" w:eastAsia="Times New Roman" w:hAnsi="Times New Roman" w:cs="Times New Roman"/>
          <w:color w:val="000000"/>
          <w:sz w:val="28"/>
          <w:szCs w:val="28"/>
          <w:lang w:val="x-none" w:eastAsia="ar-SA"/>
        </w:rPr>
        <w:t xml:space="preserve"> к персональным данным дают письменное обязательство о неразглашении таких данных в установленном порядке. </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sz w:val="20"/>
          <w:szCs w:val="20"/>
          <w:lang w:eastAsia="ar-SA"/>
        </w:rPr>
        <w:tab/>
      </w:r>
      <w:r w:rsidRPr="001431E5">
        <w:rPr>
          <w:rFonts w:ascii="Times New Roman" w:eastAsia="Times New Roman" w:hAnsi="Times New Roman" w:cs="Times New Roman"/>
          <w:color w:val="000000"/>
          <w:sz w:val="28"/>
          <w:szCs w:val="28"/>
          <w:lang w:val="x-none" w:eastAsia="ar-SA"/>
        </w:rPr>
        <w:t>11.7. В целях</w:t>
      </w: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color w:val="000000"/>
          <w:sz w:val="28"/>
          <w:szCs w:val="28"/>
          <w:lang w:val="x-none" w:eastAsia="ar-SA"/>
        </w:rPr>
        <w:t>оценки общего состояния выполнения в процессах работы  требований по обработке и защите персональных данных, закрепленных законодательно, а также в локальных актах Управления</w:t>
      </w:r>
      <w:r w:rsidRPr="001431E5">
        <w:rPr>
          <w:rFonts w:ascii="Times New Roman" w:eastAsia="Times New Roman" w:hAnsi="Times New Roman" w:cs="Times New Roman"/>
          <w:color w:val="000000"/>
          <w:sz w:val="28"/>
          <w:szCs w:val="28"/>
          <w:lang w:eastAsia="ar-SA"/>
        </w:rPr>
        <w:t>,</w:t>
      </w:r>
      <w:r w:rsidRPr="001431E5">
        <w:rPr>
          <w:rFonts w:ascii="Times New Roman" w:eastAsia="Times New Roman" w:hAnsi="Times New Roman" w:cs="Times New Roman"/>
          <w:color w:val="000000"/>
          <w:sz w:val="28"/>
          <w:szCs w:val="28"/>
          <w:lang w:val="x-none" w:eastAsia="ar-SA"/>
        </w:rPr>
        <w:t xml:space="preserve"> выявлени</w:t>
      </w:r>
      <w:r w:rsidRPr="001431E5">
        <w:rPr>
          <w:rFonts w:ascii="Times New Roman" w:eastAsia="Times New Roman" w:hAnsi="Times New Roman" w:cs="Times New Roman"/>
          <w:color w:val="000000"/>
          <w:sz w:val="28"/>
          <w:szCs w:val="28"/>
          <w:lang w:eastAsia="ar-SA"/>
        </w:rPr>
        <w:t>я</w:t>
      </w:r>
      <w:r w:rsidRPr="001431E5">
        <w:rPr>
          <w:rFonts w:ascii="Times New Roman" w:eastAsia="Times New Roman" w:hAnsi="Times New Roman" w:cs="Times New Roman"/>
          <w:color w:val="000000"/>
          <w:sz w:val="28"/>
          <w:szCs w:val="28"/>
          <w:lang w:val="x-none" w:eastAsia="ar-SA"/>
        </w:rPr>
        <w:t xml:space="preserve"> и предотвращени</w:t>
      </w:r>
      <w:r w:rsidRPr="001431E5">
        <w:rPr>
          <w:rFonts w:ascii="Times New Roman" w:eastAsia="Times New Roman" w:hAnsi="Times New Roman" w:cs="Times New Roman"/>
          <w:color w:val="000000"/>
          <w:sz w:val="28"/>
          <w:szCs w:val="28"/>
          <w:lang w:eastAsia="ar-SA"/>
        </w:rPr>
        <w:t>я</w:t>
      </w:r>
      <w:r w:rsidRPr="001431E5">
        <w:rPr>
          <w:rFonts w:ascii="Times New Roman" w:eastAsia="Times New Roman" w:hAnsi="Times New Roman" w:cs="Times New Roman"/>
          <w:color w:val="000000"/>
          <w:sz w:val="28"/>
          <w:szCs w:val="28"/>
          <w:lang w:val="x-none" w:eastAsia="ar-SA"/>
        </w:rPr>
        <w:t xml:space="preserve"> нарушений законодательства в сфере персональных данных</w:t>
      </w:r>
      <w:r w:rsidRPr="001431E5">
        <w:rPr>
          <w:rFonts w:ascii="Times New Roman" w:eastAsia="Times New Roman" w:hAnsi="Times New Roman" w:cs="Times New Roman"/>
          <w:color w:val="000000"/>
          <w:sz w:val="28"/>
          <w:szCs w:val="28"/>
          <w:lang w:eastAsia="ar-SA"/>
        </w:rPr>
        <w:t>, осуществляется внутренний контроль.</w:t>
      </w:r>
    </w:p>
    <w:p w:rsidR="001431E5" w:rsidRPr="001431E5" w:rsidRDefault="001431E5" w:rsidP="001431E5">
      <w:pPr>
        <w:spacing w:after="0" w:line="240" w:lineRule="auto"/>
        <w:rPr>
          <w:rFonts w:ascii="Times New Roman" w:eastAsia="Times New Roman" w:hAnsi="Times New Roman" w:cs="Times New Roman"/>
          <w:color w:val="000000"/>
          <w:sz w:val="28"/>
          <w:szCs w:val="28"/>
          <w:lang w:val="x-none" w:eastAsia="ar-SA"/>
        </w:rPr>
      </w:pPr>
    </w:p>
    <w:p w:rsidR="001431E5" w:rsidRPr="001431E5" w:rsidRDefault="001431E5" w:rsidP="001431E5">
      <w:pPr>
        <w:keepNext/>
        <w:keepLines/>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kern w:val="32"/>
          <w:sz w:val="28"/>
          <w:szCs w:val="28"/>
          <w:lang w:eastAsia="ar-SA"/>
        </w:rPr>
      </w:pPr>
      <w:bookmarkStart w:id="20" w:name="_Toc321472380"/>
      <w:r w:rsidRPr="001431E5">
        <w:rPr>
          <w:rFonts w:ascii="Times New Roman" w:eastAsia="Times New Roman" w:hAnsi="Times New Roman" w:cs="Times New Roman"/>
          <w:b/>
          <w:bCs/>
          <w:color w:val="000000"/>
          <w:kern w:val="32"/>
          <w:sz w:val="28"/>
          <w:szCs w:val="28"/>
          <w:lang w:eastAsia="ar-SA"/>
        </w:rPr>
        <w:t xml:space="preserve">12. Обязанности лиц, допущенных к обработке </w:t>
      </w:r>
    </w:p>
    <w:p w:rsidR="001431E5" w:rsidRPr="001431E5" w:rsidRDefault="001431E5" w:rsidP="001431E5">
      <w:pPr>
        <w:keepNext/>
        <w:keepLines/>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kern w:val="32"/>
          <w:sz w:val="28"/>
          <w:szCs w:val="28"/>
          <w:lang w:eastAsia="ar-SA"/>
        </w:rPr>
      </w:pPr>
      <w:r w:rsidRPr="001431E5">
        <w:rPr>
          <w:rFonts w:ascii="Times New Roman" w:eastAsia="Times New Roman" w:hAnsi="Times New Roman" w:cs="Times New Roman"/>
          <w:b/>
          <w:bCs/>
          <w:color w:val="000000"/>
          <w:kern w:val="32"/>
          <w:sz w:val="28"/>
          <w:szCs w:val="28"/>
          <w:lang w:eastAsia="ar-SA"/>
        </w:rPr>
        <w:t>персональных данных</w:t>
      </w:r>
      <w:bookmarkEnd w:id="20"/>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keepNext/>
        <w:keepLines/>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Лица, допущенные к работе с персональными данными, обязаны:</w:t>
      </w:r>
    </w:p>
    <w:p w:rsidR="001431E5" w:rsidRPr="001431E5" w:rsidRDefault="001431E5" w:rsidP="001431E5">
      <w:pPr>
        <w:keepLines/>
        <w:widowControl w:val="0"/>
        <w:tabs>
          <w:tab w:val="left" w:pos="993"/>
        </w:tabs>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знать законодательство Российской Федерации в области обработки и защиты персональных данных, нормативные документы Управления по защите персональных данных;</w:t>
      </w:r>
    </w:p>
    <w:p w:rsidR="001431E5" w:rsidRPr="001431E5" w:rsidRDefault="001431E5" w:rsidP="001431E5">
      <w:pPr>
        <w:keepLines/>
        <w:widowControl w:val="0"/>
        <w:tabs>
          <w:tab w:val="left" w:pos="993"/>
        </w:tabs>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сохранять конфиденциальность персональных данных;</w:t>
      </w:r>
    </w:p>
    <w:p w:rsidR="001431E5" w:rsidRPr="001431E5" w:rsidRDefault="001431E5" w:rsidP="001431E5">
      <w:pPr>
        <w:keepLines/>
        <w:widowControl w:val="0"/>
        <w:tabs>
          <w:tab w:val="left" w:pos="993"/>
        </w:tabs>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обеспечивать сохранность закреплённых за ними носителей персональных данных;</w:t>
      </w:r>
    </w:p>
    <w:p w:rsidR="001431E5" w:rsidRPr="001431E5" w:rsidRDefault="001431E5" w:rsidP="001431E5">
      <w:pPr>
        <w:keepLines/>
        <w:widowControl w:val="0"/>
        <w:tabs>
          <w:tab w:val="left" w:pos="993"/>
        </w:tabs>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xml:space="preserve">          - контролировать срок истечения действия согласий на обработку персональных данных и, при необходимости дальнейшей обработки персональных данных, обеспечивать своевременное получение новых согласий или прекращение обработки персональных данных;</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докладывать своему непосредственному руководителю отдела (структурного подразделения) обо всех фактах и попытках несанкционированного доступа к персональным данным и других нарушениях.</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w:t>
      </w:r>
      <w:bookmarkStart w:id="21" w:name="_Toc321472381"/>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13. Ответственность работника за нарушение норм, регулирующих обработку и защиту персональных данных субъектов</w:t>
      </w:r>
      <w:bookmarkEnd w:id="21"/>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13.1. Лица, виновные в нарушении норм, регулирующих получение, обработку и защиту персональных данных субъекта, привлекаются к ответственности на основании судебного решения, а также к дисциплинарной ответственности. </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1</w:t>
      </w:r>
      <w:r w:rsidRPr="001431E5">
        <w:rPr>
          <w:rFonts w:ascii="Times New Roman" w:eastAsia="Times New Roman" w:hAnsi="Times New Roman" w:cs="Times New Roman"/>
          <w:color w:val="000000"/>
          <w:sz w:val="28"/>
          <w:szCs w:val="28"/>
          <w:lang w:eastAsia="ar-SA"/>
        </w:rPr>
        <w:t>3</w:t>
      </w:r>
      <w:r w:rsidRPr="001431E5">
        <w:rPr>
          <w:rFonts w:ascii="Times New Roman" w:eastAsia="Times New Roman" w:hAnsi="Times New Roman" w:cs="Times New Roman"/>
          <w:color w:val="000000"/>
          <w:sz w:val="28"/>
          <w:szCs w:val="28"/>
          <w:lang w:val="x-none" w:eastAsia="ar-SA"/>
        </w:rPr>
        <w:t>.2. К данным лицам могут быть применены следующие дисциплинарные взыскания:</w:t>
      </w:r>
    </w:p>
    <w:p w:rsidR="001431E5" w:rsidRPr="001431E5" w:rsidRDefault="001431E5" w:rsidP="001431E5">
      <w:pPr>
        <w:keepLines/>
        <w:widowControl w:val="0"/>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замечание;</w:t>
      </w:r>
    </w:p>
    <w:p w:rsidR="001431E5" w:rsidRPr="001431E5" w:rsidRDefault="001431E5" w:rsidP="001431E5">
      <w:pPr>
        <w:keepLines/>
        <w:widowControl w:val="0"/>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выговор;</w:t>
      </w:r>
    </w:p>
    <w:p w:rsidR="001431E5" w:rsidRPr="001431E5" w:rsidRDefault="001431E5" w:rsidP="001431E5">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увольнение с муниципальной службы по соответствующим основаниям.</w:t>
      </w:r>
    </w:p>
    <w:p w:rsidR="001431E5" w:rsidRPr="001431E5" w:rsidRDefault="001431E5" w:rsidP="001431E5">
      <w:pPr>
        <w:keepLines/>
        <w:widowControl w:val="0"/>
        <w:numPr>
          <w:ilvl w:val="1"/>
          <w:numId w:val="0"/>
        </w:num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1</w:t>
      </w:r>
      <w:r w:rsidRPr="001431E5">
        <w:rPr>
          <w:rFonts w:ascii="Times New Roman" w:eastAsia="Times New Roman" w:hAnsi="Times New Roman" w:cs="Times New Roman"/>
          <w:color w:val="000000"/>
          <w:sz w:val="28"/>
          <w:szCs w:val="28"/>
          <w:lang w:eastAsia="ar-SA"/>
        </w:rPr>
        <w:t>3</w:t>
      </w:r>
      <w:r w:rsidRPr="001431E5">
        <w:rPr>
          <w:rFonts w:ascii="Times New Roman" w:eastAsia="Times New Roman" w:hAnsi="Times New Roman" w:cs="Times New Roman"/>
          <w:color w:val="000000"/>
          <w:sz w:val="28"/>
          <w:szCs w:val="28"/>
          <w:lang w:val="x-none" w:eastAsia="ar-SA"/>
        </w:rPr>
        <w:t>.3. За каждый дисциплинарный проступок может быть применено только одно дисциплинарное взыскание.</w:t>
      </w: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r w:rsidRPr="001431E5">
        <w:rPr>
          <w:rFonts w:ascii="Times New Roman" w:eastAsia="Times New Roman" w:hAnsi="Times New Roman" w:cs="Times New Roman"/>
          <w:sz w:val="28"/>
          <w:szCs w:val="28"/>
          <w:lang w:eastAsia="ar-SA"/>
        </w:rPr>
        <w:t xml:space="preserve"> </w:t>
      </w: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bookmarkStart w:id="22" w:name="_Toc247605566"/>
      <w:bookmarkStart w:id="23" w:name="_Toc321472382"/>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tbl>
      <w:tblPr>
        <w:tblW w:w="0" w:type="auto"/>
        <w:tblLook w:val="01E0" w:firstRow="1" w:lastRow="1" w:firstColumn="1" w:lastColumn="1" w:noHBand="0" w:noVBand="0"/>
      </w:tblPr>
      <w:tblGrid>
        <w:gridCol w:w="4595"/>
        <w:gridCol w:w="4691"/>
      </w:tblGrid>
      <w:tr w:rsidR="001431E5" w:rsidRPr="001431E5" w:rsidTr="00F2741D">
        <w:tc>
          <w:tcPr>
            <w:tcW w:w="4595"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c>
          <w:tcPr>
            <w:tcW w:w="4691"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Приложение № 1</w:t>
            </w:r>
          </w:p>
          <w:p w:rsidR="001431E5" w:rsidRPr="001431E5" w:rsidRDefault="001431E5" w:rsidP="001431E5">
            <w:pPr>
              <w:autoSpaceDE w:val="0"/>
              <w:autoSpaceDN w:val="0"/>
              <w:adjustRightInd w:val="0"/>
              <w:spacing w:after="0" w:line="240" w:lineRule="auto"/>
              <w:jc w:val="both"/>
              <w:rPr>
                <w:rFonts w:ascii="Arial" w:eastAsia="Times New Roman" w:hAnsi="Arial" w:cs="Arial"/>
                <w:color w:val="000000"/>
                <w:sz w:val="28"/>
                <w:szCs w:val="28"/>
                <w:lang w:eastAsia="ru-RU"/>
              </w:rPr>
            </w:pPr>
            <w:r w:rsidRPr="001431E5">
              <w:rPr>
                <w:rFonts w:ascii="Times New Roman" w:eastAsia="Times New Roman" w:hAnsi="Times New Roman" w:cs="Times New Roman"/>
                <w:color w:val="000000"/>
                <w:sz w:val="28"/>
                <w:szCs w:val="28"/>
                <w:lang w:eastAsia="ru-RU"/>
              </w:rPr>
              <w:t>к Положению о порядке обработки персональных данных субъектов Управления по делам территорий администрации Минераловодского муниципального округа Ставропольского края</w:t>
            </w:r>
          </w:p>
        </w:tc>
      </w:tr>
    </w:tbl>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0"/>
          <w:lang w:eastAsia="ar-SA"/>
        </w:rPr>
      </w:pPr>
      <w:r w:rsidRPr="001431E5">
        <w:rPr>
          <w:rFonts w:ascii="Times New Roman" w:eastAsia="Times New Roman" w:hAnsi="Times New Roman" w:cs="Times New Roman"/>
          <w:b/>
          <w:color w:val="000000"/>
          <w:sz w:val="28"/>
          <w:szCs w:val="20"/>
          <w:lang w:eastAsia="ar-SA"/>
        </w:rPr>
        <w:t>ПЕРЕЧЕНЬ</w:t>
      </w: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0"/>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0"/>
          <w:lang w:eastAsia="ar-SA"/>
        </w:rPr>
      </w:pPr>
      <w:r w:rsidRPr="001431E5">
        <w:rPr>
          <w:rFonts w:ascii="Times New Roman" w:eastAsia="Times New Roman" w:hAnsi="Times New Roman" w:cs="Times New Roman"/>
          <w:b/>
          <w:color w:val="000000"/>
          <w:sz w:val="28"/>
          <w:szCs w:val="20"/>
          <w:lang w:eastAsia="ar-SA"/>
        </w:rPr>
        <w:t xml:space="preserve">должностей работников, допущенных к работе с персональными данными, замещение которых предусматривает осуществление обработки персональных данных либо осуществление доступа к персональным данным в Управлении по делам территорий администрации Минераловодского муниципального округа </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0"/>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numPr>
          <w:ilvl w:val="0"/>
          <w:numId w:val="14"/>
        </w:num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Начальник </w:t>
      </w:r>
    </w:p>
    <w:p w:rsidR="001431E5" w:rsidRPr="001431E5" w:rsidRDefault="001431E5" w:rsidP="001431E5">
      <w:pPr>
        <w:numPr>
          <w:ilvl w:val="0"/>
          <w:numId w:val="14"/>
        </w:num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Руководитель территориального отдела по работе с населением </w:t>
      </w:r>
    </w:p>
    <w:p w:rsidR="001431E5" w:rsidRPr="001431E5" w:rsidRDefault="001431E5" w:rsidP="001431E5">
      <w:pPr>
        <w:numPr>
          <w:ilvl w:val="0"/>
          <w:numId w:val="14"/>
        </w:num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Консультант</w:t>
      </w:r>
    </w:p>
    <w:p w:rsidR="001431E5" w:rsidRPr="001431E5" w:rsidRDefault="001431E5" w:rsidP="001431E5">
      <w:pPr>
        <w:numPr>
          <w:ilvl w:val="0"/>
          <w:numId w:val="14"/>
        </w:num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Заместитель руководителя территориального отдела по работе с населением</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5. Главный специалист</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6. Ведущий специалист</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7. Специалист 1 категории</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Look w:val="01E0" w:firstRow="1" w:lastRow="1" w:firstColumn="1" w:lastColumn="1" w:noHBand="0" w:noVBand="0"/>
      </w:tblPr>
      <w:tblGrid>
        <w:gridCol w:w="4595"/>
        <w:gridCol w:w="4691"/>
      </w:tblGrid>
      <w:tr w:rsidR="001431E5" w:rsidRPr="001431E5" w:rsidTr="00F2741D">
        <w:tc>
          <w:tcPr>
            <w:tcW w:w="4595"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c>
          <w:tcPr>
            <w:tcW w:w="4691"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Приложение № 2</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 Положению о порядке обработки персональных данных субъектов Управления по делам территорий администрации Минераловодского муниципального округа Ставропольского края</w:t>
            </w:r>
          </w:p>
        </w:tc>
      </w:tr>
    </w:tbl>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431E5">
        <w:rPr>
          <w:rFonts w:ascii="Times New Roman" w:eastAsia="Times New Roman" w:hAnsi="Times New Roman" w:cs="Times New Roman"/>
          <w:b/>
          <w:color w:val="000000"/>
          <w:sz w:val="28"/>
          <w:szCs w:val="28"/>
          <w:lang w:eastAsia="ru-RU"/>
        </w:rPr>
        <w:t>ОБЯЗАТЕЛЬСТВО</w:t>
      </w: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431E5">
        <w:rPr>
          <w:rFonts w:ascii="Times New Roman" w:eastAsia="Times New Roman" w:hAnsi="Times New Roman" w:cs="Times New Roman"/>
          <w:b/>
          <w:color w:val="000000"/>
          <w:sz w:val="28"/>
          <w:szCs w:val="28"/>
          <w:lang w:eastAsia="ru-RU"/>
        </w:rPr>
        <w:t>лица, замещающего должность, замещение которой дает право</w:t>
      </w: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431E5">
        <w:rPr>
          <w:rFonts w:ascii="Times New Roman" w:eastAsia="Times New Roman" w:hAnsi="Times New Roman" w:cs="Times New Roman"/>
          <w:b/>
          <w:color w:val="000000"/>
          <w:sz w:val="28"/>
          <w:szCs w:val="28"/>
          <w:lang w:eastAsia="ru-RU"/>
        </w:rPr>
        <w:t>обработки персональных данных либо доступа к персональным</w:t>
      </w: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431E5">
        <w:rPr>
          <w:rFonts w:ascii="Times New Roman" w:eastAsia="Times New Roman" w:hAnsi="Times New Roman" w:cs="Times New Roman"/>
          <w:b/>
          <w:color w:val="000000"/>
          <w:sz w:val="28"/>
          <w:szCs w:val="28"/>
          <w:lang w:eastAsia="ru-RU"/>
        </w:rPr>
        <w:t>данным в Управлении по делам территорий администрации Минераловодского муниципального округа Ставропольского края, по соблюдению требований законодательства Российской Федерации в области персональных данных</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431E5" w:rsidRPr="001431E5" w:rsidRDefault="001431E5" w:rsidP="001431E5">
      <w:pPr>
        <w:autoSpaceDE w:val="0"/>
        <w:autoSpaceDN w:val="0"/>
        <w:adjustRightInd w:val="0"/>
        <w:spacing w:after="0" w:line="240" w:lineRule="auto"/>
        <w:ind w:left="284" w:firstLine="142"/>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1.Я,___________________________________________________________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 xml:space="preserve">                                            (фамилия, имя, отчество)</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________________________________________________________________,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 xml:space="preserve">                                             (замещаемая должность)</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________________________________________________________________,</w:t>
      </w: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структурное подразделение Управления по делам территорий администрации Минераловодского муниципального округа Ставропольского края</w:t>
      </w:r>
    </w:p>
    <w:p w:rsidR="001431E5" w:rsidRPr="001431E5" w:rsidRDefault="001431E5" w:rsidP="001431E5">
      <w:pPr>
        <w:tabs>
          <w:tab w:val="left" w:pos="3544"/>
          <w:tab w:val="left" w:pos="4395"/>
          <w:tab w:val="left" w:pos="5529"/>
        </w:tabs>
        <w:spacing w:after="0" w:line="240" w:lineRule="auto"/>
        <w:ind w:right="-2"/>
        <w:jc w:val="both"/>
        <w:rPr>
          <w:rFonts w:ascii="Times New Roman" w:eastAsia="Times New Roman" w:hAnsi="Times New Roman" w:cs="Times New Roman"/>
          <w:color w:val="000000"/>
          <w:sz w:val="28"/>
          <w:szCs w:val="28"/>
          <w:lang w:val="x-none" w:eastAsia="ar-SA"/>
        </w:rPr>
      </w:pPr>
      <w:r w:rsidRPr="001431E5">
        <w:rPr>
          <w:rFonts w:ascii="Times New Roman" w:eastAsia="Times New Roman" w:hAnsi="Times New Roman" w:cs="Times New Roman"/>
          <w:color w:val="000000"/>
          <w:sz w:val="28"/>
          <w:szCs w:val="28"/>
          <w:lang w:val="x-none" w:eastAsia="ar-SA"/>
        </w:rPr>
        <w:t xml:space="preserve">предупрежден(а) о том, что в целях исполнения мною должностных обязанностей мне будет предоставлен доступ к персональным данным и право на их обработку в  </w:t>
      </w:r>
      <w:r w:rsidRPr="001431E5">
        <w:rPr>
          <w:rFonts w:ascii="Times New Roman" w:eastAsia="Times New Roman" w:hAnsi="Times New Roman" w:cs="Times New Roman"/>
          <w:color w:val="000000"/>
          <w:sz w:val="28"/>
          <w:szCs w:val="28"/>
          <w:lang w:eastAsia="ar-SA"/>
        </w:rPr>
        <w:t>составе</w:t>
      </w:r>
      <w:r w:rsidRPr="001431E5">
        <w:rPr>
          <w:rFonts w:ascii="Times New Roman" w:eastAsia="Times New Roman" w:hAnsi="Times New Roman" w:cs="Times New Roman"/>
          <w:color w:val="000000"/>
          <w:sz w:val="28"/>
          <w:szCs w:val="28"/>
          <w:lang w:val="x-none" w:eastAsia="ar-SA"/>
        </w:rPr>
        <w:t xml:space="preserve">  и  целях,  определяемых  </w:t>
      </w:r>
      <w:r w:rsidRPr="001431E5">
        <w:rPr>
          <w:rFonts w:ascii="Times New Roman" w:eastAsia="Times New Roman" w:hAnsi="Times New Roman" w:cs="Times New Roman"/>
          <w:color w:val="000000"/>
          <w:sz w:val="28"/>
          <w:szCs w:val="28"/>
          <w:lang w:eastAsia="ar-SA"/>
        </w:rPr>
        <w:t>П</w:t>
      </w:r>
      <w:r w:rsidRPr="001431E5">
        <w:rPr>
          <w:rFonts w:ascii="Times New Roman" w:eastAsia="Times New Roman" w:hAnsi="Times New Roman" w:cs="Times New Roman"/>
          <w:color w:val="000000"/>
          <w:sz w:val="28"/>
          <w:szCs w:val="28"/>
          <w:lang w:val="x-none" w:eastAsia="ar-SA"/>
        </w:rPr>
        <w:t>оложением о порядке обработки персональных данных в Управлении по делам территорий администрации Минераловодского муниципального округа</w:t>
      </w:r>
      <w:r w:rsidRPr="001431E5">
        <w:rPr>
          <w:rFonts w:ascii="Times New Roman" w:eastAsia="Times New Roman" w:hAnsi="Times New Roman" w:cs="Times New Roman"/>
          <w:color w:val="000000"/>
          <w:sz w:val="28"/>
          <w:szCs w:val="28"/>
          <w:lang w:eastAsia="ar-SA"/>
        </w:rPr>
        <w:t xml:space="preserve"> Ставропольского края</w:t>
      </w:r>
      <w:r w:rsidRPr="001431E5">
        <w:rPr>
          <w:rFonts w:ascii="Times New Roman" w:eastAsia="Times New Roman" w:hAnsi="Times New Roman" w:cs="Times New Roman"/>
          <w:color w:val="000000"/>
          <w:sz w:val="28"/>
          <w:szCs w:val="28"/>
          <w:lang w:val="x-none" w:eastAsia="ar-SA"/>
        </w:rPr>
        <w:t>,</w:t>
      </w: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color w:val="000000"/>
          <w:sz w:val="28"/>
          <w:szCs w:val="28"/>
          <w:lang w:val="x-none" w:eastAsia="ar-SA"/>
        </w:rPr>
        <w:t>утверждаемым приказом Управления  по делам территорий администрации Минераловодского муниципального округа.</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2.  Обязуюсь при работе с персональными данными в составе, определяемом вышеуказанным Положением:</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1)  соблюдать требования к обработке персональных данных, установленные законодательством  Российской  Федерации  и  нормативными  правовыми актами Ставропольского края в области персональных данных;</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2)  знакомиться  только  с теми документами, к которым получен доступ в соответствии со служебной необходимостью;</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3)   хранить  в  тайне  ставшие  известными  мне  сведения,  содержащие</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персональные данные, подлежащие защите;</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4)  информировать  непосредственного  руководителя  о  фактах нарушения порядка обращения с персональными данными и о попытках несанкционированного доступа к ним;</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5)  информацию  о  допущенных  мною  нарушениях  установленного порядка работы, учета и хранения документов, а также о фактах разглашения сведений, содержащих    персональные    данные,   подлежащих   защите,   представлять непосредственному руководителю в виде письменных объяснений;</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6)  в  случае  прекращения  в  установленном  порядке  исполнения  мною должностных  обязанностей прекратить обработку персональных данных, ставших мне известными в связи с исполнением должностных обязанностей.</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3.  Я  предупрежден(а)  о  том, что в случае разглашения мной сведений,</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касающихся   персональных   данных,  или  их  утраты  буду  привлечен(а)  к ответственности в соответствии с законодательством Российской Федерации.</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«___»___________20___г._________________  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 xml:space="preserve">                                                                     (подпись)                  (расшифровка подписи)</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bookmarkEnd w:id="22"/>
    <w:bookmarkEnd w:id="23"/>
    <w:tbl>
      <w:tblPr>
        <w:tblW w:w="0" w:type="auto"/>
        <w:tblLook w:val="01E0" w:firstRow="1" w:lastRow="1" w:firstColumn="1" w:lastColumn="1" w:noHBand="0" w:noVBand="0"/>
      </w:tblPr>
      <w:tblGrid>
        <w:gridCol w:w="4595"/>
        <w:gridCol w:w="4691"/>
      </w:tblGrid>
      <w:tr w:rsidR="001431E5" w:rsidRPr="001431E5" w:rsidTr="00F2741D">
        <w:tc>
          <w:tcPr>
            <w:tcW w:w="4595"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c>
          <w:tcPr>
            <w:tcW w:w="4691"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Приложение № 3</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 Положению о порядке обработки персональных данных субъектов Управления по делам территорий администрации Минераловодского муниципального округа Ставропольского края</w:t>
            </w:r>
          </w:p>
        </w:tc>
      </w:tr>
    </w:tbl>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bookmarkStart w:id="24" w:name="_Toc321472383"/>
      <w:r w:rsidRPr="001431E5">
        <w:rPr>
          <w:rFonts w:ascii="Times New Roman" w:eastAsia="Times New Roman" w:hAnsi="Times New Roman" w:cs="Times New Roman"/>
          <w:b/>
          <w:color w:val="000000"/>
          <w:sz w:val="28"/>
          <w:szCs w:val="28"/>
          <w:lang w:eastAsia="ru-RU"/>
        </w:rPr>
        <w:t>СОГЛАСИЕ</w:t>
      </w: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431E5">
        <w:rPr>
          <w:rFonts w:ascii="Times New Roman" w:eastAsia="Times New Roman" w:hAnsi="Times New Roman" w:cs="Times New Roman"/>
          <w:b/>
          <w:color w:val="000000"/>
          <w:sz w:val="28"/>
          <w:szCs w:val="28"/>
          <w:lang w:eastAsia="ru-RU"/>
        </w:rPr>
        <w:t>на обработку персональных данных</w:t>
      </w:r>
    </w:p>
    <w:p w:rsidR="001431E5" w:rsidRPr="001431E5" w:rsidRDefault="001431E5" w:rsidP="001431E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1431E5" w:rsidRPr="001431E5" w:rsidRDefault="001431E5" w:rsidP="001431E5">
      <w:pPr>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Я, __________________________________________________________</w:t>
      </w:r>
      <w:r w:rsidRPr="001431E5">
        <w:rPr>
          <w:rFonts w:ascii="Times New Roman" w:eastAsia="Times New Roman" w:hAnsi="Times New Roman" w:cs="Times New Roman"/>
          <w:color w:val="000000"/>
          <w:sz w:val="28"/>
          <w:szCs w:val="28"/>
          <w:lang w:eastAsia="ru-RU"/>
        </w:rPr>
        <w:softHyphen/>
      </w:r>
      <w:r w:rsidRPr="001431E5">
        <w:rPr>
          <w:rFonts w:ascii="Times New Roman" w:eastAsia="Times New Roman" w:hAnsi="Times New Roman" w:cs="Times New Roman"/>
          <w:color w:val="000000"/>
          <w:sz w:val="28"/>
          <w:szCs w:val="28"/>
          <w:lang w:eastAsia="ru-RU"/>
        </w:rPr>
        <w:softHyphen/>
      </w:r>
      <w:r w:rsidRPr="001431E5">
        <w:rPr>
          <w:rFonts w:ascii="Times New Roman" w:eastAsia="Times New Roman" w:hAnsi="Times New Roman" w:cs="Times New Roman"/>
          <w:color w:val="000000"/>
          <w:sz w:val="28"/>
          <w:szCs w:val="28"/>
          <w:lang w:eastAsia="ru-RU"/>
        </w:rPr>
        <w:softHyphen/>
      </w:r>
      <w:r w:rsidRPr="001431E5">
        <w:rPr>
          <w:rFonts w:ascii="Times New Roman" w:eastAsia="Times New Roman" w:hAnsi="Times New Roman" w:cs="Times New Roman"/>
          <w:color w:val="000000"/>
          <w:sz w:val="28"/>
          <w:szCs w:val="28"/>
          <w:lang w:eastAsia="ru-RU"/>
        </w:rPr>
        <w:softHyphen/>
      </w:r>
      <w:r w:rsidRPr="001431E5">
        <w:rPr>
          <w:rFonts w:ascii="Times New Roman" w:eastAsia="Times New Roman" w:hAnsi="Times New Roman" w:cs="Times New Roman"/>
          <w:color w:val="000000"/>
          <w:sz w:val="28"/>
          <w:szCs w:val="28"/>
          <w:lang w:eastAsia="ru-RU"/>
        </w:rPr>
        <w:softHyphen/>
      </w:r>
      <w:r w:rsidRPr="001431E5">
        <w:rPr>
          <w:rFonts w:ascii="Times New Roman" w:eastAsia="Times New Roman" w:hAnsi="Times New Roman" w:cs="Times New Roman"/>
          <w:color w:val="000000"/>
          <w:sz w:val="28"/>
          <w:szCs w:val="28"/>
          <w:lang w:eastAsia="ru-RU"/>
        </w:rPr>
        <w:softHyphen/>
        <w:t>______,</w:t>
      </w: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0"/>
          <w:szCs w:val="20"/>
          <w:lang w:eastAsia="ru-RU"/>
        </w:rPr>
        <w:t>(фамилия, имя, отчество)</w:t>
      </w:r>
    </w:p>
    <w:p w:rsidR="001431E5" w:rsidRPr="001431E5" w:rsidRDefault="001431E5" w:rsidP="001431E5">
      <w:pPr>
        <w:tabs>
          <w:tab w:val="left" w:pos="4365"/>
        </w:tabs>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86"/>
      </w:tblGrid>
      <w:tr w:rsidR="001431E5" w:rsidRPr="001431E5" w:rsidTr="00F2741D">
        <w:trPr>
          <w:trHeight w:hRule="exact" w:val="397"/>
        </w:trPr>
        <w:tc>
          <w:tcPr>
            <w:tcW w:w="9286" w:type="dxa"/>
            <w:tcBorders>
              <w:top w:val="nil"/>
            </w:tcBorders>
            <w:shd w:val="clear" w:color="auto" w:fill="auto"/>
          </w:tcPr>
          <w:p w:rsidR="001431E5" w:rsidRPr="001431E5" w:rsidRDefault="001431E5" w:rsidP="001431E5">
            <w:pPr>
              <w:autoSpaceDE w:val="0"/>
              <w:autoSpaceDN w:val="0"/>
              <w:adjustRightInd w:val="0"/>
              <w:spacing w:after="0" w:line="240" w:lineRule="auto"/>
              <w:rPr>
                <w:rFonts w:ascii="Times New Roman" w:eastAsia="Times New Roman" w:hAnsi="Times New Roman" w:cs="Times New Roman"/>
                <w:color w:val="000000"/>
                <w:szCs w:val="28"/>
                <w:lang w:eastAsia="ru-RU"/>
              </w:rPr>
            </w:pPr>
            <w:r w:rsidRPr="001431E5">
              <w:rPr>
                <w:rFonts w:ascii="Times New Roman" w:eastAsia="Times New Roman" w:hAnsi="Times New Roman" w:cs="Times New Roman"/>
                <w:color w:val="000000"/>
                <w:szCs w:val="28"/>
                <w:lang w:eastAsia="ru-RU"/>
              </w:rPr>
              <w:t>зарегистрированный (ая) по адресу</w:t>
            </w:r>
          </w:p>
        </w:tc>
      </w:tr>
      <w:tr w:rsidR="001431E5" w:rsidRPr="001431E5" w:rsidTr="00F2741D">
        <w:trPr>
          <w:trHeight w:hRule="exact" w:val="397"/>
        </w:trPr>
        <w:tc>
          <w:tcPr>
            <w:tcW w:w="9286" w:type="dxa"/>
            <w:shd w:val="clear" w:color="auto" w:fill="auto"/>
          </w:tcPr>
          <w:p w:rsidR="001431E5" w:rsidRPr="001431E5" w:rsidRDefault="001431E5" w:rsidP="001431E5">
            <w:pPr>
              <w:autoSpaceDE w:val="0"/>
              <w:autoSpaceDN w:val="0"/>
              <w:adjustRightInd w:val="0"/>
              <w:spacing w:after="0" w:line="240" w:lineRule="auto"/>
              <w:rPr>
                <w:rFonts w:ascii="Times New Roman" w:eastAsia="Times New Roman" w:hAnsi="Times New Roman" w:cs="Times New Roman"/>
                <w:color w:val="000000"/>
                <w:szCs w:val="28"/>
                <w:lang w:eastAsia="ru-RU"/>
              </w:rPr>
            </w:pPr>
          </w:p>
        </w:tc>
      </w:tr>
    </w:tbl>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(адрес регистрации)</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86"/>
      </w:tblGrid>
      <w:tr w:rsidR="001431E5" w:rsidRPr="001431E5" w:rsidTr="00F2741D">
        <w:trPr>
          <w:trHeight w:hRule="exact" w:val="397"/>
        </w:trPr>
        <w:tc>
          <w:tcPr>
            <w:tcW w:w="9286" w:type="dxa"/>
            <w:tcBorders>
              <w:top w:val="nil"/>
            </w:tcBorders>
            <w:shd w:val="clear" w:color="auto" w:fill="auto"/>
          </w:tcPr>
          <w:p w:rsidR="001431E5" w:rsidRPr="001431E5" w:rsidRDefault="001431E5" w:rsidP="001431E5">
            <w:pPr>
              <w:autoSpaceDE w:val="0"/>
              <w:autoSpaceDN w:val="0"/>
              <w:adjustRightInd w:val="0"/>
              <w:spacing w:after="0" w:line="240" w:lineRule="auto"/>
              <w:rPr>
                <w:rFonts w:ascii="Times New Roman" w:eastAsia="Times New Roman" w:hAnsi="Times New Roman" w:cs="Times New Roman"/>
                <w:color w:val="000000"/>
                <w:szCs w:val="28"/>
                <w:lang w:eastAsia="ru-RU"/>
              </w:rPr>
            </w:pPr>
            <w:r w:rsidRPr="001431E5">
              <w:rPr>
                <w:rFonts w:ascii="Times New Roman" w:eastAsia="Times New Roman" w:hAnsi="Times New Roman" w:cs="Times New Roman"/>
                <w:color w:val="000000"/>
                <w:szCs w:val="28"/>
                <w:lang w:eastAsia="ru-RU"/>
              </w:rPr>
              <w:t>паспорт</w:t>
            </w:r>
          </w:p>
        </w:tc>
      </w:tr>
      <w:tr w:rsidR="001431E5" w:rsidRPr="001431E5" w:rsidTr="00F2741D">
        <w:trPr>
          <w:trHeight w:hRule="exact" w:val="397"/>
        </w:trPr>
        <w:tc>
          <w:tcPr>
            <w:tcW w:w="9286" w:type="dxa"/>
            <w:shd w:val="clear" w:color="auto" w:fill="auto"/>
          </w:tcPr>
          <w:p w:rsidR="001431E5" w:rsidRPr="001431E5" w:rsidRDefault="001431E5" w:rsidP="001431E5">
            <w:pPr>
              <w:autoSpaceDE w:val="0"/>
              <w:autoSpaceDN w:val="0"/>
              <w:adjustRightInd w:val="0"/>
              <w:spacing w:after="0" w:line="240" w:lineRule="auto"/>
              <w:rPr>
                <w:rFonts w:ascii="Times New Roman" w:eastAsia="Times New Roman" w:hAnsi="Times New Roman" w:cs="Times New Roman"/>
                <w:color w:val="000000"/>
                <w:szCs w:val="28"/>
                <w:lang w:eastAsia="ru-RU"/>
              </w:rPr>
            </w:pPr>
          </w:p>
        </w:tc>
      </w:tr>
    </w:tbl>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(серия, номер, кем выдан и дата выдачи)</w:t>
      </w:r>
    </w:p>
    <w:p w:rsidR="001431E5" w:rsidRPr="001431E5" w:rsidRDefault="001431E5" w:rsidP="001431E5">
      <w:pPr>
        <w:autoSpaceDE w:val="0"/>
        <w:autoSpaceDN w:val="0"/>
        <w:adjustRightInd w:val="0"/>
        <w:spacing w:after="0" w:line="240" w:lineRule="auto"/>
        <w:jc w:val="both"/>
        <w:rPr>
          <w:rFonts w:ascii="Courier New" w:eastAsia="Times New Roman" w:hAnsi="Courier New" w:cs="Courier New"/>
          <w:sz w:val="20"/>
          <w:szCs w:val="20"/>
          <w:lang w:eastAsia="ru-RU"/>
        </w:rPr>
      </w:pPr>
      <w:r w:rsidRPr="001431E5">
        <w:rPr>
          <w:rFonts w:ascii="Times New Roman" w:eastAsia="Times New Roman" w:hAnsi="Times New Roman" w:cs="Times New Roman"/>
          <w:color w:val="000000"/>
          <w:sz w:val="28"/>
          <w:szCs w:val="28"/>
          <w:lang w:eastAsia="ru-RU"/>
        </w:rPr>
        <w:t xml:space="preserve">в соответствии со ст. 9 Федерального </w:t>
      </w:r>
      <w:hyperlink r:id="rId15" w:history="1">
        <w:r w:rsidRPr="001431E5">
          <w:rPr>
            <w:rFonts w:ascii="Times New Roman" w:eastAsia="Times New Roman" w:hAnsi="Times New Roman" w:cs="Times New Roman"/>
            <w:color w:val="000000"/>
            <w:sz w:val="28"/>
            <w:szCs w:val="28"/>
            <w:lang w:eastAsia="ru-RU"/>
          </w:rPr>
          <w:t>закона</w:t>
        </w:r>
      </w:hyperlink>
      <w:r w:rsidRPr="001431E5">
        <w:rPr>
          <w:rFonts w:ascii="Times New Roman" w:eastAsia="Times New Roman" w:hAnsi="Times New Roman" w:cs="Times New Roman"/>
          <w:color w:val="000000"/>
          <w:sz w:val="28"/>
          <w:szCs w:val="28"/>
          <w:lang w:eastAsia="ru-RU"/>
        </w:rPr>
        <w:t xml:space="preserve"> от 27.02.2006 № 152-ФЗ «О персональных данных», даю согласие Управлению по делам территорий администрации Минераловодского муниципального округа Ставропольского края, расположенному по адресу: 357202, Ставропольский край, г. Минеральные Воды, пр-кт Карла Маркса, зд. 54, на автоматизированную, а также без использования средств  автоматизации обработку моих персональных данных, содержащихся в моем личном деле, а именно:</w:t>
      </w:r>
      <w:r w:rsidRPr="001431E5">
        <w:rPr>
          <w:rFonts w:ascii="Courier New" w:eastAsia="Times New Roman" w:hAnsi="Courier New" w:cs="Courier New"/>
          <w:sz w:val="20"/>
          <w:szCs w:val="20"/>
          <w:lang w:eastAsia="ru-RU"/>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86"/>
      </w:tblGrid>
      <w:tr w:rsidR="001431E5" w:rsidRPr="001431E5" w:rsidTr="00F2741D">
        <w:trPr>
          <w:trHeight w:hRule="exact" w:val="397"/>
        </w:trPr>
        <w:tc>
          <w:tcPr>
            <w:tcW w:w="9571" w:type="dxa"/>
            <w:tcBorders>
              <w:top w:val="nil"/>
              <w:bottom w:val="single" w:sz="4" w:space="0" w:color="auto"/>
            </w:tcBorders>
            <w:shd w:val="clear" w:color="auto" w:fill="auto"/>
          </w:tcPr>
          <w:p w:rsidR="001431E5" w:rsidRPr="001431E5" w:rsidRDefault="001431E5" w:rsidP="001431E5">
            <w:pPr>
              <w:autoSpaceDE w:val="0"/>
              <w:autoSpaceDN w:val="0"/>
              <w:adjustRightInd w:val="0"/>
              <w:spacing w:after="0" w:line="240" w:lineRule="auto"/>
              <w:rPr>
                <w:rFonts w:ascii="Times New Roman" w:eastAsia="Times New Roman" w:hAnsi="Times New Roman" w:cs="Times New Roman"/>
                <w:color w:val="000000"/>
                <w:szCs w:val="28"/>
                <w:lang w:eastAsia="ru-RU"/>
              </w:rPr>
            </w:pPr>
          </w:p>
        </w:tc>
      </w:tr>
      <w:tr w:rsidR="001431E5" w:rsidRPr="001431E5" w:rsidTr="00F2741D">
        <w:trPr>
          <w:trHeight w:hRule="exact" w:val="397"/>
        </w:trPr>
        <w:tc>
          <w:tcPr>
            <w:tcW w:w="9571" w:type="dxa"/>
            <w:tcBorders>
              <w:bottom w:val="nil"/>
            </w:tcBorders>
            <w:shd w:val="clear" w:color="auto" w:fill="auto"/>
          </w:tcPr>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color w:val="000000"/>
                <w:sz w:val="20"/>
                <w:lang w:eastAsia="ru-RU"/>
              </w:rPr>
            </w:pPr>
            <w:r w:rsidRPr="001431E5">
              <w:rPr>
                <w:rFonts w:ascii="Times New Roman" w:eastAsia="Times New Roman" w:hAnsi="Times New Roman" w:cs="Times New Roman"/>
                <w:color w:val="000000"/>
                <w:sz w:val="20"/>
                <w:lang w:eastAsia="ru-RU"/>
              </w:rPr>
              <w:t>(указать перечень персональных данных)</w:t>
            </w:r>
          </w:p>
        </w:tc>
      </w:tr>
    </w:tbl>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в целях:</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86"/>
      </w:tblGrid>
      <w:tr w:rsidR="001431E5" w:rsidRPr="001431E5" w:rsidTr="00F2741D">
        <w:trPr>
          <w:trHeight w:hRule="exact" w:val="397"/>
        </w:trPr>
        <w:tc>
          <w:tcPr>
            <w:tcW w:w="9571" w:type="dxa"/>
            <w:tcBorders>
              <w:top w:val="nil"/>
              <w:bottom w:val="single" w:sz="4" w:space="0" w:color="auto"/>
            </w:tcBorders>
            <w:shd w:val="clear" w:color="auto" w:fill="auto"/>
          </w:tcPr>
          <w:p w:rsidR="001431E5" w:rsidRPr="001431E5" w:rsidRDefault="001431E5" w:rsidP="001431E5">
            <w:pPr>
              <w:autoSpaceDE w:val="0"/>
              <w:autoSpaceDN w:val="0"/>
              <w:adjustRightInd w:val="0"/>
              <w:spacing w:after="0" w:line="240" w:lineRule="auto"/>
              <w:rPr>
                <w:rFonts w:ascii="Times New Roman" w:eastAsia="Times New Roman" w:hAnsi="Times New Roman" w:cs="Times New Roman"/>
                <w:color w:val="000000"/>
                <w:szCs w:val="28"/>
                <w:lang w:eastAsia="ru-RU"/>
              </w:rPr>
            </w:pPr>
          </w:p>
        </w:tc>
      </w:tr>
      <w:tr w:rsidR="001431E5" w:rsidRPr="001431E5" w:rsidTr="00F2741D">
        <w:trPr>
          <w:trHeight w:hRule="exact" w:val="397"/>
        </w:trPr>
        <w:tc>
          <w:tcPr>
            <w:tcW w:w="9571" w:type="dxa"/>
            <w:tcBorders>
              <w:bottom w:val="nil"/>
            </w:tcBorders>
            <w:shd w:val="clear" w:color="auto" w:fill="auto"/>
          </w:tcPr>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color w:val="000000"/>
                <w:sz w:val="20"/>
                <w:lang w:eastAsia="ru-RU"/>
              </w:rPr>
            </w:pPr>
            <w:r w:rsidRPr="001431E5">
              <w:rPr>
                <w:rFonts w:ascii="Times New Roman" w:eastAsia="Times New Roman" w:hAnsi="Times New Roman" w:cs="Times New Roman"/>
                <w:color w:val="000000"/>
                <w:sz w:val="20"/>
                <w:lang w:eastAsia="ru-RU"/>
              </w:rPr>
              <w:t>(указать цель обработки)</w:t>
            </w:r>
          </w:p>
        </w:tc>
      </w:tr>
    </w:tbl>
    <w:p w:rsidR="001431E5" w:rsidRPr="001431E5" w:rsidRDefault="001431E5" w:rsidP="001431E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Я даю согласие на совершение следующих действий оператора с моими персональными данными:</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сбор, систематизацию, накопление, уточнение (обновление, изменение), хранение, использование, передачу, извлечение, обезличивание, уничтожение персональных данных в соответствии с законодательством Российской Федерации и законодательством Ставропольского края.</w:t>
      </w:r>
    </w:p>
    <w:p w:rsidR="001431E5" w:rsidRPr="001431E5" w:rsidRDefault="001431E5" w:rsidP="001431E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Срок действия настоящего Согласия определяется в соответствии с законодательством Российской Федерации и законодательством Ставропольского края в соответствии с порядком обработки персональных данных и действует со дня его подписания до дня его отзыва в письменной форме. </w:t>
      </w:r>
    </w:p>
    <w:p w:rsidR="001431E5" w:rsidRPr="001431E5" w:rsidRDefault="001431E5" w:rsidP="001431E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При этом уничтожение персональных данных, содержащихся в моем личном деле, не производится.</w:t>
      </w:r>
    </w:p>
    <w:p w:rsidR="001431E5" w:rsidRPr="001431E5" w:rsidRDefault="001431E5" w:rsidP="001431E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Об ответственности за достоверность представленных мною персональных данных предупрежден(а).</w:t>
      </w:r>
    </w:p>
    <w:p w:rsidR="001431E5" w:rsidRPr="001431E5" w:rsidRDefault="001431E5" w:rsidP="001431E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1431E5" w:rsidRPr="001431E5" w:rsidRDefault="001431E5" w:rsidP="001431E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«____» ______________20___ г. </w:t>
      </w:r>
    </w:p>
    <w:p w:rsidR="001431E5" w:rsidRPr="001431E5" w:rsidRDefault="001431E5" w:rsidP="001431E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  __________________________</w:t>
      </w: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w:t>
      </w:r>
      <w:r w:rsidRPr="001431E5">
        <w:rPr>
          <w:rFonts w:ascii="Times New Roman" w:eastAsia="Times New Roman" w:hAnsi="Times New Roman" w:cs="Times New Roman"/>
          <w:color w:val="000000"/>
          <w:sz w:val="20"/>
          <w:szCs w:val="20"/>
          <w:lang w:eastAsia="ru-RU"/>
        </w:rPr>
        <w:t>(подпись)                                (расшифровка подписи)</w:t>
      </w:r>
      <w:r w:rsidRPr="001431E5">
        <w:rPr>
          <w:rFonts w:ascii="Times New Roman" w:eastAsia="Times New Roman" w:hAnsi="Times New Roman" w:cs="Times New Roman"/>
          <w:color w:val="000000"/>
          <w:sz w:val="20"/>
          <w:szCs w:val="20"/>
          <w:lang w:eastAsia="ru-RU"/>
        </w:rPr>
        <w:tab/>
      </w:r>
      <w:r w:rsidRPr="001431E5">
        <w:rPr>
          <w:rFonts w:ascii="Times New Roman" w:eastAsia="Times New Roman" w:hAnsi="Times New Roman" w:cs="Times New Roman"/>
          <w:color w:val="000000"/>
          <w:sz w:val="20"/>
          <w:szCs w:val="20"/>
          <w:lang w:eastAsia="ru-RU"/>
        </w:rPr>
        <w:tab/>
      </w:r>
      <w:r w:rsidRPr="001431E5">
        <w:rPr>
          <w:rFonts w:ascii="Times New Roman" w:eastAsia="Times New Roman" w:hAnsi="Times New Roman" w:cs="Times New Roman"/>
          <w:color w:val="000000"/>
          <w:sz w:val="20"/>
          <w:szCs w:val="20"/>
          <w:lang w:eastAsia="ru-RU"/>
        </w:rPr>
        <w:tab/>
      </w:r>
      <w:r w:rsidRPr="001431E5">
        <w:rPr>
          <w:rFonts w:ascii="Times New Roman" w:eastAsia="Times New Roman" w:hAnsi="Times New Roman" w:cs="Times New Roman"/>
          <w:color w:val="000000"/>
          <w:sz w:val="20"/>
          <w:szCs w:val="20"/>
          <w:lang w:eastAsia="ru-RU"/>
        </w:rPr>
        <w:tab/>
      </w:r>
      <w:r w:rsidRPr="001431E5">
        <w:rPr>
          <w:rFonts w:ascii="Times New Roman" w:eastAsia="Times New Roman" w:hAnsi="Times New Roman" w:cs="Times New Roman"/>
          <w:color w:val="000000"/>
          <w:sz w:val="20"/>
          <w:szCs w:val="20"/>
          <w:lang w:eastAsia="ru-RU"/>
        </w:rPr>
        <w:tab/>
      </w:r>
      <w:r w:rsidRPr="001431E5">
        <w:rPr>
          <w:rFonts w:ascii="Times New Roman" w:eastAsia="Times New Roman" w:hAnsi="Times New Roman" w:cs="Times New Roman"/>
          <w:color w:val="000000"/>
          <w:sz w:val="28"/>
          <w:szCs w:val="28"/>
          <w:lang w:eastAsia="ru-RU"/>
        </w:rPr>
        <w:t xml:space="preserve">  </w:t>
      </w:r>
    </w:p>
    <w:p w:rsidR="001431E5" w:rsidRPr="001431E5" w:rsidRDefault="001431E5" w:rsidP="001431E5">
      <w:pPr>
        <w:keepNext/>
        <w:spacing w:after="0" w:line="240" w:lineRule="auto"/>
        <w:jc w:val="both"/>
        <w:outlineLvl w:val="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autoSpaceDE w:val="0"/>
        <w:autoSpaceDN w:val="0"/>
        <w:adjustRightInd w:val="0"/>
        <w:spacing w:after="0" w:line="240" w:lineRule="auto"/>
        <w:ind w:left="4820"/>
        <w:jc w:val="both"/>
        <w:outlineLvl w:val="0"/>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Приложение № 4</w:t>
      </w:r>
    </w:p>
    <w:p w:rsidR="001431E5" w:rsidRPr="001431E5" w:rsidRDefault="001431E5" w:rsidP="001431E5">
      <w:pPr>
        <w:autoSpaceDE w:val="0"/>
        <w:autoSpaceDN w:val="0"/>
        <w:adjustRightInd w:val="0"/>
        <w:spacing w:after="0" w:line="240" w:lineRule="auto"/>
        <w:ind w:left="4820"/>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к Положению о порядке обработки персональных данных в Управлении по делам территорий администрации Минераловодского муниципального округа</w:t>
      </w: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color w:val="000000"/>
          <w:sz w:val="28"/>
          <w:szCs w:val="28"/>
          <w:lang w:eastAsia="ru-RU"/>
        </w:rPr>
        <w:t>Ставропольского края</w:t>
      </w: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ar-SA"/>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ar-SA"/>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ar-SA"/>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ar-SA"/>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0"/>
          <w:szCs w:val="20"/>
          <w:lang w:eastAsia="ar-SA"/>
        </w:rPr>
        <w:tab/>
      </w:r>
      <w:r w:rsidRPr="001431E5">
        <w:rPr>
          <w:rFonts w:ascii="Times New Roman" w:eastAsia="Times New Roman" w:hAnsi="Times New Roman" w:cs="Times New Roman"/>
          <w:color w:val="000000"/>
          <w:sz w:val="28"/>
          <w:szCs w:val="28"/>
          <w:lang w:eastAsia="ar-SA"/>
        </w:rPr>
        <w:t xml:space="preserve">                                       СОГЛАСИЕ</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на принятие решений, порождающих юридические последствия</w:t>
      </w:r>
    </w:p>
    <w:p w:rsidR="001431E5" w:rsidRPr="001431E5" w:rsidRDefault="001431E5" w:rsidP="001431E5">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ar-SA"/>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Я,______________________________________________________________,</w:t>
      </w: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sidRPr="001431E5">
        <w:rPr>
          <w:rFonts w:ascii="Times New Roman" w:eastAsia="Times New Roman" w:hAnsi="Times New Roman" w:cs="Times New Roman"/>
          <w:color w:val="000000"/>
          <w:sz w:val="24"/>
          <w:szCs w:val="24"/>
          <w:lang w:eastAsia="ar-SA"/>
        </w:rPr>
        <w:t>(фамилия, имя, отчество)</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проживающий(ая)________________________________________________,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pBdr>
          <w:top w:val="single" w:sz="4" w:space="1" w:color="auto"/>
        </w:pBdr>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color w:val="000000"/>
          <w:sz w:val="24"/>
          <w:szCs w:val="24"/>
          <w:lang w:eastAsia="ar-SA"/>
        </w:rPr>
        <w:t>(адрес регистрации по месту жительства, адрес фактического проживания)</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________________________________________________________________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1431E5">
        <w:rPr>
          <w:rFonts w:ascii="Times New Roman" w:eastAsia="Times New Roman" w:hAnsi="Times New Roman" w:cs="Times New Roman"/>
          <w:color w:val="000000"/>
          <w:sz w:val="24"/>
          <w:szCs w:val="24"/>
          <w:lang w:eastAsia="ar-SA"/>
        </w:rPr>
        <w:t xml:space="preserve">  (документ, удостоверяющий личность, серия, номер, кем выдан и дата выдачи)</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в  соответствии  со  </w:t>
      </w:r>
      <w:hyperlink r:id="rId16" w:history="1">
        <w:r w:rsidRPr="001431E5">
          <w:rPr>
            <w:rFonts w:ascii="Times New Roman" w:eastAsia="Times New Roman" w:hAnsi="Times New Roman" w:cs="Times New Roman"/>
            <w:color w:val="000000"/>
            <w:sz w:val="28"/>
            <w:szCs w:val="28"/>
            <w:lang w:eastAsia="ar-SA"/>
          </w:rPr>
          <w:t>статьей  16</w:t>
        </w:r>
      </w:hyperlink>
      <w:r w:rsidRPr="001431E5">
        <w:rPr>
          <w:rFonts w:ascii="Times New Roman" w:eastAsia="Times New Roman" w:hAnsi="Times New Roman" w:cs="Times New Roman"/>
          <w:color w:val="000000"/>
          <w:sz w:val="28"/>
          <w:szCs w:val="28"/>
          <w:lang w:eastAsia="ar-SA"/>
        </w:rPr>
        <w:t xml:space="preserve">  Федерального  закона от 27 июля 2006 года № 152-ФЗ «О персональных данных» даю согласие Управлению по делам территорий администрации Минераловодского муниципального округа</w:t>
      </w:r>
      <w:r w:rsidRPr="001431E5">
        <w:rPr>
          <w:rFonts w:ascii="Times New Roman" w:eastAsia="Times New Roman" w:hAnsi="Times New Roman" w:cs="Times New Roman"/>
          <w:color w:val="000000"/>
          <w:sz w:val="28"/>
          <w:szCs w:val="28"/>
          <w:lang w:eastAsia="ru-RU"/>
        </w:rPr>
        <w:t xml:space="preserve"> </w:t>
      </w:r>
      <w:r w:rsidRPr="001431E5">
        <w:rPr>
          <w:rFonts w:ascii="Times New Roman" w:eastAsia="Times New Roman" w:hAnsi="Times New Roman" w:cs="Times New Roman"/>
          <w:color w:val="000000"/>
          <w:sz w:val="28"/>
          <w:szCs w:val="28"/>
          <w:lang w:eastAsia="ar-SA"/>
        </w:rPr>
        <w:t>Ставропольского края (далее – оператор), расположенному  по адресу: 357202, г. Минеральные Воды, пр. Карла Маркса, зд. 54,  на  принятие  решений, порождающих  юридические  последствия  в  отношении  меня  или иным образом затрагивающих  мои  права  и  законные интересы, на основании исключительно автоматизированной обработки моих персональных данных, а именно   ______________________________________________________________</w:t>
      </w:r>
    </w:p>
    <w:p w:rsidR="001431E5" w:rsidRPr="001431E5" w:rsidRDefault="001431E5" w:rsidP="001431E5">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1431E5">
        <w:rPr>
          <w:rFonts w:ascii="Times New Roman" w:eastAsia="Times New Roman" w:hAnsi="Times New Roman" w:cs="Times New Roman"/>
          <w:color w:val="000000"/>
          <w:sz w:val="24"/>
          <w:szCs w:val="24"/>
          <w:lang w:eastAsia="ar-SA"/>
        </w:rPr>
        <w:t>(указать, на принятие каких именно решений субъектом персональных данных дается ___________________________________________________________________________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color w:val="000000"/>
          <w:sz w:val="24"/>
          <w:szCs w:val="24"/>
          <w:lang w:eastAsia="ar-SA"/>
        </w:rPr>
        <w:t>согласие)</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Настоящее  Согласие  действует до момента принятия оператором решения о прекращении  обработки  персональных данных и (или) уничтожения документов, содержащих персональные данные.</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Настоящее  Согласие может быть отозвано мною в любое время на основании моего письменного заявления.</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 _____________ 20___ г.     _____________  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1431E5">
        <w:rPr>
          <w:rFonts w:ascii="Times New Roman" w:eastAsia="Times New Roman" w:hAnsi="Times New Roman" w:cs="Times New Roman"/>
          <w:color w:val="000000"/>
          <w:sz w:val="24"/>
          <w:szCs w:val="24"/>
          <w:lang w:eastAsia="ar-SA"/>
        </w:rPr>
        <w:t xml:space="preserve">                                                                         (подпись)                 (расшифровка подписи)</w:t>
      </w:r>
    </w:p>
    <w:p w:rsidR="001431E5" w:rsidRPr="001431E5" w:rsidRDefault="001431E5" w:rsidP="001431E5">
      <w:pPr>
        <w:autoSpaceDE w:val="0"/>
        <w:autoSpaceDN w:val="0"/>
        <w:adjustRightInd w:val="0"/>
        <w:spacing w:after="0" w:line="240" w:lineRule="auto"/>
        <w:rPr>
          <w:rFonts w:ascii="Calibri" w:eastAsia="Times New Roman" w:hAnsi="Calibri" w:cs="Calibri"/>
          <w:color w:val="000000"/>
          <w:sz w:val="20"/>
          <w:szCs w:val="20"/>
          <w:lang w:eastAsia="ar-SA"/>
        </w:rPr>
      </w:pPr>
    </w:p>
    <w:p w:rsidR="001431E5" w:rsidRPr="001431E5" w:rsidRDefault="001431E5" w:rsidP="001431E5">
      <w:pPr>
        <w:tabs>
          <w:tab w:val="left" w:pos="1335"/>
        </w:tabs>
        <w:spacing w:after="0" w:line="240" w:lineRule="auto"/>
        <w:rPr>
          <w:rFonts w:ascii="Times New Roman" w:eastAsia="Times New Roman" w:hAnsi="Times New Roman" w:cs="Times New Roman"/>
          <w:color w:val="000000"/>
          <w:sz w:val="20"/>
          <w:szCs w:val="20"/>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autoSpaceDE w:val="0"/>
        <w:autoSpaceDN w:val="0"/>
        <w:adjustRightInd w:val="0"/>
        <w:spacing w:after="0" w:line="240" w:lineRule="auto"/>
        <w:ind w:left="4820"/>
        <w:jc w:val="both"/>
        <w:outlineLvl w:val="0"/>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Приложение № 5</w:t>
      </w:r>
    </w:p>
    <w:p w:rsidR="001431E5" w:rsidRPr="001431E5" w:rsidRDefault="001431E5" w:rsidP="001431E5">
      <w:pPr>
        <w:autoSpaceDE w:val="0"/>
        <w:autoSpaceDN w:val="0"/>
        <w:adjustRightInd w:val="0"/>
        <w:spacing w:after="0" w:line="240" w:lineRule="auto"/>
        <w:ind w:left="4820"/>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к Положению о порядке обработки персональных данных в Управлении по делам территорий администрации Минераловодского муниципального округа Ставропольского края </w:t>
      </w:r>
    </w:p>
    <w:p w:rsidR="001431E5" w:rsidRPr="001431E5" w:rsidRDefault="001431E5" w:rsidP="001431E5">
      <w:pPr>
        <w:autoSpaceDE w:val="0"/>
        <w:autoSpaceDN w:val="0"/>
        <w:adjustRightInd w:val="0"/>
        <w:spacing w:after="0" w:line="240" w:lineRule="auto"/>
        <w:ind w:left="4820"/>
        <w:jc w:val="both"/>
        <w:rPr>
          <w:rFonts w:ascii="Arial" w:eastAsia="Times New Roman" w:hAnsi="Arial" w:cs="Arial"/>
          <w:color w:val="000000"/>
          <w:sz w:val="28"/>
          <w:szCs w:val="28"/>
          <w:lang w:eastAsia="ru-RU"/>
        </w:rPr>
      </w:pP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РАЗЪЯСНЕНИЕ</w:t>
      </w: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юридических последствий отказа субъекта персональных</w:t>
      </w: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данных представить свои персональные данные</w:t>
      </w:r>
    </w:p>
    <w:p w:rsidR="001431E5" w:rsidRPr="001431E5" w:rsidRDefault="001431E5" w:rsidP="001431E5">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ar-SA"/>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1.  В  соответствии  с требованиями Федерального </w:t>
      </w:r>
      <w:hyperlink r:id="rId17" w:history="1">
        <w:r w:rsidRPr="001431E5">
          <w:rPr>
            <w:rFonts w:ascii="Times New Roman" w:eastAsia="Times New Roman" w:hAnsi="Times New Roman" w:cs="Times New Roman"/>
            <w:color w:val="000000"/>
            <w:sz w:val="28"/>
            <w:szCs w:val="28"/>
            <w:lang w:eastAsia="ar-SA"/>
          </w:rPr>
          <w:t>закона</w:t>
        </w:r>
      </w:hyperlink>
      <w:r w:rsidRPr="001431E5">
        <w:rPr>
          <w:rFonts w:ascii="Times New Roman" w:eastAsia="Times New Roman" w:hAnsi="Times New Roman" w:cs="Times New Roman"/>
          <w:color w:val="000000"/>
          <w:sz w:val="28"/>
          <w:szCs w:val="28"/>
          <w:lang w:eastAsia="ar-SA"/>
        </w:rPr>
        <w:t xml:space="preserve"> «О персональных данных»  уведомляем  Вас,  что  в  случае  Вашего  отказа  представить свои персональные  данные  Управление  по делам территорий администрации Минераловодского муниципального округа</w:t>
      </w:r>
      <w:r w:rsidRPr="001431E5">
        <w:rPr>
          <w:rFonts w:ascii="Times New Roman" w:eastAsia="Times New Roman" w:hAnsi="Times New Roman" w:cs="Times New Roman"/>
          <w:color w:val="000000"/>
          <w:sz w:val="28"/>
          <w:szCs w:val="28"/>
          <w:lang w:eastAsia="ru-RU"/>
        </w:rPr>
        <w:t xml:space="preserve"> </w:t>
      </w:r>
      <w:r w:rsidRPr="001431E5">
        <w:rPr>
          <w:rFonts w:ascii="Times New Roman" w:eastAsia="Times New Roman" w:hAnsi="Times New Roman" w:cs="Times New Roman"/>
          <w:color w:val="000000"/>
          <w:sz w:val="28"/>
          <w:szCs w:val="28"/>
          <w:lang w:eastAsia="ar-SA"/>
        </w:rPr>
        <w:t xml:space="preserve">Ставропольского края (далее - Управление)  не  сможет  на  законных  основаниях  осуществлять обработку Ваших персональных данных, что приведет к невозможности </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_____________________________________________________________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1431E5">
        <w:rPr>
          <w:rFonts w:ascii="Times New Roman" w:eastAsia="Times New Roman" w:hAnsi="Times New Roman" w:cs="Times New Roman"/>
          <w:color w:val="000000"/>
          <w:sz w:val="24"/>
          <w:szCs w:val="24"/>
          <w:lang w:eastAsia="ar-SA"/>
        </w:rPr>
        <w:t>(указать конкретные последствия отказа в представлении персональных данных:</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________________________________________________________________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1431E5">
        <w:rPr>
          <w:rFonts w:ascii="Times New Roman" w:eastAsia="Times New Roman" w:hAnsi="Times New Roman" w:cs="Times New Roman"/>
          <w:color w:val="000000"/>
          <w:sz w:val="24"/>
          <w:szCs w:val="24"/>
          <w:lang w:eastAsia="ar-SA"/>
        </w:rPr>
        <w:t xml:space="preserve"> невозможность поступления  на должность муниципальной службы Управления,</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1431E5" w:rsidRPr="001431E5" w:rsidRDefault="001431E5" w:rsidP="001431E5">
      <w:pPr>
        <w:pBdr>
          <w:top w:val="single" w:sz="4" w:space="1" w:color="auto"/>
        </w:pBdr>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1431E5">
        <w:rPr>
          <w:rFonts w:ascii="Times New Roman" w:eastAsia="Times New Roman" w:hAnsi="Times New Roman" w:cs="Times New Roman"/>
          <w:color w:val="000000"/>
          <w:sz w:val="24"/>
          <w:szCs w:val="24"/>
          <w:lang w:eastAsia="ar-SA"/>
        </w:rPr>
        <w:t>невозможность поступления  на должность не отнесенную к должностям муниципальной службы Управления)</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________________________________________________________________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2.  В  соответствии  с законодательством Российской Федерации в области персональных данных Вы имеете право:</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1)  на  получение  сведений  об  Управлении,  о  месте его нахождения,</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 наличии в Управлении  Ваших персональных данных, а также на ознакомление с такими персональными данными;</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2)  требовать  уточнения своих персональных данных, их блокирования или уничтожения  в  случае,  если  персональные  данные являются соответственно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Российской Федерации меры по защите своих прав;</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3)  на  получение при обращении или при направлении запроса информации, касающейся обработки своих персональных данных;</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4)  на  обжалование  действия  или бездействия Управления в уполномоченный  орган  по  защите  прав субъектов персональных данных или в судебном порядке.</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«___»_______________20___г._________________  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1431E5">
        <w:rPr>
          <w:rFonts w:ascii="Times New Roman" w:eastAsia="Times New Roman" w:hAnsi="Times New Roman" w:cs="Times New Roman"/>
          <w:color w:val="000000"/>
          <w:sz w:val="24"/>
          <w:szCs w:val="24"/>
          <w:lang w:eastAsia="ar-SA"/>
        </w:rPr>
        <w:t xml:space="preserve">                                                                       (подпись)                     (расшифровка подписи)</w:t>
      </w:r>
    </w:p>
    <w:p w:rsidR="001431E5" w:rsidRPr="001431E5" w:rsidRDefault="001431E5" w:rsidP="001431E5">
      <w:pPr>
        <w:spacing w:after="0" w:line="240" w:lineRule="auto"/>
        <w:ind w:left="467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Приложение № 6</w:t>
      </w:r>
    </w:p>
    <w:p w:rsidR="001431E5" w:rsidRPr="001431E5" w:rsidRDefault="001431E5" w:rsidP="001431E5">
      <w:pPr>
        <w:spacing w:after="0" w:line="240" w:lineRule="auto"/>
        <w:ind w:left="467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 Положению о порядке обработки персональных данных субъектов Управления по делам территорий администрации Минераловодского муниципального округа Ставропольского края</w:t>
      </w:r>
    </w:p>
    <w:p w:rsidR="001431E5" w:rsidRPr="001431E5" w:rsidRDefault="001431E5" w:rsidP="001431E5">
      <w:pPr>
        <w:spacing w:after="0" w:line="240" w:lineRule="auto"/>
        <w:ind w:left="4678"/>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678"/>
        <w:jc w:val="both"/>
        <w:rPr>
          <w:rFonts w:ascii="Times New Roman" w:eastAsia="Times New Roman" w:hAnsi="Times New Roman" w:cs="Times New Roman"/>
          <w:color w:val="000000"/>
          <w:sz w:val="28"/>
          <w:szCs w:val="28"/>
          <w:lang w:eastAsia="ar-SA"/>
        </w:rPr>
      </w:pP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431E5">
        <w:rPr>
          <w:rFonts w:ascii="Times New Roman" w:eastAsia="Times New Roman" w:hAnsi="Times New Roman" w:cs="Times New Roman"/>
          <w:b/>
          <w:color w:val="000000"/>
          <w:sz w:val="28"/>
          <w:szCs w:val="28"/>
          <w:lang w:eastAsia="ru-RU"/>
        </w:rPr>
        <w:t>СОГЛАСИЕ</w:t>
      </w: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431E5">
        <w:rPr>
          <w:rFonts w:ascii="Times New Roman" w:eastAsia="Times New Roman" w:hAnsi="Times New Roman" w:cs="Times New Roman"/>
          <w:b/>
          <w:color w:val="000000"/>
          <w:sz w:val="28"/>
          <w:szCs w:val="28"/>
          <w:lang w:eastAsia="ru-RU"/>
        </w:rPr>
        <w:t>на размещение персональных данных в общедоступных</w:t>
      </w: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431E5">
        <w:rPr>
          <w:rFonts w:ascii="Times New Roman" w:eastAsia="Times New Roman" w:hAnsi="Times New Roman" w:cs="Times New Roman"/>
          <w:b/>
          <w:color w:val="000000"/>
          <w:sz w:val="28"/>
          <w:szCs w:val="28"/>
          <w:lang w:eastAsia="ru-RU"/>
        </w:rPr>
        <w:t>источниках персональных данных</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Я, ________________________________________________________________,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8"/>
          <w:szCs w:val="28"/>
          <w:lang w:eastAsia="ru-RU"/>
        </w:rPr>
        <w:t xml:space="preserve">                           </w:t>
      </w:r>
      <w:r w:rsidRPr="001431E5">
        <w:rPr>
          <w:rFonts w:ascii="Times New Roman" w:eastAsia="Times New Roman" w:hAnsi="Times New Roman" w:cs="Times New Roman"/>
          <w:color w:val="000000"/>
          <w:sz w:val="24"/>
          <w:szCs w:val="24"/>
          <w:lang w:eastAsia="ru-RU"/>
        </w:rPr>
        <w:t>(фамилия, имя, отчество)</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проживающий(ая)_______________________________________________________________________________________________________________,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 xml:space="preserve">    (адрес регистрации по месту жительства, адрес фактического проживания)</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 xml:space="preserve">      (документ, удостоверяющий личность, серия, номер, кем выдан и дата выдачи)</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в  соответствии  со  </w:t>
      </w:r>
      <w:hyperlink r:id="rId18" w:history="1">
        <w:r w:rsidRPr="001431E5">
          <w:rPr>
            <w:rFonts w:ascii="Times New Roman" w:eastAsia="Times New Roman" w:hAnsi="Times New Roman" w:cs="Times New Roman"/>
            <w:color w:val="000000"/>
            <w:sz w:val="28"/>
            <w:szCs w:val="28"/>
            <w:lang w:eastAsia="ru-RU"/>
          </w:rPr>
          <w:t>статьей  8</w:t>
        </w:r>
      </w:hyperlink>
      <w:r w:rsidRPr="001431E5">
        <w:rPr>
          <w:rFonts w:ascii="Times New Roman" w:eastAsia="Times New Roman" w:hAnsi="Times New Roman" w:cs="Times New Roman"/>
          <w:color w:val="000000"/>
          <w:sz w:val="28"/>
          <w:szCs w:val="28"/>
          <w:lang w:eastAsia="ru-RU"/>
        </w:rPr>
        <w:t xml:space="preserve">  Федерального  закона  от  27 июля 2006 года № 152-ФЗ «О персональных данных» даю согласие Управлению по делам территорий администрации Минераловодского муниципального округа Ставропольского края, расположенному по адресу: 357202, Ставропольский край, г. Минеральные Воды, пр-кт Карла Маркса, зд. 54</w:t>
      </w:r>
      <w:r w:rsidRPr="001431E5">
        <w:rPr>
          <w:rFonts w:ascii="Times New Roman" w:eastAsia="Times New Roman" w:hAnsi="Times New Roman" w:cs="Times New Roman"/>
          <w:bCs/>
          <w:color w:val="000000"/>
          <w:w w:val="101"/>
          <w:sz w:val="28"/>
          <w:szCs w:val="28"/>
          <w:lang w:eastAsia="ru-RU"/>
        </w:rPr>
        <w:t xml:space="preserve">, </w:t>
      </w:r>
      <w:r w:rsidRPr="001431E5">
        <w:rPr>
          <w:rFonts w:ascii="Times New Roman" w:eastAsia="Times New Roman" w:hAnsi="Times New Roman" w:cs="Times New Roman"/>
          <w:color w:val="000000"/>
          <w:sz w:val="28"/>
          <w:szCs w:val="28"/>
          <w:lang w:eastAsia="ru-RU"/>
        </w:rPr>
        <w:t xml:space="preserve">  на  размещение   моих персональных данных в целях </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______________________________________________________________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 xml:space="preserve">  (указать цель размещения     персональных данных в общедоступном источнике</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___________________________________________________________________________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4"/>
          <w:szCs w:val="24"/>
          <w:lang w:eastAsia="ru-RU"/>
        </w:rPr>
        <w:t>персональных данных)</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в   общедоступных   источниках   персональных   данных,   в   том  числе  в</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8"/>
          <w:szCs w:val="28"/>
          <w:lang w:eastAsia="ru-RU"/>
        </w:rPr>
        <w:t xml:space="preserve">______________________________________________________________ </w:t>
      </w:r>
      <w:r w:rsidRPr="001431E5">
        <w:rPr>
          <w:rFonts w:ascii="Times New Roman" w:eastAsia="Times New Roman" w:hAnsi="Times New Roman" w:cs="Times New Roman"/>
          <w:color w:val="000000"/>
          <w:sz w:val="24"/>
          <w:szCs w:val="24"/>
          <w:lang w:eastAsia="ru-RU"/>
        </w:rPr>
        <w:t>(указать наименование общедоступного источника   персональных данных и перечень</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________________________________________________________________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8"/>
          <w:szCs w:val="28"/>
          <w:lang w:eastAsia="ru-RU"/>
        </w:rPr>
        <w:t xml:space="preserve"> </w:t>
      </w:r>
      <w:r w:rsidRPr="001431E5">
        <w:rPr>
          <w:rFonts w:ascii="Times New Roman" w:eastAsia="Times New Roman" w:hAnsi="Times New Roman" w:cs="Times New Roman"/>
          <w:color w:val="000000"/>
          <w:sz w:val="24"/>
          <w:szCs w:val="24"/>
          <w:lang w:eastAsia="ru-RU"/>
        </w:rPr>
        <w:t>персональных данных, размещаемых в общедоступном  источнике персональных данных)</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Настоящее  Согласие  действует  до  принятия  в  установленном  порядке решения об освобождении от должности.</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Настоящее  Согласие может быть отозвано мною в любое время на основании моего письменного заявления.</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«___»____________ 20___ г._____________  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 xml:space="preserve">                                                                    (подпись)                  (расшифровка подписи)</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4595"/>
        <w:gridCol w:w="4691"/>
      </w:tblGrid>
      <w:tr w:rsidR="001431E5" w:rsidRPr="001431E5" w:rsidTr="00F2741D">
        <w:tc>
          <w:tcPr>
            <w:tcW w:w="4595" w:type="dxa"/>
          </w:tcPr>
          <w:p w:rsidR="001431E5" w:rsidRPr="001431E5" w:rsidRDefault="001431E5" w:rsidP="001431E5">
            <w:pPr>
              <w:keepNext/>
              <w:spacing w:before="240" w:after="60" w:line="240" w:lineRule="auto"/>
              <w:jc w:val="both"/>
              <w:outlineLvl w:val="0"/>
              <w:rPr>
                <w:rFonts w:ascii="Times New Roman" w:eastAsia="Times New Roman" w:hAnsi="Times New Roman" w:cs="Times New Roman"/>
                <w:b/>
                <w:bCs/>
                <w:color w:val="000000"/>
                <w:kern w:val="32"/>
                <w:sz w:val="28"/>
                <w:szCs w:val="28"/>
                <w:lang w:eastAsia="ar-SA"/>
              </w:rPr>
            </w:pPr>
          </w:p>
        </w:tc>
        <w:tc>
          <w:tcPr>
            <w:tcW w:w="4691"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Приложение № 7</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 Положению о порядке обработки персональных данных субъектов Управления по делам территорий администрации Минераловодского муниципального округа Ставропольского края</w:t>
            </w:r>
          </w:p>
        </w:tc>
      </w:tr>
      <w:bookmarkEnd w:id="24"/>
    </w:tbl>
    <w:p w:rsidR="001431E5" w:rsidRPr="001431E5" w:rsidRDefault="001431E5" w:rsidP="001431E5">
      <w:pPr>
        <w:spacing w:after="0" w:line="240" w:lineRule="auto"/>
        <w:jc w:val="both"/>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bookmarkStart w:id="25" w:name="_Toc321472384"/>
      <w:r w:rsidRPr="001431E5">
        <w:rPr>
          <w:rFonts w:ascii="Times New Roman" w:eastAsia="Times New Roman" w:hAnsi="Times New Roman" w:cs="Times New Roman"/>
          <w:b/>
          <w:color w:val="000000"/>
          <w:sz w:val="28"/>
          <w:szCs w:val="28"/>
          <w:lang w:eastAsia="ar-SA"/>
        </w:rPr>
        <w:t>Заявление-согласие</w:t>
      </w: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субъекта на получение его персональных данных у третьей стороны</w:t>
      </w:r>
    </w:p>
    <w:p w:rsidR="001431E5" w:rsidRPr="001431E5" w:rsidRDefault="001431E5" w:rsidP="001431E5">
      <w:pPr>
        <w:spacing w:after="0" w:line="240" w:lineRule="auto"/>
        <w:jc w:val="both"/>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color w:val="000000"/>
          <w:w w:val="101"/>
          <w:sz w:val="28"/>
          <w:szCs w:val="28"/>
          <w:lang w:eastAsia="ar-SA"/>
        </w:rPr>
        <w:t>Я, _____________________________________, проживающий(-ая) по адресу __________________________________________________, паспорт серии______, номер__________, выдан__________________________ ____________________________________________________________________</w:t>
      </w:r>
      <w:r w:rsidRPr="001431E5">
        <w:rPr>
          <w:rFonts w:ascii="Times New Roman" w:eastAsia="Times New Roman" w:hAnsi="Times New Roman" w:cs="Times New Roman"/>
          <w:bCs/>
          <w:color w:val="000000"/>
          <w:w w:val="101"/>
          <w:sz w:val="28"/>
          <w:szCs w:val="28"/>
          <w:lang w:eastAsia="ar-SA"/>
        </w:rPr>
        <w:t xml:space="preserve"> «___»___________ ______ года</w:t>
      </w:r>
      <w:r w:rsidRPr="001431E5">
        <w:rPr>
          <w:rFonts w:ascii="Times New Roman" w:eastAsia="Times New Roman" w:hAnsi="Times New Roman" w:cs="Times New Roman"/>
          <w:color w:val="000000"/>
          <w:sz w:val="28"/>
          <w:szCs w:val="28"/>
          <w:lang w:eastAsia="ar-SA"/>
        </w:rPr>
        <w:t xml:space="preserve">, в соответствии со ст. 86 Трудового кодекса Российской Федерации даю </w:t>
      </w:r>
      <w:r w:rsidRPr="001431E5">
        <w:rPr>
          <w:rFonts w:ascii="Times New Roman" w:eastAsia="Times New Roman" w:hAnsi="Times New Roman" w:cs="Times New Roman"/>
          <w:bCs/>
          <w:color w:val="000000"/>
          <w:w w:val="101"/>
          <w:sz w:val="28"/>
          <w:szCs w:val="28"/>
          <w:lang w:eastAsia="ar-SA"/>
        </w:rPr>
        <w:t xml:space="preserve">согласие </w:t>
      </w:r>
      <w:r w:rsidRPr="001431E5">
        <w:rPr>
          <w:rFonts w:ascii="Times New Roman" w:eastAsia="Times New Roman" w:hAnsi="Times New Roman" w:cs="Times New Roman"/>
          <w:color w:val="000000"/>
          <w:sz w:val="28"/>
          <w:szCs w:val="28"/>
          <w:lang w:eastAsia="ar-SA"/>
        </w:rPr>
        <w:t>Управлению по делам территорий администрации Минераловодского муниципального округа Ставропольского края, расположенному по адресу: 357202, Ставропольский край, г. Минеральные Воды, пр-кт Карла Маркса, зд. 54</w:t>
      </w:r>
      <w:r w:rsidRPr="001431E5">
        <w:rPr>
          <w:rFonts w:ascii="Times New Roman" w:eastAsia="Times New Roman" w:hAnsi="Times New Roman" w:cs="Times New Roman"/>
          <w:bCs/>
          <w:color w:val="000000"/>
          <w:w w:val="101"/>
          <w:sz w:val="28"/>
          <w:szCs w:val="28"/>
          <w:lang w:eastAsia="ar-SA"/>
        </w:rPr>
        <w:t>,</w:t>
      </w:r>
      <w:r w:rsidRPr="001431E5">
        <w:rPr>
          <w:rFonts w:ascii="Times New Roman" w:eastAsia="Times New Roman" w:hAnsi="Times New Roman" w:cs="Times New Roman"/>
          <w:color w:val="000000"/>
          <w:sz w:val="28"/>
          <w:szCs w:val="28"/>
          <w:lang w:eastAsia="ar-SA"/>
        </w:rPr>
        <w:t xml:space="preserve"> на получение моих персональных данных у третьей стороны, а именно:</w:t>
      </w:r>
    </w:p>
    <w:tbl>
      <w:tblPr>
        <w:tblW w:w="0" w:type="auto"/>
        <w:tblLook w:val="04A0" w:firstRow="1" w:lastRow="0" w:firstColumn="1" w:lastColumn="0" w:noHBand="0" w:noVBand="1"/>
      </w:tblPr>
      <w:tblGrid>
        <w:gridCol w:w="464"/>
        <w:gridCol w:w="2613"/>
        <w:gridCol w:w="567"/>
        <w:gridCol w:w="2654"/>
        <w:gridCol w:w="567"/>
        <w:gridCol w:w="2421"/>
      </w:tblGrid>
      <w:tr w:rsidR="001431E5" w:rsidRPr="001431E5" w:rsidTr="00F2741D">
        <w:tc>
          <w:tcPr>
            <w:tcW w:w="534"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835"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ФИО</w:t>
            </w:r>
          </w:p>
        </w:tc>
        <w:tc>
          <w:tcPr>
            <w:tcW w:w="567"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835" w:type="dxa"/>
            <w:shd w:val="clear" w:color="auto" w:fill="auto"/>
            <w:vAlign w:val="center"/>
          </w:tcPr>
          <w:p w:rsidR="001431E5" w:rsidRPr="001431E5" w:rsidRDefault="001431E5" w:rsidP="001431E5">
            <w:pPr>
              <w:spacing w:after="0" w:line="240" w:lineRule="auto"/>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Адрес</w:t>
            </w:r>
          </w:p>
        </w:tc>
        <w:tc>
          <w:tcPr>
            <w:tcW w:w="567"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515" w:type="dxa"/>
            <w:shd w:val="clear" w:color="auto" w:fill="auto"/>
            <w:vAlign w:val="center"/>
          </w:tcPr>
          <w:p w:rsidR="001431E5" w:rsidRPr="001431E5" w:rsidRDefault="001431E5" w:rsidP="001431E5">
            <w:pPr>
              <w:spacing w:after="0" w:line="240" w:lineRule="auto"/>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Образование</w:t>
            </w:r>
          </w:p>
        </w:tc>
      </w:tr>
      <w:tr w:rsidR="001431E5" w:rsidRPr="001431E5" w:rsidTr="00F2741D">
        <w:tc>
          <w:tcPr>
            <w:tcW w:w="534"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835"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Дата рождения</w:t>
            </w:r>
          </w:p>
        </w:tc>
        <w:tc>
          <w:tcPr>
            <w:tcW w:w="567"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835"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Паспортные данные</w:t>
            </w:r>
          </w:p>
        </w:tc>
        <w:tc>
          <w:tcPr>
            <w:tcW w:w="567"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515"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Доходы</w:t>
            </w:r>
          </w:p>
        </w:tc>
      </w:tr>
      <w:tr w:rsidR="001431E5" w:rsidRPr="001431E5" w:rsidTr="00F2741D">
        <w:tc>
          <w:tcPr>
            <w:tcW w:w="534"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835"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Место рождения</w:t>
            </w:r>
          </w:p>
        </w:tc>
        <w:tc>
          <w:tcPr>
            <w:tcW w:w="567"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835"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Семейное положение</w:t>
            </w:r>
          </w:p>
        </w:tc>
        <w:tc>
          <w:tcPr>
            <w:tcW w:w="567"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515"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Профессия</w:t>
            </w:r>
          </w:p>
        </w:tc>
      </w:tr>
      <w:tr w:rsidR="001431E5" w:rsidRPr="001431E5" w:rsidTr="00F2741D">
        <w:tc>
          <w:tcPr>
            <w:tcW w:w="534"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9319" w:type="dxa"/>
            <w:gridSpan w:val="5"/>
            <w:shd w:val="clear" w:color="auto" w:fill="auto"/>
            <w:vAlign w:val="center"/>
          </w:tcPr>
          <w:p w:rsidR="001431E5" w:rsidRPr="001431E5" w:rsidRDefault="001431E5" w:rsidP="001431E5">
            <w:pPr>
              <w:spacing w:after="0" w:line="240" w:lineRule="auto"/>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другие: _________________________________________________________</w:t>
            </w:r>
          </w:p>
        </w:tc>
      </w:tr>
    </w:tbl>
    <w:p w:rsidR="001431E5" w:rsidRPr="001431E5" w:rsidRDefault="001431E5" w:rsidP="001431E5">
      <w:pPr>
        <w:spacing w:after="0" w:line="240" w:lineRule="auto"/>
        <w:jc w:val="center"/>
        <w:rPr>
          <w:rFonts w:ascii="Times New Roman" w:eastAsia="Times New Roman" w:hAnsi="Times New Roman" w:cs="Times New Roman"/>
          <w:color w:val="000000"/>
          <w:w w:val="101"/>
          <w:sz w:val="28"/>
          <w:szCs w:val="28"/>
          <w:vertAlign w:val="superscript"/>
          <w:lang w:eastAsia="ar-SA"/>
        </w:rPr>
      </w:pPr>
      <w:r w:rsidRPr="001431E5">
        <w:rPr>
          <w:rFonts w:ascii="Times New Roman" w:eastAsia="Times New Roman" w:hAnsi="Times New Roman" w:cs="Times New Roman"/>
          <w:color w:val="000000"/>
          <w:w w:val="101"/>
          <w:sz w:val="28"/>
          <w:szCs w:val="28"/>
          <w:vertAlign w:val="superscript"/>
          <w:lang w:eastAsia="ar-SA"/>
        </w:rPr>
        <w:t>(перечислить дополнительные категории персональных данных)</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 целях _______________________________________________________</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________________________________________________________________________________________________________________________________</w:t>
      </w: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vertAlign w:val="superscript"/>
          <w:lang w:eastAsia="ar-SA"/>
        </w:rPr>
      </w:pPr>
      <w:r w:rsidRPr="001431E5">
        <w:rPr>
          <w:rFonts w:ascii="Times New Roman" w:eastAsia="Times New Roman" w:hAnsi="Times New Roman" w:cs="Times New Roman"/>
          <w:color w:val="000000"/>
          <w:sz w:val="28"/>
          <w:szCs w:val="28"/>
          <w:vertAlign w:val="superscript"/>
          <w:lang w:eastAsia="ar-SA"/>
        </w:rPr>
        <w:t>(указать цели обработки)</w:t>
      </w:r>
    </w:p>
    <w:p w:rsidR="001431E5" w:rsidRPr="001431E5" w:rsidRDefault="001431E5" w:rsidP="001431E5">
      <w:pPr>
        <w:spacing w:after="0" w:line="240" w:lineRule="auto"/>
        <w:ind w:firstLine="708"/>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Перечень действий, осуществляемых с персональными данными: сбор, систематизация, накопление, хранение, уточнение (обновление, изменение), использование, обезличивание, блокирование, уничтожение;</w:t>
      </w:r>
    </w:p>
    <w:p w:rsidR="001431E5" w:rsidRPr="001431E5" w:rsidRDefault="001431E5" w:rsidP="001431E5">
      <w:pPr>
        <w:spacing w:after="0" w:line="240" w:lineRule="auto"/>
        <w:ind w:firstLine="708"/>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Управление по делам территорий администрации Минераловодского муниципального округа Ставропольского края</w:t>
      </w: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color w:val="000000"/>
          <w:w w:val="101"/>
          <w:sz w:val="28"/>
          <w:szCs w:val="28"/>
          <w:lang w:eastAsia="ar-SA"/>
        </w:rPr>
        <w:t>осуществляет смешанную обработку  персональных данных с применением ЭВМ, с передачей по внутренней сети, с передачей по сети Интернет.</w:t>
      </w:r>
    </w:p>
    <w:p w:rsidR="001431E5" w:rsidRPr="001431E5" w:rsidRDefault="001431E5" w:rsidP="001431E5">
      <w:pPr>
        <w:spacing w:after="0" w:line="240" w:lineRule="auto"/>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 xml:space="preserve">Согласие вступает в силу со дня его подписания и действует в течение _______________________________________________________________. </w:t>
      </w:r>
    </w:p>
    <w:p w:rsidR="001431E5" w:rsidRPr="001431E5" w:rsidRDefault="001431E5" w:rsidP="001431E5">
      <w:pPr>
        <w:spacing w:after="0" w:line="240" w:lineRule="auto"/>
        <w:ind w:firstLine="708"/>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Действие настоящего согласия прекращается досрочно в случае принятия оператором решения о прекращении обработки персональных данных и/или уничтожения документов содержащих персональные данные.</w:t>
      </w:r>
    </w:p>
    <w:p w:rsidR="001431E5" w:rsidRPr="001431E5" w:rsidRDefault="001431E5" w:rsidP="001431E5">
      <w:pPr>
        <w:spacing w:after="0" w:line="240" w:lineRule="auto"/>
        <w:ind w:firstLine="708"/>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Согласие может быть отозвано мною в   любое  время  на   основании моего письменного заявления.</w:t>
      </w:r>
    </w:p>
    <w:p w:rsidR="001431E5" w:rsidRPr="001431E5" w:rsidRDefault="001431E5" w:rsidP="001431E5">
      <w:pPr>
        <w:spacing w:after="0" w:line="240" w:lineRule="auto"/>
        <w:jc w:val="both"/>
        <w:rPr>
          <w:rFonts w:ascii="Times New Roman" w:eastAsia="Times New Roman" w:hAnsi="Times New Roman" w:cs="Times New Roman"/>
          <w:color w:val="000000"/>
          <w:w w:val="101"/>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«___»_________20__г.                                   __________________________</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t>(подпись)</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bl>
      <w:tblPr>
        <w:tblW w:w="0" w:type="auto"/>
        <w:tblLook w:val="01E0" w:firstRow="1" w:lastRow="1" w:firstColumn="1" w:lastColumn="1" w:noHBand="0" w:noVBand="0"/>
      </w:tblPr>
      <w:tblGrid>
        <w:gridCol w:w="4595"/>
        <w:gridCol w:w="4691"/>
      </w:tblGrid>
      <w:tr w:rsidR="001431E5" w:rsidRPr="001431E5" w:rsidTr="00F2741D">
        <w:tc>
          <w:tcPr>
            <w:tcW w:w="4595"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c>
          <w:tcPr>
            <w:tcW w:w="4691"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Приложение № 8</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 Положению о порядке обработки персональных данных субъектов Управления по делам территорий администрации Минераловодского муниципального округа Ставропольского края</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bookmarkEnd w:id="25"/>
    </w:tbl>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bl>
      <w:tblPr>
        <w:tblW w:w="0" w:type="auto"/>
        <w:jc w:val="right"/>
        <w:tblLook w:val="00A0" w:firstRow="1" w:lastRow="0" w:firstColumn="1" w:lastColumn="0" w:noHBand="0" w:noVBand="0"/>
      </w:tblPr>
      <w:tblGrid>
        <w:gridCol w:w="4783"/>
      </w:tblGrid>
      <w:tr w:rsidR="001431E5" w:rsidRPr="001431E5" w:rsidTr="00F2741D">
        <w:trPr>
          <w:trHeight w:val="1031"/>
          <w:jc w:val="right"/>
        </w:trPr>
        <w:tc>
          <w:tcPr>
            <w:tcW w:w="4783" w:type="dxa"/>
            <w:shd w:val="clear" w:color="auto" w:fill="auto"/>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ru-RU"/>
              </w:rPr>
              <w:t>Начальнику</w:t>
            </w:r>
            <w:r w:rsidRPr="001431E5">
              <w:rPr>
                <w:rFonts w:ascii="Times New Roman" w:eastAsia="Times New Roman" w:hAnsi="Times New Roman" w:cs="Times New Roman"/>
                <w:color w:val="000000"/>
                <w:sz w:val="28"/>
                <w:szCs w:val="28"/>
                <w:lang w:eastAsia="ar-SA"/>
              </w:rPr>
              <w:t xml:space="preserve"> Управления по делам территорий администрации Минераловодского муниципального округа Ставропольского края</w:t>
            </w: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8"/>
                <w:szCs w:val="28"/>
                <w:lang w:eastAsia="ru-RU"/>
              </w:rPr>
            </w:pP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8"/>
                <w:szCs w:val="28"/>
                <w:lang w:eastAsia="ru-RU"/>
              </w:rPr>
            </w:pPr>
            <w:bookmarkStart w:id="26" w:name="фио_рук_орг_дп"/>
            <w:r w:rsidRPr="001431E5">
              <w:rPr>
                <w:rFonts w:ascii="Times New Roman" w:eastAsia="Times New Roman" w:hAnsi="Times New Roman" w:cs="Times New Roman"/>
                <w:color w:val="000000"/>
                <w:sz w:val="28"/>
                <w:szCs w:val="28"/>
                <w:lang w:eastAsia="ru-RU"/>
              </w:rPr>
              <w:t xml:space="preserve"> </w:t>
            </w:r>
            <w:bookmarkEnd w:id="26"/>
            <w:r w:rsidRPr="001431E5">
              <w:rPr>
                <w:rFonts w:ascii="Times New Roman" w:eastAsia="Times New Roman" w:hAnsi="Times New Roman" w:cs="Times New Roman"/>
                <w:color w:val="000000"/>
                <w:sz w:val="28"/>
                <w:szCs w:val="28"/>
                <w:lang w:eastAsia="ru-RU"/>
              </w:rPr>
              <w:t>Фамилия И.О.</w:t>
            </w:r>
          </w:p>
        </w:tc>
      </w:tr>
    </w:tbl>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w:t>
      </w: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color w:val="000000"/>
          <w:sz w:val="28"/>
          <w:szCs w:val="28"/>
          <w:lang w:eastAsia="ru-RU"/>
        </w:rPr>
      </w:pPr>
      <w:r w:rsidRPr="001431E5">
        <w:rPr>
          <w:rFonts w:ascii="Times New Roman" w:eastAsia="Times New Roman" w:hAnsi="Times New Roman" w:cs="Times New Roman"/>
          <w:b/>
          <w:color w:val="000000"/>
          <w:sz w:val="28"/>
          <w:szCs w:val="28"/>
          <w:lang w:eastAsia="ru-RU"/>
        </w:rPr>
        <w:t>Отзыв согласия на обработку персональных данных</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w:t>
      </w: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Ф.И.О. субъекта персональных данных</w:t>
      </w: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______________________________________</w:t>
      </w: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_______________________________________</w:t>
      </w: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lang w:eastAsia="ru-RU"/>
        </w:rPr>
      </w:pPr>
      <w:r w:rsidRPr="001431E5">
        <w:rPr>
          <w:rFonts w:ascii="Times New Roman" w:eastAsia="Times New Roman" w:hAnsi="Times New Roman" w:cs="Times New Roman"/>
          <w:color w:val="000000"/>
          <w:lang w:eastAsia="ru-RU"/>
        </w:rPr>
        <w:t>Номер основного документа,</w:t>
      </w: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lang w:eastAsia="ru-RU"/>
        </w:rPr>
      </w:pPr>
      <w:r w:rsidRPr="001431E5">
        <w:rPr>
          <w:rFonts w:ascii="Times New Roman" w:eastAsia="Times New Roman" w:hAnsi="Times New Roman" w:cs="Times New Roman"/>
          <w:color w:val="000000"/>
          <w:lang w:eastAsia="ru-RU"/>
        </w:rPr>
        <w:t>удостоверяющего его личность</w:t>
      </w: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ru-RU"/>
        </w:rPr>
      </w:pP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_______________________________________</w:t>
      </w: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color w:val="000000"/>
          <w:lang w:eastAsia="ru-RU"/>
        </w:rPr>
      </w:pPr>
      <w:r w:rsidRPr="001431E5">
        <w:rPr>
          <w:rFonts w:ascii="Times New Roman" w:eastAsia="Times New Roman" w:hAnsi="Times New Roman" w:cs="Times New Roman"/>
          <w:color w:val="000000"/>
          <w:lang w:eastAsia="ru-RU"/>
        </w:rPr>
        <w:t>Наименование органа, выдавшего документ</w:t>
      </w: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color w:val="000000"/>
          <w:sz w:val="28"/>
          <w:szCs w:val="28"/>
          <w:lang w:eastAsia="ru-RU"/>
        </w:rPr>
      </w:pP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_______________________________________</w:t>
      </w: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color w:val="000000"/>
          <w:lang w:eastAsia="ru-RU"/>
        </w:rPr>
      </w:pPr>
      <w:r w:rsidRPr="001431E5">
        <w:rPr>
          <w:rFonts w:ascii="Times New Roman" w:eastAsia="Times New Roman" w:hAnsi="Times New Roman" w:cs="Times New Roman"/>
          <w:color w:val="000000"/>
          <w:lang w:eastAsia="ru-RU"/>
        </w:rPr>
        <w:t>Дата выдачи указанного документа</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ru-RU"/>
        </w:rPr>
      </w:pP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color w:val="000000"/>
          <w:sz w:val="28"/>
          <w:szCs w:val="28"/>
          <w:lang w:eastAsia="ru-RU"/>
        </w:rPr>
      </w:pP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000000"/>
          <w:sz w:val="28"/>
          <w:szCs w:val="28"/>
          <w:lang w:eastAsia="ru-RU"/>
        </w:rPr>
      </w:pP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color w:val="000000"/>
          <w:sz w:val="28"/>
          <w:szCs w:val="28"/>
          <w:lang w:eastAsia="ru-RU"/>
        </w:rPr>
      </w:pPr>
      <w:r w:rsidRPr="001431E5">
        <w:rPr>
          <w:rFonts w:ascii="Times New Roman" w:eastAsia="Times New Roman" w:hAnsi="Times New Roman" w:cs="Times New Roman"/>
          <w:b/>
          <w:color w:val="000000"/>
          <w:sz w:val="28"/>
          <w:szCs w:val="28"/>
          <w:lang w:eastAsia="ru-RU"/>
        </w:rPr>
        <w:t>Заявление</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w:t>
      </w: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Прошу Вас прекратить обработку моих персональных данных в связи с</w:t>
      </w: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________________________________________________________________</w:t>
      </w: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(указать причину)</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ru-RU"/>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ru-RU"/>
        </w:rPr>
      </w:pP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«___»____________ 20__ г.                _________ _____________________</w:t>
      </w: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0"/>
          <w:szCs w:val="20"/>
          <w:lang w:eastAsia="ru-RU"/>
        </w:rPr>
        <w:t xml:space="preserve"> (подпись) </w:t>
      </w:r>
      <w:r w:rsidRPr="001431E5">
        <w:rPr>
          <w:rFonts w:ascii="Times New Roman" w:eastAsia="Times New Roman" w:hAnsi="Times New Roman" w:cs="Times New Roman"/>
          <w:color w:val="000000"/>
          <w:sz w:val="20"/>
          <w:szCs w:val="20"/>
          <w:lang w:eastAsia="ru-RU"/>
        </w:rPr>
        <w:tab/>
        <w:t>(расшифровка подписи)</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bl>
      <w:tblPr>
        <w:tblW w:w="0" w:type="auto"/>
        <w:tblLook w:val="01E0" w:firstRow="1" w:lastRow="1" w:firstColumn="1" w:lastColumn="1" w:noHBand="0" w:noVBand="0"/>
      </w:tblPr>
      <w:tblGrid>
        <w:gridCol w:w="4595"/>
        <w:gridCol w:w="4691"/>
      </w:tblGrid>
      <w:tr w:rsidR="001431E5" w:rsidRPr="001431E5" w:rsidTr="00F2741D">
        <w:tc>
          <w:tcPr>
            <w:tcW w:w="4784"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c>
          <w:tcPr>
            <w:tcW w:w="4785"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Приложение № 9</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 Положению о порядке обработки персональных данных субъектов Управления по делам территорий администрации Минераловодского муниципального округа Ставропольского края</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color w:val="000000"/>
          <w:sz w:val="28"/>
          <w:szCs w:val="28"/>
          <w:lang w:eastAsia="ru-RU"/>
        </w:rPr>
      </w:pPr>
      <w:r w:rsidRPr="001431E5">
        <w:rPr>
          <w:rFonts w:ascii="Times New Roman" w:eastAsia="Times New Roman" w:hAnsi="Times New Roman" w:cs="Times New Roman"/>
          <w:b/>
          <w:color w:val="000000"/>
          <w:sz w:val="28"/>
          <w:szCs w:val="28"/>
          <w:lang w:eastAsia="ru-RU"/>
        </w:rPr>
        <w:t>Уведомление об удалении персональных данных</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ru-RU"/>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Уважаемый _______________________________________________________________.</w:t>
      </w:r>
    </w:p>
    <w:p w:rsidR="001431E5" w:rsidRPr="001431E5" w:rsidRDefault="001431E5" w:rsidP="001431E5">
      <w:pPr>
        <w:spacing w:after="0" w:line="240" w:lineRule="auto"/>
        <w:ind w:firstLine="2977"/>
        <w:jc w:val="both"/>
        <w:rPr>
          <w:rFonts w:ascii="Times New Roman" w:eastAsia="Times New Roman" w:hAnsi="Times New Roman" w:cs="Times New Roman"/>
          <w:color w:val="000000"/>
          <w:sz w:val="24"/>
          <w:szCs w:val="24"/>
          <w:vertAlign w:val="superscript"/>
          <w:lang w:eastAsia="ru-RU"/>
        </w:rPr>
      </w:pPr>
      <w:r w:rsidRPr="001431E5">
        <w:rPr>
          <w:rFonts w:ascii="Times New Roman" w:eastAsia="Times New Roman" w:hAnsi="Times New Roman" w:cs="Times New Roman"/>
          <w:color w:val="000000"/>
          <w:sz w:val="24"/>
          <w:szCs w:val="24"/>
          <w:vertAlign w:val="superscript"/>
          <w:lang w:eastAsia="ru-RU"/>
        </w:rPr>
        <w:t>Ф.И.О. субъекта персональных данных</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ar-SA"/>
        </w:rPr>
        <w:t>Обработка Ваших</w:t>
      </w:r>
      <w:r w:rsidRPr="001431E5">
        <w:rPr>
          <w:rFonts w:ascii="Times New Roman" w:eastAsia="Times New Roman" w:hAnsi="Times New Roman" w:cs="Times New Roman"/>
          <w:color w:val="000000"/>
          <w:sz w:val="28"/>
          <w:szCs w:val="28"/>
          <w:lang w:eastAsia="ru-RU"/>
        </w:rPr>
        <w:t xml:space="preserve"> персональных данных прекращена. </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ru-RU"/>
        </w:rPr>
        <w:t>Ваши персональные данные, которые обрабатывались</w:t>
      </w:r>
      <w:r w:rsidRPr="001431E5">
        <w:rPr>
          <w:rFonts w:ascii="Times New Roman" w:eastAsia="Times New Roman" w:hAnsi="Times New Roman" w:cs="Times New Roman"/>
          <w:color w:val="000000"/>
          <w:sz w:val="28"/>
          <w:szCs w:val="28"/>
          <w:lang w:eastAsia="ar-SA"/>
        </w:rPr>
        <w:t>, были уничтожены.</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Приложение: копия акта об уничтожении на ____ листах.</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bl>
      <w:tblPr>
        <w:tblW w:w="0" w:type="auto"/>
        <w:tblInd w:w="108" w:type="dxa"/>
        <w:tblLook w:val="04A0" w:firstRow="1" w:lastRow="0" w:firstColumn="1" w:lastColumn="0" w:noHBand="0" w:noVBand="1"/>
      </w:tblPr>
      <w:tblGrid>
        <w:gridCol w:w="3146"/>
        <w:gridCol w:w="1896"/>
        <w:gridCol w:w="4136"/>
      </w:tblGrid>
      <w:tr w:rsidR="001431E5" w:rsidRPr="001431E5" w:rsidTr="00F2741D">
        <w:tc>
          <w:tcPr>
            <w:tcW w:w="3544" w:type="dxa"/>
            <w:shd w:val="clear" w:color="auto" w:fill="auto"/>
          </w:tcPr>
          <w:p w:rsidR="001431E5" w:rsidRPr="001431E5" w:rsidRDefault="001431E5" w:rsidP="001431E5">
            <w:pPr>
              <w:tabs>
                <w:tab w:val="left" w:pos="480"/>
              </w:tabs>
              <w:spacing w:after="12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Председатель комиссии</w:t>
            </w:r>
          </w:p>
        </w:tc>
        <w:tc>
          <w:tcPr>
            <w:tcW w:w="1896" w:type="dxa"/>
            <w:shd w:val="clear" w:color="auto" w:fill="auto"/>
            <w:vAlign w:val="bottom"/>
          </w:tcPr>
          <w:p w:rsidR="001431E5" w:rsidRPr="001431E5" w:rsidRDefault="001431E5" w:rsidP="001431E5">
            <w:pPr>
              <w:tabs>
                <w:tab w:val="left" w:pos="480"/>
              </w:tabs>
              <w:spacing w:after="120" w:line="240" w:lineRule="auto"/>
              <w:jc w:val="right"/>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____________</w:t>
            </w:r>
          </w:p>
        </w:tc>
        <w:tc>
          <w:tcPr>
            <w:tcW w:w="4136" w:type="dxa"/>
            <w:shd w:val="clear" w:color="auto" w:fill="auto"/>
          </w:tcPr>
          <w:p w:rsidR="001431E5" w:rsidRPr="001431E5" w:rsidRDefault="001431E5" w:rsidP="001431E5">
            <w:pPr>
              <w:tabs>
                <w:tab w:val="left" w:pos="480"/>
              </w:tabs>
              <w:spacing w:after="12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____________________________</w:t>
            </w:r>
          </w:p>
        </w:tc>
      </w:tr>
    </w:tbl>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ru-RU"/>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tbl>
      <w:tblPr>
        <w:tblW w:w="0" w:type="auto"/>
        <w:tblLook w:val="01E0" w:firstRow="1" w:lastRow="1" w:firstColumn="1" w:lastColumn="1" w:noHBand="0" w:noVBand="0"/>
      </w:tblPr>
      <w:tblGrid>
        <w:gridCol w:w="4393"/>
        <w:gridCol w:w="4590"/>
        <w:gridCol w:w="303"/>
      </w:tblGrid>
      <w:tr w:rsidR="001431E5" w:rsidRPr="001431E5" w:rsidTr="00F2741D">
        <w:trPr>
          <w:gridAfter w:val="1"/>
          <w:wAfter w:w="303" w:type="dxa"/>
        </w:trPr>
        <w:tc>
          <w:tcPr>
            <w:tcW w:w="4393"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c>
          <w:tcPr>
            <w:tcW w:w="4590"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Приложение № 10</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 Положению о порядке обработки персональных данных субъектов Управления по делам территорий администрации Минераловодского муниципального округа Ставропольского края</w:t>
            </w:r>
          </w:p>
          <w:p w:rsidR="001431E5" w:rsidRPr="001431E5" w:rsidRDefault="001431E5" w:rsidP="001431E5">
            <w:pPr>
              <w:spacing w:after="0" w:line="240" w:lineRule="auto"/>
              <w:jc w:val="both"/>
              <w:rPr>
                <w:rFonts w:ascii="Times New Roman" w:eastAsia="Times New Roman" w:hAnsi="Times New Roman" w:cs="Times New Roman"/>
                <w:color w:val="000000"/>
                <w:sz w:val="16"/>
                <w:szCs w:val="16"/>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16"/>
                <w:szCs w:val="16"/>
                <w:lang w:eastAsia="ar-SA"/>
              </w:rPr>
            </w:pPr>
          </w:p>
        </w:tc>
      </w:tr>
      <w:tr w:rsidR="001431E5" w:rsidRPr="001431E5" w:rsidTr="00F2741D">
        <w:tblPrEx>
          <w:tblLook w:val="04A0" w:firstRow="1" w:lastRow="0" w:firstColumn="1" w:lastColumn="0" w:noHBand="0" w:noVBand="1"/>
        </w:tblPrEx>
        <w:trPr>
          <w:gridBefore w:val="1"/>
          <w:wBefore w:w="4393" w:type="dxa"/>
          <w:trHeight w:val="1395"/>
        </w:trPr>
        <w:tc>
          <w:tcPr>
            <w:tcW w:w="4893" w:type="dxa"/>
            <w:gridSpan w:val="2"/>
            <w:shd w:val="clear" w:color="auto" w:fill="auto"/>
          </w:tcPr>
          <w:p w:rsidR="001431E5" w:rsidRPr="001431E5" w:rsidRDefault="001431E5" w:rsidP="001431E5">
            <w:pPr>
              <w:spacing w:after="0" w:line="240" w:lineRule="auto"/>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УТВЕРЖДАЮ</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ru-RU"/>
              </w:rPr>
              <w:t>Начальник</w:t>
            </w:r>
            <w:r w:rsidRPr="001431E5">
              <w:rPr>
                <w:rFonts w:ascii="Times New Roman" w:eastAsia="Times New Roman" w:hAnsi="Times New Roman" w:cs="Times New Roman"/>
                <w:color w:val="000000"/>
                <w:sz w:val="28"/>
                <w:szCs w:val="28"/>
                <w:lang w:eastAsia="ar-SA"/>
              </w:rPr>
              <w:t xml:space="preserve"> Управления по делам территорий администрации Минераловодского муниципального округа Ставропольского края </w:t>
            </w:r>
          </w:p>
          <w:p w:rsidR="001431E5" w:rsidRPr="001431E5" w:rsidRDefault="001431E5" w:rsidP="001431E5">
            <w:pPr>
              <w:spacing w:after="0" w:line="240" w:lineRule="auto"/>
              <w:jc w:val="both"/>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xml:space="preserve">________________ </w:t>
            </w:r>
            <w:bookmarkStart w:id="27" w:name="фио_рук_орг_ип"/>
            <w:r w:rsidRPr="001431E5">
              <w:rPr>
                <w:rFonts w:ascii="Times New Roman" w:eastAsia="Times New Roman" w:hAnsi="Times New Roman" w:cs="Times New Roman"/>
                <w:bCs/>
                <w:color w:val="000000"/>
                <w:sz w:val="28"/>
                <w:szCs w:val="28"/>
              </w:rPr>
              <w:t xml:space="preserve"> Фамилия И.О.</w:t>
            </w:r>
          </w:p>
          <w:bookmarkEnd w:id="27"/>
          <w:p w:rsidR="001431E5" w:rsidRPr="001431E5" w:rsidRDefault="001431E5" w:rsidP="001431E5">
            <w:pPr>
              <w:spacing w:after="0" w:line="240" w:lineRule="auto"/>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«____» ______________ 20___ г.</w:t>
            </w:r>
          </w:p>
          <w:p w:rsidR="001431E5" w:rsidRPr="001431E5" w:rsidRDefault="001431E5" w:rsidP="001431E5">
            <w:pPr>
              <w:spacing w:after="0" w:line="240" w:lineRule="auto"/>
              <w:rPr>
                <w:rFonts w:ascii="Times New Roman" w:eastAsia="Calibri" w:hAnsi="Times New Roman" w:cs="Times New Roman"/>
                <w:color w:val="000000"/>
                <w:sz w:val="28"/>
                <w:szCs w:val="28"/>
              </w:rPr>
            </w:pPr>
          </w:p>
        </w:tc>
      </w:tr>
    </w:tbl>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16"/>
          <w:szCs w:val="16"/>
          <w:lang w:eastAsia="ru-RU"/>
        </w:rPr>
      </w:pPr>
    </w:p>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_______________________________________________________________</w:t>
      </w:r>
    </w:p>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center"/>
        <w:textAlignment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(наименование и адрес подразделения, где осуществляется обработка персональных данных)</w:t>
      </w:r>
    </w:p>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113" w:after="57" w:line="200" w:lineRule="atLeast"/>
        <w:jc w:val="center"/>
        <w:textAlignment w:val="center"/>
        <w:rPr>
          <w:rFonts w:ascii="Spectral" w:eastAsia="Times New Roman" w:hAnsi="Spectral" w:cs="Times New Roman"/>
          <w:b/>
          <w:bCs/>
          <w:color w:val="000000"/>
          <w:sz w:val="16"/>
          <w:szCs w:val="16"/>
          <w:lang w:eastAsia="ru-RU"/>
        </w:rPr>
      </w:pPr>
    </w:p>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113" w:after="57" w:line="200" w:lineRule="atLeast"/>
        <w:jc w:val="center"/>
        <w:textAlignment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b/>
          <w:bCs/>
          <w:color w:val="000000"/>
          <w:sz w:val="28"/>
          <w:szCs w:val="28"/>
          <w:lang w:eastAsia="ru-RU"/>
        </w:rPr>
        <w:t>АКТ</w:t>
      </w:r>
    </w:p>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w:t>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t>№ ___</w:t>
      </w:r>
    </w:p>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      (дата)</w:t>
      </w:r>
    </w:p>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0" w:line="200" w:lineRule="atLeast"/>
        <w:textAlignment w:val="center"/>
        <w:rPr>
          <w:rFonts w:ascii="Times New Roman" w:eastAsia="Times New Roman" w:hAnsi="Times New Roman" w:cs="Times New Roman"/>
          <w:color w:val="000000"/>
          <w:sz w:val="16"/>
          <w:szCs w:val="16"/>
          <w:lang w:eastAsia="ru-RU"/>
        </w:rPr>
      </w:pPr>
    </w:p>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0" w:line="200" w:lineRule="atLeast"/>
        <w:jc w:val="center"/>
        <w:textAlignment w:val="center"/>
        <w:rPr>
          <w:rFonts w:ascii="Spectral" w:eastAsia="Times New Roman" w:hAnsi="Spectral" w:cs="Times New Roman"/>
          <w:b/>
          <w:bCs/>
          <w:color w:val="000000"/>
          <w:sz w:val="28"/>
          <w:szCs w:val="28"/>
          <w:lang w:eastAsia="ru-RU"/>
        </w:rPr>
      </w:pPr>
      <w:r w:rsidRPr="001431E5">
        <w:rPr>
          <w:rFonts w:ascii="Times New Roman" w:eastAsia="Times New Roman" w:hAnsi="Times New Roman" w:cs="Times New Roman"/>
          <w:b/>
          <w:bCs/>
          <w:color w:val="000000"/>
          <w:sz w:val="28"/>
          <w:szCs w:val="28"/>
          <w:lang w:eastAsia="ru-RU"/>
        </w:rPr>
        <w:t>Об уничтожении персональных данных</w:t>
      </w:r>
      <w:r w:rsidRPr="001431E5">
        <w:rPr>
          <w:rFonts w:ascii="Spectral" w:eastAsia="Times New Roman" w:hAnsi="Spectral" w:cs="Times New Roman"/>
          <w:b/>
          <w:bCs/>
          <w:color w:val="000000"/>
          <w:sz w:val="28"/>
          <w:szCs w:val="28"/>
          <w:lang w:eastAsia="ru-RU"/>
        </w:rPr>
        <w:t xml:space="preserve"> </w:t>
      </w:r>
    </w:p>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0" w:line="200" w:lineRule="atLeast"/>
        <w:jc w:val="center"/>
        <w:textAlignment w:val="center"/>
        <w:rPr>
          <w:rFonts w:ascii="Spectral" w:eastAsia="Times New Roman" w:hAnsi="Spectral" w:cs="Times New Roman"/>
          <w:b/>
          <w:bCs/>
          <w:color w:val="000000"/>
          <w:sz w:val="28"/>
          <w:szCs w:val="28"/>
          <w:lang w:eastAsia="ru-RU"/>
        </w:rPr>
      </w:pPr>
    </w:p>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ab/>
      </w:r>
      <w:r w:rsidRPr="001431E5">
        <w:rPr>
          <w:rFonts w:ascii="Times New Roman" w:eastAsia="Times New Roman" w:hAnsi="Times New Roman" w:cs="Times New Roman"/>
          <w:color w:val="000000"/>
          <w:sz w:val="28"/>
          <w:szCs w:val="28"/>
          <w:lang w:eastAsia="ru-RU"/>
        </w:rPr>
        <w:tab/>
        <w:t>Настоящий акт составлен комиссией, созданной приказом Управления по делам территорий администрации Минераловодского муниципального округа Ставропольского края от___________№_______, в составе председателя - _______________________, и членов комиссии________________________________________________________</w:t>
      </w:r>
    </w:p>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both"/>
        <w:textAlignment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и подтверждает уничтожение следующих персональных данных субъекта персональных данных:</w:t>
      </w:r>
    </w:p>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both"/>
        <w:textAlignment w:val="center"/>
        <w:rPr>
          <w:rFonts w:ascii="Times New Roman" w:eastAsia="Times New Roman" w:hAnsi="Times New Roman" w:cs="Times New Roman"/>
          <w:color w:val="000000"/>
          <w:sz w:val="28"/>
          <w:szCs w:val="28"/>
          <w:lang w:eastAsia="ru-RU"/>
        </w:rPr>
      </w:pPr>
    </w:p>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jc w:val="both"/>
        <w:textAlignment w:val="center"/>
        <w:rPr>
          <w:rFonts w:ascii="Times New Roman" w:eastAsia="Times New Roman" w:hAnsi="Times New Roman" w:cs="Times New Roman"/>
          <w:color w:val="000000"/>
          <w:sz w:val="28"/>
          <w:szCs w:val="28"/>
          <w:lang w:eastAsia="ru-RU"/>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4"/>
        <w:gridCol w:w="1134"/>
        <w:gridCol w:w="1418"/>
        <w:gridCol w:w="1701"/>
        <w:gridCol w:w="1701"/>
        <w:gridCol w:w="1276"/>
        <w:gridCol w:w="1701"/>
      </w:tblGrid>
      <w:tr w:rsidR="001431E5" w:rsidRPr="001431E5" w:rsidTr="00F2741D">
        <w:trPr>
          <w:trHeight w:val="60"/>
        </w:trPr>
        <w:tc>
          <w:tcPr>
            <w:tcW w:w="624" w:type="dxa"/>
            <w:tcMar>
              <w:top w:w="68" w:type="dxa"/>
              <w:left w:w="57" w:type="dxa"/>
              <w:bottom w:w="68" w:type="dxa"/>
              <w:right w:w="57"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jc w:val="center"/>
              <w:textAlignment w:val="center"/>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 п/п</w:t>
            </w:r>
          </w:p>
        </w:tc>
        <w:tc>
          <w:tcPr>
            <w:tcW w:w="1134" w:type="dxa"/>
            <w:tcMar>
              <w:top w:w="68" w:type="dxa"/>
              <w:left w:w="57" w:type="dxa"/>
              <w:bottom w:w="68" w:type="dxa"/>
              <w:right w:w="57"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jc w:val="center"/>
              <w:textAlignment w:val="center"/>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Ф. И. О.  субъекта персональных данных</w:t>
            </w:r>
          </w:p>
        </w:tc>
        <w:tc>
          <w:tcPr>
            <w:tcW w:w="1418" w:type="dxa"/>
            <w:tcMar>
              <w:top w:w="68" w:type="dxa"/>
              <w:left w:w="57" w:type="dxa"/>
              <w:bottom w:w="68" w:type="dxa"/>
              <w:right w:w="57"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jc w:val="center"/>
              <w:textAlignment w:val="center"/>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Перечень категорий уничтоженных персональных данных</w:t>
            </w:r>
          </w:p>
        </w:tc>
        <w:tc>
          <w:tcPr>
            <w:tcW w:w="1701" w:type="dxa"/>
            <w:tcMar>
              <w:top w:w="68" w:type="dxa"/>
              <w:left w:w="57" w:type="dxa"/>
              <w:bottom w:w="68" w:type="dxa"/>
              <w:right w:w="57"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jc w:val="center"/>
              <w:textAlignment w:val="center"/>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 xml:space="preserve">Наименование </w:t>
            </w:r>
            <w:r w:rsidRPr="001431E5">
              <w:rPr>
                <w:rFonts w:ascii="Times New Roman" w:eastAsia="Times New Roman" w:hAnsi="Times New Roman" w:cs="Times New Roman"/>
                <w:color w:val="000000"/>
                <w:sz w:val="24"/>
                <w:szCs w:val="24"/>
                <w:lang w:eastAsia="ru-RU"/>
              </w:rPr>
              <w:br/>
              <w:t xml:space="preserve">материального </w:t>
            </w:r>
            <w:r w:rsidRPr="001431E5">
              <w:rPr>
                <w:rFonts w:ascii="Times New Roman" w:eastAsia="Times New Roman" w:hAnsi="Times New Roman" w:cs="Times New Roman"/>
                <w:color w:val="000000"/>
                <w:sz w:val="24"/>
                <w:szCs w:val="24"/>
                <w:lang w:eastAsia="ru-RU"/>
              </w:rPr>
              <w:br/>
              <w:t xml:space="preserve">носителя персональных данных </w:t>
            </w:r>
          </w:p>
        </w:tc>
        <w:tc>
          <w:tcPr>
            <w:tcW w:w="1701" w:type="dxa"/>
            <w:tcMar>
              <w:top w:w="68" w:type="dxa"/>
              <w:left w:w="57" w:type="dxa"/>
              <w:bottom w:w="68" w:type="dxa"/>
              <w:right w:w="57"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jc w:val="center"/>
              <w:textAlignment w:val="center"/>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 xml:space="preserve">Наименование информационной системы, из которой </w:t>
            </w:r>
            <w:r w:rsidRPr="001431E5">
              <w:rPr>
                <w:rFonts w:ascii="Times New Roman" w:eastAsia="Times New Roman" w:hAnsi="Times New Roman" w:cs="Times New Roman"/>
                <w:color w:val="000000"/>
                <w:sz w:val="24"/>
                <w:szCs w:val="24"/>
                <w:lang w:eastAsia="ru-RU"/>
              </w:rPr>
              <w:br/>
              <w:t>удалили персональные данные</w:t>
            </w:r>
          </w:p>
        </w:tc>
        <w:tc>
          <w:tcPr>
            <w:tcW w:w="1276" w:type="dxa"/>
            <w:tcMar>
              <w:top w:w="68" w:type="dxa"/>
              <w:left w:w="57" w:type="dxa"/>
              <w:bottom w:w="68" w:type="dxa"/>
              <w:right w:w="57"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jc w:val="center"/>
              <w:textAlignment w:val="center"/>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 xml:space="preserve">Способ </w:t>
            </w:r>
            <w:r w:rsidRPr="001431E5">
              <w:rPr>
                <w:rFonts w:ascii="Times New Roman" w:eastAsia="Times New Roman" w:hAnsi="Times New Roman" w:cs="Times New Roman"/>
                <w:color w:val="000000"/>
                <w:sz w:val="24"/>
                <w:szCs w:val="24"/>
                <w:lang w:eastAsia="ru-RU"/>
              </w:rPr>
              <w:br/>
              <w:t>уничтожения персональных данных</w:t>
            </w:r>
          </w:p>
        </w:tc>
        <w:tc>
          <w:tcPr>
            <w:tcW w:w="1701" w:type="dxa"/>
            <w:tcMar>
              <w:top w:w="68" w:type="dxa"/>
              <w:left w:w="57" w:type="dxa"/>
              <w:bottom w:w="68" w:type="dxa"/>
              <w:right w:w="57"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jc w:val="center"/>
              <w:textAlignment w:val="center"/>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 xml:space="preserve">Дата и причина </w:t>
            </w:r>
            <w:r w:rsidRPr="001431E5">
              <w:rPr>
                <w:rFonts w:ascii="Times New Roman" w:eastAsia="Times New Roman" w:hAnsi="Times New Roman" w:cs="Times New Roman"/>
                <w:color w:val="000000"/>
                <w:sz w:val="24"/>
                <w:szCs w:val="24"/>
                <w:lang w:eastAsia="ru-RU"/>
              </w:rPr>
              <w:br/>
              <w:t>уничтожения персональных данных</w:t>
            </w:r>
          </w:p>
        </w:tc>
      </w:tr>
      <w:tr w:rsidR="001431E5" w:rsidRPr="001431E5" w:rsidTr="00F2741D">
        <w:trPr>
          <w:trHeight w:val="1179"/>
        </w:trPr>
        <w:tc>
          <w:tcPr>
            <w:tcW w:w="624" w:type="dxa"/>
            <w:tcMar>
              <w:top w:w="68" w:type="dxa"/>
              <w:left w:w="80" w:type="dxa"/>
              <w:bottom w:w="68" w:type="dxa"/>
              <w:right w:w="80"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textAlignment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1.</w:t>
            </w:r>
          </w:p>
        </w:tc>
        <w:tc>
          <w:tcPr>
            <w:tcW w:w="1134" w:type="dxa"/>
            <w:tcMar>
              <w:top w:w="68" w:type="dxa"/>
              <w:left w:w="80" w:type="dxa"/>
              <w:bottom w:w="68" w:type="dxa"/>
              <w:right w:w="80"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textAlignment w:val="center"/>
              <w:rPr>
                <w:rFonts w:ascii="Times New Roman" w:eastAsia="Times New Roman" w:hAnsi="Times New Roman" w:cs="Times New Roman"/>
                <w:color w:val="000000"/>
                <w:sz w:val="28"/>
                <w:szCs w:val="28"/>
                <w:lang w:eastAsia="ru-RU"/>
              </w:rPr>
            </w:pPr>
          </w:p>
        </w:tc>
        <w:tc>
          <w:tcPr>
            <w:tcW w:w="1418" w:type="dxa"/>
            <w:tcMar>
              <w:top w:w="68" w:type="dxa"/>
              <w:left w:w="80" w:type="dxa"/>
              <w:bottom w:w="68" w:type="dxa"/>
              <w:right w:w="80"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textAlignment w:val="center"/>
              <w:rPr>
                <w:rFonts w:ascii="Times New Roman" w:eastAsia="Times New Roman" w:hAnsi="Times New Roman" w:cs="Times New Roman"/>
                <w:color w:val="000000"/>
                <w:sz w:val="28"/>
                <w:szCs w:val="28"/>
                <w:lang w:eastAsia="ru-RU"/>
              </w:rPr>
            </w:pPr>
          </w:p>
        </w:tc>
        <w:tc>
          <w:tcPr>
            <w:tcW w:w="1701" w:type="dxa"/>
            <w:tcMar>
              <w:top w:w="68" w:type="dxa"/>
              <w:left w:w="80" w:type="dxa"/>
              <w:bottom w:w="68" w:type="dxa"/>
              <w:right w:w="80"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textAlignment w:val="center"/>
              <w:rPr>
                <w:rFonts w:ascii="Times New Roman" w:eastAsia="Times New Roman" w:hAnsi="Times New Roman" w:cs="Times New Roman"/>
                <w:color w:val="000000"/>
                <w:sz w:val="28"/>
                <w:szCs w:val="28"/>
                <w:lang w:eastAsia="ru-RU"/>
              </w:rPr>
            </w:pPr>
          </w:p>
        </w:tc>
        <w:tc>
          <w:tcPr>
            <w:tcW w:w="1701" w:type="dxa"/>
            <w:tcMar>
              <w:top w:w="68" w:type="dxa"/>
              <w:left w:w="80" w:type="dxa"/>
              <w:bottom w:w="68" w:type="dxa"/>
              <w:right w:w="80"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textAlignment w:val="center"/>
              <w:rPr>
                <w:rFonts w:ascii="Times New Roman" w:eastAsia="Times New Roman" w:hAnsi="Times New Roman" w:cs="Times New Roman"/>
                <w:color w:val="000000"/>
                <w:sz w:val="28"/>
                <w:szCs w:val="28"/>
                <w:lang w:eastAsia="ru-RU"/>
              </w:rPr>
            </w:pPr>
          </w:p>
        </w:tc>
        <w:tc>
          <w:tcPr>
            <w:tcW w:w="1276" w:type="dxa"/>
            <w:tcMar>
              <w:top w:w="68" w:type="dxa"/>
              <w:left w:w="80" w:type="dxa"/>
              <w:bottom w:w="68" w:type="dxa"/>
              <w:right w:w="80"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textAlignment w:val="center"/>
              <w:rPr>
                <w:rFonts w:ascii="Times New Roman" w:eastAsia="Times New Roman" w:hAnsi="Times New Roman" w:cs="Times New Roman"/>
                <w:color w:val="000000"/>
                <w:sz w:val="28"/>
                <w:szCs w:val="28"/>
                <w:lang w:eastAsia="ru-RU"/>
              </w:rPr>
            </w:pPr>
          </w:p>
        </w:tc>
        <w:tc>
          <w:tcPr>
            <w:tcW w:w="1701" w:type="dxa"/>
            <w:tcMar>
              <w:top w:w="68" w:type="dxa"/>
              <w:left w:w="80" w:type="dxa"/>
              <w:bottom w:w="68" w:type="dxa"/>
              <w:right w:w="80"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textAlignment w:val="center"/>
              <w:rPr>
                <w:rFonts w:ascii="Times New Roman" w:eastAsia="Times New Roman" w:hAnsi="Times New Roman" w:cs="Times New Roman"/>
                <w:color w:val="000000"/>
                <w:sz w:val="28"/>
                <w:szCs w:val="28"/>
                <w:lang w:eastAsia="ru-RU"/>
              </w:rPr>
            </w:pPr>
          </w:p>
        </w:tc>
      </w:tr>
    </w:tbl>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Times New Roman" w:eastAsia="Times New Roman" w:hAnsi="Times New Roman" w:cs="Times New Roman"/>
          <w:color w:val="000000"/>
          <w:sz w:val="28"/>
          <w:szCs w:val="28"/>
          <w:lang w:eastAsia="ru-RU"/>
        </w:rPr>
      </w:pPr>
    </w:p>
    <w:tbl>
      <w:tblPr>
        <w:tblW w:w="9693" w:type="dxa"/>
        <w:tblInd w:w="108" w:type="dxa"/>
        <w:tblLook w:val="04A0" w:firstRow="1" w:lastRow="0" w:firstColumn="1" w:lastColumn="0" w:noHBand="0" w:noVBand="1"/>
      </w:tblPr>
      <w:tblGrid>
        <w:gridCol w:w="3544"/>
        <w:gridCol w:w="1900"/>
        <w:gridCol w:w="4249"/>
      </w:tblGrid>
      <w:tr w:rsidR="001431E5" w:rsidRPr="001431E5" w:rsidTr="00F2741D">
        <w:trPr>
          <w:trHeight w:val="375"/>
        </w:trPr>
        <w:tc>
          <w:tcPr>
            <w:tcW w:w="3544" w:type="dxa"/>
            <w:shd w:val="clear" w:color="auto" w:fill="auto"/>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textAlignment w:val="center"/>
              <w:rPr>
                <w:rFonts w:ascii="Times New Roman" w:eastAsia="Times New Roman" w:hAnsi="Times New Roman" w:cs="Times New Roman"/>
                <w:color w:val="000000"/>
                <w:sz w:val="28"/>
                <w:szCs w:val="28"/>
                <w:lang w:eastAsia="ru-RU"/>
              </w:rPr>
            </w:pPr>
          </w:p>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textAlignment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Председатель комиссии</w:t>
            </w:r>
          </w:p>
        </w:tc>
        <w:tc>
          <w:tcPr>
            <w:tcW w:w="1900" w:type="dxa"/>
            <w:shd w:val="clear" w:color="auto" w:fill="auto"/>
            <w:vAlign w:val="bottom"/>
          </w:tcPr>
          <w:p w:rsidR="001431E5" w:rsidRPr="001431E5" w:rsidRDefault="001431E5" w:rsidP="001431E5">
            <w:pPr>
              <w:tabs>
                <w:tab w:val="left" w:pos="480"/>
              </w:tabs>
              <w:spacing w:after="120" w:line="240" w:lineRule="auto"/>
              <w:jc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w:t>
            </w:r>
          </w:p>
        </w:tc>
        <w:tc>
          <w:tcPr>
            <w:tcW w:w="4249" w:type="dxa"/>
            <w:shd w:val="clear" w:color="auto" w:fill="auto"/>
            <w:vAlign w:val="bottom"/>
          </w:tcPr>
          <w:p w:rsidR="001431E5" w:rsidRPr="001431E5" w:rsidRDefault="001431E5" w:rsidP="001431E5">
            <w:pPr>
              <w:tabs>
                <w:tab w:val="left" w:pos="480"/>
              </w:tabs>
              <w:spacing w:after="120" w:line="240" w:lineRule="auto"/>
              <w:jc w:val="center"/>
              <w:rPr>
                <w:rFonts w:ascii="Times New Roman" w:eastAsia="Times New Roman" w:hAnsi="Times New Roman" w:cs="Times New Roman"/>
                <w:color w:val="000000"/>
                <w:sz w:val="28"/>
                <w:szCs w:val="28"/>
                <w:lang w:eastAsia="ru-RU"/>
              </w:rPr>
            </w:pPr>
          </w:p>
          <w:p w:rsidR="001431E5" w:rsidRPr="001431E5" w:rsidRDefault="001431E5" w:rsidP="001431E5">
            <w:pPr>
              <w:tabs>
                <w:tab w:val="left" w:pos="480"/>
              </w:tabs>
              <w:spacing w:after="120" w:line="240" w:lineRule="auto"/>
              <w:jc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____________________________</w:t>
            </w:r>
          </w:p>
        </w:tc>
      </w:tr>
      <w:tr w:rsidR="001431E5" w:rsidRPr="001431E5" w:rsidTr="00F2741D">
        <w:trPr>
          <w:trHeight w:val="456"/>
        </w:trPr>
        <w:tc>
          <w:tcPr>
            <w:tcW w:w="3544" w:type="dxa"/>
            <w:shd w:val="clear" w:color="auto" w:fill="auto"/>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Times New Roman" w:eastAsia="Times New Roman" w:hAnsi="Times New Roman" w:cs="Times New Roman"/>
                <w:color w:val="000000"/>
                <w:sz w:val="28"/>
                <w:szCs w:val="28"/>
                <w:lang w:eastAsia="ru-RU"/>
              </w:rPr>
            </w:pPr>
          </w:p>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Члены комиссии</w:t>
            </w:r>
          </w:p>
        </w:tc>
        <w:tc>
          <w:tcPr>
            <w:tcW w:w="1900" w:type="dxa"/>
            <w:shd w:val="clear" w:color="auto" w:fill="auto"/>
            <w:vAlign w:val="bottom"/>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w:t>
            </w:r>
          </w:p>
        </w:tc>
        <w:tc>
          <w:tcPr>
            <w:tcW w:w="4249" w:type="dxa"/>
            <w:shd w:val="clear" w:color="auto" w:fill="auto"/>
            <w:vAlign w:val="bottom"/>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Times New Roman" w:eastAsia="Times New Roman" w:hAnsi="Times New Roman" w:cs="Times New Roman"/>
                <w:color w:val="000000"/>
                <w:sz w:val="28"/>
                <w:szCs w:val="28"/>
                <w:lang w:eastAsia="ru-RU"/>
              </w:rPr>
            </w:pPr>
          </w:p>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____________________________</w:t>
            </w:r>
          </w:p>
        </w:tc>
      </w:tr>
    </w:tbl>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tbl>
      <w:tblPr>
        <w:tblW w:w="9463" w:type="dxa"/>
        <w:tblInd w:w="108" w:type="dxa"/>
        <w:tblLook w:val="01E0" w:firstRow="1" w:lastRow="1" w:firstColumn="1" w:lastColumn="1" w:noHBand="0" w:noVBand="0"/>
      </w:tblPr>
      <w:tblGrid>
        <w:gridCol w:w="4729"/>
        <w:gridCol w:w="4734"/>
      </w:tblGrid>
      <w:tr w:rsidR="001431E5" w:rsidRPr="001431E5" w:rsidTr="00F2741D">
        <w:trPr>
          <w:trHeight w:val="2409"/>
        </w:trPr>
        <w:tc>
          <w:tcPr>
            <w:tcW w:w="4729"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tc>
        <w:tc>
          <w:tcPr>
            <w:tcW w:w="4734"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Приложение № 11</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 Положению о порядке обработки персональных данных субъектов Управления по делам территорий администрации Минераловодского муниципального округа Ставропольского края</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ind w:firstLine="708"/>
        <w:jc w:val="center"/>
        <w:rPr>
          <w:rFonts w:ascii="Times New Roman" w:eastAsia="Times New Roman" w:hAnsi="Times New Roman" w:cs="Times New Roman"/>
          <w:sz w:val="28"/>
          <w:szCs w:val="28"/>
          <w:lang w:eastAsia="ru-RU"/>
        </w:rPr>
      </w:pPr>
      <w:r w:rsidRPr="001431E5">
        <w:rPr>
          <w:rFonts w:ascii="Times New Roman" w:eastAsia="Times New Roman" w:hAnsi="Times New Roman" w:cs="Times New Roman"/>
          <w:sz w:val="28"/>
          <w:szCs w:val="28"/>
          <w:lang w:eastAsia="ru-RU"/>
        </w:rPr>
        <w:t>Выгрузка из журнала регистрации событий в информационной системе персональных данных</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ru-RU"/>
        </w:rPr>
      </w:pPr>
    </w:p>
    <w:p w:rsidR="001431E5" w:rsidRPr="001431E5" w:rsidRDefault="001431E5" w:rsidP="001431E5">
      <w:pPr>
        <w:spacing w:after="0" w:line="240" w:lineRule="auto"/>
        <w:ind w:firstLine="708"/>
        <w:jc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ЖУРНАЛ РЕГИСТРАЦИИ СОБЫТИЙ</w:t>
      </w:r>
    </w:p>
    <w:p w:rsidR="001431E5" w:rsidRPr="001431E5" w:rsidRDefault="001431E5" w:rsidP="001431E5">
      <w:pPr>
        <w:spacing w:after="0" w:line="240" w:lineRule="auto"/>
        <w:ind w:firstLine="708"/>
        <w:jc w:val="center"/>
        <w:rPr>
          <w:rFonts w:ascii="Times New Roman" w:eastAsia="Times New Roman" w:hAnsi="Times New Roman" w:cs="Times New Roman"/>
          <w:color w:val="000000"/>
          <w:sz w:val="28"/>
          <w:szCs w:val="28"/>
          <w:lang w:eastAsia="ru-RU"/>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4"/>
        <w:gridCol w:w="1701"/>
        <w:gridCol w:w="1701"/>
        <w:gridCol w:w="1985"/>
        <w:gridCol w:w="1701"/>
        <w:gridCol w:w="1701"/>
      </w:tblGrid>
      <w:tr w:rsidR="001431E5" w:rsidRPr="001431E5" w:rsidTr="00F2741D">
        <w:trPr>
          <w:trHeight w:val="60"/>
        </w:trPr>
        <w:tc>
          <w:tcPr>
            <w:tcW w:w="624" w:type="dxa"/>
            <w:tcMar>
              <w:top w:w="68" w:type="dxa"/>
              <w:left w:w="57" w:type="dxa"/>
              <w:bottom w:w="68" w:type="dxa"/>
              <w:right w:w="57"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jc w:val="center"/>
              <w:textAlignment w:val="center"/>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 п/п</w:t>
            </w:r>
          </w:p>
        </w:tc>
        <w:tc>
          <w:tcPr>
            <w:tcW w:w="1701" w:type="dxa"/>
            <w:tcMar>
              <w:top w:w="68" w:type="dxa"/>
              <w:left w:w="57" w:type="dxa"/>
              <w:bottom w:w="68" w:type="dxa"/>
              <w:right w:w="57"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jc w:val="center"/>
              <w:textAlignment w:val="center"/>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Ф. И. О.  субъекта персональных данных</w:t>
            </w:r>
          </w:p>
        </w:tc>
        <w:tc>
          <w:tcPr>
            <w:tcW w:w="1701" w:type="dxa"/>
            <w:tcMar>
              <w:top w:w="68" w:type="dxa"/>
              <w:left w:w="57" w:type="dxa"/>
              <w:bottom w:w="68" w:type="dxa"/>
              <w:right w:w="57"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jc w:val="center"/>
              <w:textAlignment w:val="center"/>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Перечень категорий уничтоженных персональных данных</w:t>
            </w:r>
          </w:p>
        </w:tc>
        <w:tc>
          <w:tcPr>
            <w:tcW w:w="1985" w:type="dxa"/>
            <w:tcMar>
              <w:top w:w="68" w:type="dxa"/>
              <w:left w:w="57" w:type="dxa"/>
              <w:bottom w:w="68" w:type="dxa"/>
              <w:right w:w="57"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jc w:val="center"/>
              <w:textAlignment w:val="center"/>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 xml:space="preserve">Наименование информационной системы, из которой </w:t>
            </w:r>
            <w:r w:rsidRPr="001431E5">
              <w:rPr>
                <w:rFonts w:ascii="Times New Roman" w:eastAsia="Times New Roman" w:hAnsi="Times New Roman" w:cs="Times New Roman"/>
                <w:color w:val="000000"/>
                <w:sz w:val="24"/>
                <w:szCs w:val="24"/>
                <w:lang w:eastAsia="ru-RU"/>
              </w:rPr>
              <w:br/>
              <w:t>удалили персональные данные</w:t>
            </w:r>
          </w:p>
        </w:tc>
        <w:tc>
          <w:tcPr>
            <w:tcW w:w="1701" w:type="dxa"/>
            <w:tcMar>
              <w:top w:w="68" w:type="dxa"/>
              <w:left w:w="57" w:type="dxa"/>
              <w:bottom w:w="68" w:type="dxa"/>
              <w:right w:w="57"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jc w:val="center"/>
              <w:textAlignment w:val="center"/>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Причина уничтожения персональных данных</w:t>
            </w:r>
          </w:p>
        </w:tc>
        <w:tc>
          <w:tcPr>
            <w:tcW w:w="1701" w:type="dxa"/>
            <w:tcMar>
              <w:top w:w="68" w:type="dxa"/>
              <w:left w:w="57" w:type="dxa"/>
              <w:bottom w:w="68" w:type="dxa"/>
              <w:right w:w="57"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jc w:val="center"/>
              <w:textAlignment w:val="center"/>
              <w:rPr>
                <w:rFonts w:ascii="Times New Roman" w:eastAsia="Times New Roman" w:hAnsi="Times New Roman" w:cs="Times New Roman"/>
                <w:color w:val="000000"/>
                <w:sz w:val="24"/>
                <w:szCs w:val="24"/>
                <w:lang w:eastAsia="ru-RU"/>
              </w:rPr>
            </w:pPr>
            <w:r w:rsidRPr="001431E5">
              <w:rPr>
                <w:rFonts w:ascii="Times New Roman" w:eastAsia="Times New Roman" w:hAnsi="Times New Roman" w:cs="Times New Roman"/>
                <w:color w:val="000000"/>
                <w:sz w:val="24"/>
                <w:szCs w:val="24"/>
                <w:lang w:eastAsia="ru-RU"/>
              </w:rPr>
              <w:t>Дата уничтожения персональных данных</w:t>
            </w:r>
          </w:p>
        </w:tc>
      </w:tr>
      <w:tr w:rsidR="001431E5" w:rsidRPr="001431E5" w:rsidTr="00F2741D">
        <w:trPr>
          <w:trHeight w:val="958"/>
        </w:trPr>
        <w:tc>
          <w:tcPr>
            <w:tcW w:w="624" w:type="dxa"/>
            <w:tcMar>
              <w:top w:w="68" w:type="dxa"/>
              <w:left w:w="80" w:type="dxa"/>
              <w:bottom w:w="68" w:type="dxa"/>
              <w:right w:w="80"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textAlignment w:val="center"/>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1.</w:t>
            </w:r>
          </w:p>
        </w:tc>
        <w:tc>
          <w:tcPr>
            <w:tcW w:w="1701" w:type="dxa"/>
            <w:tcMar>
              <w:top w:w="68" w:type="dxa"/>
              <w:left w:w="80" w:type="dxa"/>
              <w:bottom w:w="68" w:type="dxa"/>
              <w:right w:w="80"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textAlignment w:val="center"/>
              <w:rPr>
                <w:rFonts w:ascii="Times New Roman" w:eastAsia="Times New Roman" w:hAnsi="Times New Roman" w:cs="Times New Roman"/>
                <w:color w:val="000000"/>
                <w:sz w:val="28"/>
                <w:szCs w:val="28"/>
                <w:lang w:eastAsia="ru-RU"/>
              </w:rPr>
            </w:pPr>
          </w:p>
        </w:tc>
        <w:tc>
          <w:tcPr>
            <w:tcW w:w="1701" w:type="dxa"/>
            <w:tcMar>
              <w:top w:w="68" w:type="dxa"/>
              <w:left w:w="80" w:type="dxa"/>
              <w:bottom w:w="68" w:type="dxa"/>
              <w:right w:w="80"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textAlignment w:val="center"/>
              <w:rPr>
                <w:rFonts w:ascii="Times New Roman" w:eastAsia="Times New Roman" w:hAnsi="Times New Roman" w:cs="Times New Roman"/>
                <w:color w:val="000000"/>
                <w:sz w:val="28"/>
                <w:szCs w:val="28"/>
                <w:lang w:eastAsia="ru-RU"/>
              </w:rPr>
            </w:pPr>
          </w:p>
        </w:tc>
        <w:tc>
          <w:tcPr>
            <w:tcW w:w="1985" w:type="dxa"/>
            <w:tcMar>
              <w:top w:w="68" w:type="dxa"/>
              <w:left w:w="80" w:type="dxa"/>
              <w:bottom w:w="68" w:type="dxa"/>
              <w:right w:w="80"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textAlignment w:val="center"/>
              <w:rPr>
                <w:rFonts w:ascii="Times New Roman" w:eastAsia="Times New Roman" w:hAnsi="Times New Roman" w:cs="Times New Roman"/>
                <w:color w:val="000000"/>
                <w:sz w:val="28"/>
                <w:szCs w:val="28"/>
                <w:lang w:eastAsia="ru-RU"/>
              </w:rPr>
            </w:pPr>
          </w:p>
        </w:tc>
        <w:tc>
          <w:tcPr>
            <w:tcW w:w="1701" w:type="dxa"/>
            <w:tcMar>
              <w:top w:w="68" w:type="dxa"/>
              <w:left w:w="80" w:type="dxa"/>
              <w:bottom w:w="68" w:type="dxa"/>
              <w:right w:w="80"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textAlignment w:val="center"/>
              <w:rPr>
                <w:rFonts w:ascii="Times New Roman" w:eastAsia="Times New Roman" w:hAnsi="Times New Roman" w:cs="Times New Roman"/>
                <w:color w:val="000000"/>
                <w:sz w:val="28"/>
                <w:szCs w:val="28"/>
                <w:lang w:eastAsia="ru-RU"/>
              </w:rPr>
            </w:pPr>
          </w:p>
        </w:tc>
        <w:tc>
          <w:tcPr>
            <w:tcW w:w="1701" w:type="dxa"/>
            <w:tcMar>
              <w:top w:w="68" w:type="dxa"/>
              <w:left w:w="80" w:type="dxa"/>
              <w:bottom w:w="68" w:type="dxa"/>
              <w:right w:w="80" w:type="dxa"/>
            </w:tcMar>
          </w:tcPr>
          <w:p w:rsidR="001431E5" w:rsidRPr="001431E5" w:rsidRDefault="001431E5" w:rsidP="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180" w:lineRule="atLeast"/>
              <w:textAlignment w:val="center"/>
              <w:rPr>
                <w:rFonts w:ascii="Times New Roman" w:eastAsia="Times New Roman" w:hAnsi="Times New Roman" w:cs="Times New Roman"/>
                <w:color w:val="000000"/>
                <w:sz w:val="28"/>
                <w:szCs w:val="28"/>
                <w:lang w:eastAsia="ru-RU"/>
              </w:rPr>
            </w:pPr>
          </w:p>
        </w:tc>
      </w:tr>
    </w:tbl>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outlineLvl w:val="0"/>
        <w:rPr>
          <w:rFonts w:ascii="Times New Roman" w:eastAsia="Times New Roman" w:hAnsi="Times New Roman" w:cs="Times New Roman"/>
          <w:b/>
          <w:color w:val="000000"/>
          <w:sz w:val="28"/>
          <w:szCs w:val="28"/>
          <w:lang w:eastAsia="ru-RU"/>
        </w:rPr>
      </w:pPr>
    </w:p>
    <w:tbl>
      <w:tblPr>
        <w:tblW w:w="0" w:type="auto"/>
        <w:tblInd w:w="108" w:type="dxa"/>
        <w:tblLook w:val="01E0" w:firstRow="1" w:lastRow="1" w:firstColumn="1" w:lastColumn="1" w:noHBand="0" w:noVBand="0"/>
      </w:tblPr>
      <w:tblGrid>
        <w:gridCol w:w="4846"/>
        <w:gridCol w:w="4332"/>
      </w:tblGrid>
      <w:tr w:rsidR="001431E5" w:rsidRPr="001431E5" w:rsidTr="00F2741D">
        <w:trPr>
          <w:trHeight w:val="2267"/>
        </w:trPr>
        <w:tc>
          <w:tcPr>
            <w:tcW w:w="484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tabs>
                <w:tab w:val="left" w:pos="3698"/>
              </w:tabs>
              <w:spacing w:after="0" w:line="240" w:lineRule="auto"/>
              <w:rPr>
                <w:rFonts w:ascii="Times New Roman" w:eastAsia="Times New Roman" w:hAnsi="Times New Roman" w:cs="Times New Roman"/>
                <w:sz w:val="28"/>
                <w:szCs w:val="28"/>
                <w:lang w:eastAsia="ar-SA"/>
              </w:rPr>
            </w:pPr>
          </w:p>
        </w:tc>
        <w:tc>
          <w:tcPr>
            <w:tcW w:w="4332"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Приложение № 12</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 Положению о порядке обработки персональных данных субъектов Управления по делам территорий администрации Минераловодского муниципального округа Ставропольского края</w:t>
            </w:r>
          </w:p>
        </w:tc>
      </w:tr>
    </w:tbl>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0"/>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0"/>
          <w:lang w:eastAsia="ar-SA"/>
        </w:rPr>
      </w:pPr>
      <w:r w:rsidRPr="001431E5">
        <w:rPr>
          <w:rFonts w:ascii="Times New Roman" w:eastAsia="Times New Roman" w:hAnsi="Times New Roman" w:cs="Times New Roman"/>
          <w:b/>
          <w:color w:val="000000"/>
          <w:sz w:val="28"/>
          <w:szCs w:val="20"/>
          <w:lang w:eastAsia="ar-SA"/>
        </w:rPr>
        <w:t>ПЕРЕЧЕНЬ</w:t>
      </w: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0"/>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0"/>
          <w:lang w:eastAsia="ar-SA"/>
        </w:rPr>
      </w:pPr>
      <w:r w:rsidRPr="001431E5">
        <w:rPr>
          <w:rFonts w:ascii="Times New Roman" w:eastAsia="Times New Roman" w:hAnsi="Times New Roman" w:cs="Times New Roman"/>
          <w:b/>
          <w:color w:val="000000"/>
          <w:sz w:val="28"/>
          <w:szCs w:val="20"/>
          <w:lang w:eastAsia="ar-SA"/>
        </w:rPr>
        <w:t>должностей работников, допущенных к обезличиванию персональных данных в Управлении по делам территорий администрации Минераловодского муниципального округа Ставропольского края</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0"/>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numPr>
          <w:ilvl w:val="0"/>
          <w:numId w:val="14"/>
        </w:num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Начальник </w:t>
      </w:r>
    </w:p>
    <w:p w:rsidR="001431E5" w:rsidRPr="001431E5" w:rsidRDefault="001431E5" w:rsidP="001431E5">
      <w:pPr>
        <w:numPr>
          <w:ilvl w:val="0"/>
          <w:numId w:val="14"/>
        </w:num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Руководитель территориального отдела по работе с населением </w:t>
      </w:r>
    </w:p>
    <w:p w:rsidR="001431E5" w:rsidRPr="001431E5" w:rsidRDefault="001431E5" w:rsidP="001431E5">
      <w:pPr>
        <w:numPr>
          <w:ilvl w:val="0"/>
          <w:numId w:val="14"/>
        </w:num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Консультант</w:t>
      </w:r>
    </w:p>
    <w:p w:rsidR="001431E5" w:rsidRPr="001431E5" w:rsidRDefault="001431E5" w:rsidP="001431E5">
      <w:pPr>
        <w:numPr>
          <w:ilvl w:val="0"/>
          <w:numId w:val="14"/>
        </w:num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Заместитель руководителя территориального отдела по работе с населением</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5. Главный специалист</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6. Ведущий специалист</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7. Специалист 1 категории</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tbl>
      <w:tblPr>
        <w:tblW w:w="0" w:type="auto"/>
        <w:tblInd w:w="108" w:type="dxa"/>
        <w:tblLook w:val="01E0" w:firstRow="1" w:lastRow="1" w:firstColumn="1" w:lastColumn="1" w:noHBand="0" w:noVBand="0"/>
      </w:tblPr>
      <w:tblGrid>
        <w:gridCol w:w="4820"/>
        <w:gridCol w:w="4358"/>
      </w:tblGrid>
      <w:tr w:rsidR="001431E5" w:rsidRPr="001431E5" w:rsidTr="00F2741D">
        <w:trPr>
          <w:trHeight w:val="2267"/>
        </w:trPr>
        <w:tc>
          <w:tcPr>
            <w:tcW w:w="4820"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tabs>
                <w:tab w:val="left" w:pos="3698"/>
              </w:tabs>
              <w:spacing w:after="0" w:line="240" w:lineRule="auto"/>
              <w:rPr>
                <w:rFonts w:ascii="Times New Roman" w:eastAsia="Times New Roman" w:hAnsi="Times New Roman" w:cs="Times New Roman"/>
                <w:sz w:val="28"/>
                <w:szCs w:val="28"/>
                <w:lang w:eastAsia="ar-SA"/>
              </w:rPr>
            </w:pPr>
          </w:p>
        </w:tc>
        <w:tc>
          <w:tcPr>
            <w:tcW w:w="4358"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Приложение № 13</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 Положению о порядке обработки персональных данных субъектов Управления по делам территорий администрации Минераловодского муниципального округа Ставропольского края</w:t>
            </w:r>
          </w:p>
        </w:tc>
      </w:tr>
    </w:tbl>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Заявление-согласие</w:t>
      </w: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субъекта на обработку биометрических персональных данных</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Я, _____________________________________, проживающий(-ая) по адресу __________________________________________________, паспорт серии _________________, номер______________________________, выдан ____________________________________________________________________ «___» ___________ ______ года, в соответствии с Федеральным законом от 27.07.2006 № 152-ФЗ «О персональных данных» даю согласие Управлению по делам территорий администрации Минераловодского муниципального округа Ставропольского края</w:t>
      </w:r>
      <w:r w:rsidRPr="001431E5">
        <w:rPr>
          <w:rFonts w:ascii="Times New Roman" w:eastAsia="Times New Roman" w:hAnsi="Times New Roman" w:cs="Times New Roman"/>
          <w:color w:val="000000"/>
          <w:w w:val="101"/>
          <w:sz w:val="28"/>
          <w:szCs w:val="28"/>
          <w:lang w:eastAsia="ar-SA"/>
        </w:rPr>
        <w:t xml:space="preserve">, </w:t>
      </w:r>
      <w:r w:rsidRPr="001431E5">
        <w:rPr>
          <w:rFonts w:ascii="Times New Roman" w:eastAsia="Calibri" w:hAnsi="Times New Roman" w:cs="Times New Roman"/>
          <w:color w:val="000000"/>
          <w:sz w:val="28"/>
          <w:szCs w:val="28"/>
          <w:lang w:eastAsia="ar-SA"/>
        </w:rPr>
        <w:t xml:space="preserve">расположенному </w:t>
      </w:r>
      <w:r w:rsidRPr="001431E5">
        <w:rPr>
          <w:rFonts w:ascii="Times New Roman" w:eastAsia="Times New Roman" w:hAnsi="Times New Roman" w:cs="Times New Roman"/>
          <w:color w:val="000000"/>
          <w:w w:val="101"/>
          <w:sz w:val="28"/>
          <w:szCs w:val="28"/>
          <w:lang w:eastAsia="ar-SA"/>
        </w:rPr>
        <w:t>по адресу: 357202</w:t>
      </w:r>
      <w:r w:rsidRPr="001431E5">
        <w:rPr>
          <w:rFonts w:ascii="Times New Roman" w:eastAsia="Times New Roman" w:hAnsi="Times New Roman" w:cs="Times New Roman"/>
          <w:color w:val="000000"/>
          <w:sz w:val="28"/>
          <w:szCs w:val="28"/>
          <w:lang w:eastAsia="ar-SA"/>
        </w:rPr>
        <w:t>, Ставропольский край, г. Минеральные Воды, пр-кт Карла Маркса, зд. 54, на обработку моих биометрических персональных данных, а именно:</w:t>
      </w:r>
    </w:p>
    <w:p w:rsidR="001431E5" w:rsidRPr="001431E5" w:rsidRDefault="001431E5" w:rsidP="001431E5">
      <w:pPr>
        <w:spacing w:after="0" w:line="240" w:lineRule="auto"/>
        <w:jc w:val="both"/>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sz w:val="28"/>
          <w:szCs w:val="28"/>
          <w:lang w:eastAsia="ar-SA"/>
        </w:rPr>
        <w:t>________________________________________________________________________________________________________________________________________________________________________________________________</w:t>
      </w:r>
    </w:p>
    <w:p w:rsidR="001431E5" w:rsidRPr="001431E5" w:rsidRDefault="001431E5" w:rsidP="001431E5">
      <w:pPr>
        <w:spacing w:after="0" w:line="240" w:lineRule="auto"/>
        <w:jc w:val="both"/>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 xml:space="preserve"> (указать состав биометрических персональных данных)</w:t>
      </w:r>
    </w:p>
    <w:p w:rsidR="001431E5" w:rsidRPr="001431E5" w:rsidRDefault="001431E5" w:rsidP="001431E5">
      <w:pPr>
        <w:spacing w:after="0" w:line="240" w:lineRule="auto"/>
        <w:ind w:firstLine="720"/>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 целях ____________________________________________________</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________________________________________________________________________________________________________________________________</w:t>
      </w:r>
    </w:p>
    <w:p w:rsidR="001431E5" w:rsidRPr="001431E5" w:rsidRDefault="001431E5" w:rsidP="001431E5">
      <w:pPr>
        <w:spacing w:after="0" w:line="240" w:lineRule="auto"/>
        <w:jc w:val="both"/>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(указать цели обработки)</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Перечень действий, осуществляемых с персональными данными: сбор, систематизация, накопление, хранение, уточнение (обновление, изменение), использование, обезличивание, блокирование, уничтожение.</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Управление по делам территорий администрацией Минераловодского муниципального округа Ставропольского края, осуществляет смешанную обработку персональных данных с применением ЭВМ, с передачей по внутренней сети, с передачи по сети Интернет.</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Согласие вступает в силу со дня его подписания и действует в течение ________________________________________________________________. </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Действие настоящего согласия прекращается досрочно в случае принятия оператором решения о прекращении обработки персональных данных и/или уничтожения документов содержащих персональные данные.</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Согласие может быть отозвано мною в любое время на основании моего письменного заявления.</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«___»__________ 20__г.</w:t>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t>_____________________</w:t>
      </w:r>
    </w:p>
    <w:p w:rsidR="001431E5" w:rsidRPr="001431E5" w:rsidRDefault="001431E5" w:rsidP="001431E5">
      <w:pPr>
        <w:spacing w:after="0" w:line="240" w:lineRule="auto"/>
        <w:jc w:val="both"/>
        <w:rPr>
          <w:rFonts w:ascii="Times New Roman" w:eastAsia="Times New Roman" w:hAnsi="Times New Roman" w:cs="Times New Roman"/>
          <w:color w:val="000000"/>
          <w:sz w:val="24"/>
          <w:szCs w:val="24"/>
          <w:lang w:eastAsia="ar-SA"/>
        </w:rPr>
      </w:pP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4"/>
          <w:szCs w:val="24"/>
          <w:lang w:eastAsia="ar-SA"/>
        </w:rPr>
        <w:t xml:space="preserve">             (подпись)</w:t>
      </w:r>
      <w:bookmarkStart w:id="28" w:name="_Toc247366739"/>
      <w:bookmarkStart w:id="29" w:name="_Toc321472385"/>
    </w:p>
    <w:bookmarkEnd w:id="28"/>
    <w:bookmarkEnd w:id="29"/>
    <w:tbl>
      <w:tblPr>
        <w:tblW w:w="0" w:type="auto"/>
        <w:tblLook w:val="01E0" w:firstRow="1" w:lastRow="1" w:firstColumn="1" w:lastColumn="1" w:noHBand="0" w:noVBand="0"/>
      </w:tblPr>
      <w:tblGrid>
        <w:gridCol w:w="9286"/>
      </w:tblGrid>
      <w:tr w:rsidR="001431E5" w:rsidRPr="001431E5" w:rsidTr="00F2741D">
        <w:trPr>
          <w:trHeight w:val="2792"/>
        </w:trPr>
        <w:tc>
          <w:tcPr>
            <w:tcW w:w="9464" w:type="dxa"/>
          </w:tcPr>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Приложение № 14</w:t>
            </w:r>
          </w:p>
          <w:p w:rsidR="001431E5" w:rsidRPr="001431E5" w:rsidRDefault="001431E5" w:rsidP="001431E5">
            <w:pPr>
              <w:spacing w:after="0" w:line="240" w:lineRule="auto"/>
              <w:ind w:left="4820"/>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 Положению о порядке обработки персональных данных субъектов Управления по делам территорий администрации Минераловодского муниципального округа Ставропольского края</w:t>
            </w:r>
          </w:p>
          <w:p w:rsidR="001431E5" w:rsidRPr="001431E5" w:rsidRDefault="001431E5" w:rsidP="001431E5">
            <w:pPr>
              <w:keepNext/>
              <w:spacing w:before="240" w:after="60" w:line="240" w:lineRule="auto"/>
              <w:jc w:val="both"/>
              <w:outlineLvl w:val="0"/>
              <w:rPr>
                <w:rFonts w:ascii="Times New Roman" w:eastAsia="Times New Roman" w:hAnsi="Times New Roman" w:cs="Times New Roman"/>
                <w:b/>
                <w:bCs/>
                <w:color w:val="000000"/>
                <w:kern w:val="32"/>
                <w:sz w:val="28"/>
                <w:szCs w:val="28"/>
                <w:lang w:eastAsia="ar-SA"/>
              </w:rPr>
            </w:pPr>
          </w:p>
        </w:tc>
      </w:tr>
    </w:tbl>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bookmarkStart w:id="30" w:name="Par197"/>
      <w:bookmarkStart w:id="31" w:name="_Ref267323963"/>
      <w:bookmarkStart w:id="32" w:name="_Toc267407268"/>
      <w:bookmarkStart w:id="33" w:name="_Toc321472386"/>
      <w:bookmarkEnd w:id="30"/>
      <w:r w:rsidRPr="001431E5">
        <w:rPr>
          <w:rFonts w:ascii="Times New Roman" w:eastAsia="Times New Roman" w:hAnsi="Times New Roman" w:cs="Times New Roman"/>
          <w:b/>
          <w:color w:val="000000"/>
          <w:sz w:val="28"/>
          <w:szCs w:val="28"/>
          <w:lang w:eastAsia="ru-RU"/>
        </w:rPr>
        <w:t>СОГЛАСИЕ</w:t>
      </w: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431E5">
        <w:rPr>
          <w:rFonts w:ascii="Times New Roman" w:eastAsia="Times New Roman" w:hAnsi="Times New Roman" w:cs="Times New Roman"/>
          <w:b/>
          <w:color w:val="000000"/>
          <w:sz w:val="28"/>
          <w:szCs w:val="28"/>
          <w:lang w:eastAsia="ru-RU"/>
        </w:rPr>
        <w:t>на предоставление персональных данных третьим лицам</w:t>
      </w: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1431E5" w:rsidRPr="001431E5" w:rsidRDefault="001431E5" w:rsidP="001431E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Я, ________________________________________________________,</w:t>
      </w:r>
    </w:p>
    <w:p w:rsidR="001431E5" w:rsidRPr="001431E5" w:rsidRDefault="001431E5" w:rsidP="001431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(фамилия, имя, отчество)</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проживающий(ая) по адресу:_______________________________________,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паспорт ___________ № __________, выданный ______________________,</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даю согласие на передачу Управлением по делам территорий администрацией Минераловодского муниципального округа, расположенным по адресу: 357202, г. Минеральные Воды, пр-кт Карла Маркса, зд. 54, моих персональных  данных, содержащихся в моем личном деле (фамилия, имя, отчество, замещаемая должность, дата рождения, адрес регистрации по месту жительства, паспортные данные, идентификационный номер налогоплательщика, номер страхового свидетельства обязательного пенсионного страхования, номер страхового медицинского полиса обязательного медицинского страхования, размер заработной платы) в:</w:t>
      </w:r>
    </w:p>
    <w:p w:rsidR="001431E5" w:rsidRPr="001431E5" w:rsidRDefault="001431E5" w:rsidP="001431E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межрайонную ИФНС России № 9 по Ставропольскому краю;</w:t>
      </w:r>
    </w:p>
    <w:p w:rsidR="001431E5" w:rsidRPr="001431E5" w:rsidRDefault="001431E5" w:rsidP="001431E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Единый государственный внебюджетный Социальный фонд России;</w:t>
      </w:r>
    </w:p>
    <w:p w:rsidR="001431E5" w:rsidRPr="001431E5" w:rsidRDefault="001431E5" w:rsidP="001431E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военный комиссариат Ставропольского края;</w:t>
      </w:r>
    </w:p>
    <w:p w:rsidR="001431E5" w:rsidRPr="001431E5" w:rsidRDefault="001431E5" w:rsidP="001431E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Управление Федерального казначейства по Ставропольскому краю;</w:t>
      </w:r>
    </w:p>
    <w:p w:rsidR="001431E5" w:rsidRPr="001431E5" w:rsidRDefault="001431E5" w:rsidP="001431E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431E5">
        <w:rPr>
          <w:rFonts w:ascii="Times New Roman" w:eastAsia="Calibri" w:hAnsi="Times New Roman" w:cs="Times New Roman"/>
          <w:sz w:val="28"/>
          <w:szCs w:val="28"/>
        </w:rPr>
        <w:t>МКУ «Централизованная бухгалтерия  Минераловодского муниципального округа Ставропольского края»;</w:t>
      </w:r>
    </w:p>
    <w:p w:rsidR="001431E5" w:rsidRPr="001431E5" w:rsidRDefault="001431E5" w:rsidP="001431E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государственные органы и другие организации (в случае представления к награждению соответствующими наградами, а также в целях осуществления проверки достоверности сведений о моих доходах, расходах, об имуществе и обязательствах имущественного характера).</w:t>
      </w:r>
    </w:p>
    <w:p w:rsidR="001431E5" w:rsidRPr="001431E5" w:rsidRDefault="001431E5" w:rsidP="001431E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 xml:space="preserve">Я проинформирован(а) о том, что целью обработки моих персональных данных являются реализация Трудового </w:t>
      </w:r>
      <w:hyperlink r:id="rId19" w:history="1">
        <w:r w:rsidRPr="001431E5">
          <w:rPr>
            <w:rFonts w:ascii="Times New Roman" w:eastAsia="Times New Roman" w:hAnsi="Times New Roman" w:cs="Times New Roman"/>
            <w:color w:val="000000"/>
            <w:sz w:val="28"/>
            <w:szCs w:val="28"/>
            <w:lang w:eastAsia="ru-RU"/>
          </w:rPr>
          <w:t>кодекса</w:t>
        </w:r>
      </w:hyperlink>
      <w:r w:rsidRPr="001431E5">
        <w:rPr>
          <w:rFonts w:ascii="Times New Roman" w:eastAsia="Times New Roman" w:hAnsi="Times New Roman" w:cs="Times New Roman"/>
          <w:color w:val="000000"/>
          <w:sz w:val="28"/>
          <w:szCs w:val="28"/>
          <w:lang w:eastAsia="ru-RU"/>
        </w:rPr>
        <w:t xml:space="preserve"> Российской Федерации, Налогового </w:t>
      </w:r>
      <w:hyperlink r:id="rId20" w:history="1">
        <w:r w:rsidRPr="001431E5">
          <w:rPr>
            <w:rFonts w:ascii="Times New Roman" w:eastAsia="Times New Roman" w:hAnsi="Times New Roman" w:cs="Times New Roman"/>
            <w:color w:val="000000"/>
            <w:sz w:val="28"/>
            <w:szCs w:val="28"/>
            <w:lang w:eastAsia="ru-RU"/>
          </w:rPr>
          <w:t>кодекса</w:t>
        </w:r>
      </w:hyperlink>
      <w:r w:rsidRPr="001431E5">
        <w:rPr>
          <w:rFonts w:ascii="Times New Roman" w:eastAsia="Times New Roman" w:hAnsi="Times New Roman" w:cs="Times New Roman"/>
          <w:color w:val="000000"/>
          <w:sz w:val="28"/>
          <w:szCs w:val="28"/>
          <w:lang w:eastAsia="ru-RU"/>
        </w:rPr>
        <w:t xml:space="preserve"> Российской Федерации, федеральных законов: «О </w:t>
      </w:r>
      <w:hyperlink r:id="rId21" w:history="1">
        <w:r w:rsidRPr="001431E5">
          <w:rPr>
            <w:rFonts w:ascii="Times New Roman" w:eastAsia="Times New Roman" w:hAnsi="Times New Roman" w:cs="Times New Roman"/>
            <w:color w:val="000000"/>
            <w:sz w:val="28"/>
            <w:szCs w:val="28"/>
            <w:lang w:eastAsia="ru-RU"/>
          </w:rPr>
          <w:t>муниципальной службе</w:t>
        </w:r>
      </w:hyperlink>
      <w:r w:rsidRPr="001431E5">
        <w:rPr>
          <w:rFonts w:ascii="Times New Roman" w:eastAsia="Times New Roman" w:hAnsi="Times New Roman" w:cs="Times New Roman"/>
          <w:color w:val="000000"/>
          <w:sz w:val="28"/>
          <w:szCs w:val="28"/>
          <w:lang w:eastAsia="ru-RU"/>
        </w:rPr>
        <w:t xml:space="preserve"> в Российской Федерации», «</w:t>
      </w:r>
      <w:hyperlink r:id="rId22" w:history="1">
        <w:r w:rsidRPr="001431E5">
          <w:rPr>
            <w:rFonts w:ascii="Times New Roman" w:eastAsia="Times New Roman" w:hAnsi="Times New Roman" w:cs="Times New Roman"/>
            <w:color w:val="000000"/>
            <w:sz w:val="28"/>
            <w:szCs w:val="28"/>
            <w:lang w:eastAsia="ru-RU"/>
          </w:rPr>
          <w:t>Об обязательном</w:t>
        </w:r>
      </w:hyperlink>
      <w:r w:rsidRPr="001431E5">
        <w:rPr>
          <w:rFonts w:ascii="Times New Roman" w:eastAsia="Times New Roman" w:hAnsi="Times New Roman" w:cs="Times New Roman"/>
          <w:color w:val="000000"/>
          <w:sz w:val="28"/>
          <w:szCs w:val="28"/>
          <w:lang w:eastAsia="ru-RU"/>
        </w:rPr>
        <w:t xml:space="preserve"> медицинском страховании в Российской Федерации», «</w:t>
      </w:r>
      <w:hyperlink r:id="rId23" w:history="1">
        <w:r w:rsidRPr="001431E5">
          <w:rPr>
            <w:rFonts w:ascii="Times New Roman" w:eastAsia="Times New Roman" w:hAnsi="Times New Roman" w:cs="Times New Roman"/>
            <w:color w:val="000000"/>
            <w:sz w:val="28"/>
            <w:szCs w:val="28"/>
            <w:lang w:eastAsia="ru-RU"/>
          </w:rPr>
          <w:t>Об обязательном</w:t>
        </w:r>
      </w:hyperlink>
      <w:r w:rsidRPr="001431E5">
        <w:rPr>
          <w:rFonts w:ascii="Times New Roman" w:eastAsia="Times New Roman" w:hAnsi="Times New Roman" w:cs="Times New Roman"/>
          <w:color w:val="000000"/>
          <w:sz w:val="28"/>
          <w:szCs w:val="28"/>
          <w:lang w:eastAsia="ru-RU"/>
        </w:rPr>
        <w:t xml:space="preserve"> пенсионном страховании в Российской Федерации», «О воинской обязанности и военной службе», </w:t>
      </w:r>
      <w:hyperlink r:id="rId24" w:history="1">
        <w:r w:rsidRPr="001431E5">
          <w:rPr>
            <w:rFonts w:ascii="Times New Roman" w:eastAsia="Times New Roman" w:hAnsi="Times New Roman" w:cs="Times New Roman"/>
            <w:color w:val="000000"/>
            <w:sz w:val="28"/>
            <w:szCs w:val="28"/>
            <w:lang w:eastAsia="ru-RU"/>
          </w:rPr>
          <w:t>Указа</w:t>
        </w:r>
      </w:hyperlink>
      <w:r w:rsidRPr="001431E5">
        <w:rPr>
          <w:rFonts w:ascii="Times New Roman" w:eastAsia="Times New Roman" w:hAnsi="Times New Roman" w:cs="Times New Roman"/>
          <w:color w:val="000000"/>
          <w:sz w:val="28"/>
          <w:szCs w:val="28"/>
          <w:lang w:eastAsia="ru-RU"/>
        </w:rPr>
        <w:t xml:space="preserve"> Президента Российской Федерации от 07 сентября 2010 года № 1099 «О мерах по совершенствованию государственной наградной системы Российской Федерации» и иных нормативных правовых актов Российской Федерации и нормативных правовых актов Ставропольского края, предусматривающих обработку персональных данных.</w:t>
      </w:r>
    </w:p>
    <w:p w:rsidR="001431E5" w:rsidRPr="001431E5" w:rsidRDefault="001431E5" w:rsidP="001431E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Настоящее Согласие действует по день моего увольнения включительно и может быть отозвано мною в письменной форме.</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«______»____________20____ г.</w:t>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1431E5">
        <w:rPr>
          <w:rFonts w:ascii="Courier New" w:eastAsia="Times New Roman" w:hAnsi="Courier New" w:cs="Courier New"/>
          <w:color w:val="000000"/>
          <w:sz w:val="28"/>
          <w:szCs w:val="28"/>
          <w:lang w:eastAsia="ru-RU"/>
        </w:rPr>
        <w:t>_____________  _____________________________</w:t>
      </w:r>
      <w:r w:rsidRPr="001431E5">
        <w:rPr>
          <w:rFonts w:ascii="Courier New" w:eastAsia="Times New Roman" w:hAnsi="Courier New" w:cs="Courier New"/>
          <w:color w:val="000000"/>
          <w:sz w:val="28"/>
          <w:szCs w:val="28"/>
          <w:lang w:eastAsia="ru-RU"/>
        </w:rPr>
        <w:tab/>
      </w:r>
      <w:r w:rsidRPr="001431E5">
        <w:rPr>
          <w:rFonts w:ascii="Courier New" w:eastAsia="Times New Roman" w:hAnsi="Courier New" w:cs="Courier New"/>
          <w:color w:val="000000"/>
          <w:sz w:val="28"/>
          <w:szCs w:val="28"/>
          <w:lang w:eastAsia="ru-RU"/>
        </w:rPr>
        <w:tab/>
      </w:r>
      <w:r w:rsidRPr="001431E5">
        <w:rPr>
          <w:rFonts w:ascii="Courier New" w:eastAsia="Times New Roman" w:hAnsi="Courier New" w:cs="Courier New"/>
          <w:color w:val="000000"/>
          <w:sz w:val="28"/>
          <w:szCs w:val="28"/>
          <w:lang w:eastAsia="ru-RU"/>
        </w:rPr>
        <w:tab/>
      </w:r>
      <w:r w:rsidRPr="001431E5">
        <w:rPr>
          <w:rFonts w:ascii="Times New Roman" w:eastAsia="Times New Roman" w:hAnsi="Times New Roman" w:cs="Times New Roman"/>
          <w:color w:val="000000"/>
          <w:sz w:val="20"/>
          <w:szCs w:val="20"/>
          <w:lang w:eastAsia="ru-RU"/>
        </w:rPr>
        <w:t>(подпись)                               (расшифровка подписи)</w:t>
      </w:r>
      <w:r w:rsidRPr="001431E5">
        <w:rPr>
          <w:rFonts w:ascii="Times New Roman" w:eastAsia="Times New Roman" w:hAnsi="Times New Roman" w:cs="Times New Roman"/>
          <w:color w:val="000000"/>
          <w:sz w:val="20"/>
          <w:szCs w:val="20"/>
          <w:lang w:eastAsia="ru-RU"/>
        </w:rPr>
        <w:tab/>
      </w:r>
      <w:r w:rsidRPr="001431E5">
        <w:rPr>
          <w:rFonts w:ascii="Times New Roman" w:eastAsia="Times New Roman" w:hAnsi="Times New Roman" w:cs="Times New Roman"/>
          <w:color w:val="000000"/>
          <w:sz w:val="20"/>
          <w:szCs w:val="20"/>
          <w:lang w:eastAsia="ru-RU"/>
        </w:rPr>
        <w:tab/>
      </w:r>
      <w:r w:rsidRPr="001431E5">
        <w:rPr>
          <w:rFonts w:ascii="Times New Roman" w:eastAsia="Times New Roman" w:hAnsi="Times New Roman" w:cs="Times New Roman"/>
          <w:color w:val="000000"/>
          <w:sz w:val="20"/>
          <w:szCs w:val="20"/>
          <w:lang w:eastAsia="ru-RU"/>
        </w:rPr>
        <w:tab/>
      </w: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sectPr w:rsidR="001431E5" w:rsidRPr="001431E5" w:rsidSect="0091475C">
          <w:headerReference w:type="default" r:id="rId25"/>
          <w:pgSz w:w="11906" w:h="16838"/>
          <w:pgMar w:top="851" w:right="851" w:bottom="993" w:left="1985" w:header="709" w:footer="709" w:gutter="0"/>
          <w:pgNumType w:start="1"/>
          <w:cols w:space="708"/>
          <w:titlePg/>
          <w:docGrid w:linePitch="360"/>
        </w:sectPr>
      </w:pPr>
    </w:p>
    <w:tbl>
      <w:tblPr>
        <w:tblpPr w:leftFromText="180" w:rightFromText="180" w:vertAnchor="text" w:horzAnchor="margin" w:tblpXSpec="right" w:tblpY="-358"/>
        <w:tblW w:w="0" w:type="auto"/>
        <w:tblLook w:val="01E0" w:firstRow="1" w:lastRow="1" w:firstColumn="1" w:lastColumn="1" w:noHBand="0" w:noVBand="0"/>
      </w:tblPr>
      <w:tblGrid>
        <w:gridCol w:w="4784"/>
        <w:gridCol w:w="4785"/>
      </w:tblGrid>
      <w:tr w:rsidR="001431E5" w:rsidRPr="001431E5" w:rsidTr="00F2741D">
        <w:tc>
          <w:tcPr>
            <w:tcW w:w="4784" w:type="dxa"/>
          </w:tcPr>
          <w:p w:rsidR="001431E5" w:rsidRPr="001431E5" w:rsidRDefault="001431E5" w:rsidP="001431E5">
            <w:pPr>
              <w:keepNext/>
              <w:spacing w:before="240" w:after="60" w:line="240" w:lineRule="auto"/>
              <w:jc w:val="both"/>
              <w:outlineLvl w:val="0"/>
              <w:rPr>
                <w:rFonts w:ascii="Times New Roman" w:eastAsia="Times New Roman" w:hAnsi="Times New Roman" w:cs="Times New Roman"/>
                <w:b/>
                <w:bCs/>
                <w:color w:val="000000"/>
                <w:kern w:val="32"/>
                <w:sz w:val="28"/>
                <w:szCs w:val="28"/>
                <w:lang w:eastAsia="ar-SA"/>
              </w:rPr>
            </w:pPr>
          </w:p>
        </w:tc>
        <w:tc>
          <w:tcPr>
            <w:tcW w:w="4785"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Приложение № 15</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 Положению о порядке обработки персональных данных субъектов  Управления по делам территорий администрации Минераловодского муниципального округа Ставропольского края</w:t>
            </w:r>
          </w:p>
        </w:tc>
      </w:tr>
    </w:tbl>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1431E5" w:rsidRPr="001431E5" w:rsidRDefault="001431E5" w:rsidP="001431E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bookmarkEnd w:id="31"/>
    <w:bookmarkEnd w:id="32"/>
    <w:bookmarkEnd w:id="33"/>
    <w:p w:rsidR="001431E5" w:rsidRPr="001431E5" w:rsidRDefault="001431E5" w:rsidP="001431E5">
      <w:pPr>
        <w:spacing w:after="0" w:line="240" w:lineRule="auto"/>
        <w:jc w:val="both"/>
        <w:rPr>
          <w:rFonts w:ascii="Times New Roman" w:eastAsia="Times New Roman" w:hAnsi="Times New Roman" w:cs="Times New Roman"/>
          <w:color w:val="000000"/>
          <w:sz w:val="18"/>
          <w:szCs w:val="1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val="x-none"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36"/>
          <w:szCs w:val="36"/>
          <w:lang w:eastAsia="ar-SA"/>
        </w:rPr>
      </w:pPr>
      <w:r w:rsidRPr="001431E5">
        <w:rPr>
          <w:rFonts w:ascii="Times New Roman" w:eastAsia="Times New Roman" w:hAnsi="Times New Roman" w:cs="Times New Roman"/>
          <w:b/>
          <w:color w:val="000000"/>
          <w:sz w:val="36"/>
          <w:szCs w:val="36"/>
          <w:lang w:eastAsia="ar-SA"/>
        </w:rPr>
        <w:t>НАИМЕНОВАНИЕ ОРГАНИЗАЦИИ</w:t>
      </w:r>
    </w:p>
    <w:p w:rsidR="001431E5" w:rsidRPr="001431E5" w:rsidRDefault="001431E5" w:rsidP="001431E5">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38100</wp:posOffset>
                </wp:positionV>
                <wp:extent cx="9032875" cy="0"/>
                <wp:effectExtent l="19685" t="17145" r="15240" b="209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28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F3D40" id="_x0000_t32" coordsize="21600,21600" o:spt="32" o:oned="t" path="m,l21600,21600e" filled="f">
                <v:path arrowok="t" fillok="f" o:connecttype="none"/>
                <o:lock v:ext="edit" shapetype="t"/>
              </v:shapetype>
              <v:shape id="Прямая со стрелкой 1" o:spid="_x0000_s1026" type="#_x0000_t32" style="position:absolute;margin-left:2.6pt;margin-top:3pt;width:71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" strokeweight="2.25pt"/>
            </w:pict>
          </mc:Fallback>
        </mc:AlternateContent>
      </w:r>
    </w:p>
    <w:p w:rsidR="001431E5" w:rsidRPr="001431E5" w:rsidRDefault="001431E5" w:rsidP="001431E5">
      <w:pPr>
        <w:spacing w:after="0" w:line="240" w:lineRule="auto"/>
        <w:ind w:firstLine="709"/>
        <w:jc w:val="center"/>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ind w:firstLine="709"/>
        <w:jc w:val="center"/>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ind w:firstLine="709"/>
        <w:jc w:val="center"/>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ind w:firstLine="709"/>
        <w:jc w:val="center"/>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ind w:firstLine="709"/>
        <w:jc w:val="center"/>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ind w:firstLine="709"/>
        <w:jc w:val="center"/>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rPr>
          <w:rFonts w:ascii="Times New Roman" w:eastAsia="Times New Roman" w:hAnsi="Times New Roman" w:cs="Times New Roman"/>
          <w:b/>
          <w:color w:val="000000"/>
          <w:sz w:val="40"/>
          <w:szCs w:val="40"/>
          <w:lang w:eastAsia="ru-RU"/>
        </w:rPr>
      </w:pPr>
      <w:r w:rsidRPr="001431E5">
        <w:rPr>
          <w:rFonts w:ascii="Times New Roman" w:eastAsia="Times New Roman" w:hAnsi="Times New Roman" w:cs="Times New Roman"/>
          <w:b/>
          <w:color w:val="000000"/>
          <w:sz w:val="40"/>
          <w:szCs w:val="40"/>
          <w:lang w:eastAsia="ru-RU"/>
        </w:rPr>
        <w:t>Журнал регистрации передачи персональных данных</w:t>
      </w:r>
    </w:p>
    <w:p w:rsidR="001431E5" w:rsidRPr="001431E5" w:rsidRDefault="001431E5" w:rsidP="001431E5">
      <w:pPr>
        <w:spacing w:after="0" w:line="240" w:lineRule="auto"/>
        <w:jc w:val="center"/>
        <w:rPr>
          <w:rFonts w:ascii="Times New Roman" w:eastAsia="Times New Roman" w:hAnsi="Times New Roman" w:cs="Times New Roman"/>
          <w:b/>
          <w:color w:val="000000"/>
          <w:sz w:val="40"/>
          <w:szCs w:val="40"/>
          <w:lang w:eastAsia="ru-RU"/>
        </w:rPr>
      </w:pPr>
    </w:p>
    <w:tbl>
      <w:tblPr>
        <w:tblW w:w="0" w:type="auto"/>
        <w:tblLook w:val="04A0" w:firstRow="1" w:lastRow="0" w:firstColumn="1" w:lastColumn="0" w:noHBand="0" w:noVBand="1"/>
      </w:tblPr>
      <w:tblGrid>
        <w:gridCol w:w="4361"/>
        <w:gridCol w:w="3014"/>
        <w:gridCol w:w="7411"/>
      </w:tblGrid>
      <w:tr w:rsidR="001431E5" w:rsidRPr="001431E5" w:rsidTr="00F2741D">
        <w:tc>
          <w:tcPr>
            <w:tcW w:w="7375" w:type="dxa"/>
            <w:gridSpan w:val="2"/>
          </w:tcPr>
          <w:p w:rsidR="001431E5" w:rsidRPr="001431E5" w:rsidRDefault="001431E5" w:rsidP="001431E5">
            <w:pPr>
              <w:spacing w:after="0" w:line="240" w:lineRule="auto"/>
              <w:jc w:val="right"/>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Журнал начат «____» ______________________ 20__ г.</w:t>
            </w:r>
          </w:p>
        </w:tc>
        <w:tc>
          <w:tcPr>
            <w:tcW w:w="7411" w:type="dxa"/>
          </w:tcPr>
          <w:p w:rsidR="001431E5" w:rsidRPr="001431E5" w:rsidRDefault="001431E5" w:rsidP="001431E5">
            <w:pPr>
              <w:spacing w:after="0" w:line="240" w:lineRule="auto"/>
              <w:jc w:val="right"/>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Журнал завершён «____» ____________________ 20__ г.</w:t>
            </w:r>
          </w:p>
        </w:tc>
      </w:tr>
      <w:tr w:rsidR="001431E5" w:rsidRPr="001431E5" w:rsidTr="00F2741D">
        <w:tc>
          <w:tcPr>
            <w:tcW w:w="7375" w:type="dxa"/>
            <w:gridSpan w:val="2"/>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w:t>
            </w:r>
          </w:p>
          <w:p w:rsidR="001431E5" w:rsidRPr="001431E5" w:rsidRDefault="001431E5" w:rsidP="001431E5">
            <w:pPr>
              <w:spacing w:after="0" w:line="240" w:lineRule="auto"/>
              <w:rPr>
                <w:rFonts w:ascii="Times New Roman" w:eastAsia="Calibri" w:hAnsi="Times New Roman" w:cs="Times New Roman"/>
                <w:color w:val="000000"/>
                <w:sz w:val="28"/>
                <w:szCs w:val="28"/>
              </w:rPr>
            </w:pPr>
            <w:r w:rsidRPr="001431E5">
              <w:rPr>
                <w:rFonts w:ascii="Times New Roman" w:eastAsia="Times New Roman" w:hAnsi="Times New Roman" w:cs="Times New Roman"/>
                <w:color w:val="000000"/>
                <w:sz w:val="28"/>
                <w:szCs w:val="28"/>
                <w:lang w:eastAsia="ar-SA"/>
              </w:rPr>
              <w:t xml:space="preserve">Должность </w:t>
            </w:r>
            <w:r w:rsidRPr="001431E5">
              <w:rPr>
                <w:rFonts w:ascii="Times New Roman" w:eastAsia="Times New Roman" w:hAnsi="Times New Roman" w:cs="Times New Roman"/>
                <w:b/>
                <w:color w:val="000000"/>
                <w:sz w:val="28"/>
                <w:szCs w:val="28"/>
                <w:lang w:eastAsia="ar-SA"/>
              </w:rPr>
              <w:t>(ответственный за ведение журнала)</w:t>
            </w:r>
          </w:p>
        </w:tc>
        <w:tc>
          <w:tcPr>
            <w:tcW w:w="7411" w:type="dxa"/>
          </w:tcPr>
          <w:p w:rsidR="001431E5" w:rsidRPr="001431E5" w:rsidRDefault="001431E5" w:rsidP="001431E5">
            <w:pPr>
              <w:spacing w:after="0" w:line="240" w:lineRule="auto"/>
              <w:jc w:val="right"/>
              <w:rPr>
                <w:rFonts w:ascii="Times New Roman" w:eastAsia="Calibri" w:hAnsi="Times New Roman" w:cs="Times New Roman"/>
                <w:color w:val="000000"/>
                <w:sz w:val="28"/>
                <w:szCs w:val="28"/>
              </w:rPr>
            </w:pPr>
          </w:p>
        </w:tc>
      </w:tr>
      <w:tr w:rsidR="001431E5" w:rsidRPr="001431E5" w:rsidTr="00F2741D">
        <w:tc>
          <w:tcPr>
            <w:tcW w:w="4361" w:type="dxa"/>
          </w:tcPr>
          <w:p w:rsidR="001431E5" w:rsidRPr="001431E5" w:rsidRDefault="001431E5" w:rsidP="001431E5">
            <w:pPr>
              <w:spacing w:after="0" w:line="240" w:lineRule="auto"/>
              <w:jc w:val="right"/>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xml:space="preserve">_____________________________ </w:t>
            </w:r>
          </w:p>
        </w:tc>
        <w:tc>
          <w:tcPr>
            <w:tcW w:w="3014" w:type="dxa"/>
          </w:tcPr>
          <w:p w:rsidR="001431E5" w:rsidRPr="001431E5" w:rsidRDefault="001431E5" w:rsidP="001431E5">
            <w:pPr>
              <w:spacing w:after="0" w:line="240" w:lineRule="auto"/>
              <w:rPr>
                <w:rFonts w:ascii="Times New Roman" w:eastAsia="Calibri" w:hAnsi="Times New Roman" w:cs="Times New Roman"/>
                <w:color w:val="000000"/>
                <w:sz w:val="28"/>
                <w:szCs w:val="28"/>
              </w:rPr>
            </w:pPr>
            <w:r w:rsidRPr="001431E5">
              <w:rPr>
                <w:rFonts w:ascii="Times New Roman" w:eastAsia="Times New Roman" w:hAnsi="Times New Roman" w:cs="Times New Roman"/>
                <w:color w:val="000000"/>
                <w:sz w:val="28"/>
                <w:szCs w:val="28"/>
                <w:lang w:eastAsia="ar-SA"/>
              </w:rPr>
              <w:t xml:space="preserve"> Фамилия И.О.</w:t>
            </w:r>
          </w:p>
        </w:tc>
        <w:tc>
          <w:tcPr>
            <w:tcW w:w="7411" w:type="dxa"/>
          </w:tcPr>
          <w:p w:rsidR="001431E5" w:rsidRPr="001431E5" w:rsidRDefault="001431E5" w:rsidP="001431E5">
            <w:pPr>
              <w:spacing w:after="0" w:line="240" w:lineRule="auto"/>
              <w:jc w:val="right"/>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_____________________ / _________________________ /</w:t>
            </w:r>
          </w:p>
        </w:tc>
      </w:tr>
    </w:tbl>
    <w:p w:rsidR="001431E5" w:rsidRPr="001431E5" w:rsidRDefault="001431E5" w:rsidP="001431E5">
      <w:pPr>
        <w:spacing w:after="0" w:line="240" w:lineRule="auto"/>
        <w:rPr>
          <w:rFonts w:ascii="Times New Roman" w:eastAsia="Calibri" w:hAnsi="Times New Roman" w:cs="Times New Roman"/>
          <w:color w:val="000000"/>
          <w:sz w:val="28"/>
          <w:szCs w:val="28"/>
        </w:rPr>
      </w:pPr>
    </w:p>
    <w:p w:rsidR="001431E5" w:rsidRPr="001431E5" w:rsidRDefault="001431E5" w:rsidP="001431E5">
      <w:pPr>
        <w:spacing w:after="0" w:line="240" w:lineRule="auto"/>
        <w:jc w:val="center"/>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На _____ листах</w:t>
      </w: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ru-RU"/>
        </w:rPr>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01"/>
        <w:gridCol w:w="1275"/>
        <w:gridCol w:w="1985"/>
        <w:gridCol w:w="1559"/>
        <w:gridCol w:w="1276"/>
        <w:gridCol w:w="2032"/>
        <w:gridCol w:w="1400"/>
        <w:gridCol w:w="923"/>
        <w:gridCol w:w="1694"/>
        <w:gridCol w:w="1072"/>
      </w:tblGrid>
      <w:tr w:rsidR="001431E5" w:rsidRPr="001431E5" w:rsidTr="00F2741D">
        <w:trPr>
          <w:trHeight w:val="535"/>
        </w:trPr>
        <w:tc>
          <w:tcPr>
            <w:tcW w:w="567" w:type="dxa"/>
            <w:vMerge w:val="restart"/>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w:t>
            </w:r>
          </w:p>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п/п</w:t>
            </w:r>
          </w:p>
        </w:tc>
        <w:tc>
          <w:tcPr>
            <w:tcW w:w="1101" w:type="dxa"/>
            <w:vMerge w:val="restart"/>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Исх. № пакета</w:t>
            </w:r>
          </w:p>
        </w:tc>
        <w:tc>
          <w:tcPr>
            <w:tcW w:w="1275" w:type="dxa"/>
            <w:vMerge w:val="restart"/>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Дата</w:t>
            </w:r>
          </w:p>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отправки</w:t>
            </w:r>
          </w:p>
        </w:tc>
        <w:tc>
          <w:tcPr>
            <w:tcW w:w="1985" w:type="dxa"/>
            <w:vMerge w:val="restart"/>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Ф.И.О. ответственного работника</w:t>
            </w:r>
          </w:p>
        </w:tc>
        <w:tc>
          <w:tcPr>
            <w:tcW w:w="4867" w:type="dxa"/>
            <w:gridSpan w:val="3"/>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Сведения о передаваемых ПДн</w:t>
            </w:r>
          </w:p>
        </w:tc>
        <w:tc>
          <w:tcPr>
            <w:tcW w:w="1400" w:type="dxa"/>
            <w:vMerge w:val="restart"/>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Наименование организации получателя</w:t>
            </w:r>
          </w:p>
        </w:tc>
        <w:tc>
          <w:tcPr>
            <w:tcW w:w="923" w:type="dxa"/>
            <w:vMerge w:val="restart"/>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Вх. № пакета</w:t>
            </w:r>
          </w:p>
        </w:tc>
        <w:tc>
          <w:tcPr>
            <w:tcW w:w="1694" w:type="dxa"/>
            <w:vMerge w:val="restart"/>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Ф.И.О., должность, роспись работника, принявшего пакет</w:t>
            </w:r>
          </w:p>
        </w:tc>
        <w:tc>
          <w:tcPr>
            <w:tcW w:w="1072" w:type="dxa"/>
            <w:vMerge w:val="restart"/>
            <w:vAlign w:val="center"/>
          </w:tcPr>
          <w:p w:rsidR="001431E5" w:rsidRPr="001431E5" w:rsidRDefault="001431E5" w:rsidP="001431E5">
            <w:pPr>
              <w:spacing w:after="0" w:line="240" w:lineRule="auto"/>
              <w:ind w:left="-108" w:right="-128" w:hanging="28"/>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Примечание</w:t>
            </w:r>
          </w:p>
        </w:tc>
      </w:tr>
      <w:tr w:rsidR="001431E5" w:rsidRPr="001431E5" w:rsidTr="00F2741D">
        <w:trPr>
          <w:trHeight w:val="535"/>
        </w:trPr>
        <w:tc>
          <w:tcPr>
            <w:tcW w:w="567" w:type="dxa"/>
            <w:vMerge/>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ru-RU"/>
              </w:rPr>
            </w:pPr>
          </w:p>
        </w:tc>
        <w:tc>
          <w:tcPr>
            <w:tcW w:w="1101" w:type="dxa"/>
            <w:vMerge/>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ru-RU"/>
              </w:rPr>
            </w:pPr>
          </w:p>
        </w:tc>
        <w:tc>
          <w:tcPr>
            <w:tcW w:w="1275" w:type="dxa"/>
            <w:vMerge/>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1985" w:type="dxa"/>
            <w:vMerge/>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1559" w:type="dxa"/>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Количество уникальных записей</w:t>
            </w:r>
          </w:p>
        </w:tc>
        <w:tc>
          <w:tcPr>
            <w:tcW w:w="1276" w:type="dxa"/>
            <w:vAlign w:val="center"/>
          </w:tcPr>
          <w:p w:rsidR="001431E5" w:rsidRPr="001431E5" w:rsidRDefault="001431E5" w:rsidP="001431E5">
            <w:pPr>
              <w:spacing w:after="0" w:line="240" w:lineRule="auto"/>
              <w:ind w:left="-113"/>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Категория ПДн</w:t>
            </w:r>
          </w:p>
        </w:tc>
        <w:tc>
          <w:tcPr>
            <w:tcW w:w="2032" w:type="dxa"/>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Цель передачи</w:t>
            </w:r>
          </w:p>
        </w:tc>
        <w:tc>
          <w:tcPr>
            <w:tcW w:w="1400" w:type="dxa"/>
            <w:vMerge/>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ru-RU"/>
              </w:rPr>
            </w:pPr>
          </w:p>
        </w:tc>
        <w:tc>
          <w:tcPr>
            <w:tcW w:w="923" w:type="dxa"/>
            <w:vMerge/>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ru-RU"/>
              </w:rPr>
            </w:pPr>
          </w:p>
        </w:tc>
        <w:tc>
          <w:tcPr>
            <w:tcW w:w="1694" w:type="dxa"/>
            <w:vMerge/>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ru-RU"/>
              </w:rPr>
            </w:pPr>
          </w:p>
        </w:tc>
        <w:tc>
          <w:tcPr>
            <w:tcW w:w="1072" w:type="dxa"/>
            <w:vMerge/>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1</w:t>
            </w:r>
          </w:p>
        </w:tc>
        <w:tc>
          <w:tcPr>
            <w:tcW w:w="1101" w:type="dxa"/>
          </w:tcPr>
          <w:p w:rsidR="001431E5" w:rsidRPr="001431E5" w:rsidRDefault="001431E5" w:rsidP="001431E5">
            <w:pPr>
              <w:spacing w:after="0" w:line="240" w:lineRule="auto"/>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2</w:t>
            </w: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3</w:t>
            </w: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4</w:t>
            </w: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5</w:t>
            </w: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6</w:t>
            </w: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7</w:t>
            </w: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8</w:t>
            </w: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9</w:t>
            </w: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10</w:t>
            </w: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20"/>
                <w:szCs w:val="20"/>
                <w:lang w:eastAsia="ru-RU"/>
              </w:rPr>
            </w:pPr>
            <w:r w:rsidRPr="001431E5">
              <w:rPr>
                <w:rFonts w:ascii="Times New Roman" w:eastAsia="Times New Roman" w:hAnsi="Times New Roman" w:cs="Times New Roman"/>
                <w:color w:val="000000"/>
                <w:sz w:val="20"/>
                <w:szCs w:val="20"/>
                <w:lang w:eastAsia="ru-RU"/>
              </w:rPr>
              <w:t>11</w:t>
            </w:r>
          </w:p>
        </w:tc>
      </w:tr>
      <w:tr w:rsidR="001431E5" w:rsidRPr="001431E5" w:rsidTr="00F2741D">
        <w:trPr>
          <w:trHeight w:val="341"/>
        </w:trPr>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101"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101"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101"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r w:rsidR="001431E5" w:rsidRPr="001431E5" w:rsidTr="00F2741D">
        <w:tc>
          <w:tcPr>
            <w:tcW w:w="567"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val="en-US" w:eastAsia="ru-RU"/>
              </w:rPr>
            </w:pPr>
          </w:p>
        </w:tc>
        <w:tc>
          <w:tcPr>
            <w:tcW w:w="1101" w:type="dxa"/>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32"/>
                <w:szCs w:val="32"/>
                <w:lang w:eastAsia="ru-RU"/>
              </w:rPr>
            </w:pPr>
          </w:p>
        </w:tc>
        <w:tc>
          <w:tcPr>
            <w:tcW w:w="127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985"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559"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276"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203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400"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923"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694"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c>
          <w:tcPr>
            <w:tcW w:w="1072" w:type="dxa"/>
          </w:tcPr>
          <w:p w:rsidR="001431E5" w:rsidRPr="001431E5" w:rsidRDefault="001431E5" w:rsidP="001431E5">
            <w:pPr>
              <w:spacing w:after="0" w:line="240" w:lineRule="auto"/>
              <w:jc w:val="center"/>
              <w:rPr>
                <w:rFonts w:ascii="Times New Roman" w:eastAsia="Times New Roman" w:hAnsi="Times New Roman" w:cs="Times New Roman"/>
                <w:color w:val="000000"/>
                <w:sz w:val="32"/>
                <w:szCs w:val="32"/>
                <w:lang w:eastAsia="ru-RU"/>
              </w:rPr>
            </w:pPr>
          </w:p>
        </w:tc>
      </w:tr>
    </w:tbl>
    <w:p w:rsidR="001431E5" w:rsidRPr="001431E5" w:rsidRDefault="001431E5" w:rsidP="001431E5">
      <w:pPr>
        <w:spacing w:after="0" w:line="240" w:lineRule="auto"/>
        <w:rPr>
          <w:rFonts w:ascii="Times New Roman" w:eastAsia="Times New Roman" w:hAnsi="Times New Roman" w:cs="Times New Roman"/>
          <w:color w:val="000000"/>
          <w:sz w:val="28"/>
          <w:szCs w:val="28"/>
          <w:lang w:val="en-US" w:eastAsia="ar-SA"/>
        </w:rPr>
        <w:sectPr w:rsidR="001431E5" w:rsidRPr="001431E5" w:rsidSect="00CF0001">
          <w:pgSz w:w="16838" w:h="11906" w:orient="landscape"/>
          <w:pgMar w:top="1134" w:right="1134" w:bottom="1134" w:left="1134" w:header="709" w:footer="709" w:gutter="0"/>
          <w:cols w:space="708"/>
          <w:docGrid w:linePitch="360"/>
        </w:sectPr>
      </w:pPr>
    </w:p>
    <w:tbl>
      <w:tblPr>
        <w:tblW w:w="0" w:type="auto"/>
        <w:tblLook w:val="01E0" w:firstRow="1" w:lastRow="1" w:firstColumn="1" w:lastColumn="1" w:noHBand="0" w:noVBand="0"/>
      </w:tblPr>
      <w:tblGrid>
        <w:gridCol w:w="4595"/>
        <w:gridCol w:w="4691"/>
      </w:tblGrid>
      <w:tr w:rsidR="001431E5" w:rsidRPr="001431E5" w:rsidTr="00F2741D">
        <w:tc>
          <w:tcPr>
            <w:tcW w:w="4784" w:type="dxa"/>
          </w:tcPr>
          <w:p w:rsidR="001431E5" w:rsidRPr="001431E5" w:rsidRDefault="001431E5" w:rsidP="001431E5">
            <w:pPr>
              <w:keepNext/>
              <w:spacing w:before="240" w:after="60" w:line="240" w:lineRule="auto"/>
              <w:jc w:val="both"/>
              <w:outlineLvl w:val="0"/>
              <w:rPr>
                <w:rFonts w:ascii="Times New Roman" w:eastAsia="Times New Roman" w:hAnsi="Times New Roman" w:cs="Times New Roman"/>
                <w:b/>
                <w:bCs/>
                <w:color w:val="000000"/>
                <w:kern w:val="32"/>
                <w:sz w:val="28"/>
                <w:szCs w:val="28"/>
                <w:lang w:eastAsia="ar-SA"/>
              </w:rPr>
            </w:pPr>
          </w:p>
        </w:tc>
        <w:tc>
          <w:tcPr>
            <w:tcW w:w="4785"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Приложение № 16</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 Положению о порядке обработки персональных данных субъектов Управления по делам территорий администрации Минераловодского муниципального округа Ставропольского края</w:t>
            </w:r>
          </w:p>
        </w:tc>
      </w:tr>
    </w:tbl>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Заявление-согласие</w:t>
      </w: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субъекта на трансграничную передачу ПДн на территорию иностранного государства, не обеспечивающего адекватной защиты прав субъектов ПДн</w:t>
      </w:r>
    </w:p>
    <w:p w:rsidR="001431E5" w:rsidRPr="001431E5" w:rsidRDefault="001431E5" w:rsidP="001431E5">
      <w:pPr>
        <w:spacing w:after="0" w:line="240" w:lineRule="auto"/>
        <w:jc w:val="both"/>
        <w:rPr>
          <w:rFonts w:ascii="Times New Roman" w:eastAsia="Times New Roman" w:hAnsi="Times New Roman" w:cs="Times New Roman"/>
          <w:color w:val="000000"/>
          <w:sz w:val="16"/>
          <w:szCs w:val="16"/>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 xml:space="preserve">Я, _____________________________________, проживающий (-ая) по адресу __________________________________________________, паспорт серии _________________, номер_________________, выдан «___»___________ ______ года, в соответствии с Федеральным законом от 27.07.2006  № 152-ФЗ «О персональных данных» даю согласие </w:t>
      </w:r>
      <w:r w:rsidRPr="001431E5">
        <w:rPr>
          <w:rFonts w:ascii="Times New Roman" w:eastAsia="Times New Roman" w:hAnsi="Times New Roman" w:cs="Times New Roman"/>
          <w:color w:val="000000"/>
          <w:sz w:val="28"/>
          <w:szCs w:val="28"/>
          <w:lang w:eastAsia="ar-SA"/>
        </w:rPr>
        <w:t>Управлению по делам территорий администрации Минераловодского муниципального округа Ставропольского края (далее - оператор)</w:t>
      </w:r>
      <w:r w:rsidRPr="001431E5">
        <w:rPr>
          <w:rFonts w:ascii="Times New Roman" w:eastAsia="Times New Roman" w:hAnsi="Times New Roman" w:cs="Times New Roman"/>
          <w:color w:val="000000"/>
          <w:w w:val="101"/>
          <w:sz w:val="28"/>
          <w:szCs w:val="28"/>
          <w:lang w:eastAsia="ar-SA"/>
        </w:rPr>
        <w:t xml:space="preserve">, </w:t>
      </w:r>
      <w:r w:rsidRPr="001431E5">
        <w:rPr>
          <w:rFonts w:ascii="Times New Roman" w:eastAsia="Calibri" w:hAnsi="Times New Roman" w:cs="Times New Roman"/>
          <w:color w:val="000000"/>
          <w:sz w:val="28"/>
          <w:szCs w:val="28"/>
          <w:lang w:eastAsia="ar-SA"/>
        </w:rPr>
        <w:t xml:space="preserve">расположенному </w:t>
      </w:r>
      <w:r w:rsidRPr="001431E5">
        <w:rPr>
          <w:rFonts w:ascii="Times New Roman" w:eastAsia="Times New Roman" w:hAnsi="Times New Roman" w:cs="Times New Roman"/>
          <w:color w:val="000000"/>
          <w:w w:val="101"/>
          <w:sz w:val="28"/>
          <w:szCs w:val="28"/>
          <w:lang w:eastAsia="ar-SA"/>
        </w:rPr>
        <w:t>по адресу: 357202</w:t>
      </w:r>
      <w:r w:rsidRPr="001431E5">
        <w:rPr>
          <w:rFonts w:ascii="Times New Roman" w:eastAsia="Times New Roman" w:hAnsi="Times New Roman" w:cs="Times New Roman"/>
          <w:color w:val="000000"/>
          <w:sz w:val="28"/>
          <w:szCs w:val="28"/>
          <w:lang w:eastAsia="ar-SA"/>
        </w:rPr>
        <w:t>, Ставропольский край, г. Минеральные Воды, пр-кт К.Маркса, зд. 54</w:t>
      </w:r>
      <w:r w:rsidRPr="001431E5">
        <w:rPr>
          <w:rFonts w:ascii="Times New Roman" w:eastAsia="Times New Roman" w:hAnsi="Times New Roman" w:cs="Times New Roman"/>
          <w:color w:val="000000"/>
          <w:w w:val="101"/>
          <w:sz w:val="28"/>
          <w:szCs w:val="28"/>
          <w:lang w:eastAsia="ar-SA"/>
        </w:rPr>
        <w:t>, на трансграничную передачу моих персональных данных:</w:t>
      </w:r>
    </w:p>
    <w:tbl>
      <w:tblPr>
        <w:tblW w:w="0" w:type="auto"/>
        <w:tblLook w:val="04A0" w:firstRow="1" w:lastRow="0" w:firstColumn="1" w:lastColumn="0" w:noHBand="0" w:noVBand="1"/>
      </w:tblPr>
      <w:tblGrid>
        <w:gridCol w:w="477"/>
        <w:gridCol w:w="2609"/>
        <w:gridCol w:w="567"/>
        <w:gridCol w:w="2652"/>
        <w:gridCol w:w="567"/>
        <w:gridCol w:w="2414"/>
      </w:tblGrid>
      <w:tr w:rsidR="001431E5" w:rsidRPr="001431E5" w:rsidTr="00F2741D">
        <w:tc>
          <w:tcPr>
            <w:tcW w:w="534"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835"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ФИО</w:t>
            </w:r>
          </w:p>
        </w:tc>
        <w:tc>
          <w:tcPr>
            <w:tcW w:w="567"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835" w:type="dxa"/>
            <w:shd w:val="clear" w:color="auto" w:fill="auto"/>
            <w:vAlign w:val="center"/>
          </w:tcPr>
          <w:p w:rsidR="001431E5" w:rsidRPr="001431E5" w:rsidRDefault="001431E5" w:rsidP="001431E5">
            <w:pPr>
              <w:spacing w:after="0" w:line="240" w:lineRule="auto"/>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Адрес</w:t>
            </w:r>
          </w:p>
        </w:tc>
        <w:tc>
          <w:tcPr>
            <w:tcW w:w="567"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515" w:type="dxa"/>
            <w:shd w:val="clear" w:color="auto" w:fill="auto"/>
            <w:vAlign w:val="center"/>
          </w:tcPr>
          <w:p w:rsidR="001431E5" w:rsidRPr="001431E5" w:rsidRDefault="001431E5" w:rsidP="001431E5">
            <w:pPr>
              <w:spacing w:after="0" w:line="240" w:lineRule="auto"/>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Образование</w:t>
            </w:r>
          </w:p>
        </w:tc>
      </w:tr>
      <w:tr w:rsidR="001431E5" w:rsidRPr="001431E5" w:rsidTr="00F2741D">
        <w:tc>
          <w:tcPr>
            <w:tcW w:w="534"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835"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Дата рождения</w:t>
            </w:r>
          </w:p>
        </w:tc>
        <w:tc>
          <w:tcPr>
            <w:tcW w:w="567"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835"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Паспортные данные</w:t>
            </w:r>
          </w:p>
        </w:tc>
        <w:tc>
          <w:tcPr>
            <w:tcW w:w="567"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515"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Доходы</w:t>
            </w:r>
          </w:p>
        </w:tc>
      </w:tr>
      <w:tr w:rsidR="001431E5" w:rsidRPr="001431E5" w:rsidTr="00F2741D">
        <w:tc>
          <w:tcPr>
            <w:tcW w:w="534"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835"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Место рождения</w:t>
            </w:r>
          </w:p>
        </w:tc>
        <w:tc>
          <w:tcPr>
            <w:tcW w:w="567"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835"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Семейное положение</w:t>
            </w:r>
          </w:p>
        </w:tc>
        <w:tc>
          <w:tcPr>
            <w:tcW w:w="567"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2515"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Профессия</w:t>
            </w:r>
          </w:p>
        </w:tc>
      </w:tr>
      <w:tr w:rsidR="001431E5" w:rsidRPr="001431E5" w:rsidTr="00F2741D">
        <w:trPr>
          <w:trHeight w:val="475"/>
        </w:trPr>
        <w:tc>
          <w:tcPr>
            <w:tcW w:w="534" w:type="dxa"/>
            <w:shd w:val="clear" w:color="auto" w:fill="auto"/>
            <w:vAlign w:val="center"/>
          </w:tcPr>
          <w:p w:rsidR="001431E5" w:rsidRPr="001431E5" w:rsidRDefault="001431E5" w:rsidP="001431E5">
            <w:pPr>
              <w:spacing w:after="0" w:line="240" w:lineRule="auto"/>
              <w:ind w:firstLine="33"/>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w:t>
            </w:r>
          </w:p>
        </w:tc>
        <w:tc>
          <w:tcPr>
            <w:tcW w:w="9319" w:type="dxa"/>
            <w:gridSpan w:val="5"/>
            <w:shd w:val="clear" w:color="auto" w:fill="auto"/>
            <w:vAlign w:val="center"/>
          </w:tcPr>
          <w:p w:rsidR="001431E5" w:rsidRPr="001431E5" w:rsidRDefault="001431E5" w:rsidP="001431E5">
            <w:pPr>
              <w:spacing w:after="0" w:line="240" w:lineRule="auto"/>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другие: _______________________________________________________</w:t>
            </w:r>
          </w:p>
        </w:tc>
      </w:tr>
    </w:tbl>
    <w:p w:rsidR="001431E5" w:rsidRPr="001431E5" w:rsidRDefault="001431E5" w:rsidP="001431E5">
      <w:pPr>
        <w:spacing w:after="0" w:line="240" w:lineRule="auto"/>
        <w:ind w:left="2124" w:firstLine="708"/>
        <w:jc w:val="both"/>
        <w:rPr>
          <w:rFonts w:ascii="Times New Roman" w:eastAsia="Times New Roman" w:hAnsi="Times New Roman" w:cs="Times New Roman"/>
          <w:color w:val="000000"/>
          <w:w w:val="101"/>
          <w:sz w:val="28"/>
          <w:szCs w:val="28"/>
          <w:vertAlign w:val="superscript"/>
          <w:lang w:eastAsia="ar-SA"/>
        </w:rPr>
      </w:pPr>
      <w:r w:rsidRPr="001431E5">
        <w:rPr>
          <w:rFonts w:ascii="Times New Roman" w:eastAsia="Times New Roman" w:hAnsi="Times New Roman" w:cs="Times New Roman"/>
          <w:color w:val="000000"/>
          <w:w w:val="101"/>
          <w:sz w:val="28"/>
          <w:szCs w:val="28"/>
          <w:vertAlign w:val="superscript"/>
          <w:lang w:eastAsia="ar-SA"/>
        </w:rPr>
        <w:t>(перечислить дополнительные категории персональных данных)</w:t>
      </w:r>
    </w:p>
    <w:p w:rsidR="001431E5" w:rsidRPr="001431E5" w:rsidRDefault="001431E5" w:rsidP="001431E5">
      <w:pPr>
        <w:spacing w:after="0" w:line="240" w:lineRule="auto"/>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на территорию иностранного государства, не обеспечивающего адекватной защиты прав субъектов ПДн:</w:t>
      </w:r>
    </w:p>
    <w:p w:rsidR="001431E5" w:rsidRPr="001431E5" w:rsidRDefault="001431E5" w:rsidP="001431E5">
      <w:pPr>
        <w:spacing w:after="0" w:line="240" w:lineRule="auto"/>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 xml:space="preserve"> _________________________________________________________________</w:t>
      </w:r>
    </w:p>
    <w:p w:rsidR="001431E5" w:rsidRPr="001431E5" w:rsidRDefault="001431E5" w:rsidP="001431E5">
      <w:pPr>
        <w:spacing w:after="0" w:line="240" w:lineRule="auto"/>
        <w:ind w:left="3540" w:firstLine="708"/>
        <w:jc w:val="both"/>
        <w:rPr>
          <w:rFonts w:ascii="Times New Roman" w:eastAsia="Times New Roman" w:hAnsi="Times New Roman" w:cs="Times New Roman"/>
          <w:color w:val="000000"/>
          <w:w w:val="101"/>
          <w:sz w:val="28"/>
          <w:szCs w:val="28"/>
          <w:vertAlign w:val="superscript"/>
          <w:lang w:eastAsia="ar-SA"/>
        </w:rPr>
      </w:pPr>
      <w:r w:rsidRPr="001431E5">
        <w:rPr>
          <w:rFonts w:ascii="Times New Roman" w:eastAsia="Times New Roman" w:hAnsi="Times New Roman" w:cs="Times New Roman"/>
          <w:color w:val="000000"/>
          <w:w w:val="101"/>
          <w:sz w:val="28"/>
          <w:szCs w:val="28"/>
          <w:vertAlign w:val="superscript"/>
          <w:lang w:eastAsia="ar-SA"/>
        </w:rPr>
        <w:t>(указать страну)</w:t>
      </w:r>
    </w:p>
    <w:p w:rsidR="001431E5" w:rsidRPr="001431E5" w:rsidRDefault="001431E5" w:rsidP="001431E5">
      <w:pPr>
        <w:spacing w:after="0" w:line="240" w:lineRule="auto"/>
        <w:ind w:firstLine="708"/>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В целях _____________________________________________________</w:t>
      </w:r>
    </w:p>
    <w:p w:rsidR="001431E5" w:rsidRPr="001431E5" w:rsidRDefault="001431E5" w:rsidP="001431E5">
      <w:pPr>
        <w:spacing w:after="0" w:line="240" w:lineRule="auto"/>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__________________________________________________________________</w:t>
      </w:r>
    </w:p>
    <w:p w:rsidR="001431E5" w:rsidRPr="001431E5" w:rsidRDefault="001431E5" w:rsidP="001431E5">
      <w:pPr>
        <w:spacing w:after="0" w:line="240" w:lineRule="auto"/>
        <w:jc w:val="both"/>
        <w:rPr>
          <w:rFonts w:ascii="Times New Roman" w:eastAsia="Times New Roman" w:hAnsi="Times New Roman" w:cs="Times New Roman"/>
          <w:color w:val="000000"/>
          <w:w w:val="101"/>
          <w:sz w:val="28"/>
          <w:szCs w:val="28"/>
          <w:vertAlign w:val="superscript"/>
          <w:lang w:eastAsia="ar-SA"/>
        </w:rPr>
      </w:pPr>
      <w:r w:rsidRPr="001431E5">
        <w:rPr>
          <w:rFonts w:ascii="Times New Roman" w:eastAsia="Times New Roman" w:hAnsi="Times New Roman" w:cs="Times New Roman"/>
          <w:color w:val="000000"/>
          <w:w w:val="101"/>
          <w:sz w:val="28"/>
          <w:szCs w:val="28"/>
          <w:vertAlign w:val="superscript"/>
          <w:lang w:eastAsia="ar-SA"/>
        </w:rPr>
        <w:t xml:space="preserve">                                                                               (указать цели обработки)</w:t>
      </w:r>
    </w:p>
    <w:p w:rsidR="001431E5" w:rsidRPr="001431E5" w:rsidRDefault="001431E5" w:rsidP="001431E5">
      <w:pPr>
        <w:spacing w:after="0" w:line="240" w:lineRule="auto"/>
        <w:ind w:firstLine="708"/>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Перечень действий, осуществляемых с персональными данными: передача третьей стороне с существенным условием обеспечения конфиденциальности передаваемых сведений.</w:t>
      </w:r>
    </w:p>
    <w:p w:rsidR="001431E5" w:rsidRPr="001431E5" w:rsidRDefault="001431E5" w:rsidP="001431E5">
      <w:pPr>
        <w:spacing w:after="0" w:line="240" w:lineRule="auto"/>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Согласие вступает в силу со дня его подписания и действует в течение __________________. Действие настоящего согласия прекращается досрочно в случае принятия оператором решения о прекращении обработки персональных данных и/или уничтожения документов содержащих персональные данные.</w:t>
      </w:r>
    </w:p>
    <w:p w:rsidR="001431E5" w:rsidRPr="001431E5" w:rsidRDefault="001431E5" w:rsidP="001431E5">
      <w:pPr>
        <w:spacing w:after="0" w:line="240" w:lineRule="auto"/>
        <w:ind w:firstLine="708"/>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Согласие может быть отозвано мною в любое время на основании моего письменного заявления.</w:t>
      </w:r>
    </w:p>
    <w:p w:rsidR="001431E5" w:rsidRPr="001431E5" w:rsidRDefault="001431E5" w:rsidP="001431E5">
      <w:pPr>
        <w:spacing w:after="0" w:line="240" w:lineRule="auto"/>
        <w:jc w:val="both"/>
        <w:rPr>
          <w:rFonts w:ascii="Times New Roman" w:eastAsia="Times New Roman" w:hAnsi="Times New Roman" w:cs="Times New Roman"/>
          <w:color w:val="000000"/>
          <w:w w:val="101"/>
          <w:sz w:val="28"/>
          <w:szCs w:val="28"/>
          <w:lang w:eastAsia="ar-SA"/>
        </w:rPr>
      </w:pPr>
      <w:r w:rsidRPr="001431E5">
        <w:rPr>
          <w:rFonts w:ascii="Times New Roman" w:eastAsia="Times New Roman" w:hAnsi="Times New Roman" w:cs="Times New Roman"/>
          <w:color w:val="000000"/>
          <w:w w:val="101"/>
          <w:sz w:val="28"/>
          <w:szCs w:val="28"/>
          <w:lang w:eastAsia="ar-SA"/>
        </w:rPr>
        <w:t xml:space="preserve"> «___»____________20_____г.   ____________   ________________</w:t>
      </w:r>
    </w:p>
    <w:p w:rsidR="001431E5" w:rsidRDefault="001431E5" w:rsidP="001431E5">
      <w:pPr>
        <w:ind w:firstLine="708"/>
      </w:pPr>
      <w:r w:rsidRPr="001431E5">
        <w:rPr>
          <w:rFonts w:ascii="Times New Roman" w:eastAsia="Times New Roman" w:hAnsi="Times New Roman" w:cs="Times New Roman"/>
          <w:color w:val="000000"/>
          <w:w w:val="101"/>
          <w:sz w:val="28"/>
          <w:szCs w:val="28"/>
          <w:lang w:eastAsia="ar-SA"/>
        </w:rPr>
        <w:tab/>
      </w:r>
      <w:r w:rsidRPr="001431E5">
        <w:rPr>
          <w:rFonts w:ascii="Times New Roman" w:eastAsia="Times New Roman" w:hAnsi="Times New Roman" w:cs="Times New Roman"/>
          <w:color w:val="000000"/>
          <w:w w:val="101"/>
          <w:sz w:val="28"/>
          <w:szCs w:val="28"/>
          <w:lang w:eastAsia="ar-SA"/>
        </w:rPr>
        <w:tab/>
      </w:r>
      <w:r w:rsidRPr="001431E5">
        <w:rPr>
          <w:rFonts w:ascii="Times New Roman" w:eastAsia="Times New Roman" w:hAnsi="Times New Roman" w:cs="Times New Roman"/>
          <w:color w:val="000000"/>
          <w:w w:val="101"/>
          <w:lang w:eastAsia="ar-SA"/>
        </w:rPr>
        <w:t>(дата)</w:t>
      </w:r>
      <w:r w:rsidRPr="001431E5">
        <w:rPr>
          <w:rFonts w:ascii="Times New Roman" w:eastAsia="Times New Roman" w:hAnsi="Times New Roman" w:cs="Times New Roman"/>
          <w:color w:val="000000"/>
          <w:w w:val="101"/>
          <w:lang w:eastAsia="ar-SA"/>
        </w:rPr>
        <w:tab/>
      </w:r>
      <w:r w:rsidRPr="001431E5">
        <w:rPr>
          <w:rFonts w:ascii="Times New Roman" w:eastAsia="Times New Roman" w:hAnsi="Times New Roman" w:cs="Times New Roman"/>
          <w:color w:val="000000"/>
          <w:w w:val="101"/>
          <w:sz w:val="28"/>
          <w:szCs w:val="28"/>
          <w:lang w:eastAsia="ar-SA"/>
        </w:rPr>
        <w:tab/>
      </w:r>
      <w:r w:rsidRPr="001431E5">
        <w:rPr>
          <w:rFonts w:ascii="Times New Roman" w:eastAsia="Times New Roman" w:hAnsi="Times New Roman" w:cs="Times New Roman"/>
          <w:color w:val="000000"/>
          <w:w w:val="101"/>
          <w:sz w:val="28"/>
          <w:szCs w:val="28"/>
          <w:lang w:eastAsia="ar-SA"/>
        </w:rPr>
        <w:tab/>
        <w:t xml:space="preserve">        </w:t>
      </w:r>
      <w:r w:rsidRPr="001431E5">
        <w:rPr>
          <w:rFonts w:ascii="Times New Roman" w:eastAsia="Times New Roman" w:hAnsi="Times New Roman" w:cs="Times New Roman"/>
          <w:color w:val="000000"/>
          <w:w w:val="101"/>
          <w:lang w:eastAsia="ar-SA"/>
        </w:rPr>
        <w:t>(подпись)</w:t>
      </w:r>
      <w:r w:rsidRPr="001431E5">
        <w:rPr>
          <w:rFonts w:ascii="Times New Roman" w:eastAsia="Times New Roman" w:hAnsi="Times New Roman" w:cs="Times New Roman"/>
          <w:color w:val="000000"/>
          <w:w w:val="101"/>
          <w:lang w:eastAsia="ar-SA"/>
        </w:rPr>
        <w:tab/>
        <w:t xml:space="preserve">   (расшиф</w:t>
      </w:r>
    </w:p>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Default="001431E5" w:rsidP="001431E5"/>
    <w:p w:rsidR="001431E5" w:rsidRDefault="001431E5" w:rsidP="001431E5">
      <w:pPr>
        <w:tabs>
          <w:tab w:val="left" w:pos="6780"/>
        </w:tabs>
      </w:pPr>
      <w:r>
        <w:tab/>
      </w:r>
    </w:p>
    <w:p w:rsidR="001431E5" w:rsidRDefault="001431E5" w:rsidP="001431E5">
      <w:pPr>
        <w:tabs>
          <w:tab w:val="left" w:pos="6780"/>
        </w:tabs>
      </w:pPr>
    </w:p>
    <w:p w:rsidR="001431E5" w:rsidRDefault="001431E5" w:rsidP="001431E5">
      <w:pPr>
        <w:tabs>
          <w:tab w:val="left" w:pos="6780"/>
        </w:tabs>
      </w:pPr>
    </w:p>
    <w:p w:rsidR="001431E5" w:rsidRDefault="001431E5" w:rsidP="001431E5">
      <w:pPr>
        <w:tabs>
          <w:tab w:val="left" w:pos="6780"/>
        </w:tabs>
      </w:pPr>
    </w:p>
    <w:p w:rsidR="001431E5" w:rsidRDefault="001431E5" w:rsidP="001431E5">
      <w:pPr>
        <w:tabs>
          <w:tab w:val="left" w:pos="6780"/>
        </w:tabs>
      </w:pPr>
    </w:p>
    <w:p w:rsidR="001431E5" w:rsidRDefault="001431E5" w:rsidP="001431E5">
      <w:pPr>
        <w:tabs>
          <w:tab w:val="left" w:pos="6780"/>
        </w:tabs>
      </w:pPr>
    </w:p>
    <w:p w:rsidR="001431E5" w:rsidRDefault="001431E5" w:rsidP="001431E5">
      <w:pPr>
        <w:tabs>
          <w:tab w:val="left" w:pos="6780"/>
        </w:tabs>
      </w:pPr>
    </w:p>
    <w:tbl>
      <w:tblPr>
        <w:tblpPr w:leftFromText="180" w:rightFromText="180" w:vertAnchor="text" w:horzAnchor="margin" w:tblpY="59"/>
        <w:tblW w:w="0" w:type="auto"/>
        <w:tblLook w:val="01E0" w:firstRow="1" w:lastRow="1" w:firstColumn="1" w:lastColumn="1" w:noHBand="0" w:noVBand="0"/>
      </w:tblPr>
      <w:tblGrid>
        <w:gridCol w:w="4389"/>
        <w:gridCol w:w="4897"/>
      </w:tblGrid>
      <w:tr w:rsidR="001431E5" w:rsidRPr="001431E5" w:rsidTr="00F2741D">
        <w:tc>
          <w:tcPr>
            <w:tcW w:w="4389" w:type="dxa"/>
          </w:tcPr>
          <w:p w:rsidR="001431E5" w:rsidRPr="001431E5" w:rsidRDefault="001431E5" w:rsidP="001431E5">
            <w:pPr>
              <w:keepNext/>
              <w:keepLines/>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ar-SA"/>
              </w:rPr>
            </w:pPr>
          </w:p>
        </w:tc>
        <w:tc>
          <w:tcPr>
            <w:tcW w:w="4897"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УТВЕРЖДЕН</w:t>
            </w:r>
          </w:p>
          <w:p w:rsidR="001431E5" w:rsidRPr="001431E5" w:rsidRDefault="001431E5" w:rsidP="001431E5">
            <w:pPr>
              <w:tabs>
                <w:tab w:val="left" w:pos="-3119"/>
                <w:tab w:val="center" w:pos="4485"/>
                <w:tab w:val="left" w:pos="5103"/>
              </w:tabs>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приказом Управления </w:t>
            </w:r>
          </w:p>
          <w:p w:rsidR="001431E5" w:rsidRPr="001431E5" w:rsidRDefault="001431E5" w:rsidP="001431E5">
            <w:pPr>
              <w:tabs>
                <w:tab w:val="left" w:pos="-3119"/>
                <w:tab w:val="center" w:pos="4485"/>
                <w:tab w:val="left" w:pos="5103"/>
              </w:tabs>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по делам  территорий администрации </w:t>
            </w:r>
          </w:p>
          <w:p w:rsidR="001431E5" w:rsidRPr="001431E5" w:rsidRDefault="001431E5" w:rsidP="001431E5">
            <w:pPr>
              <w:tabs>
                <w:tab w:val="left" w:pos="-3119"/>
                <w:tab w:val="center" w:pos="4485"/>
                <w:tab w:val="left" w:pos="5103"/>
              </w:tabs>
              <w:spacing w:after="0" w:line="240" w:lineRule="auto"/>
              <w:ind w:left="36"/>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Минераловодского муниципального округа  Ставропольского края</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от  23 ноября 2023 г. № 833</w:t>
            </w:r>
          </w:p>
          <w:p w:rsidR="001431E5" w:rsidRPr="001431E5" w:rsidRDefault="001431E5" w:rsidP="001431E5">
            <w:pPr>
              <w:spacing w:after="0" w:line="240" w:lineRule="auto"/>
              <w:ind w:left="36"/>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bookmarkStart w:id="34" w:name="_Toc310340857"/>
      <w:r w:rsidRPr="001431E5">
        <w:rPr>
          <w:rFonts w:ascii="Times New Roman" w:eastAsia="Times New Roman" w:hAnsi="Times New Roman" w:cs="Times New Roman"/>
          <w:b/>
          <w:color w:val="000000"/>
          <w:sz w:val="28"/>
          <w:szCs w:val="28"/>
          <w:lang w:eastAsia="ar-SA"/>
        </w:rPr>
        <w:t>ПОРЯДОК</w:t>
      </w: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доступа в помещения Управления по делам территорий администрации Минераловодского муниципального округа Ставропольского края, где ведется обработка персональных данных</w:t>
      </w: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ar-SA"/>
        </w:rPr>
      </w:pPr>
    </w:p>
    <w:p w:rsidR="001431E5" w:rsidRPr="001431E5" w:rsidRDefault="001431E5" w:rsidP="001431E5">
      <w:pPr>
        <w:keepNext/>
        <w:numPr>
          <w:ilvl w:val="0"/>
          <w:numId w:val="12"/>
        </w:numPr>
        <w:spacing w:after="120" w:line="240" w:lineRule="auto"/>
        <w:jc w:val="center"/>
        <w:outlineLvl w:val="2"/>
        <w:rPr>
          <w:rFonts w:ascii="Times New Roman" w:eastAsia="Times New Roman" w:hAnsi="Times New Roman" w:cs="Times New Roman"/>
          <w:b/>
          <w:bCs/>
          <w:color w:val="000000"/>
          <w:sz w:val="28"/>
          <w:szCs w:val="28"/>
          <w:lang w:val="x-none" w:eastAsia="ar-SA"/>
        </w:rPr>
      </w:pPr>
      <w:r w:rsidRPr="001431E5">
        <w:rPr>
          <w:rFonts w:ascii="Times New Roman" w:eastAsia="Times New Roman" w:hAnsi="Times New Roman" w:cs="Times New Roman"/>
          <w:b/>
          <w:bCs/>
          <w:color w:val="000000"/>
          <w:sz w:val="28"/>
          <w:szCs w:val="28"/>
          <w:lang w:val="x-none" w:eastAsia="ar-SA"/>
        </w:rPr>
        <w:t>Общие положения</w:t>
      </w:r>
      <w:bookmarkEnd w:id="34"/>
    </w:p>
    <w:p w:rsidR="001431E5" w:rsidRPr="001431E5" w:rsidRDefault="001431E5" w:rsidP="001431E5">
      <w:pPr>
        <w:numPr>
          <w:ilvl w:val="0"/>
          <w:numId w:val="23"/>
        </w:numPr>
        <w:spacing w:after="0" w:line="240" w:lineRule="auto"/>
        <w:ind w:left="0" w:firstLine="709"/>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 xml:space="preserve">Настоящий Порядок доступа в помещения Управления по делам территорий администрации Минераловодского муниципального округа Ставропольского края (далее – Управление), где ведётся обработка персональных данных разработан в соответствии с Конституцией Российской Федерации, Федеральным законом от  27 июля 2006 г.              N 149-ФЗ  «Об информации, информационных технологиях и о защите информации», Федеральным законом от 27 июля 2006 года N 152-ФЗ «О персональных данных», постановлением Правительства РФ от                    21 марта </w:t>
      </w:r>
      <w:smartTag w:uri="urn:schemas-microsoft-com:office:smarttags" w:element="metricconverter">
        <w:smartTagPr>
          <w:attr w:name="ProductID" w:val="2012 г"/>
        </w:smartTagPr>
        <w:r w:rsidRPr="001431E5">
          <w:rPr>
            <w:rFonts w:ascii="Times New Roman" w:eastAsia="Calibri" w:hAnsi="Times New Roman" w:cs="Times New Roman"/>
            <w:bCs/>
            <w:color w:val="000000"/>
            <w:sz w:val="28"/>
            <w:szCs w:val="28"/>
          </w:rPr>
          <w:t>2012 г</w:t>
        </w:r>
      </w:smartTag>
      <w:r w:rsidRPr="001431E5">
        <w:rPr>
          <w:rFonts w:ascii="Times New Roman" w:eastAsia="Calibri" w:hAnsi="Times New Roman" w:cs="Times New Roman"/>
          <w:bCs/>
          <w:color w:val="000000"/>
          <w:sz w:val="28"/>
          <w:szCs w:val="28"/>
        </w:rPr>
        <w:t>.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1431E5" w:rsidRPr="001431E5" w:rsidRDefault="001431E5" w:rsidP="001431E5">
      <w:pPr>
        <w:numPr>
          <w:ilvl w:val="0"/>
          <w:numId w:val="23"/>
        </w:numPr>
        <w:spacing w:after="0" w:line="240" w:lineRule="auto"/>
        <w:ind w:left="0" w:firstLine="709"/>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Целью настоящего Порядка является исключение несанкционированного доступа в помещения, где ведётся обработка персональных данных, предотвращение нарушения конфиденциальности персональных данных, обеспечение безопасности персональных данных, средств вычислительной техники, информационных систем персональных данных, материальных носителей персональных данных.</w:t>
      </w:r>
    </w:p>
    <w:p w:rsidR="001431E5" w:rsidRPr="001431E5" w:rsidRDefault="001431E5" w:rsidP="001431E5">
      <w:pPr>
        <w:numPr>
          <w:ilvl w:val="0"/>
          <w:numId w:val="23"/>
        </w:numPr>
        <w:spacing w:after="0" w:line="240" w:lineRule="auto"/>
        <w:ind w:left="0" w:firstLine="709"/>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К помещениям Управления, в которых организуется режим обеспечения безопасности, относятся:</w:t>
      </w:r>
    </w:p>
    <w:p w:rsidR="001431E5" w:rsidRPr="001431E5" w:rsidRDefault="001431E5" w:rsidP="001431E5">
      <w:pPr>
        <w:spacing w:after="0" w:line="240" w:lineRule="auto"/>
        <w:ind w:firstLine="709"/>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 помещения, в которых происходит обработка персональных данных, как с использованием средств автоматизации, так и без таковых;</w:t>
      </w:r>
    </w:p>
    <w:p w:rsidR="001431E5" w:rsidRPr="001431E5" w:rsidRDefault="001431E5" w:rsidP="001431E5">
      <w:pPr>
        <w:spacing w:after="0" w:line="240" w:lineRule="auto"/>
        <w:ind w:firstLine="709"/>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 помещения, в которых установлено оборудование, участвующее в обработке персональных данных;</w:t>
      </w:r>
    </w:p>
    <w:p w:rsidR="001431E5" w:rsidRPr="001431E5" w:rsidRDefault="001431E5" w:rsidP="001431E5">
      <w:pPr>
        <w:spacing w:after="0" w:line="240" w:lineRule="auto"/>
        <w:ind w:firstLine="709"/>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 помещения, в которых хранятся материальные носители персональных данных;</w:t>
      </w:r>
    </w:p>
    <w:p w:rsidR="001431E5" w:rsidRPr="001431E5" w:rsidRDefault="001431E5" w:rsidP="001431E5">
      <w:pPr>
        <w:spacing w:after="0" w:line="240" w:lineRule="auto"/>
        <w:ind w:firstLine="709"/>
        <w:contextualSpacing/>
        <w:jc w:val="both"/>
        <w:rPr>
          <w:rFonts w:ascii="Times New Roman" w:eastAsia="Calibri" w:hAnsi="Times New Roman" w:cs="Times New Roman"/>
          <w:bCs/>
          <w:color w:val="000000"/>
          <w:sz w:val="28"/>
          <w:szCs w:val="28"/>
        </w:rPr>
      </w:pPr>
    </w:p>
    <w:p w:rsidR="001431E5" w:rsidRPr="001431E5" w:rsidRDefault="001431E5" w:rsidP="001431E5">
      <w:pPr>
        <w:spacing w:after="0" w:line="240" w:lineRule="auto"/>
        <w:ind w:firstLine="709"/>
        <w:contextualSpacing/>
        <w:jc w:val="both"/>
        <w:rPr>
          <w:rFonts w:ascii="Times New Roman" w:eastAsia="Calibri" w:hAnsi="Times New Roman" w:cs="Times New Roman"/>
          <w:bCs/>
          <w:color w:val="000000"/>
          <w:sz w:val="28"/>
          <w:szCs w:val="28"/>
        </w:rPr>
      </w:pPr>
    </w:p>
    <w:p w:rsidR="001431E5" w:rsidRPr="001431E5" w:rsidRDefault="001431E5" w:rsidP="001431E5">
      <w:pPr>
        <w:spacing w:after="0" w:line="240" w:lineRule="auto"/>
        <w:ind w:firstLine="709"/>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 помещения, в которых хранятся резервные копии персональных данных.</w:t>
      </w:r>
    </w:p>
    <w:p w:rsidR="001431E5" w:rsidRPr="001431E5" w:rsidRDefault="001431E5" w:rsidP="001431E5">
      <w:pPr>
        <w:numPr>
          <w:ilvl w:val="0"/>
          <w:numId w:val="23"/>
        </w:numPr>
        <w:spacing w:after="0" w:line="240" w:lineRule="auto"/>
        <w:ind w:left="0" w:firstLine="709"/>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 xml:space="preserve"> Бесконтрольный доступ посторонних лиц в указанные помещения должен быть исключён. </w:t>
      </w:r>
    </w:p>
    <w:p w:rsidR="001431E5" w:rsidRPr="001431E5" w:rsidRDefault="001431E5" w:rsidP="001431E5">
      <w:pPr>
        <w:numPr>
          <w:ilvl w:val="0"/>
          <w:numId w:val="23"/>
        </w:numPr>
        <w:spacing w:after="0" w:line="240" w:lineRule="auto"/>
        <w:ind w:left="0" w:firstLine="709"/>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К помещениям, в которых установлены криптографические средства, предназначенные для шифрования персональных данных (в том числе носители ключевой информации) (далее – спецпомещения), предъявляются ужесточённые требования по безопасности.</w:t>
      </w:r>
    </w:p>
    <w:p w:rsidR="001431E5" w:rsidRPr="001431E5" w:rsidRDefault="001431E5" w:rsidP="001431E5">
      <w:pPr>
        <w:numPr>
          <w:ilvl w:val="0"/>
          <w:numId w:val="23"/>
        </w:numPr>
        <w:spacing w:after="0" w:line="240" w:lineRule="auto"/>
        <w:ind w:left="0" w:firstLine="709"/>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 xml:space="preserve">Ответственность за соблюдение положений настоящего Порядка несут работники структурных подразделений, обрабатывающих персональные данные, а также руководители структурных подразделений. </w:t>
      </w:r>
    </w:p>
    <w:p w:rsidR="001431E5" w:rsidRPr="001431E5" w:rsidRDefault="001431E5" w:rsidP="001431E5">
      <w:pPr>
        <w:numPr>
          <w:ilvl w:val="0"/>
          <w:numId w:val="23"/>
        </w:numPr>
        <w:spacing w:after="0" w:line="240" w:lineRule="auto"/>
        <w:ind w:left="0" w:firstLine="709"/>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Контроль, за соблюдением требований настоящего Порядка, обеспечивает ответственный за организацию обработки персональных данных.</w:t>
      </w:r>
    </w:p>
    <w:p w:rsidR="001431E5" w:rsidRPr="001431E5" w:rsidRDefault="001431E5" w:rsidP="001431E5">
      <w:pPr>
        <w:numPr>
          <w:ilvl w:val="0"/>
          <w:numId w:val="23"/>
        </w:numPr>
        <w:spacing w:after="0" w:line="240" w:lineRule="auto"/>
        <w:ind w:left="0" w:firstLine="709"/>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 xml:space="preserve">Некоторые положения данного Порядка могут не применяться, в зависимости от специфики обработки персональных данных структурными подразделениями </w:t>
      </w:r>
      <w:r w:rsidRPr="001431E5">
        <w:rPr>
          <w:rFonts w:ascii="Times New Roman" w:eastAsia="Calibri" w:hAnsi="Times New Roman" w:cs="Times New Roman"/>
          <w:color w:val="000000"/>
          <w:sz w:val="28"/>
          <w:szCs w:val="28"/>
        </w:rPr>
        <w:t>Управления,</w:t>
      </w:r>
      <w:r w:rsidRPr="001431E5">
        <w:rPr>
          <w:rFonts w:ascii="Times New Roman" w:eastAsia="Calibri" w:hAnsi="Times New Roman" w:cs="Times New Roman"/>
          <w:bCs/>
          <w:color w:val="000000"/>
          <w:sz w:val="28"/>
          <w:szCs w:val="28"/>
        </w:rPr>
        <w:t xml:space="preserve"> по согласованию с ответственным за организацию обработки персональных данных.</w:t>
      </w:r>
    </w:p>
    <w:p w:rsidR="001431E5" w:rsidRPr="001431E5" w:rsidRDefault="001431E5" w:rsidP="001431E5">
      <w:pPr>
        <w:keepNext/>
        <w:spacing w:after="0" w:line="240" w:lineRule="auto"/>
        <w:outlineLvl w:val="2"/>
        <w:rPr>
          <w:rFonts w:ascii="Times New Roman" w:eastAsia="Calibri" w:hAnsi="Times New Roman" w:cs="Times New Roman"/>
          <w:bCs/>
          <w:color w:val="000000"/>
          <w:sz w:val="14"/>
          <w:szCs w:val="28"/>
          <w:lang w:val="x-none"/>
        </w:rPr>
      </w:pPr>
      <w:bookmarkStart w:id="35" w:name="_Toc310340858"/>
    </w:p>
    <w:p w:rsidR="001431E5" w:rsidRPr="001431E5" w:rsidRDefault="001431E5" w:rsidP="001431E5">
      <w:pPr>
        <w:keepNext/>
        <w:numPr>
          <w:ilvl w:val="0"/>
          <w:numId w:val="12"/>
        </w:numPr>
        <w:spacing w:after="0" w:line="240" w:lineRule="auto"/>
        <w:ind w:left="0" w:firstLine="0"/>
        <w:jc w:val="center"/>
        <w:outlineLvl w:val="2"/>
        <w:rPr>
          <w:rFonts w:ascii="Times New Roman" w:eastAsia="Times New Roman" w:hAnsi="Times New Roman" w:cs="Times New Roman"/>
          <w:b/>
          <w:bCs/>
          <w:color w:val="000000"/>
          <w:sz w:val="28"/>
          <w:szCs w:val="28"/>
          <w:lang w:val="x-none" w:eastAsia="ar-SA"/>
        </w:rPr>
      </w:pPr>
      <w:r w:rsidRPr="001431E5">
        <w:rPr>
          <w:rFonts w:ascii="Times New Roman" w:eastAsia="Times New Roman" w:hAnsi="Times New Roman" w:cs="Times New Roman"/>
          <w:b/>
          <w:bCs/>
          <w:color w:val="000000"/>
          <w:sz w:val="28"/>
          <w:szCs w:val="28"/>
          <w:lang w:val="x-none" w:eastAsia="ar-SA"/>
        </w:rPr>
        <w:t>Допуск в помещения, в которых ведётся обработка</w:t>
      </w:r>
    </w:p>
    <w:p w:rsidR="001431E5" w:rsidRPr="001431E5" w:rsidRDefault="001431E5" w:rsidP="001431E5">
      <w:pPr>
        <w:keepNext/>
        <w:spacing w:after="0" w:line="240" w:lineRule="auto"/>
        <w:jc w:val="center"/>
        <w:outlineLvl w:val="2"/>
        <w:rPr>
          <w:rFonts w:ascii="Times New Roman" w:eastAsia="Times New Roman" w:hAnsi="Times New Roman" w:cs="Times New Roman"/>
          <w:b/>
          <w:bCs/>
          <w:color w:val="000000"/>
          <w:sz w:val="28"/>
          <w:szCs w:val="28"/>
          <w:lang w:eastAsia="ar-SA"/>
        </w:rPr>
      </w:pPr>
      <w:r w:rsidRPr="001431E5">
        <w:rPr>
          <w:rFonts w:ascii="Times New Roman" w:eastAsia="Times New Roman" w:hAnsi="Times New Roman" w:cs="Times New Roman"/>
          <w:b/>
          <w:bCs/>
          <w:color w:val="000000"/>
          <w:sz w:val="28"/>
          <w:szCs w:val="28"/>
          <w:lang w:val="x-none" w:eastAsia="ar-SA"/>
        </w:rPr>
        <w:t>персональных данных</w:t>
      </w:r>
      <w:bookmarkEnd w:id="35"/>
    </w:p>
    <w:p w:rsidR="001431E5" w:rsidRPr="001431E5" w:rsidRDefault="001431E5" w:rsidP="001431E5">
      <w:pPr>
        <w:spacing w:after="0" w:line="240" w:lineRule="auto"/>
        <w:rPr>
          <w:rFonts w:ascii="Times New Roman" w:eastAsia="Times New Roman" w:hAnsi="Times New Roman" w:cs="Times New Roman"/>
          <w:color w:val="000000"/>
          <w:sz w:val="14"/>
          <w:szCs w:val="20"/>
          <w:lang w:eastAsia="ar-SA"/>
        </w:rPr>
      </w:pPr>
    </w:p>
    <w:p w:rsidR="001431E5" w:rsidRPr="001431E5" w:rsidRDefault="001431E5" w:rsidP="001431E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2.1. Доступ в помещения Управления, в которых ведется обработка персональных данных и (или) хранятся документы и другие носители информации, содержащие персональные данные (далее - помещения, в которых ведется обработка персональных данных), осуществляется с учетом требований обеспечения безопасности информации и исключения доступа к персональным данным третьих лиц.</w:t>
      </w:r>
    </w:p>
    <w:p w:rsidR="001431E5" w:rsidRPr="001431E5" w:rsidRDefault="001431E5" w:rsidP="001431E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Список работников, имеющих право доступа в помещения, в которых ведется обработка персональных данных (далее - работники, имеющие право доступа в помещения), утверждается начальником Управления.</w:t>
      </w:r>
    </w:p>
    <w:p w:rsidR="001431E5" w:rsidRPr="001431E5" w:rsidRDefault="001431E5" w:rsidP="001431E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Ответственность за доступ в помещение, в котором ведется обработка персональных данных, иных лиц, возлагается на работников имеющих право доступа в помещение.</w:t>
      </w:r>
    </w:p>
    <w:p w:rsidR="001431E5" w:rsidRPr="001431E5" w:rsidRDefault="001431E5" w:rsidP="001431E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Помещения, в которых ведется обработка персональных данных, в случаях отсутствия в рабочее время работников, имеющих право доступа в помещения, должны закрываться на ключ.</w:t>
      </w:r>
    </w:p>
    <w:p w:rsidR="001431E5" w:rsidRPr="001431E5" w:rsidRDefault="001431E5" w:rsidP="001431E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Уборка помещений, в которых ведется обработка персональных данных, должна производиться в присутствии работников, имеющих право доступа в помещения.</w:t>
      </w:r>
    </w:p>
    <w:p w:rsidR="001431E5" w:rsidRPr="001431E5" w:rsidRDefault="001431E5" w:rsidP="001431E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Установка новых технических средств, их ремонт или замена в помещениях, в которых ведется обработка персональных данных, должны проводиться по согласованию с руководителем соответствующего структурного подразделения Управления.</w:t>
      </w:r>
    </w:p>
    <w:p w:rsidR="001431E5" w:rsidRPr="001431E5" w:rsidRDefault="001431E5" w:rsidP="001431E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431E5">
        <w:rPr>
          <w:rFonts w:ascii="Times New Roman" w:eastAsia="Times New Roman" w:hAnsi="Times New Roman" w:cs="Times New Roman"/>
          <w:color w:val="000000"/>
          <w:sz w:val="28"/>
          <w:szCs w:val="28"/>
          <w:lang w:eastAsia="ru-RU"/>
        </w:rPr>
        <w:t>Передача технических средств в ремонт, их замена или списание проводятся только после полного удаления персональных данных со встроенных накопителей информации (накопителей на жестких магнитных дисках) в помещениях, в которых ведется обработка персональных данных.</w:t>
      </w:r>
    </w:p>
    <w:p w:rsidR="001431E5" w:rsidRPr="001431E5" w:rsidRDefault="001431E5" w:rsidP="001431E5">
      <w:pPr>
        <w:spacing w:after="0" w:line="240" w:lineRule="auto"/>
        <w:ind w:firstLine="709"/>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2.2 Доступ посторонних лиц в помещения, в которых ведётся обработка персональных данных, должен осуществляется только ввиду служебной необходимости, в присутствии работников, имеющих право доступа в помещение.</w:t>
      </w:r>
    </w:p>
    <w:p w:rsidR="001431E5" w:rsidRPr="001431E5" w:rsidRDefault="001431E5" w:rsidP="001431E5">
      <w:pPr>
        <w:spacing w:after="0" w:line="240" w:lineRule="auto"/>
        <w:ind w:firstLine="709"/>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 xml:space="preserve">При этом на момент присутствия посторонних лиц в помещении должны быть приняты меры по недопущению ознакомления посторонних лиц с персональными данными.  </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2.3. В нерабочее время помещения, в которых ведётся обработка персональных данных должны быть надёжно закрыты, материальные носители персональных данных должны быть убраны в запираемые шкафы (сейфы), компьютеры выключены либо заблокированы. </w:t>
      </w:r>
    </w:p>
    <w:p w:rsidR="001431E5" w:rsidRPr="001431E5" w:rsidRDefault="001431E5" w:rsidP="001431E5">
      <w:pPr>
        <w:spacing w:after="0" w:line="240" w:lineRule="auto"/>
        <w:jc w:val="both"/>
        <w:rPr>
          <w:rFonts w:ascii="Times New Roman" w:eastAsia="Times New Roman" w:hAnsi="Times New Roman" w:cs="Times New Roman"/>
          <w:color w:val="000000"/>
          <w:sz w:val="16"/>
          <w:szCs w:val="28"/>
          <w:lang w:eastAsia="ar-SA"/>
        </w:rPr>
      </w:pPr>
    </w:p>
    <w:p w:rsidR="001431E5" w:rsidRPr="001431E5" w:rsidRDefault="001431E5" w:rsidP="001431E5">
      <w:pPr>
        <w:keepNext/>
        <w:spacing w:after="120" w:line="240" w:lineRule="auto"/>
        <w:jc w:val="center"/>
        <w:outlineLvl w:val="2"/>
        <w:rPr>
          <w:rFonts w:ascii="Times New Roman" w:eastAsia="Times New Roman" w:hAnsi="Times New Roman" w:cs="Times New Roman"/>
          <w:b/>
          <w:bCs/>
          <w:color w:val="000000"/>
          <w:sz w:val="28"/>
          <w:szCs w:val="28"/>
          <w:lang w:val="x-none" w:eastAsia="ar-SA"/>
        </w:rPr>
      </w:pPr>
      <w:bookmarkStart w:id="36" w:name="_Toc310340860"/>
      <w:r w:rsidRPr="001431E5">
        <w:rPr>
          <w:rFonts w:ascii="Times New Roman" w:eastAsia="Times New Roman" w:hAnsi="Times New Roman" w:cs="Times New Roman"/>
          <w:b/>
          <w:bCs/>
          <w:color w:val="000000"/>
          <w:sz w:val="28"/>
          <w:szCs w:val="28"/>
          <w:lang w:eastAsia="ar-SA"/>
        </w:rPr>
        <w:t xml:space="preserve">3. </w:t>
      </w:r>
      <w:r w:rsidRPr="001431E5">
        <w:rPr>
          <w:rFonts w:ascii="Times New Roman" w:eastAsia="Times New Roman" w:hAnsi="Times New Roman" w:cs="Times New Roman"/>
          <w:b/>
          <w:bCs/>
          <w:color w:val="000000"/>
          <w:sz w:val="28"/>
          <w:szCs w:val="28"/>
          <w:lang w:val="x-none" w:eastAsia="ar-SA"/>
        </w:rPr>
        <w:t>Допуск лиц в спецпомещения</w:t>
      </w:r>
      <w:bookmarkEnd w:id="36"/>
    </w:p>
    <w:p w:rsidR="001431E5" w:rsidRPr="001431E5" w:rsidRDefault="001431E5" w:rsidP="001431E5">
      <w:pPr>
        <w:spacing w:after="0" w:line="240" w:lineRule="auto"/>
        <w:rPr>
          <w:rFonts w:ascii="Times New Roman" w:eastAsia="Times New Roman" w:hAnsi="Times New Roman" w:cs="Times New Roman"/>
          <w:color w:val="000000"/>
          <w:sz w:val="4"/>
          <w:szCs w:val="20"/>
          <w:lang w:eastAsia="ar-SA"/>
        </w:rPr>
      </w:pPr>
    </w:p>
    <w:p w:rsidR="001431E5" w:rsidRPr="001431E5" w:rsidRDefault="001431E5" w:rsidP="001431E5">
      <w:pPr>
        <w:spacing w:after="0" w:line="240" w:lineRule="auto"/>
        <w:ind w:firstLine="720"/>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3.1. Спецпомещения выделяют с учётом размеров контролируемых зон,</w:t>
      </w:r>
      <w:r w:rsidRPr="001431E5">
        <w:rPr>
          <w:rFonts w:ascii="Times New Roman" w:eastAsia="Calibri" w:hAnsi="Times New Roman" w:cs="Times New Roman"/>
          <w:b/>
          <w:bCs/>
          <w:color w:val="000000"/>
          <w:sz w:val="28"/>
          <w:szCs w:val="28"/>
        </w:rPr>
        <w:t xml:space="preserve"> </w:t>
      </w:r>
      <w:r w:rsidRPr="001431E5">
        <w:rPr>
          <w:rFonts w:ascii="Times New Roman" w:eastAsia="Calibri" w:hAnsi="Times New Roman" w:cs="Times New Roman"/>
          <w:bCs/>
          <w:color w:val="000000"/>
          <w:sz w:val="28"/>
          <w:szCs w:val="28"/>
        </w:rPr>
        <w:t xml:space="preserve">регламентированных эксплуатационной и технической документацией к криптосредствам. Помещения должны иметь прочные входные двери с замками, гарантирующими надёжное закрытие помещений в нерабочее время. </w:t>
      </w:r>
    </w:p>
    <w:p w:rsidR="001431E5" w:rsidRPr="001431E5" w:rsidRDefault="001431E5" w:rsidP="001431E5">
      <w:pPr>
        <w:spacing w:after="0" w:line="240" w:lineRule="auto"/>
        <w:ind w:firstLine="720"/>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3.2. Размещение, специальное оборудование, охрана и организация режима в спецпомещениях должны исключить возможность неконтролируемого проникновения или пребывания в них посторонних лиц, а также просмотра посторонними лицами ведущихся там работ.</w:t>
      </w:r>
    </w:p>
    <w:p w:rsidR="001431E5" w:rsidRPr="001431E5" w:rsidRDefault="001431E5" w:rsidP="001431E5">
      <w:pPr>
        <w:spacing w:after="0" w:line="240" w:lineRule="auto"/>
        <w:ind w:firstLine="720"/>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3.3. Для предотвращения просмотра извне спецпомещений их окна должны быть защищены.</w:t>
      </w:r>
    </w:p>
    <w:p w:rsidR="001431E5" w:rsidRPr="001431E5" w:rsidRDefault="001431E5" w:rsidP="001431E5">
      <w:pPr>
        <w:spacing w:after="0" w:line="240" w:lineRule="auto"/>
        <w:ind w:firstLine="720"/>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 xml:space="preserve">3.4. Спецпомещения, как правило, должны быть оснащены охранной сигнализацией, связанной со службой охраны здания или дежурным по организации. </w:t>
      </w:r>
    </w:p>
    <w:p w:rsidR="001431E5" w:rsidRPr="001431E5" w:rsidRDefault="001431E5" w:rsidP="001431E5">
      <w:pPr>
        <w:spacing w:after="0" w:line="240" w:lineRule="auto"/>
        <w:ind w:firstLine="720"/>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 xml:space="preserve">3.5. По окончании рабочего дня спецпомещение и установленные в нем хранилища должны быть закрыты, хранилища опечатаны. </w:t>
      </w:r>
    </w:p>
    <w:p w:rsidR="001431E5" w:rsidRPr="001431E5" w:rsidRDefault="001431E5" w:rsidP="001431E5">
      <w:pPr>
        <w:spacing w:after="0" w:line="240" w:lineRule="auto"/>
        <w:ind w:firstLine="720"/>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 xml:space="preserve">3.6. При утрате ключа от хранилища или от входной двери в спецпомещение замок необходимо заменить или переделать его секрет с изготовлением к нему новых ключей с документальным оформлением. </w:t>
      </w:r>
    </w:p>
    <w:p w:rsidR="001431E5" w:rsidRPr="001431E5" w:rsidRDefault="001431E5" w:rsidP="001431E5">
      <w:pPr>
        <w:spacing w:after="0" w:line="240" w:lineRule="auto"/>
        <w:ind w:firstLine="720"/>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3.7. В обычных условиях спецпомещения, находящиеся в них опечатанные хранилища могут быть вскрыты только пользователями криптосредств или ответственным за организацию обработки персональных данных.</w:t>
      </w:r>
    </w:p>
    <w:p w:rsidR="001431E5" w:rsidRPr="001431E5" w:rsidRDefault="001431E5" w:rsidP="001431E5">
      <w:pPr>
        <w:spacing w:after="0" w:line="240" w:lineRule="auto"/>
        <w:ind w:firstLine="709"/>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3.8. При обнаружении признаков, указывающих на возможное несанкционированное проникновение в эти помещения или хранилища посторонних лиц, о случившемся должно быть немедленно сообщено ответственному за организацию обработки персональных данных. Прибывший ответственный за организацию обработки персональных данных должен оценить возможность компрометации хранящихся ключевых и других документов, составить акт и принять, при необходимости, меры к локализации последствий компрометации персональных данных и к замене скомпрометированных криптоключей.</w:t>
      </w:r>
    </w:p>
    <w:p w:rsidR="001431E5" w:rsidRPr="001431E5" w:rsidRDefault="001431E5" w:rsidP="001431E5">
      <w:pPr>
        <w:spacing w:after="0" w:line="240" w:lineRule="auto"/>
        <w:ind w:firstLine="720"/>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3.9. Размещение и монтаж криптосредств, а также другого оборудования, функционирующего с криптосредствами, в спецпомещениях должны свести к минимуму возможность неконтролируемого доступа посторонних лиц к указанным средствам. Техническое обслуживание такого оборудования и смена криптоключей осуществляются в отсутствие лиц, не допущенных к работе с данными криптосредствами.</w:t>
      </w:r>
    </w:p>
    <w:p w:rsidR="001431E5" w:rsidRPr="001431E5" w:rsidRDefault="001431E5" w:rsidP="001431E5">
      <w:pPr>
        <w:spacing w:after="0" w:line="240" w:lineRule="auto"/>
        <w:ind w:firstLine="720"/>
        <w:contextualSpacing/>
        <w:jc w:val="both"/>
        <w:rPr>
          <w:rFonts w:ascii="Times New Roman" w:eastAsia="Calibri" w:hAnsi="Times New Roman" w:cs="Times New Roman"/>
          <w:bCs/>
          <w:color w:val="000000"/>
          <w:sz w:val="28"/>
          <w:szCs w:val="28"/>
        </w:rPr>
      </w:pPr>
      <w:r w:rsidRPr="001431E5">
        <w:rPr>
          <w:rFonts w:ascii="Times New Roman" w:eastAsia="Calibri" w:hAnsi="Times New Roman" w:cs="Times New Roman"/>
          <w:bCs/>
          <w:color w:val="000000"/>
          <w:sz w:val="28"/>
          <w:szCs w:val="28"/>
        </w:rPr>
        <w:t>3.10. На время отсутствия пользователей криптосредств указанное оборудование, при наличии технической возможности, должно быть выключено, отключено от линии связи и убрано в опечатываемые хранилища. В противном случае по согласованию с ответственным за организацию обработки персональных данных необходимо предусмотреть организационно-технические меры, исключающие возможность использования криптосредств посторонними лицами.</w:t>
      </w:r>
    </w:p>
    <w:p w:rsidR="001431E5" w:rsidRPr="001431E5" w:rsidRDefault="001431E5" w:rsidP="001431E5">
      <w:pPr>
        <w:spacing w:after="0" w:line="240" w:lineRule="auto"/>
        <w:ind w:firstLine="720"/>
        <w:contextualSpacing/>
        <w:jc w:val="both"/>
        <w:rPr>
          <w:rFonts w:ascii="Times New Roman" w:eastAsia="Calibri" w:hAnsi="Times New Roman" w:cs="Times New Roman"/>
          <w:bCs/>
          <w:color w:val="000000"/>
          <w:sz w:val="28"/>
          <w:szCs w:val="28"/>
        </w:rPr>
      </w:pPr>
    </w:p>
    <w:p w:rsidR="001431E5" w:rsidRPr="001431E5" w:rsidRDefault="001431E5" w:rsidP="001431E5">
      <w:pPr>
        <w:keepNext/>
        <w:spacing w:after="120" w:line="240" w:lineRule="auto"/>
        <w:jc w:val="center"/>
        <w:outlineLvl w:val="2"/>
        <w:rPr>
          <w:rFonts w:ascii="Times New Roman" w:eastAsia="Times New Roman" w:hAnsi="Times New Roman" w:cs="Times New Roman"/>
          <w:b/>
          <w:bCs/>
          <w:color w:val="000000"/>
          <w:sz w:val="28"/>
          <w:szCs w:val="28"/>
          <w:lang w:eastAsia="ar-SA"/>
        </w:rPr>
      </w:pPr>
      <w:r w:rsidRPr="001431E5">
        <w:rPr>
          <w:rFonts w:ascii="Times New Roman" w:eastAsia="Times New Roman" w:hAnsi="Times New Roman" w:cs="Times New Roman"/>
          <w:b/>
          <w:bCs/>
          <w:color w:val="000000"/>
          <w:sz w:val="28"/>
          <w:szCs w:val="28"/>
          <w:lang w:eastAsia="ar-SA"/>
        </w:rPr>
        <w:t>4. Внутренний контроль</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ar-SA"/>
        </w:rPr>
      </w:pPr>
      <w:r w:rsidRPr="001431E5">
        <w:rPr>
          <w:rFonts w:ascii="Times New Roman" w:eastAsia="Times New Roman" w:hAnsi="Times New Roman" w:cs="Times New Roman"/>
          <w:sz w:val="28"/>
          <w:szCs w:val="28"/>
          <w:lang w:eastAsia="ar-SA"/>
        </w:rPr>
        <w:t>Внутренний контроль, за соблюдением порядка доступа в помещения, где ведётся обработка персональных данных, осуществляется лицом, ответственным за обработку персональных данных.</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ar-SA"/>
        </w:rPr>
      </w:pPr>
    </w:p>
    <w:p w:rsidR="001431E5" w:rsidRPr="001431E5" w:rsidRDefault="001431E5" w:rsidP="001431E5">
      <w:pPr>
        <w:keepNext/>
        <w:spacing w:after="120" w:line="240" w:lineRule="auto"/>
        <w:jc w:val="center"/>
        <w:outlineLvl w:val="2"/>
        <w:rPr>
          <w:rFonts w:ascii="Times New Roman" w:eastAsia="Times New Roman" w:hAnsi="Times New Roman" w:cs="Times New Roman"/>
          <w:b/>
          <w:bCs/>
          <w:color w:val="000000"/>
          <w:sz w:val="28"/>
          <w:szCs w:val="28"/>
          <w:lang w:eastAsia="ar-SA"/>
        </w:rPr>
      </w:pPr>
      <w:r w:rsidRPr="001431E5">
        <w:rPr>
          <w:rFonts w:ascii="Times New Roman" w:eastAsia="Times New Roman" w:hAnsi="Times New Roman" w:cs="Times New Roman"/>
          <w:b/>
          <w:bCs/>
          <w:color w:val="000000"/>
          <w:sz w:val="28"/>
          <w:szCs w:val="28"/>
          <w:lang w:eastAsia="ar-SA"/>
        </w:rPr>
        <w:t>5. Ответственность</w:t>
      </w:r>
    </w:p>
    <w:p w:rsidR="001431E5" w:rsidRPr="001431E5" w:rsidRDefault="001431E5" w:rsidP="001431E5">
      <w:pPr>
        <w:spacing w:after="0" w:line="240" w:lineRule="auto"/>
        <w:ind w:firstLine="709"/>
        <w:jc w:val="both"/>
        <w:rPr>
          <w:rFonts w:ascii="Times New Roman" w:eastAsia="Times New Roman" w:hAnsi="Times New Roman" w:cs="Times New Roman"/>
          <w:sz w:val="28"/>
          <w:szCs w:val="28"/>
          <w:lang w:eastAsia="ar-SA"/>
        </w:rPr>
      </w:pPr>
      <w:r w:rsidRPr="001431E5">
        <w:rPr>
          <w:rFonts w:ascii="Times New Roman" w:eastAsia="Times New Roman" w:hAnsi="Times New Roman" w:cs="Times New Roman"/>
          <w:sz w:val="28"/>
          <w:szCs w:val="28"/>
          <w:lang w:eastAsia="ar-SA"/>
        </w:rPr>
        <w:t>Работники, нарушившие нормы настоящего Порядка, несут ответственность в соответствии с действующим законодательством.</w:t>
      </w:r>
    </w:p>
    <w:p w:rsidR="001431E5" w:rsidRPr="001431E5" w:rsidRDefault="001431E5" w:rsidP="001431E5">
      <w:pPr>
        <w:spacing w:after="0" w:line="240" w:lineRule="auto"/>
        <w:ind w:firstLine="720"/>
        <w:jc w:val="both"/>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160" w:line="259" w:lineRule="auto"/>
        <w:rPr>
          <w:rFonts w:ascii="Calibri" w:eastAsia="Calibri" w:hAnsi="Calibri" w:cs="Times New Roman"/>
        </w:rPr>
      </w:pPr>
    </w:p>
    <w:p w:rsidR="001431E5" w:rsidRDefault="001431E5" w:rsidP="001431E5">
      <w:pPr>
        <w:tabs>
          <w:tab w:val="left" w:pos="6780"/>
        </w:tabs>
      </w:pPr>
    </w:p>
    <w:p w:rsidR="001431E5" w:rsidRDefault="001431E5" w:rsidP="001431E5">
      <w:pPr>
        <w:tabs>
          <w:tab w:val="left" w:pos="6780"/>
        </w:tabs>
      </w:pPr>
    </w:p>
    <w:p w:rsidR="001431E5" w:rsidRDefault="001431E5" w:rsidP="001431E5">
      <w:pPr>
        <w:tabs>
          <w:tab w:val="left" w:pos="6780"/>
        </w:tabs>
      </w:pPr>
    </w:p>
    <w:p w:rsidR="001431E5" w:rsidRDefault="001431E5" w:rsidP="001431E5">
      <w:pPr>
        <w:tabs>
          <w:tab w:val="left" w:pos="6780"/>
        </w:tabs>
      </w:pPr>
    </w:p>
    <w:p w:rsidR="001431E5" w:rsidRDefault="001431E5" w:rsidP="001431E5">
      <w:pPr>
        <w:tabs>
          <w:tab w:val="left" w:pos="6780"/>
        </w:tabs>
      </w:pPr>
    </w:p>
    <w:tbl>
      <w:tblPr>
        <w:tblW w:w="0" w:type="auto"/>
        <w:tblLook w:val="01E0" w:firstRow="1" w:lastRow="1" w:firstColumn="1" w:lastColumn="1" w:noHBand="0" w:noVBand="0"/>
      </w:tblPr>
      <w:tblGrid>
        <w:gridCol w:w="4361"/>
        <w:gridCol w:w="4925"/>
      </w:tblGrid>
      <w:tr w:rsidR="001431E5" w:rsidRPr="001431E5" w:rsidTr="00F2741D">
        <w:tc>
          <w:tcPr>
            <w:tcW w:w="4361" w:type="dxa"/>
          </w:tcPr>
          <w:p w:rsidR="001431E5" w:rsidRPr="001431E5" w:rsidRDefault="001431E5" w:rsidP="001431E5">
            <w:pPr>
              <w:keepNext/>
              <w:keepLines/>
              <w:widowControl w:val="0"/>
              <w:autoSpaceDE w:val="0"/>
              <w:autoSpaceDN w:val="0"/>
              <w:adjustRightInd w:val="0"/>
              <w:spacing w:after="0" w:line="240" w:lineRule="auto"/>
              <w:jc w:val="both"/>
              <w:outlineLvl w:val="0"/>
              <w:rPr>
                <w:rFonts w:ascii="Times New Roman" w:eastAsia="Times New Roman" w:hAnsi="Times New Roman" w:cs="Times New Roman"/>
                <w:b/>
                <w:bCs/>
                <w:color w:val="000000"/>
                <w:kern w:val="32"/>
                <w:sz w:val="28"/>
                <w:szCs w:val="28"/>
                <w:lang w:eastAsia="ar-SA"/>
              </w:rPr>
            </w:pPr>
          </w:p>
        </w:tc>
        <w:tc>
          <w:tcPr>
            <w:tcW w:w="4925"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УТВЕРЖДЕНЫ</w:t>
            </w:r>
          </w:p>
          <w:p w:rsidR="001431E5" w:rsidRPr="001431E5" w:rsidRDefault="001431E5" w:rsidP="001431E5">
            <w:pPr>
              <w:tabs>
                <w:tab w:val="left" w:pos="-3119"/>
                <w:tab w:val="center" w:pos="4485"/>
                <w:tab w:val="left" w:pos="5103"/>
              </w:tabs>
              <w:spacing w:after="0" w:line="240" w:lineRule="auto"/>
              <w:ind w:left="36"/>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приказом Управления </w:t>
            </w:r>
          </w:p>
          <w:p w:rsidR="001431E5" w:rsidRPr="001431E5" w:rsidRDefault="001431E5" w:rsidP="001431E5">
            <w:pPr>
              <w:tabs>
                <w:tab w:val="left" w:pos="-3119"/>
                <w:tab w:val="center" w:pos="4485"/>
                <w:tab w:val="left" w:pos="5103"/>
              </w:tabs>
              <w:spacing w:after="0" w:line="240" w:lineRule="auto"/>
              <w:ind w:left="36"/>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по делам  территорий администрации </w:t>
            </w:r>
          </w:p>
          <w:p w:rsidR="001431E5" w:rsidRPr="001431E5" w:rsidRDefault="001431E5" w:rsidP="001431E5">
            <w:pPr>
              <w:tabs>
                <w:tab w:val="left" w:pos="-3119"/>
                <w:tab w:val="center" w:pos="4485"/>
                <w:tab w:val="left" w:pos="5103"/>
              </w:tabs>
              <w:spacing w:after="0" w:line="240" w:lineRule="auto"/>
              <w:ind w:left="36"/>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Минераловодского муниципального округа  Ставропольского края </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от  23 ноября 2023 г. № 83</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w:t>
            </w:r>
          </w:p>
        </w:tc>
      </w:tr>
    </w:tbl>
    <w:p w:rsidR="001431E5" w:rsidRPr="001431E5" w:rsidRDefault="001431E5" w:rsidP="001431E5">
      <w:pPr>
        <w:widowControl w:val="0"/>
        <w:autoSpaceDE w:val="0"/>
        <w:autoSpaceDN w:val="0"/>
        <w:adjustRightInd w:val="0"/>
        <w:spacing w:after="300" w:line="240" w:lineRule="auto"/>
        <w:contextualSpacing/>
        <w:jc w:val="center"/>
        <w:rPr>
          <w:rFonts w:ascii="Times New Roman" w:eastAsia="Times New Roman" w:hAnsi="Times New Roman" w:cs="Times New Roman"/>
          <w:b/>
          <w:color w:val="000000"/>
          <w:spacing w:val="5"/>
          <w:kern w:val="28"/>
          <w:sz w:val="28"/>
          <w:szCs w:val="28"/>
          <w:lang w:eastAsia="ar-SA"/>
        </w:rPr>
      </w:pPr>
    </w:p>
    <w:p w:rsidR="001431E5" w:rsidRPr="001431E5" w:rsidRDefault="001431E5" w:rsidP="001431E5">
      <w:pPr>
        <w:widowControl w:val="0"/>
        <w:autoSpaceDE w:val="0"/>
        <w:autoSpaceDN w:val="0"/>
        <w:adjustRightInd w:val="0"/>
        <w:spacing w:after="300" w:line="240" w:lineRule="auto"/>
        <w:contextualSpacing/>
        <w:jc w:val="center"/>
        <w:rPr>
          <w:rFonts w:ascii="Times New Roman" w:eastAsia="Times New Roman" w:hAnsi="Times New Roman" w:cs="Times New Roman"/>
          <w:b/>
          <w:color w:val="000000"/>
          <w:spacing w:val="5"/>
          <w:kern w:val="28"/>
          <w:sz w:val="28"/>
          <w:szCs w:val="28"/>
          <w:lang w:eastAsia="ar-SA"/>
        </w:rPr>
      </w:pPr>
    </w:p>
    <w:p w:rsidR="001431E5" w:rsidRPr="001431E5" w:rsidRDefault="001431E5" w:rsidP="001431E5">
      <w:pPr>
        <w:widowControl w:val="0"/>
        <w:autoSpaceDE w:val="0"/>
        <w:autoSpaceDN w:val="0"/>
        <w:adjustRightInd w:val="0"/>
        <w:spacing w:after="300" w:line="240" w:lineRule="auto"/>
        <w:contextualSpacing/>
        <w:jc w:val="center"/>
        <w:rPr>
          <w:rFonts w:ascii="Times New Roman" w:eastAsia="Times New Roman" w:hAnsi="Times New Roman" w:cs="Times New Roman"/>
          <w:b/>
          <w:color w:val="000000"/>
          <w:spacing w:val="5"/>
          <w:kern w:val="28"/>
          <w:sz w:val="28"/>
          <w:szCs w:val="28"/>
          <w:lang w:eastAsia="ar-SA"/>
        </w:rPr>
      </w:pPr>
      <w:r w:rsidRPr="001431E5">
        <w:rPr>
          <w:rFonts w:ascii="Times New Roman" w:eastAsia="Times New Roman" w:hAnsi="Times New Roman" w:cs="Times New Roman"/>
          <w:b/>
          <w:color w:val="000000"/>
          <w:spacing w:val="5"/>
          <w:kern w:val="28"/>
          <w:sz w:val="28"/>
          <w:szCs w:val="28"/>
          <w:lang w:eastAsia="ar-SA"/>
        </w:rPr>
        <w:t>ПРАВИЛА</w:t>
      </w:r>
    </w:p>
    <w:p w:rsidR="001431E5" w:rsidRPr="001431E5" w:rsidRDefault="001431E5" w:rsidP="001431E5">
      <w:pPr>
        <w:widowControl w:val="0"/>
        <w:autoSpaceDE w:val="0"/>
        <w:autoSpaceDN w:val="0"/>
        <w:adjustRightInd w:val="0"/>
        <w:spacing w:after="300" w:line="240" w:lineRule="auto"/>
        <w:contextualSpacing/>
        <w:jc w:val="center"/>
        <w:rPr>
          <w:rFonts w:ascii="Times New Roman" w:eastAsia="Times New Roman" w:hAnsi="Times New Roman" w:cs="Times New Roman"/>
          <w:b/>
          <w:color w:val="000000"/>
          <w:spacing w:val="5"/>
          <w:kern w:val="28"/>
          <w:sz w:val="28"/>
          <w:szCs w:val="28"/>
          <w:lang w:eastAsia="ar-SA"/>
        </w:rPr>
      </w:pPr>
      <w:r w:rsidRPr="001431E5">
        <w:rPr>
          <w:rFonts w:ascii="Times New Roman" w:eastAsia="Times New Roman" w:hAnsi="Times New Roman" w:cs="Times New Roman"/>
          <w:b/>
          <w:color w:val="000000"/>
          <w:spacing w:val="5"/>
          <w:kern w:val="28"/>
          <w:sz w:val="28"/>
          <w:szCs w:val="28"/>
          <w:lang w:eastAsia="ar-SA"/>
        </w:rPr>
        <w:t>осуществления  внутреннего контроля соответствия  обработки персональных данных в Управлении по делам территорий администрации Минераловодского муниципального округа Ставропольского края требованиям к защите персональных данных</w:t>
      </w:r>
    </w:p>
    <w:p w:rsidR="001431E5" w:rsidRPr="001431E5" w:rsidRDefault="001431E5" w:rsidP="001431E5">
      <w:pPr>
        <w:widowControl w:val="0"/>
        <w:autoSpaceDE w:val="0"/>
        <w:autoSpaceDN w:val="0"/>
        <w:adjustRightInd w:val="0"/>
        <w:spacing w:after="300" w:line="240" w:lineRule="auto"/>
        <w:contextualSpacing/>
        <w:jc w:val="center"/>
        <w:rPr>
          <w:rFonts w:ascii="Times New Roman" w:eastAsia="Times New Roman" w:hAnsi="Times New Roman" w:cs="Times New Roman"/>
          <w:b/>
          <w:color w:val="000000"/>
          <w:spacing w:val="5"/>
          <w:kern w:val="28"/>
          <w:sz w:val="28"/>
          <w:szCs w:val="28"/>
          <w:lang w:eastAsia="ar-SA"/>
        </w:rPr>
      </w:pPr>
    </w:p>
    <w:p w:rsidR="001431E5" w:rsidRPr="001431E5" w:rsidRDefault="001431E5" w:rsidP="001431E5">
      <w:pPr>
        <w:numPr>
          <w:ilvl w:val="0"/>
          <w:numId w:val="18"/>
        </w:numPr>
        <w:shd w:val="clear" w:color="auto" w:fill="FFFFFF"/>
        <w:spacing w:after="0" w:line="240" w:lineRule="auto"/>
        <w:jc w:val="center"/>
        <w:rPr>
          <w:rFonts w:ascii="Times New Roman" w:eastAsia="Times New Roman" w:hAnsi="Times New Roman" w:cs="Times New Roman"/>
          <w:b/>
          <w:bCs/>
          <w:color w:val="000000"/>
          <w:sz w:val="28"/>
          <w:szCs w:val="28"/>
          <w:lang w:eastAsia="ar-SA"/>
        </w:rPr>
      </w:pPr>
      <w:r w:rsidRPr="001431E5">
        <w:rPr>
          <w:rFonts w:ascii="Times New Roman" w:eastAsia="Times New Roman" w:hAnsi="Times New Roman" w:cs="Times New Roman"/>
          <w:b/>
          <w:bCs/>
          <w:color w:val="000000"/>
          <w:sz w:val="28"/>
          <w:szCs w:val="28"/>
          <w:lang w:eastAsia="ar-SA"/>
        </w:rPr>
        <w:t>Общие положения</w:t>
      </w:r>
    </w:p>
    <w:p w:rsidR="001431E5" w:rsidRPr="001431E5" w:rsidRDefault="001431E5" w:rsidP="001431E5">
      <w:pPr>
        <w:shd w:val="clear" w:color="auto" w:fill="FFFFFF"/>
        <w:spacing w:after="0" w:line="240" w:lineRule="auto"/>
        <w:ind w:left="720"/>
        <w:rPr>
          <w:rFonts w:ascii="Times New Roman" w:eastAsia="Times New Roman" w:hAnsi="Times New Roman" w:cs="Times New Roman"/>
          <w:b/>
          <w:bCs/>
          <w:color w:val="000000"/>
          <w:sz w:val="28"/>
          <w:szCs w:val="28"/>
          <w:lang w:eastAsia="ar-SA"/>
        </w:rPr>
      </w:pPr>
    </w:p>
    <w:p w:rsidR="001431E5" w:rsidRPr="001431E5" w:rsidRDefault="001431E5" w:rsidP="001431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431E5">
        <w:rPr>
          <w:rFonts w:ascii="Times New Roman" w:eastAsia="Times New Roman" w:hAnsi="Times New Roman" w:cs="Times New Roman"/>
          <w:color w:val="000000"/>
          <w:sz w:val="28"/>
          <w:szCs w:val="28"/>
          <w:lang w:eastAsia="ar-SA"/>
        </w:rPr>
        <w:t xml:space="preserve">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Управлении по делам территорий администрации Минераловодского муниципального округа Ставропольского края (далее – Управление) в соответствии с Федеральным законом от                   27 июля 2006 года № 152-ФЗ «О персональных данных», постановлением Правительства от 21 марта 2012 года № 211 « Об утверждении </w:t>
      </w:r>
      <w:hyperlink r:id="rId26" w:history="1">
        <w:r w:rsidRPr="001431E5">
          <w:rPr>
            <w:rFonts w:ascii="Times New Roman" w:eastAsia="Times New Roman" w:hAnsi="Times New Roman" w:cs="Times New Roman"/>
            <w:sz w:val="28"/>
            <w:szCs w:val="28"/>
            <w:lang w:eastAsia="ar-SA"/>
          </w:rPr>
          <w:t>перечн</w:t>
        </w:r>
      </w:hyperlink>
      <w:r w:rsidRPr="001431E5">
        <w:rPr>
          <w:rFonts w:ascii="Times New Roman" w:eastAsia="Times New Roman" w:hAnsi="Times New Roman" w:cs="Times New Roman"/>
          <w:sz w:val="28"/>
          <w:szCs w:val="28"/>
          <w:lang w:eastAsia="ar-SA"/>
        </w:rPr>
        <w:t xml:space="preserve">я мер, направленных на обеспечение выполнения обязанностей, предусмотренных Федеральным </w:t>
      </w:r>
      <w:hyperlink r:id="rId27" w:history="1">
        <w:r w:rsidRPr="001431E5">
          <w:rPr>
            <w:rFonts w:ascii="Times New Roman" w:eastAsia="Times New Roman" w:hAnsi="Times New Roman" w:cs="Times New Roman"/>
            <w:sz w:val="28"/>
            <w:szCs w:val="28"/>
            <w:lang w:eastAsia="ar-SA"/>
          </w:rPr>
          <w:t>законом</w:t>
        </w:r>
      </w:hyperlink>
      <w:r w:rsidRPr="001431E5">
        <w:rPr>
          <w:rFonts w:ascii="Times New Roman" w:eastAsia="Times New Roman" w:hAnsi="Times New Roman" w:cs="Times New Roman"/>
          <w:sz w:val="28"/>
          <w:szCs w:val="28"/>
          <w:lang w:eastAsia="ar-SA"/>
        </w:rPr>
        <w:t xml:space="preserve">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иными нормативными правовыми актами Российской Федерации в области защиты персональных данных.</w:t>
      </w:r>
    </w:p>
    <w:p w:rsidR="001431E5" w:rsidRPr="001431E5" w:rsidRDefault="001431E5" w:rsidP="001431E5">
      <w:pPr>
        <w:shd w:val="clear" w:color="auto" w:fill="FFFFFF"/>
        <w:spacing w:after="0" w:line="240" w:lineRule="auto"/>
        <w:ind w:firstLine="720"/>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20"/>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2. Порядок проведения внутреннего контроля</w:t>
      </w:r>
    </w:p>
    <w:p w:rsidR="001431E5" w:rsidRPr="001431E5" w:rsidRDefault="001431E5" w:rsidP="001431E5">
      <w:pPr>
        <w:spacing w:after="0" w:line="240" w:lineRule="auto"/>
        <w:ind w:firstLine="720"/>
        <w:jc w:val="both"/>
        <w:rPr>
          <w:rFonts w:ascii="Times New Roman" w:eastAsia="Times New Roman" w:hAnsi="Times New Roman" w:cs="Times New Roman"/>
          <w:b/>
          <w:color w:val="000000"/>
          <w:sz w:val="28"/>
          <w:szCs w:val="28"/>
          <w:lang w:eastAsia="ar-SA"/>
        </w:rPr>
      </w:pP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В целях осуществления внутреннего контроля соответствия обработки персональных данных установленным требованиям, в Управлении  организуется проведение периодических проверок условий обработки персональных данных. Проверки осуществляются ответственным за организацию обработки персональных данных в Управлении (далее – Ответственный) либо комиссией, образуемой начальником Управления не реже одного раза в 3 года. </w:t>
      </w:r>
    </w:p>
    <w:p w:rsidR="001431E5" w:rsidRPr="001431E5" w:rsidRDefault="001431E5" w:rsidP="001431E5">
      <w:pPr>
        <w:shd w:val="clear" w:color="auto" w:fill="FFFFFF"/>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Осуществляемый контроль выполнения требований по защите персональных данных </w:t>
      </w:r>
      <w:r w:rsidRPr="001431E5">
        <w:rPr>
          <w:rFonts w:ascii="Times New Roman" w:eastAsia="Times New Roman" w:hAnsi="Times New Roman" w:cs="Times New Roman"/>
          <w:bCs/>
          <w:color w:val="000000"/>
          <w:sz w:val="28"/>
          <w:szCs w:val="28"/>
          <w:lang w:eastAsia="ar-SA"/>
        </w:rPr>
        <w:t>в структурных подразделениях Управления</w:t>
      </w:r>
      <w:r w:rsidRPr="001431E5">
        <w:rPr>
          <w:rFonts w:ascii="Times New Roman" w:eastAsia="Times New Roman" w:hAnsi="Times New Roman" w:cs="Times New Roman"/>
          <w:color w:val="000000"/>
          <w:sz w:val="28"/>
          <w:szCs w:val="28"/>
          <w:lang w:eastAsia="ar-SA"/>
        </w:rPr>
        <w:t xml:space="preserve"> имеет целью определить наличие несоответствий между требуемым уровнем защиты персональных данных и его фактическим состоянием, а также выработать меры по их устранению и недопущению в дальнейшем. </w:t>
      </w:r>
    </w:p>
    <w:p w:rsidR="001431E5" w:rsidRPr="001431E5" w:rsidRDefault="001431E5" w:rsidP="001431E5">
      <w:pPr>
        <w:shd w:val="clear" w:color="auto" w:fill="FFFFFF"/>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Контроль проводится в форме плановых и внеплановых проверок. Внеплановые проверки могут быть контрольными и по частным вопросам. </w:t>
      </w:r>
    </w:p>
    <w:p w:rsidR="001431E5" w:rsidRPr="001431E5" w:rsidRDefault="001431E5" w:rsidP="001431E5">
      <w:pPr>
        <w:shd w:val="clear" w:color="auto" w:fill="FFFFFF"/>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Контрольные проверки проводятся для установления полноты выполнения рекомендаций плановых проверок. </w:t>
      </w:r>
    </w:p>
    <w:p w:rsidR="001431E5" w:rsidRPr="001431E5" w:rsidRDefault="001431E5" w:rsidP="001431E5">
      <w:pPr>
        <w:shd w:val="clear" w:color="auto" w:fill="FFFFFF"/>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Проверки по частным вопросам охватывают отдельные направления по защите персональных данных и могут проводиться в случаях, когда стали известны факты несанкционированного доступа, утечки либо утраты персональных данных субъектов </w:t>
      </w:r>
      <w:r w:rsidRPr="001431E5">
        <w:rPr>
          <w:rFonts w:ascii="Times New Roman" w:eastAsia="Times New Roman" w:hAnsi="Times New Roman" w:cs="Times New Roman"/>
          <w:bCs/>
          <w:color w:val="000000"/>
          <w:sz w:val="28"/>
          <w:szCs w:val="28"/>
          <w:lang w:eastAsia="ar-SA"/>
        </w:rPr>
        <w:t>Управления или нарушения требований по защите персональных данных.</w:t>
      </w:r>
    </w:p>
    <w:p w:rsidR="001431E5" w:rsidRPr="001431E5" w:rsidRDefault="001431E5" w:rsidP="001431E5">
      <w:pPr>
        <w:shd w:val="clear" w:color="auto" w:fill="FFFFFF"/>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Сроки проведения контрольных проверок доводятся руководителям проверяемых подразделений не позднее, чем за 24 часа до начала проверки.</w:t>
      </w:r>
    </w:p>
    <w:p w:rsidR="001431E5" w:rsidRPr="001431E5" w:rsidRDefault="001431E5" w:rsidP="001431E5">
      <w:pPr>
        <w:shd w:val="clear" w:color="auto" w:fill="FFFFFF"/>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Проверки по частным вопросам могут проводиться без уведомления руководителей проверяемых подразделений.</w:t>
      </w:r>
    </w:p>
    <w:p w:rsidR="001431E5" w:rsidRPr="001431E5" w:rsidRDefault="001431E5" w:rsidP="001431E5">
      <w:pPr>
        <w:shd w:val="clear" w:color="auto" w:fill="FFFFFF"/>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Сроки проведения плановых проверок доводятся руководителям проверяемых подразделений не позднее, чем за 10 суток до начала проверки. </w:t>
      </w:r>
    </w:p>
    <w:p w:rsidR="001431E5" w:rsidRPr="001431E5" w:rsidRDefault="001431E5" w:rsidP="001431E5">
      <w:pPr>
        <w:shd w:val="clear" w:color="auto" w:fill="FFFFFF"/>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Ответственный, либо комиссия проводит проверки непосредственно на месте обработки персональных данных, опрашивает работников, осуществляющих обработку персональных данных, осматривает рабочие места. Все работники по запросу проверяющих предъявить материалы и документы, числящиеся за ними, дать устные или письменные объяснения по существу заданных вопросов.</w:t>
      </w:r>
    </w:p>
    <w:p w:rsidR="001431E5" w:rsidRPr="001431E5" w:rsidRDefault="001431E5" w:rsidP="001431E5">
      <w:pPr>
        <w:shd w:val="clear" w:color="auto" w:fill="FFFFFF"/>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По прибытию в подразделение для проведения проверки ответственный или председатель комиссии прибывает к руководителю проверяемого подразделения </w:t>
      </w:r>
      <w:r w:rsidRPr="001431E5">
        <w:rPr>
          <w:rFonts w:ascii="Times New Roman" w:eastAsia="Times New Roman" w:hAnsi="Times New Roman" w:cs="Times New Roman"/>
          <w:bCs/>
          <w:color w:val="000000"/>
          <w:sz w:val="28"/>
          <w:szCs w:val="28"/>
          <w:lang w:eastAsia="ar-SA"/>
        </w:rPr>
        <w:t>Управления</w:t>
      </w:r>
      <w:r w:rsidRPr="001431E5">
        <w:rPr>
          <w:rFonts w:ascii="Times New Roman" w:eastAsia="Times New Roman" w:hAnsi="Times New Roman" w:cs="Times New Roman"/>
          <w:color w:val="000000"/>
          <w:sz w:val="28"/>
          <w:szCs w:val="28"/>
          <w:lang w:eastAsia="ar-SA"/>
        </w:rPr>
        <w:t>, представляется ему и представляет других прибывших на проверку лиц. При этом согласовываются конкретные вопросы по объёму, содержанию, срокам проверки, а также каких должностных лиц подразделения необходимо привлечь к проверке и какие объекты следует посетить. Допуск лиц, прибывших на проверку, к конкретным информационным ресурсам, охраняемым сведениям и техническим средствам производится руководителем подразделения на основании приказа о проверке. Подобный допуск должен исключать ознакомление проверяющих лиц с конкретными персональными данными.</w:t>
      </w:r>
    </w:p>
    <w:p w:rsidR="001431E5" w:rsidRPr="001431E5" w:rsidRDefault="001431E5" w:rsidP="001431E5">
      <w:pPr>
        <w:shd w:val="clear" w:color="auto" w:fill="FFFFFF"/>
        <w:tabs>
          <w:tab w:val="left" w:pos="567"/>
        </w:tabs>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На период проведения контрольных мероприятий обработку персональных данных необходимо по возможности прекращать.</w:t>
      </w:r>
    </w:p>
    <w:p w:rsidR="001431E5" w:rsidRPr="001431E5" w:rsidRDefault="001431E5" w:rsidP="001431E5">
      <w:pPr>
        <w:shd w:val="clear" w:color="auto" w:fill="FFFFFF"/>
        <w:tabs>
          <w:tab w:val="left" w:pos="567"/>
        </w:tabs>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Руководителем подразделения принимаются необходимые меры для обеспечения работы Ответственного или комиссии по проверке, и определяется должностное лицо подразделения, ответственное за обеспечение работы комиссии.</w:t>
      </w:r>
    </w:p>
    <w:p w:rsidR="001431E5" w:rsidRPr="001431E5" w:rsidRDefault="001431E5" w:rsidP="001431E5">
      <w:pPr>
        <w:shd w:val="clear" w:color="auto" w:fill="FFFFFF"/>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В ходе осуществления контроля выполнения требований по защите персональных данных в подразделении </w:t>
      </w:r>
      <w:r w:rsidRPr="001431E5">
        <w:rPr>
          <w:rFonts w:ascii="Times New Roman" w:eastAsia="Times New Roman" w:hAnsi="Times New Roman" w:cs="Times New Roman"/>
          <w:bCs/>
          <w:color w:val="000000"/>
          <w:sz w:val="28"/>
          <w:szCs w:val="28"/>
          <w:lang w:eastAsia="ar-SA"/>
        </w:rPr>
        <w:t>Управления</w:t>
      </w:r>
      <w:r w:rsidRPr="001431E5">
        <w:rPr>
          <w:rFonts w:ascii="Times New Roman" w:eastAsia="Times New Roman" w:hAnsi="Times New Roman" w:cs="Times New Roman"/>
          <w:color w:val="000000"/>
          <w:sz w:val="28"/>
          <w:szCs w:val="28"/>
          <w:lang w:eastAsia="ar-SA"/>
        </w:rPr>
        <w:t xml:space="preserve"> проверке подлежат следующие показатели:</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соблюдения правил обработки персональных данных в Управлении;</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соответствия локальных актов в области персональных данных Управления действующему законодательству Российской Федерации;</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выполнения работниками Управления требований и правил (в том числе особых) обработки персональных данных в информационных системах персональных данных Управления;</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соблюдения правил доступа к персональным данным;</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правильность осуществления сбора, систематизации, записи,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в каждой информационной системе персональных данных Управления;</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актуальность перечня должностей работников Управления, замещение которых предусматривает осуществление обработки персональных данных либо осуществление доступа к персональным данным;</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соблюдение прав субъектов персональных данных, чьи персональные данные обрабатываются в информационных системах персональных данных Управления;</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соблюдение обязанностей Управления, предусмотренных действующим законодательством в области персональных данных;</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наличие необходимых согласий субъектов персональных данных, чьи персональные данные обрабатываются в информационных системах персональных данных Управления;</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актуальность сведений, содержащихся в уведомлении Управления об обработке персональных данных;</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актуальность перечня информационных систем персональных данных в Управлении;</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знания и соблюдение работниками Управления положений действующего законодательства Российской Федерации в области персональных данных;</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наличие (отсутствие) фактов несанкционированного доступа к персональным данным и принятие необходимых мер  их защиты; </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знания и соблюдение работниками Управления инструкций, руководств и иных эксплуатационных документов на применяемые средства автоматизации, в том числе программное обеспечение, и средства защиты информации;</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соблюдение работниками Управления конфиденциальности персональных данных;</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соблюдение работниками Управления требований по обеспечению безопасности персональных данных.</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Более подробно вопросы, подлежащие проверке, могут раскрываться в отдельных документах (методических рекомендациях, технологических картах, памятках и т.п.).</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В ходе работы проверяющие лица должны принимать меры по устранению на месте отмечаемых нарушений и недостатков. Для этого с должностными лицами подразделения, ответственными за конкретные участки работы, где отмечались недостатки, одновременно должны проводиться разъяснения требований руководящих документов и оказываться практическая помощь в правильной постановке работы. </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Недостатки, которые не могут быть устранены на месте, включаются в итоговый документ по результатам проверки.</w:t>
      </w:r>
    </w:p>
    <w:p w:rsidR="001431E5" w:rsidRPr="001431E5" w:rsidRDefault="001431E5" w:rsidP="001431E5">
      <w:pPr>
        <w:spacing w:after="0" w:line="240" w:lineRule="auto"/>
        <w:jc w:val="center"/>
        <w:rPr>
          <w:rFonts w:ascii="Times New Roman" w:eastAsia="Times New Roman" w:hAnsi="Times New Roman" w:cs="Times New Roman"/>
          <w:color w:val="000000"/>
          <w:sz w:val="12"/>
          <w:szCs w:val="28"/>
          <w:lang w:eastAsia="ar-SA"/>
        </w:rPr>
      </w:pPr>
    </w:p>
    <w:p w:rsidR="001431E5" w:rsidRPr="001431E5" w:rsidRDefault="001431E5" w:rsidP="001431E5">
      <w:pPr>
        <w:spacing w:after="0" w:line="240" w:lineRule="auto"/>
        <w:ind w:left="2268"/>
        <w:rPr>
          <w:rFonts w:ascii="Times New Roman" w:eastAsia="Times New Roman" w:hAnsi="Times New Roman" w:cs="Times New Roman"/>
          <w:b/>
          <w:color w:val="000000"/>
          <w:sz w:val="16"/>
          <w:szCs w:val="16"/>
          <w:lang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3. Оформление результатов внутреннего контроля</w:t>
      </w:r>
    </w:p>
    <w:p w:rsidR="001431E5" w:rsidRPr="001431E5" w:rsidRDefault="001431E5" w:rsidP="001431E5">
      <w:pPr>
        <w:spacing w:after="0" w:line="240" w:lineRule="auto"/>
        <w:ind w:left="2628"/>
        <w:rPr>
          <w:rFonts w:ascii="Times New Roman" w:eastAsia="Times New Roman" w:hAnsi="Times New Roman" w:cs="Times New Roman"/>
          <w:b/>
          <w:color w:val="000000"/>
          <w:sz w:val="10"/>
          <w:szCs w:val="28"/>
          <w:lang w:eastAsia="ar-SA"/>
        </w:rPr>
      </w:pPr>
    </w:p>
    <w:p w:rsidR="001431E5" w:rsidRPr="001431E5" w:rsidRDefault="001431E5" w:rsidP="001431E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Проверка соответствия обработки персональных данных установленным требованиям должна быть завершена в течение месяца со дня принятия решения о ее проведении.</w:t>
      </w:r>
    </w:p>
    <w:p w:rsidR="001431E5" w:rsidRPr="001431E5" w:rsidRDefault="001431E5" w:rsidP="001431E5">
      <w:pPr>
        <w:spacing w:after="0" w:line="240" w:lineRule="auto"/>
        <w:ind w:firstLine="709"/>
        <w:jc w:val="both"/>
        <w:rPr>
          <w:rFonts w:ascii="Times New Roman" w:eastAsia="Calibri"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Результаты проверки оформляются</w:t>
      </w:r>
      <w:r w:rsidRPr="001431E5">
        <w:rPr>
          <w:rFonts w:ascii="Times New Roman" w:eastAsia="Calibri" w:hAnsi="Times New Roman" w:cs="Times New Roman"/>
          <w:color w:val="000000"/>
          <w:sz w:val="28"/>
          <w:szCs w:val="28"/>
          <w:lang w:eastAsia="ar-SA"/>
        </w:rPr>
        <w:t xml:space="preserve"> актом (Приложение 1).</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Акт составляется в двух экземплярах, как правило, на месте в подразделении, докладывается под роспись руководителю подразделения и представляется на утверждение начальнику </w:t>
      </w:r>
      <w:r w:rsidRPr="001431E5">
        <w:rPr>
          <w:rFonts w:ascii="Times New Roman" w:eastAsia="Times New Roman" w:hAnsi="Times New Roman" w:cs="Times New Roman"/>
          <w:bCs/>
          <w:color w:val="000000"/>
          <w:sz w:val="28"/>
          <w:szCs w:val="28"/>
          <w:lang w:eastAsia="ar-SA"/>
        </w:rPr>
        <w:t>Управления</w:t>
      </w:r>
      <w:r w:rsidRPr="001431E5">
        <w:rPr>
          <w:rFonts w:ascii="Times New Roman" w:eastAsia="Times New Roman" w:hAnsi="Times New Roman" w:cs="Times New Roman"/>
          <w:color w:val="000000"/>
          <w:sz w:val="28"/>
          <w:szCs w:val="28"/>
          <w:lang w:eastAsia="ar-SA"/>
        </w:rPr>
        <w:t>. Один экземпляр документа остается в подразделение.</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 случае несогласия с выводами проверяющих лиц руководитель подразделения может выразить в письменном виде своё особое мнение (прилагается к акту).</w:t>
      </w:r>
    </w:p>
    <w:p w:rsidR="001431E5" w:rsidRPr="001431E5" w:rsidRDefault="001431E5" w:rsidP="001431E5">
      <w:pPr>
        <w:spacing w:after="0" w:line="240" w:lineRule="auto"/>
        <w:ind w:firstLine="709"/>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Результаты проверок подразделений периодически обобщаются Ответственным за организацию обработки персональных данных </w:t>
      </w:r>
      <w:r w:rsidRPr="001431E5">
        <w:rPr>
          <w:rFonts w:ascii="Times New Roman" w:eastAsia="Times New Roman" w:hAnsi="Times New Roman" w:cs="Times New Roman"/>
          <w:bCs/>
          <w:color w:val="000000"/>
          <w:sz w:val="28"/>
          <w:szCs w:val="28"/>
          <w:lang w:eastAsia="ar-SA"/>
        </w:rPr>
        <w:t>Управления</w:t>
      </w:r>
      <w:r w:rsidRPr="001431E5">
        <w:rPr>
          <w:rFonts w:ascii="Times New Roman" w:eastAsia="Times New Roman" w:hAnsi="Times New Roman" w:cs="Times New Roman"/>
          <w:color w:val="000000"/>
          <w:sz w:val="28"/>
          <w:szCs w:val="28"/>
          <w:lang w:eastAsia="ar-SA"/>
        </w:rPr>
        <w:t xml:space="preserve"> и доводятся до руководителей подразделений. </w:t>
      </w:r>
    </w:p>
    <w:p w:rsidR="001431E5" w:rsidRPr="001431E5" w:rsidRDefault="001431E5" w:rsidP="001431E5">
      <w:pPr>
        <w:tabs>
          <w:tab w:val="left" w:pos="-3119"/>
          <w:tab w:val="center" w:pos="4485"/>
        </w:tabs>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tabs>
          <w:tab w:val="left" w:pos="-3119"/>
          <w:tab w:val="center" w:pos="4485"/>
        </w:tabs>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tbl>
      <w:tblPr>
        <w:tblW w:w="0" w:type="auto"/>
        <w:tblLook w:val="01E0" w:firstRow="1" w:lastRow="1" w:firstColumn="1" w:lastColumn="1" w:noHBand="0" w:noVBand="0"/>
      </w:tblPr>
      <w:tblGrid>
        <w:gridCol w:w="4219"/>
        <w:gridCol w:w="5067"/>
      </w:tblGrid>
      <w:tr w:rsidR="001431E5" w:rsidRPr="001431E5" w:rsidTr="00F2741D">
        <w:tc>
          <w:tcPr>
            <w:tcW w:w="4219"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c>
          <w:tcPr>
            <w:tcW w:w="5067"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Приложение 1</w:t>
            </w:r>
          </w:p>
          <w:p w:rsidR="001431E5" w:rsidRPr="001431E5" w:rsidRDefault="001431E5" w:rsidP="001431E5">
            <w:pPr>
              <w:widowControl w:val="0"/>
              <w:autoSpaceDE w:val="0"/>
              <w:autoSpaceDN w:val="0"/>
              <w:adjustRightInd w:val="0"/>
              <w:spacing w:after="300" w:line="240" w:lineRule="auto"/>
              <w:contextualSpacing/>
              <w:jc w:val="both"/>
              <w:rPr>
                <w:rFonts w:ascii="Times New Roman" w:eastAsia="Times New Roman" w:hAnsi="Times New Roman" w:cs="Times New Roman"/>
                <w:b/>
                <w:color w:val="000000"/>
                <w:spacing w:val="5"/>
                <w:kern w:val="28"/>
                <w:sz w:val="28"/>
                <w:szCs w:val="28"/>
                <w:lang w:eastAsia="ar-SA"/>
              </w:rPr>
            </w:pPr>
            <w:r w:rsidRPr="001431E5">
              <w:rPr>
                <w:rFonts w:ascii="Times New Roman" w:eastAsia="Times New Roman" w:hAnsi="Times New Roman" w:cs="Times New Roman"/>
                <w:color w:val="000000"/>
                <w:sz w:val="28"/>
                <w:szCs w:val="28"/>
                <w:lang w:eastAsia="ar-SA"/>
              </w:rPr>
              <w:t xml:space="preserve">к </w:t>
            </w:r>
            <w:r w:rsidRPr="001431E5">
              <w:rPr>
                <w:rFonts w:ascii="Times New Roman" w:eastAsia="Times New Roman" w:hAnsi="Times New Roman" w:cs="Times New Roman"/>
                <w:color w:val="000000"/>
                <w:spacing w:val="5"/>
                <w:kern w:val="28"/>
                <w:sz w:val="28"/>
                <w:szCs w:val="28"/>
                <w:lang w:eastAsia="ar-SA"/>
              </w:rPr>
              <w:t>Правилам осуществления  внутреннего контроля соответствия  обработки персональных данных в Управлении по делам территорий администрации Минераловодского муниципального округа Ставропольского края требованиям к защите персональных данных</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rPr>
          <w:rFonts w:ascii="Times New Roman" w:eastAsia="Times New Roman" w:hAnsi="Times New Roman" w:cs="Times New Roman"/>
          <w:sz w:val="20"/>
          <w:szCs w:val="20"/>
          <w:lang w:eastAsia="ar-SA"/>
        </w:rPr>
      </w:pPr>
    </w:p>
    <w:tbl>
      <w:tblPr>
        <w:tblW w:w="0" w:type="auto"/>
        <w:tblInd w:w="4219" w:type="dxa"/>
        <w:tblLook w:val="04A0" w:firstRow="1" w:lastRow="0" w:firstColumn="1" w:lastColumn="0" w:noHBand="0" w:noVBand="1"/>
      </w:tblPr>
      <w:tblGrid>
        <w:gridCol w:w="5067"/>
      </w:tblGrid>
      <w:tr w:rsidR="001431E5" w:rsidRPr="001431E5" w:rsidTr="00F2741D">
        <w:tc>
          <w:tcPr>
            <w:tcW w:w="5067" w:type="dxa"/>
          </w:tcPr>
          <w:p w:rsidR="001431E5" w:rsidRPr="001431E5" w:rsidRDefault="001431E5" w:rsidP="001431E5">
            <w:pPr>
              <w:keepNext/>
              <w:keepLines/>
              <w:widowControl w:val="0"/>
              <w:tabs>
                <w:tab w:val="left" w:pos="5103"/>
              </w:tabs>
              <w:autoSpaceDE w:val="0"/>
              <w:autoSpaceDN w:val="0"/>
              <w:adjustRightInd w:val="0"/>
              <w:spacing w:after="0" w:line="240" w:lineRule="auto"/>
              <w:ind w:left="34"/>
              <w:jc w:val="both"/>
              <w:outlineLvl w:val="0"/>
              <w:rPr>
                <w:rFonts w:ascii="Times New Roman" w:eastAsia="Times New Roman" w:hAnsi="Times New Roman" w:cs="Times New Roman"/>
                <w:bCs/>
                <w:color w:val="000000"/>
                <w:kern w:val="32"/>
                <w:sz w:val="28"/>
                <w:szCs w:val="28"/>
                <w:lang w:eastAsia="ar-SA"/>
              </w:rPr>
            </w:pPr>
            <w:r w:rsidRPr="001431E5">
              <w:rPr>
                <w:rFonts w:ascii="Times New Roman" w:eastAsia="Times New Roman" w:hAnsi="Times New Roman" w:cs="Times New Roman"/>
                <w:bCs/>
                <w:color w:val="000000"/>
                <w:kern w:val="32"/>
                <w:sz w:val="28"/>
                <w:szCs w:val="28"/>
                <w:lang w:eastAsia="ar-SA"/>
              </w:rPr>
              <w:t>УТВЕРЖДАЮ</w:t>
            </w:r>
          </w:p>
          <w:p w:rsidR="001431E5" w:rsidRPr="001431E5" w:rsidRDefault="001431E5" w:rsidP="001431E5">
            <w:pPr>
              <w:tabs>
                <w:tab w:val="left" w:pos="-3119"/>
                <w:tab w:val="center" w:pos="4485"/>
                <w:tab w:val="left" w:pos="5103"/>
              </w:tabs>
              <w:spacing w:after="0" w:line="240" w:lineRule="auto"/>
              <w:ind w:left="34"/>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начальник Управления </w:t>
            </w:r>
          </w:p>
          <w:p w:rsidR="001431E5" w:rsidRPr="001431E5" w:rsidRDefault="001431E5" w:rsidP="001431E5">
            <w:pPr>
              <w:tabs>
                <w:tab w:val="left" w:pos="-3119"/>
                <w:tab w:val="center" w:pos="4485"/>
                <w:tab w:val="left" w:pos="5103"/>
              </w:tabs>
              <w:spacing w:after="0" w:line="240" w:lineRule="auto"/>
              <w:ind w:left="34"/>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по делам  территорий администрации </w:t>
            </w:r>
          </w:p>
          <w:p w:rsidR="001431E5" w:rsidRPr="001431E5" w:rsidRDefault="001431E5" w:rsidP="001431E5">
            <w:pPr>
              <w:tabs>
                <w:tab w:val="left" w:pos="-3119"/>
                <w:tab w:val="center" w:pos="4485"/>
                <w:tab w:val="left" w:pos="5103"/>
              </w:tabs>
              <w:spacing w:after="0" w:line="240" w:lineRule="auto"/>
              <w:ind w:left="34"/>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Минераловодского муниципального округа Ставропольского края</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________________Е. Б. Волокитина</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sz w:val="20"/>
                <w:szCs w:val="20"/>
                <w:lang w:eastAsia="ar-SA"/>
              </w:rPr>
              <w:t xml:space="preserve"> «__»_____________</w:t>
            </w:r>
            <w:r w:rsidRPr="001431E5">
              <w:rPr>
                <w:rFonts w:ascii="Times New Roman" w:eastAsia="Times New Roman" w:hAnsi="Times New Roman" w:cs="Times New Roman"/>
                <w:color w:val="000000"/>
                <w:sz w:val="28"/>
                <w:szCs w:val="28"/>
                <w:lang w:eastAsia="ar-SA"/>
              </w:rPr>
              <w:t>20__г.</w:t>
            </w:r>
          </w:p>
          <w:p w:rsidR="001431E5" w:rsidRPr="001431E5" w:rsidRDefault="001431E5" w:rsidP="001431E5">
            <w:pPr>
              <w:spacing w:after="0" w:line="240" w:lineRule="auto"/>
              <w:rPr>
                <w:rFonts w:ascii="Times New Roman" w:eastAsia="Times New Roman" w:hAnsi="Times New Roman" w:cs="Times New Roman"/>
                <w:sz w:val="20"/>
                <w:szCs w:val="20"/>
                <w:lang w:eastAsia="ar-SA"/>
              </w:rPr>
            </w:pPr>
          </w:p>
        </w:tc>
      </w:tr>
    </w:tbl>
    <w:p w:rsidR="001431E5" w:rsidRPr="001431E5" w:rsidRDefault="001431E5" w:rsidP="001431E5">
      <w:pPr>
        <w:tabs>
          <w:tab w:val="left" w:pos="-3119"/>
          <w:tab w:val="center" w:pos="4485"/>
          <w:tab w:val="left" w:pos="5103"/>
        </w:tabs>
        <w:spacing w:after="0" w:line="240" w:lineRule="auto"/>
        <w:ind w:left="276"/>
        <w:jc w:val="center"/>
        <w:rPr>
          <w:rFonts w:ascii="Times New Roman" w:eastAsia="Times New Roman" w:hAnsi="Times New Roman" w:cs="Times New Roman"/>
          <w:color w:val="000000"/>
          <w:sz w:val="28"/>
          <w:szCs w:val="28"/>
          <w:lang w:eastAsia="ar-SA"/>
        </w:rPr>
      </w:pPr>
    </w:p>
    <w:p w:rsidR="001431E5" w:rsidRPr="001431E5" w:rsidRDefault="001431E5" w:rsidP="001431E5">
      <w:pPr>
        <w:tabs>
          <w:tab w:val="left" w:pos="-3119"/>
          <w:tab w:val="center" w:pos="4485"/>
          <w:tab w:val="left" w:pos="5103"/>
        </w:tabs>
        <w:spacing w:after="0" w:line="240" w:lineRule="auto"/>
        <w:ind w:left="276"/>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АКТ</w:t>
      </w:r>
    </w:p>
    <w:p w:rsidR="001431E5" w:rsidRPr="001431E5" w:rsidRDefault="001431E5" w:rsidP="001431E5">
      <w:pPr>
        <w:tabs>
          <w:tab w:val="left" w:pos="-3119"/>
          <w:tab w:val="center" w:pos="4485"/>
          <w:tab w:val="left" w:pos="5103"/>
        </w:tabs>
        <w:spacing w:after="0" w:line="240" w:lineRule="auto"/>
        <w:ind w:left="276"/>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контроля соответствия обработки персональных данных</w:t>
      </w:r>
    </w:p>
    <w:p w:rsidR="001431E5" w:rsidRPr="001431E5" w:rsidRDefault="001431E5" w:rsidP="001431E5">
      <w:pPr>
        <w:tabs>
          <w:tab w:val="left" w:pos="-3119"/>
          <w:tab w:val="center" w:pos="4485"/>
          <w:tab w:val="left" w:pos="5103"/>
        </w:tabs>
        <w:spacing w:after="0" w:line="240" w:lineRule="auto"/>
        <w:ind w:left="276"/>
        <w:jc w:val="center"/>
        <w:rPr>
          <w:rFonts w:ascii="Times New Roman" w:eastAsia="Times New Roman" w:hAnsi="Times New Roman" w:cs="Times New Roman"/>
          <w:color w:val="000000"/>
          <w:sz w:val="28"/>
          <w:szCs w:val="28"/>
          <w:lang w:eastAsia="ar-SA"/>
        </w:rPr>
      </w:pP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 соответствии с п. 4 ч. 1 ст. 18.1 Федерального закона от 27 июля 2006 г. № 152-ФЗ «О персональных данных» в ______________________________</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tabs>
          <w:tab w:val="left" w:pos="-3119"/>
          <w:tab w:val="center" w:pos="4485"/>
          <w:tab w:val="left" w:pos="5103"/>
        </w:tabs>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0"/>
          <w:szCs w:val="20"/>
          <w:lang w:eastAsia="ar-SA"/>
        </w:rPr>
        <w:t>(указать поразделение)</w:t>
      </w: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проведен контроль соответствия обработки персональных, а именно:</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tabs>
          <w:tab w:val="left" w:pos="-3119"/>
          <w:tab w:val="center" w:pos="4485"/>
          <w:tab w:val="left" w:pos="5103"/>
        </w:tabs>
        <w:spacing w:after="0" w:line="240" w:lineRule="auto"/>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 xml:space="preserve"> (указать показатели подлежащие проверке)</w:t>
      </w: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данных следующим актам:</w:t>
      </w: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 Федеральному закону от 27 июля 2006 г. № 152-ФЗ «О персональных данных» и принятым в соответствии с ним нормативным правовым актам, требованиям к защите персональных данных, в том числе «Положению об особенностях обработки персональных данных, осуществляемой без использования средств автоматизации», утверждённому постановлением Правительства от 15 сентября 2008 г. № 687, и «Требованиям к защите персональных данных при их обработке в информационных системах персональных данных», утверждённым постановлением Правительства от         1 ноября 2012 г. № 1119; </w:t>
      </w: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Положению о порядке обработке персональных данных, утвержденному приказом Управления по делам территорий администрации Минераловодского муниципального округа Ставропольского округа (далее –Управление) от 23.11.2030 № 82;</w:t>
      </w: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правилам осуществления внутреннего контроля   соответствия обработки персональных данных Управления;</w:t>
      </w: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 иным локальным актам Управления в области осуществления мер, направленных на обеспечение выполнения оператором обязанностей, предусмотренных Федеральным законом от 27 июля 2006 г. № 152-ФЗ «О персональных данных».</w:t>
      </w: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В результате проведения контроля выявлены нарушения: </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____________________________________________________________________________________________________________________________________</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Меры по устранению нарушений: </w:t>
      </w: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____________________________________________________________________________________________________________________________________ Срок устранения нарушений: </w:t>
      </w: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__________________________________________________________________ </w:t>
      </w: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Ответственный </w:t>
      </w: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за организацию обработки </w:t>
      </w:r>
    </w:p>
    <w:p w:rsidR="001431E5" w:rsidRPr="001431E5" w:rsidRDefault="001431E5" w:rsidP="001431E5">
      <w:pPr>
        <w:tabs>
          <w:tab w:val="left" w:pos="-3119"/>
          <w:tab w:val="center" w:pos="4485"/>
          <w:tab w:val="left" w:pos="5103"/>
        </w:tabs>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персональных данных               ____________________ </w:t>
      </w: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sz w:val="28"/>
          <w:szCs w:val="28"/>
          <w:lang w:eastAsia="ar-SA"/>
        </w:rPr>
        <w:t>Ознакомлен                                  ____________________</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8"/>
        <w:rPr>
          <w:rFonts w:ascii="Times New Roman" w:eastAsia="Times New Roman" w:hAnsi="Times New Roman" w:cs="Times New Roman"/>
          <w:sz w:val="20"/>
          <w:szCs w:val="20"/>
          <w:lang w:eastAsia="ar-SA"/>
        </w:rPr>
      </w:pPr>
    </w:p>
    <w:p w:rsidR="001431E5" w:rsidRDefault="001431E5" w:rsidP="001431E5">
      <w:pPr>
        <w:tabs>
          <w:tab w:val="left" w:pos="6780"/>
        </w:tabs>
      </w:pPr>
    </w:p>
    <w:p w:rsidR="001431E5" w:rsidRDefault="001431E5" w:rsidP="001431E5">
      <w:pPr>
        <w:tabs>
          <w:tab w:val="left" w:pos="6780"/>
        </w:tabs>
      </w:pPr>
    </w:p>
    <w:p w:rsidR="001431E5" w:rsidRPr="001431E5" w:rsidRDefault="001431E5" w:rsidP="001431E5"/>
    <w:p w:rsidR="001431E5" w:rsidRPr="001431E5" w:rsidRDefault="001431E5" w:rsidP="001431E5"/>
    <w:p w:rsidR="001431E5" w:rsidRPr="001431E5" w:rsidRDefault="001431E5" w:rsidP="001431E5"/>
    <w:p w:rsidR="001431E5" w:rsidRPr="001431E5" w:rsidRDefault="001431E5" w:rsidP="001431E5"/>
    <w:p w:rsidR="001431E5" w:rsidRDefault="001431E5" w:rsidP="001431E5"/>
    <w:p w:rsidR="001431E5" w:rsidRDefault="001431E5" w:rsidP="001431E5"/>
    <w:p w:rsidR="001431E5" w:rsidRDefault="001431E5" w:rsidP="001431E5"/>
    <w:p w:rsidR="001431E5" w:rsidRDefault="001431E5" w:rsidP="001431E5"/>
    <w:p w:rsidR="001431E5" w:rsidRDefault="001431E5" w:rsidP="001431E5"/>
    <w:p w:rsidR="001431E5" w:rsidRDefault="001431E5" w:rsidP="001431E5"/>
    <w:p w:rsidR="001431E5" w:rsidRDefault="001431E5" w:rsidP="001431E5"/>
    <w:p w:rsidR="001431E5" w:rsidRDefault="001431E5" w:rsidP="001431E5"/>
    <w:tbl>
      <w:tblPr>
        <w:tblW w:w="9322" w:type="dxa"/>
        <w:tblLook w:val="01E0" w:firstRow="1" w:lastRow="1" w:firstColumn="1" w:lastColumn="1" w:noHBand="0" w:noVBand="0"/>
      </w:tblPr>
      <w:tblGrid>
        <w:gridCol w:w="4077"/>
        <w:gridCol w:w="5245"/>
      </w:tblGrid>
      <w:tr w:rsidR="001431E5" w:rsidRPr="001431E5" w:rsidTr="00F2741D">
        <w:tc>
          <w:tcPr>
            <w:tcW w:w="4077" w:type="dxa"/>
          </w:tcPr>
          <w:p w:rsidR="001431E5" w:rsidRPr="001431E5" w:rsidRDefault="001431E5" w:rsidP="001431E5">
            <w:pPr>
              <w:keepNext/>
              <w:keepLines/>
              <w:widowControl w:val="0"/>
              <w:autoSpaceDE w:val="0"/>
              <w:autoSpaceDN w:val="0"/>
              <w:adjustRightInd w:val="0"/>
              <w:spacing w:after="0" w:line="240" w:lineRule="auto"/>
              <w:jc w:val="both"/>
              <w:outlineLvl w:val="0"/>
              <w:rPr>
                <w:rFonts w:ascii="Times New Roman" w:eastAsia="Times New Roman" w:hAnsi="Times New Roman" w:cs="Times New Roman"/>
                <w:b/>
                <w:bCs/>
                <w:color w:val="000000"/>
                <w:kern w:val="32"/>
                <w:sz w:val="28"/>
                <w:szCs w:val="28"/>
                <w:lang w:eastAsia="ar-SA"/>
              </w:rPr>
            </w:pPr>
          </w:p>
        </w:tc>
        <w:tc>
          <w:tcPr>
            <w:tcW w:w="5245" w:type="dxa"/>
          </w:tcPr>
          <w:p w:rsidR="001431E5" w:rsidRPr="001431E5" w:rsidRDefault="001431E5" w:rsidP="001431E5">
            <w:pPr>
              <w:spacing w:after="0" w:line="240" w:lineRule="auto"/>
              <w:rPr>
                <w:rFonts w:ascii="Times New Roman" w:eastAsia="Times New Roman" w:hAnsi="Times New Roman" w:cs="Times New Roman"/>
                <w:color w:val="000000"/>
                <w:sz w:val="16"/>
                <w:szCs w:val="16"/>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УТВЕРЖДЕН</w:t>
            </w:r>
          </w:p>
          <w:p w:rsidR="001431E5" w:rsidRPr="001431E5" w:rsidRDefault="001431E5" w:rsidP="001431E5">
            <w:pPr>
              <w:tabs>
                <w:tab w:val="left" w:pos="-3119"/>
                <w:tab w:val="center" w:pos="4485"/>
                <w:tab w:val="left" w:pos="5103"/>
              </w:tabs>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приказом Управления </w:t>
            </w:r>
          </w:p>
          <w:p w:rsidR="001431E5" w:rsidRPr="001431E5" w:rsidRDefault="001431E5" w:rsidP="001431E5">
            <w:pPr>
              <w:tabs>
                <w:tab w:val="left" w:pos="-3119"/>
                <w:tab w:val="center" w:pos="4485"/>
                <w:tab w:val="left" w:pos="5103"/>
              </w:tabs>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по делам  территорий администрации </w:t>
            </w:r>
          </w:p>
          <w:p w:rsidR="001431E5" w:rsidRPr="001431E5" w:rsidRDefault="001431E5" w:rsidP="001431E5">
            <w:pPr>
              <w:tabs>
                <w:tab w:val="left" w:pos="-3119"/>
                <w:tab w:val="center" w:pos="4485"/>
                <w:tab w:val="left" w:pos="5103"/>
              </w:tabs>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Минераловодского муниципального округа  Ставропольского края</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от 23 ноября 2023 г. № 83</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left="5103"/>
        <w:rPr>
          <w:rFonts w:ascii="Times New Roman" w:eastAsia="Times New Roman" w:hAnsi="Times New Roman" w:cs="Times New Roman"/>
          <w:b/>
          <w:color w:val="000000"/>
          <w:sz w:val="28"/>
          <w:szCs w:val="28"/>
          <w:lang w:eastAsia="ar-SA"/>
        </w:rPr>
      </w:pPr>
    </w:p>
    <w:p w:rsidR="001431E5" w:rsidRPr="001431E5" w:rsidRDefault="001431E5" w:rsidP="001431E5">
      <w:pPr>
        <w:keepNext/>
        <w:tabs>
          <w:tab w:val="num" w:pos="0"/>
        </w:tabs>
        <w:spacing w:after="0" w:line="240" w:lineRule="auto"/>
        <w:jc w:val="center"/>
        <w:outlineLvl w:val="1"/>
        <w:rPr>
          <w:rFonts w:ascii="Times New Roman" w:eastAsia="Times New Roman" w:hAnsi="Times New Roman" w:cs="Times New Roman"/>
          <w:b/>
          <w:color w:val="000000"/>
          <w:sz w:val="28"/>
          <w:szCs w:val="28"/>
          <w:lang w:val="x-none" w:eastAsia="ar-SA"/>
        </w:rPr>
      </w:pPr>
      <w:r w:rsidRPr="001431E5">
        <w:rPr>
          <w:rFonts w:ascii="Times New Roman" w:eastAsia="Times New Roman" w:hAnsi="Times New Roman" w:cs="Times New Roman"/>
          <w:b/>
          <w:color w:val="000000"/>
          <w:sz w:val="28"/>
          <w:szCs w:val="28"/>
          <w:lang w:val="x-none" w:eastAsia="ar-SA"/>
        </w:rPr>
        <w:t>РЕГЛАМЕНТ</w:t>
      </w:r>
    </w:p>
    <w:p w:rsidR="001431E5" w:rsidRPr="001431E5" w:rsidRDefault="001431E5" w:rsidP="001431E5">
      <w:pPr>
        <w:keepNext/>
        <w:tabs>
          <w:tab w:val="num" w:pos="0"/>
        </w:tabs>
        <w:spacing w:after="0" w:line="240" w:lineRule="auto"/>
        <w:jc w:val="center"/>
        <w:outlineLvl w:val="1"/>
        <w:rPr>
          <w:rFonts w:ascii="Times New Roman" w:eastAsia="Times New Roman" w:hAnsi="Times New Roman" w:cs="Times New Roman"/>
          <w:b/>
          <w:color w:val="000000"/>
          <w:sz w:val="28"/>
          <w:szCs w:val="28"/>
          <w:lang w:val="x-none" w:eastAsia="ar-SA"/>
        </w:rPr>
      </w:pPr>
      <w:bookmarkStart w:id="37" w:name="_Toc274122938"/>
      <w:r w:rsidRPr="001431E5">
        <w:rPr>
          <w:rFonts w:ascii="Times New Roman" w:eastAsia="Times New Roman" w:hAnsi="Times New Roman" w:cs="Times New Roman"/>
          <w:b/>
          <w:color w:val="000000"/>
          <w:sz w:val="28"/>
          <w:szCs w:val="28"/>
          <w:lang w:val="x-none" w:eastAsia="ar-SA"/>
        </w:rPr>
        <w:t xml:space="preserve">порядка действий </w:t>
      </w:r>
      <w:r w:rsidRPr="001431E5">
        <w:rPr>
          <w:rFonts w:ascii="Times New Roman" w:eastAsia="Times New Roman" w:hAnsi="Times New Roman" w:cs="Times New Roman"/>
          <w:b/>
          <w:color w:val="000000"/>
          <w:sz w:val="28"/>
          <w:szCs w:val="28"/>
          <w:lang w:eastAsia="ar-SA"/>
        </w:rPr>
        <w:t>работников</w:t>
      </w:r>
      <w:r w:rsidRPr="001431E5">
        <w:rPr>
          <w:rFonts w:ascii="Times New Roman" w:eastAsia="Times New Roman" w:hAnsi="Times New Roman" w:cs="Times New Roman"/>
          <w:b/>
          <w:color w:val="000000"/>
          <w:sz w:val="28"/>
          <w:szCs w:val="28"/>
          <w:lang w:val="x-none" w:eastAsia="ar-SA"/>
        </w:rPr>
        <w:t xml:space="preserve"> </w:t>
      </w:r>
      <w:r w:rsidRPr="001431E5">
        <w:rPr>
          <w:rFonts w:ascii="Times New Roman" w:eastAsia="Times New Roman" w:hAnsi="Times New Roman" w:cs="Times New Roman"/>
          <w:b/>
          <w:color w:val="000000"/>
          <w:sz w:val="28"/>
          <w:szCs w:val="28"/>
          <w:lang w:eastAsia="ar-SA"/>
        </w:rPr>
        <w:t xml:space="preserve">Управления по делам территорий </w:t>
      </w:r>
      <w:r w:rsidRPr="001431E5">
        <w:rPr>
          <w:rFonts w:ascii="Times New Roman" w:eastAsia="Times New Roman" w:hAnsi="Times New Roman" w:cs="Times New Roman"/>
          <w:b/>
          <w:color w:val="000000"/>
          <w:sz w:val="28"/>
          <w:szCs w:val="28"/>
          <w:lang w:val="x-none" w:eastAsia="ar-SA"/>
        </w:rPr>
        <w:t>администрации Минераловодского муниципального округа</w:t>
      </w:r>
      <w:r w:rsidRPr="001431E5">
        <w:rPr>
          <w:rFonts w:ascii="Times New Roman" w:eastAsia="Times New Roman" w:hAnsi="Times New Roman" w:cs="Times New Roman"/>
          <w:b/>
          <w:color w:val="000000"/>
          <w:sz w:val="28"/>
          <w:szCs w:val="28"/>
          <w:lang w:eastAsia="ar-SA"/>
        </w:rPr>
        <w:t xml:space="preserve"> Ставропольского края</w:t>
      </w:r>
      <w:r w:rsidRPr="001431E5">
        <w:rPr>
          <w:rFonts w:ascii="Times New Roman" w:eastAsia="Times New Roman" w:hAnsi="Times New Roman" w:cs="Times New Roman"/>
          <w:b/>
          <w:color w:val="000000"/>
          <w:sz w:val="28"/>
          <w:szCs w:val="28"/>
          <w:lang w:val="x-none" w:eastAsia="ar-SA"/>
        </w:rPr>
        <w:t xml:space="preserve">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bookmarkEnd w:id="37"/>
    </w:p>
    <w:p w:rsidR="001431E5" w:rsidRPr="001431E5" w:rsidRDefault="001431E5" w:rsidP="001431E5">
      <w:pPr>
        <w:spacing w:after="0" w:line="240" w:lineRule="auto"/>
        <w:rPr>
          <w:rFonts w:ascii="Times New Roman" w:eastAsia="Times New Roman" w:hAnsi="Times New Roman" w:cs="Times New Roman"/>
          <w:b/>
          <w:color w:val="000000"/>
          <w:sz w:val="28"/>
          <w:szCs w:val="28"/>
          <w:lang w:eastAsia="ar-SA"/>
        </w:rPr>
      </w:pPr>
    </w:p>
    <w:p w:rsidR="001431E5" w:rsidRPr="001431E5" w:rsidRDefault="001431E5" w:rsidP="001431E5">
      <w:pPr>
        <w:keepNext/>
        <w:numPr>
          <w:ilvl w:val="0"/>
          <w:numId w:val="19"/>
        </w:numPr>
        <w:spacing w:after="60" w:line="240" w:lineRule="auto"/>
        <w:jc w:val="center"/>
        <w:outlineLvl w:val="0"/>
        <w:rPr>
          <w:rFonts w:ascii="Times New Roman" w:eastAsia="Times New Roman" w:hAnsi="Times New Roman" w:cs="Times New Roman"/>
          <w:b/>
          <w:bCs/>
          <w:color w:val="000000"/>
          <w:kern w:val="32"/>
          <w:sz w:val="28"/>
          <w:szCs w:val="28"/>
          <w:lang w:eastAsia="ar-SA"/>
        </w:rPr>
      </w:pPr>
      <w:r w:rsidRPr="001431E5">
        <w:rPr>
          <w:rFonts w:ascii="Times New Roman" w:eastAsia="Times New Roman" w:hAnsi="Times New Roman" w:cs="Times New Roman"/>
          <w:b/>
          <w:bCs/>
          <w:color w:val="000000"/>
          <w:kern w:val="32"/>
          <w:sz w:val="28"/>
          <w:szCs w:val="28"/>
          <w:lang w:eastAsia="ar-SA"/>
        </w:rPr>
        <w:t>Общие положения</w:t>
      </w:r>
    </w:p>
    <w:p w:rsidR="001431E5" w:rsidRPr="001431E5" w:rsidRDefault="001431E5" w:rsidP="001431E5">
      <w:pPr>
        <w:spacing w:after="0" w:line="240" w:lineRule="auto"/>
        <w:ind w:left="720"/>
        <w:rPr>
          <w:rFonts w:ascii="Times New Roman" w:eastAsia="Times New Roman" w:hAnsi="Times New Roman" w:cs="Times New Roman"/>
          <w:color w:val="000000"/>
          <w:sz w:val="20"/>
          <w:szCs w:val="20"/>
          <w:lang w:eastAsia="ar-SA"/>
        </w:rPr>
      </w:pP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Настоящий Регламент разработан на основании и во исполнение Федерального закона Российской Федерации от 27.07.2006  № 152-ФЗ «О персональных данных» (далее - Закон о персональных данных), а также  иных </w:t>
      </w:r>
      <w:r w:rsidRPr="001431E5">
        <w:rPr>
          <w:rFonts w:ascii="Times New Roman" w:eastAsia="Times New Roman" w:hAnsi="Times New Roman" w:cs="Times New Roman"/>
          <w:sz w:val="20"/>
          <w:szCs w:val="20"/>
          <w:lang w:eastAsia="ar-SA"/>
        </w:rPr>
        <w:t xml:space="preserve"> </w:t>
      </w:r>
      <w:r w:rsidRPr="001431E5">
        <w:rPr>
          <w:rFonts w:ascii="Times New Roman" w:eastAsia="Times New Roman" w:hAnsi="Times New Roman" w:cs="Times New Roman"/>
          <w:color w:val="000000"/>
          <w:sz w:val="28"/>
          <w:szCs w:val="28"/>
          <w:lang w:eastAsia="ar-SA"/>
        </w:rPr>
        <w:t xml:space="preserve">действующих законов Российской Федерации в области защиты персональных данных. </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Целью настоящего Регламента является:</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обеспечение прав субъектов персональных данных на доступ к их персональным данным, которые обрабатываются в Управлении по делам территорий администрации Минераловодского муниципального округа Ставропольского края (далее - Управление);</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обеспечение прав уполномоченного органа по защите прав субъектов персональных данных на получение информации, необходимой ему для реализации полномочий по защите прав субъектов персональных данных;</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упорядочение действий работников Управления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Настоящий Регламент распространяется на работников Управления, которые в рамках исполнения своих должностных обязанностей осуществляют прием и регистрацию обращений (запросов) субъектов персональных данных, а также уполномоченного органа по защите прав субъектов персональных данных, осуществляют рассмотрение обращений (запросов), подготовку и направление ответов на них.</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Настоящий Регламент подлежит применению исключительно в случаях обращений либо при получении запросов субъектов персональных данных или их законных представителей, а также уполномоченного органа по защите прав субъектов персональных данных в рамках Федерального закона Российской Федерации от 27.07.2006  № 152-ФЗ «О персональных данных». </w:t>
      </w:r>
    </w:p>
    <w:p w:rsidR="001431E5" w:rsidRPr="001431E5" w:rsidRDefault="001431E5" w:rsidP="001431E5">
      <w:pPr>
        <w:widowControl w:val="0"/>
        <w:autoSpaceDE w:val="0"/>
        <w:autoSpaceDN w:val="0"/>
        <w:adjustRightInd w:val="0"/>
        <w:spacing w:after="0" w:line="240" w:lineRule="auto"/>
        <w:ind w:firstLine="720"/>
        <w:contextualSpacing/>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1.1. Настоящий Регламент использует следующие сокращения:</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ПДн – персональные данные;</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ИСПДн – информационная система персональных данных.</w:t>
      </w:r>
    </w:p>
    <w:p w:rsidR="001431E5" w:rsidRPr="001431E5" w:rsidRDefault="001431E5" w:rsidP="001431E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 xml:space="preserve">  1.2. Субъект ПДн – это физическое лицо, определенное или определяемое на основании любой относящейся к нему информации.</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1.3. Законный представитель субъекта ПДн – это гражданин, который в силу закона выступает во всех учреждениях и организациях от имени и в защиту личных и имущественных прав и законных интересов недееспособных, ограниченно дееспособных граждан, либо дееспособных, но в силу своего физического состояния (по старости, болезни и т. п.) не могущих лично осуществлять свои права и выполнять свои обязанности. В качестве законных представителей выступают родители, усыновители, опекуны и попечители.</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1.4. Далее по тексту настоящего Регламента под субъектом ПДн будет подразумеваться также законный представитель субъекта ПДн.</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eastAsia="x-none"/>
        </w:rPr>
      </w:pPr>
      <w:r w:rsidRPr="001431E5">
        <w:rPr>
          <w:rFonts w:ascii="Times New Roman" w:eastAsia="Times New Roman" w:hAnsi="Times New Roman" w:cs="Times New Roman"/>
          <w:color w:val="000000"/>
          <w:spacing w:val="5"/>
          <w:kern w:val="28"/>
          <w:sz w:val="28"/>
          <w:szCs w:val="28"/>
          <w:lang w:val="x-none" w:eastAsia="x-none"/>
        </w:rPr>
        <w:t>1.5. В соответствии со ст. 14 Закон</w:t>
      </w:r>
      <w:r w:rsidRPr="001431E5">
        <w:rPr>
          <w:rFonts w:ascii="Times New Roman" w:eastAsia="Times New Roman" w:hAnsi="Times New Roman" w:cs="Times New Roman"/>
          <w:color w:val="000000"/>
          <w:spacing w:val="5"/>
          <w:kern w:val="28"/>
          <w:sz w:val="28"/>
          <w:szCs w:val="28"/>
          <w:lang w:eastAsia="x-none"/>
        </w:rPr>
        <w:t>а</w:t>
      </w:r>
      <w:r w:rsidRPr="001431E5">
        <w:rPr>
          <w:rFonts w:ascii="Times New Roman" w:eastAsia="Times New Roman" w:hAnsi="Times New Roman" w:cs="Times New Roman"/>
          <w:color w:val="000000"/>
          <w:spacing w:val="5"/>
          <w:kern w:val="28"/>
          <w:sz w:val="28"/>
          <w:szCs w:val="28"/>
          <w:lang w:val="x-none" w:eastAsia="x-none"/>
        </w:rPr>
        <w:t xml:space="preserve"> о персональных данных</w:t>
      </w:r>
      <w:r w:rsidRPr="001431E5">
        <w:rPr>
          <w:rFonts w:ascii="Times New Roman" w:eastAsia="Times New Roman" w:hAnsi="Times New Roman" w:cs="Times New Roman"/>
          <w:color w:val="000000"/>
          <w:spacing w:val="5"/>
          <w:kern w:val="28"/>
          <w:sz w:val="28"/>
          <w:szCs w:val="28"/>
          <w:lang w:eastAsia="x-none"/>
        </w:rPr>
        <w:t xml:space="preserve"> </w:t>
      </w:r>
      <w:r w:rsidRPr="001431E5">
        <w:rPr>
          <w:rFonts w:ascii="Times New Roman" w:eastAsia="Times New Roman" w:hAnsi="Times New Roman" w:cs="Times New Roman"/>
          <w:color w:val="000000"/>
          <w:spacing w:val="5"/>
          <w:kern w:val="28"/>
          <w:sz w:val="28"/>
          <w:szCs w:val="28"/>
          <w:lang w:val="x-none" w:eastAsia="x-none"/>
        </w:rPr>
        <w:t>субъект ПДн имеет право</w:t>
      </w:r>
      <w:r w:rsidRPr="001431E5">
        <w:rPr>
          <w:rFonts w:ascii="Times New Roman" w:eastAsia="Times New Roman" w:hAnsi="Times New Roman" w:cs="Times New Roman"/>
          <w:color w:val="000000"/>
          <w:spacing w:val="5"/>
          <w:kern w:val="28"/>
          <w:sz w:val="28"/>
          <w:szCs w:val="28"/>
          <w:lang w:eastAsia="x-none"/>
        </w:rPr>
        <w:t xml:space="preserve"> на получение информации, касающейся обработки его персональных данных, в том числе содержащей</w:t>
      </w:r>
      <w:r w:rsidRPr="001431E5">
        <w:rPr>
          <w:rFonts w:ascii="Times New Roman" w:eastAsia="Times New Roman" w:hAnsi="Times New Roman" w:cs="Times New Roman"/>
          <w:color w:val="000000"/>
          <w:spacing w:val="5"/>
          <w:kern w:val="28"/>
          <w:sz w:val="28"/>
          <w:szCs w:val="28"/>
          <w:lang w:val="x-none" w:eastAsia="x-none"/>
        </w:rPr>
        <w:t>:</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подтверждение факта обработки персональных данных в Управлении;</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 правовые основания и цели обработки персональных данных Управлением;</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 применяемые Управлением способы обработки персональных данных;</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 сведения об Управлении, как операторе ПДн, в т.ч. о месте его нахождения, сведения о лицах (за исключением работников Управления), которые имеют доступ к персональным данным или которым могут быть раскрыты персональные данные на основании договора с Управлением или на основании федерального закона;</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сроки обработки персональных данных, в том числе сроки их хранения;</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порядок осуществления субъектом персональных данных прав, предусмотренных Законом о персональных данных;</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информацию об осуществленной или о предполагаемой трансграничной передаче данных;</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наименование или фамилию, имя, отчество и адрес лица, осуществляющего обработку персональных данных по поручению Управления, если обработка поручена или будет поручена такому лицу;</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иные сведения, предусмотренные Законом о персональных данных или другими федеральными законами.</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Право субъекта персональных данных на доступ к его персональным данным может быть ограничено в соответствии с пунктом 4 части 8 статьи 14 Закона о персональных данных.</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 случае требования предоставления иных, не предусмотренных правовыми актами сведений, Управление подготавливает письменный отказ в предоставлении сведений со ссылкой на действующее законодательство Российской Федерации (Приложение № 1).</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1.</w:t>
      </w:r>
      <w:r w:rsidRPr="001431E5">
        <w:rPr>
          <w:rFonts w:ascii="Times New Roman" w:eastAsia="Times New Roman" w:hAnsi="Times New Roman" w:cs="Times New Roman"/>
          <w:color w:val="000000"/>
          <w:spacing w:val="5"/>
          <w:kern w:val="28"/>
          <w:sz w:val="28"/>
          <w:szCs w:val="28"/>
          <w:lang w:eastAsia="x-none"/>
        </w:rPr>
        <w:t>6</w:t>
      </w:r>
      <w:r w:rsidRPr="001431E5">
        <w:rPr>
          <w:rFonts w:ascii="Times New Roman" w:eastAsia="Times New Roman" w:hAnsi="Times New Roman" w:cs="Times New Roman"/>
          <w:color w:val="000000"/>
          <w:spacing w:val="5"/>
          <w:kern w:val="28"/>
          <w:sz w:val="28"/>
          <w:szCs w:val="28"/>
          <w:lang w:val="x-none" w:eastAsia="x-none"/>
        </w:rPr>
        <w:t>. В соответствии со ст.ст. 14, 20, 21 Закон</w:t>
      </w:r>
      <w:r w:rsidRPr="001431E5">
        <w:rPr>
          <w:rFonts w:ascii="Times New Roman" w:eastAsia="Times New Roman" w:hAnsi="Times New Roman" w:cs="Times New Roman"/>
          <w:color w:val="000000"/>
          <w:spacing w:val="5"/>
          <w:kern w:val="28"/>
          <w:sz w:val="28"/>
          <w:szCs w:val="28"/>
          <w:lang w:eastAsia="x-none"/>
        </w:rPr>
        <w:t>а</w:t>
      </w:r>
      <w:r w:rsidRPr="001431E5">
        <w:rPr>
          <w:rFonts w:ascii="Times New Roman" w:eastAsia="Times New Roman" w:hAnsi="Times New Roman" w:cs="Times New Roman"/>
          <w:color w:val="000000"/>
          <w:spacing w:val="5"/>
          <w:kern w:val="28"/>
          <w:sz w:val="28"/>
          <w:szCs w:val="28"/>
          <w:lang w:val="x-none" w:eastAsia="x-none"/>
        </w:rPr>
        <w:t xml:space="preserve"> о персональных данных Управление, как оператор ПДн, в случае поступления соответствующего запроса от субъекта ПД</w:t>
      </w:r>
      <w:r w:rsidRPr="001431E5">
        <w:rPr>
          <w:rFonts w:ascii="Times New Roman" w:eastAsia="Times New Roman" w:hAnsi="Times New Roman" w:cs="Times New Roman"/>
          <w:color w:val="000000"/>
          <w:spacing w:val="5"/>
          <w:kern w:val="28"/>
          <w:sz w:val="28"/>
          <w:szCs w:val="28"/>
          <w:lang w:eastAsia="x-none"/>
        </w:rPr>
        <w:t>н</w:t>
      </w:r>
      <w:r w:rsidRPr="001431E5">
        <w:rPr>
          <w:rFonts w:ascii="Times New Roman" w:eastAsia="Times New Roman" w:hAnsi="Times New Roman" w:cs="Times New Roman"/>
          <w:color w:val="000000"/>
          <w:spacing w:val="5"/>
          <w:kern w:val="28"/>
          <w:sz w:val="28"/>
          <w:szCs w:val="28"/>
          <w:lang w:val="x-none" w:eastAsia="x-none"/>
        </w:rPr>
        <w:t xml:space="preserve"> обязан</w:t>
      </w:r>
      <w:r w:rsidRPr="001431E5">
        <w:rPr>
          <w:rFonts w:ascii="Times New Roman" w:eastAsia="Times New Roman" w:hAnsi="Times New Roman" w:cs="Times New Roman"/>
          <w:color w:val="000000"/>
          <w:spacing w:val="5"/>
          <w:kern w:val="28"/>
          <w:sz w:val="28"/>
          <w:szCs w:val="28"/>
          <w:lang w:eastAsia="x-none"/>
        </w:rPr>
        <w:t>о</w:t>
      </w:r>
      <w:r w:rsidRPr="001431E5">
        <w:rPr>
          <w:rFonts w:ascii="Times New Roman" w:eastAsia="Times New Roman" w:hAnsi="Times New Roman" w:cs="Times New Roman"/>
          <w:color w:val="000000"/>
          <w:spacing w:val="5"/>
          <w:kern w:val="28"/>
          <w:sz w:val="28"/>
          <w:szCs w:val="28"/>
          <w:lang w:val="x-none" w:eastAsia="x-none"/>
        </w:rPr>
        <w:t>:</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предоставить субъекту ПДн в доступной форме сведения о наличии его ПДн (при этом указанные сведения не должны содержать ПДн, относящиеся к другим субъектам ПДн);</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сообщить субъекту ПДн информацию о наличии ПДн, относящихся к соответствующему субъекту ПДн, и другие сведения, право на получение которых субъектом ПДн предусмотрено ст. 14 Закона о персональных данных;</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1431E5">
        <w:rPr>
          <w:rFonts w:ascii="Times New Roman" w:eastAsia="Times New Roman" w:hAnsi="Times New Roman" w:cs="Times New Roman"/>
          <w:sz w:val="28"/>
          <w:szCs w:val="28"/>
          <w:lang w:eastAsia="ar-SA"/>
        </w:rPr>
        <w:t>- предоставить возможность ознакомления с ПДн без взимания платы за это;</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внести в ПДн необходимые изменения, уничтожить или блокировать соответствующие ПДн по предоставлении субъектом ПДн сведений, подтверждающих, что ПДн, которые относятся к соответствующему субъекту и обработку которых осуществляет Управление, являются неполными, устаревшими, недостоверными, незаконно полученными или не являются необходимыми для заявленной цели обработки;</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прекратить обработку ПДн и уничтожить их в случае отзыва субъектом ПДн согласия на обработку своих ПДн;</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о внесенных изменениях и предпринятых мерах уведомить субъекта ПДн и третьих лиц, которым ПДн этого субъекта были переданы;</w:t>
      </w:r>
    </w:p>
    <w:p w:rsidR="001431E5" w:rsidRPr="001431E5" w:rsidRDefault="001431E5" w:rsidP="001431E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уведомить субъекта ПДн об уничтожении ПДн.</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numPr>
          <w:ilvl w:val="0"/>
          <w:numId w:val="19"/>
        </w:numPr>
        <w:spacing w:after="0" w:line="240" w:lineRule="auto"/>
        <w:jc w:val="center"/>
        <w:rPr>
          <w:rFonts w:ascii="Times New Roman" w:eastAsia="Times New Roman" w:hAnsi="Times New Roman" w:cs="Times New Roman"/>
          <w:b/>
          <w:color w:val="000000"/>
          <w:sz w:val="28"/>
          <w:szCs w:val="28"/>
          <w:lang w:eastAsia="ar-SA"/>
        </w:rPr>
      </w:pPr>
      <w:r w:rsidRPr="001431E5">
        <w:rPr>
          <w:rFonts w:ascii="Times New Roman" w:eastAsia="Times New Roman" w:hAnsi="Times New Roman" w:cs="Times New Roman"/>
          <w:b/>
          <w:color w:val="000000"/>
          <w:sz w:val="28"/>
          <w:szCs w:val="28"/>
          <w:lang w:eastAsia="ar-SA"/>
        </w:rPr>
        <w:t>Правила рассмотрения запросов субъектов персональных данных или их представителей</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 xml:space="preserve">2.1. В соответствии с </w:t>
      </w:r>
      <w:hyperlink r:id="rId28" w:history="1">
        <w:r w:rsidRPr="001431E5">
          <w:rPr>
            <w:rFonts w:ascii="Times New Roman" w:eastAsia="Calibri" w:hAnsi="Times New Roman" w:cs="Times New Roman"/>
            <w:color w:val="000000"/>
            <w:sz w:val="28"/>
            <w:szCs w:val="28"/>
            <w:lang w:eastAsia="ru-RU"/>
          </w:rPr>
          <w:t>частью 7 статьи 14</w:t>
        </w:r>
      </w:hyperlink>
      <w:r w:rsidRPr="001431E5">
        <w:rPr>
          <w:rFonts w:ascii="Times New Roman" w:eastAsia="Calibri" w:hAnsi="Times New Roman" w:cs="Times New Roman"/>
          <w:color w:val="000000"/>
          <w:sz w:val="28"/>
          <w:szCs w:val="28"/>
          <w:lang w:eastAsia="ru-RU"/>
        </w:rPr>
        <w:t xml:space="preserve"> </w:t>
      </w:r>
      <w:r w:rsidRPr="001431E5">
        <w:rPr>
          <w:rFonts w:ascii="Times New Roman" w:eastAsia="Times New Roman" w:hAnsi="Times New Roman" w:cs="Times New Roman"/>
          <w:color w:val="000000"/>
          <w:sz w:val="28"/>
          <w:szCs w:val="28"/>
          <w:lang w:eastAsia="ar-SA"/>
        </w:rPr>
        <w:t>Закона о персональных данных</w:t>
      </w:r>
      <w:r w:rsidRPr="001431E5">
        <w:rPr>
          <w:rFonts w:ascii="Times New Roman" w:eastAsia="Times New Roman" w:hAnsi="Times New Roman" w:cs="Times New Roman"/>
          <w:color w:val="000000"/>
          <w:sz w:val="20"/>
          <w:szCs w:val="20"/>
          <w:lang w:eastAsia="ar-SA"/>
        </w:rPr>
        <w:t xml:space="preserve"> </w:t>
      </w:r>
      <w:r w:rsidRPr="001431E5">
        <w:rPr>
          <w:rFonts w:ascii="Times New Roman" w:eastAsia="Calibri" w:hAnsi="Times New Roman" w:cs="Times New Roman"/>
          <w:color w:val="000000"/>
          <w:sz w:val="28"/>
          <w:szCs w:val="28"/>
          <w:lang w:eastAsia="ru-RU"/>
        </w:rPr>
        <w:t xml:space="preserve">субъект персональных данных имеет право на получение информации, касающейся обработки его персональных данных (далее - Сведения). </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Субъект персональных данных вправе требовать от Управления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В случае поступления от субъекта персональных данных (представителя субъекта персональных данных) запроса об уточнении, блокировании или уничтожении персональных данных (Приложение № 2), Управление проверяет подтверждающие документы, вносит необходимые исправления, и оповещает субъект персональных данных (представителя субъекта персональных данных), а также всех работников, связанных с обработкой персональных данных в Управлении о внесенных изменениях (Приложение № 3). Копии документов, являющихся основанием для исключения или исправления неверных или неполных персональных данных, хранятся в личных делах субъектов.</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В случае отсутствия основания для уточнения, блокирования или уничтожения персональных данных Управление подготавливает Уведомление субъекта персональных данных об отказе в уточнении, блокировании или уничтожении его персональных данных со ссылкой на действующее законодательство Российской Федерации (Приложение № 4).</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 xml:space="preserve">2.2. В соответствии со </w:t>
      </w:r>
      <w:hyperlink r:id="rId29" w:history="1">
        <w:r w:rsidRPr="001431E5">
          <w:rPr>
            <w:rFonts w:ascii="Times New Roman" w:eastAsia="Calibri" w:hAnsi="Times New Roman" w:cs="Times New Roman"/>
            <w:color w:val="000000"/>
            <w:sz w:val="28"/>
            <w:szCs w:val="28"/>
            <w:lang w:eastAsia="ru-RU"/>
          </w:rPr>
          <w:t>статьей 62</w:t>
        </w:r>
      </w:hyperlink>
      <w:r w:rsidRPr="001431E5">
        <w:rPr>
          <w:rFonts w:ascii="Times New Roman" w:eastAsia="Calibri" w:hAnsi="Times New Roman" w:cs="Times New Roman"/>
          <w:color w:val="000000"/>
          <w:sz w:val="28"/>
          <w:szCs w:val="28"/>
          <w:lang w:eastAsia="ru-RU"/>
        </w:rPr>
        <w:t xml:space="preserve"> Трудового кодекса Российской Федерации,  по письменному заявлению работника работодатель обязан не позднее трех рабочих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(идентификационный номер налогоплательщика) субъекту персональных данных оператором не выдаются.</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2.3.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bookmarkStart w:id="38" w:name="Par4"/>
      <w:bookmarkEnd w:id="38"/>
      <w:r w:rsidRPr="001431E5">
        <w:rPr>
          <w:rFonts w:ascii="Times New Roman" w:eastAsia="Calibri" w:hAnsi="Times New Roman" w:cs="Times New Roman"/>
          <w:color w:val="000000"/>
          <w:sz w:val="28"/>
          <w:szCs w:val="28"/>
          <w:lang w:eastAsia="ru-RU"/>
        </w:rPr>
        <w:t>2.4. Сведения предоставляются субъекту персональных данных (его представителю) при его обращении либо при получении от него или его представителя запроса (Приложение № 5). Запрос должен содержать:</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 номер основного документа, удостоверяющего личность субъекта персональных данных (его представителя);</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 сведения о дате выдачи указанного документа и выдавшем его органе;</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 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оператором;</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 подпись субъекта персональных данных (его представителя).</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Управление предоставляет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2.5. В случае, если сведения, указанные в пункте 1.5. настоящего Регламента,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1.5. настоящего Регламента,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Законом о персональных данных,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bookmarkStart w:id="39" w:name="P249"/>
      <w:bookmarkEnd w:id="39"/>
      <w:r w:rsidRPr="001431E5">
        <w:rPr>
          <w:rFonts w:ascii="Times New Roman" w:eastAsia="Calibri" w:hAnsi="Times New Roman" w:cs="Times New Roman"/>
          <w:color w:val="000000"/>
          <w:sz w:val="28"/>
          <w:szCs w:val="28"/>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1.5. настоящего Регламента, а также в целях ознакомления с обрабатываемыми персональными данными до истечения срока, указанного в части 1 пункта 2.5. настоящего Регламента,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1431E5" w:rsidRPr="001431E5" w:rsidRDefault="001431E5" w:rsidP="001431E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1431E5">
        <w:rPr>
          <w:rFonts w:ascii="Times New Roman" w:eastAsia="Calibri" w:hAnsi="Times New Roman" w:cs="Times New Roman"/>
          <w:color w:val="000000"/>
          <w:sz w:val="28"/>
          <w:szCs w:val="28"/>
          <w:lang w:eastAsia="ru-RU"/>
        </w:rPr>
        <w:t>2.6. Оператор вправе отказать субъекту персональных данных в выполнении повторного запроса, не соответствующего требованиям, предусмотренным настоящими Правилами.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x-none"/>
        </w:rPr>
      </w:pPr>
    </w:p>
    <w:p w:rsidR="001431E5" w:rsidRPr="001431E5" w:rsidRDefault="001431E5" w:rsidP="001431E5">
      <w:pPr>
        <w:keepNext/>
        <w:spacing w:after="60" w:line="240" w:lineRule="auto"/>
        <w:jc w:val="center"/>
        <w:outlineLvl w:val="0"/>
        <w:rPr>
          <w:rFonts w:ascii="Times New Roman" w:eastAsia="Times New Roman" w:hAnsi="Times New Roman" w:cs="Times New Roman"/>
          <w:b/>
          <w:bCs/>
          <w:color w:val="000000"/>
          <w:kern w:val="32"/>
          <w:sz w:val="28"/>
          <w:szCs w:val="28"/>
          <w:lang w:eastAsia="ar-SA"/>
        </w:rPr>
      </w:pPr>
      <w:r w:rsidRPr="001431E5">
        <w:rPr>
          <w:rFonts w:ascii="Times New Roman" w:eastAsia="Times New Roman" w:hAnsi="Times New Roman" w:cs="Times New Roman"/>
          <w:b/>
          <w:bCs/>
          <w:color w:val="000000"/>
          <w:kern w:val="32"/>
          <w:sz w:val="28"/>
          <w:szCs w:val="28"/>
          <w:lang w:eastAsia="ar-SA"/>
        </w:rPr>
        <w:t>3. Действия работников Управления при получении</w:t>
      </w:r>
    </w:p>
    <w:p w:rsidR="001431E5" w:rsidRPr="001431E5" w:rsidRDefault="001431E5" w:rsidP="001431E5">
      <w:pPr>
        <w:keepNext/>
        <w:spacing w:after="60" w:line="240" w:lineRule="auto"/>
        <w:jc w:val="center"/>
        <w:outlineLvl w:val="0"/>
        <w:rPr>
          <w:rFonts w:ascii="Times New Roman" w:eastAsia="Times New Roman" w:hAnsi="Times New Roman" w:cs="Times New Roman"/>
          <w:b/>
          <w:bCs/>
          <w:color w:val="000000"/>
          <w:kern w:val="32"/>
          <w:sz w:val="28"/>
          <w:szCs w:val="28"/>
          <w:lang w:eastAsia="ar-SA"/>
        </w:rPr>
      </w:pPr>
      <w:r w:rsidRPr="001431E5">
        <w:rPr>
          <w:rFonts w:ascii="Times New Roman" w:eastAsia="Times New Roman" w:hAnsi="Times New Roman" w:cs="Times New Roman"/>
          <w:b/>
          <w:bCs/>
          <w:color w:val="000000"/>
          <w:kern w:val="32"/>
          <w:sz w:val="28"/>
          <w:szCs w:val="28"/>
          <w:lang w:eastAsia="ar-SA"/>
        </w:rPr>
        <w:t>запроса субъекта ПДн</w:t>
      </w: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x-none"/>
        </w:rPr>
      </w:pP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 xml:space="preserve">3.1. В целях регистрации запросов субъектов ПДн и ответов на такие запросы в Управлении осуществляется ведение журнала регистрации запросов субъектов ПДн, согласно Приложению № </w:t>
      </w:r>
      <w:r w:rsidRPr="001431E5">
        <w:rPr>
          <w:rFonts w:ascii="Times New Roman" w:eastAsia="Times New Roman" w:hAnsi="Times New Roman" w:cs="Times New Roman"/>
          <w:color w:val="000000"/>
          <w:spacing w:val="5"/>
          <w:kern w:val="28"/>
          <w:sz w:val="28"/>
          <w:szCs w:val="28"/>
          <w:lang w:eastAsia="x-none"/>
        </w:rPr>
        <w:t>6</w:t>
      </w:r>
      <w:r w:rsidRPr="001431E5">
        <w:rPr>
          <w:rFonts w:ascii="Times New Roman" w:eastAsia="Times New Roman" w:hAnsi="Times New Roman" w:cs="Times New Roman"/>
          <w:color w:val="000000"/>
          <w:spacing w:val="5"/>
          <w:kern w:val="28"/>
          <w:sz w:val="28"/>
          <w:szCs w:val="28"/>
          <w:lang w:val="x-none" w:eastAsia="x-none"/>
        </w:rPr>
        <w:t xml:space="preserve"> к настоящему регламент</w:t>
      </w:r>
      <w:r w:rsidRPr="001431E5">
        <w:rPr>
          <w:rFonts w:ascii="Times New Roman" w:eastAsia="Times New Roman" w:hAnsi="Times New Roman" w:cs="Times New Roman"/>
          <w:color w:val="000000"/>
          <w:spacing w:val="5"/>
          <w:kern w:val="28"/>
          <w:sz w:val="28"/>
          <w:szCs w:val="28"/>
          <w:lang w:eastAsia="x-none"/>
        </w:rPr>
        <w:t>у</w:t>
      </w:r>
      <w:r w:rsidRPr="001431E5">
        <w:rPr>
          <w:rFonts w:ascii="Times New Roman" w:eastAsia="Times New Roman" w:hAnsi="Times New Roman" w:cs="Times New Roman"/>
          <w:color w:val="000000"/>
          <w:spacing w:val="5"/>
          <w:kern w:val="28"/>
          <w:sz w:val="28"/>
          <w:szCs w:val="28"/>
          <w:lang w:val="x-none" w:eastAsia="x-none"/>
        </w:rPr>
        <w:t>.</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3.</w:t>
      </w:r>
      <w:r w:rsidRPr="001431E5">
        <w:rPr>
          <w:rFonts w:ascii="Times New Roman" w:eastAsia="Times New Roman" w:hAnsi="Times New Roman" w:cs="Times New Roman"/>
          <w:color w:val="000000"/>
          <w:spacing w:val="5"/>
          <w:kern w:val="28"/>
          <w:sz w:val="28"/>
          <w:szCs w:val="28"/>
          <w:lang w:eastAsia="x-none"/>
        </w:rPr>
        <w:t>2</w:t>
      </w:r>
      <w:r w:rsidRPr="001431E5">
        <w:rPr>
          <w:rFonts w:ascii="Times New Roman" w:eastAsia="Times New Roman" w:hAnsi="Times New Roman" w:cs="Times New Roman"/>
          <w:color w:val="000000"/>
          <w:spacing w:val="5"/>
          <w:kern w:val="28"/>
          <w:sz w:val="28"/>
          <w:szCs w:val="28"/>
          <w:lang w:val="x-none" w:eastAsia="x-none"/>
        </w:rPr>
        <w:t xml:space="preserve">. </w:t>
      </w:r>
      <w:r w:rsidRPr="001431E5">
        <w:rPr>
          <w:rFonts w:ascii="Times New Roman" w:eastAsia="Times New Roman" w:hAnsi="Times New Roman" w:cs="Times New Roman"/>
          <w:color w:val="000000"/>
          <w:spacing w:val="5"/>
          <w:kern w:val="28"/>
          <w:sz w:val="28"/>
          <w:szCs w:val="28"/>
          <w:lang w:eastAsia="x-none"/>
        </w:rPr>
        <w:t>Работник Управления</w:t>
      </w:r>
      <w:r w:rsidRPr="001431E5">
        <w:rPr>
          <w:rFonts w:ascii="Times New Roman" w:eastAsia="Times New Roman" w:hAnsi="Times New Roman" w:cs="Times New Roman"/>
          <w:color w:val="000000"/>
          <w:spacing w:val="5"/>
          <w:kern w:val="28"/>
          <w:sz w:val="28"/>
          <w:szCs w:val="28"/>
          <w:lang w:val="x-none" w:eastAsia="x-none"/>
        </w:rPr>
        <w:t xml:space="preserve"> осуществляет прием и регистрацию запросов субъектов ПДн, а также рассмотрение, подготовку, регистрацию и направление ответов на такие запросы.</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3.</w:t>
      </w:r>
      <w:r w:rsidRPr="001431E5">
        <w:rPr>
          <w:rFonts w:ascii="Times New Roman" w:eastAsia="Times New Roman" w:hAnsi="Times New Roman" w:cs="Times New Roman"/>
          <w:color w:val="000000"/>
          <w:spacing w:val="5"/>
          <w:kern w:val="28"/>
          <w:sz w:val="28"/>
          <w:szCs w:val="28"/>
          <w:lang w:eastAsia="x-none"/>
        </w:rPr>
        <w:t>3</w:t>
      </w:r>
      <w:r w:rsidRPr="001431E5">
        <w:rPr>
          <w:rFonts w:ascii="Times New Roman" w:eastAsia="Times New Roman" w:hAnsi="Times New Roman" w:cs="Times New Roman"/>
          <w:color w:val="000000"/>
          <w:spacing w:val="5"/>
          <w:kern w:val="28"/>
          <w:sz w:val="28"/>
          <w:szCs w:val="28"/>
          <w:lang w:val="x-none" w:eastAsia="x-none"/>
        </w:rPr>
        <w:t xml:space="preserve">. При получении запроса (обращения) физического лица, </w:t>
      </w:r>
      <w:r w:rsidRPr="001431E5">
        <w:rPr>
          <w:rFonts w:ascii="Times New Roman" w:eastAsia="Times New Roman" w:hAnsi="Times New Roman" w:cs="Times New Roman"/>
          <w:color w:val="000000"/>
          <w:spacing w:val="5"/>
          <w:kern w:val="28"/>
          <w:sz w:val="28"/>
          <w:szCs w:val="28"/>
          <w:lang w:eastAsia="x-none"/>
        </w:rPr>
        <w:t>работник</w:t>
      </w:r>
      <w:r w:rsidRPr="001431E5">
        <w:rPr>
          <w:rFonts w:ascii="Times New Roman" w:eastAsia="Times New Roman" w:hAnsi="Times New Roman" w:cs="Times New Roman"/>
          <w:color w:val="000000"/>
          <w:spacing w:val="5"/>
          <w:kern w:val="28"/>
          <w:sz w:val="28"/>
          <w:szCs w:val="28"/>
          <w:lang w:val="x-none" w:eastAsia="x-none"/>
        </w:rPr>
        <w:t xml:space="preserve"> Управления, ответственный за прием и регистрацию входящей корреспонденции в Управлении, непосредственно в день получения устанавливает:</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val="x-none" w:eastAsia="x-none"/>
        </w:rPr>
      </w:pPr>
      <w:r w:rsidRPr="001431E5">
        <w:rPr>
          <w:rFonts w:ascii="Times New Roman" w:eastAsia="Times New Roman" w:hAnsi="Times New Roman" w:cs="Times New Roman"/>
          <w:color w:val="000000"/>
          <w:sz w:val="28"/>
          <w:szCs w:val="28"/>
          <w:lang w:eastAsia="x-none"/>
        </w:rPr>
        <w:t>3.3.1. с</w:t>
      </w:r>
      <w:r w:rsidRPr="001431E5">
        <w:rPr>
          <w:rFonts w:ascii="Times New Roman" w:eastAsia="Times New Roman" w:hAnsi="Times New Roman" w:cs="Times New Roman"/>
          <w:color w:val="000000"/>
          <w:sz w:val="28"/>
          <w:szCs w:val="28"/>
          <w:lang w:val="x-none" w:eastAsia="x-none"/>
        </w:rPr>
        <w:t>одержит ли запрос фамилию, имя, отчество (последнее при его наличии) гражданина или его законного представителя, номер основного документа, удостоверяющего личность гражданина или его законного представителя, сведения о дате выдачи указанного документа и выдавшем его органе;</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val="x-none" w:eastAsia="x-none"/>
        </w:rPr>
      </w:pPr>
      <w:r w:rsidRPr="001431E5">
        <w:rPr>
          <w:rFonts w:ascii="Times New Roman" w:eastAsia="Times New Roman" w:hAnsi="Times New Roman" w:cs="Times New Roman"/>
          <w:color w:val="000000"/>
          <w:sz w:val="28"/>
          <w:szCs w:val="28"/>
          <w:lang w:eastAsia="x-none"/>
        </w:rPr>
        <w:t>3.3.2. с</w:t>
      </w:r>
      <w:r w:rsidRPr="001431E5">
        <w:rPr>
          <w:rFonts w:ascii="Times New Roman" w:eastAsia="Times New Roman" w:hAnsi="Times New Roman" w:cs="Times New Roman"/>
          <w:color w:val="000000"/>
          <w:sz w:val="28"/>
          <w:szCs w:val="28"/>
          <w:lang w:val="x-none" w:eastAsia="x-none"/>
        </w:rPr>
        <w:t>одержит ли почтовый адрес, по которому должны быть направлены ответ;</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val="x-none" w:eastAsia="x-none"/>
        </w:rPr>
      </w:pPr>
      <w:r w:rsidRPr="001431E5">
        <w:rPr>
          <w:rFonts w:ascii="Times New Roman" w:eastAsia="Times New Roman" w:hAnsi="Times New Roman" w:cs="Times New Roman"/>
          <w:color w:val="000000"/>
          <w:sz w:val="28"/>
          <w:szCs w:val="28"/>
          <w:lang w:eastAsia="x-none"/>
        </w:rPr>
        <w:t>3.3.3. и</w:t>
      </w:r>
      <w:r w:rsidRPr="001431E5">
        <w:rPr>
          <w:rFonts w:ascii="Times New Roman" w:eastAsia="Times New Roman" w:hAnsi="Times New Roman" w:cs="Times New Roman"/>
          <w:color w:val="000000"/>
          <w:sz w:val="28"/>
          <w:szCs w:val="28"/>
          <w:lang w:val="x-none" w:eastAsia="x-none"/>
        </w:rPr>
        <w:t>меется ли собственноручная подпись, а если запрос направлен в электронной форме, то имеется ли электронная цифровая подпись;</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val="x-none" w:eastAsia="x-none"/>
        </w:rPr>
      </w:pPr>
      <w:r w:rsidRPr="001431E5">
        <w:rPr>
          <w:rFonts w:ascii="Times New Roman" w:eastAsia="Times New Roman" w:hAnsi="Times New Roman" w:cs="Times New Roman"/>
          <w:color w:val="000000"/>
          <w:sz w:val="28"/>
          <w:szCs w:val="28"/>
          <w:lang w:eastAsia="x-none"/>
        </w:rPr>
        <w:t>3.3.4. с</w:t>
      </w:r>
      <w:r w:rsidRPr="001431E5">
        <w:rPr>
          <w:rFonts w:ascii="Times New Roman" w:eastAsia="Times New Roman" w:hAnsi="Times New Roman" w:cs="Times New Roman"/>
          <w:color w:val="000000"/>
          <w:sz w:val="28"/>
          <w:szCs w:val="28"/>
          <w:lang w:val="x-none" w:eastAsia="x-none"/>
        </w:rPr>
        <w:t>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val="x-none" w:eastAsia="x-none"/>
        </w:rPr>
      </w:pPr>
      <w:r w:rsidRPr="001431E5">
        <w:rPr>
          <w:rFonts w:ascii="Times New Roman" w:eastAsia="Times New Roman" w:hAnsi="Times New Roman" w:cs="Times New Roman"/>
          <w:color w:val="000000"/>
          <w:sz w:val="28"/>
          <w:szCs w:val="28"/>
          <w:lang w:eastAsia="x-none"/>
        </w:rPr>
        <w:t>3.3.5. о</w:t>
      </w:r>
      <w:r w:rsidRPr="001431E5">
        <w:rPr>
          <w:rFonts w:ascii="Times New Roman" w:eastAsia="Times New Roman" w:hAnsi="Times New Roman" w:cs="Times New Roman"/>
          <w:color w:val="000000"/>
          <w:sz w:val="28"/>
          <w:szCs w:val="28"/>
          <w:lang w:val="x-none" w:eastAsia="x-none"/>
        </w:rPr>
        <w:t>твечает ли такой запрос (обращение) требованиям, установленным ст. 14 Федерального закона Р</w:t>
      </w:r>
      <w:r w:rsidRPr="001431E5">
        <w:rPr>
          <w:rFonts w:ascii="Times New Roman" w:eastAsia="Times New Roman" w:hAnsi="Times New Roman" w:cs="Times New Roman"/>
          <w:color w:val="000000"/>
          <w:sz w:val="28"/>
          <w:szCs w:val="28"/>
          <w:lang w:eastAsia="x-none"/>
        </w:rPr>
        <w:t xml:space="preserve">оссийской </w:t>
      </w:r>
      <w:r w:rsidRPr="001431E5">
        <w:rPr>
          <w:rFonts w:ascii="Times New Roman" w:eastAsia="Times New Roman" w:hAnsi="Times New Roman" w:cs="Times New Roman"/>
          <w:color w:val="000000"/>
          <w:sz w:val="28"/>
          <w:szCs w:val="28"/>
          <w:lang w:val="x-none" w:eastAsia="x-none"/>
        </w:rPr>
        <w:t>Ф</w:t>
      </w:r>
      <w:r w:rsidRPr="001431E5">
        <w:rPr>
          <w:rFonts w:ascii="Times New Roman" w:eastAsia="Times New Roman" w:hAnsi="Times New Roman" w:cs="Times New Roman"/>
          <w:color w:val="000000"/>
          <w:sz w:val="28"/>
          <w:szCs w:val="28"/>
          <w:lang w:eastAsia="x-none"/>
        </w:rPr>
        <w:t>едерации</w:t>
      </w:r>
      <w:r w:rsidRPr="001431E5">
        <w:rPr>
          <w:rFonts w:ascii="Times New Roman" w:eastAsia="Times New Roman" w:hAnsi="Times New Roman" w:cs="Times New Roman"/>
          <w:color w:val="000000"/>
          <w:sz w:val="28"/>
          <w:szCs w:val="28"/>
          <w:lang w:val="x-none" w:eastAsia="x-none"/>
        </w:rPr>
        <w:t xml:space="preserve"> от 27.07.2006  № 152-ФЗ</w:t>
      </w:r>
      <w:r w:rsidRPr="001431E5">
        <w:rPr>
          <w:rFonts w:ascii="Times New Roman" w:eastAsia="Times New Roman" w:hAnsi="Times New Roman" w:cs="Times New Roman"/>
          <w:color w:val="000000"/>
          <w:sz w:val="28"/>
          <w:szCs w:val="28"/>
          <w:lang w:eastAsia="x-none"/>
        </w:rPr>
        <w:t xml:space="preserve"> </w:t>
      </w:r>
      <w:r w:rsidRPr="001431E5">
        <w:rPr>
          <w:rFonts w:ascii="Times New Roman" w:eastAsia="Times New Roman" w:hAnsi="Times New Roman" w:cs="Times New Roman"/>
          <w:color w:val="000000"/>
          <w:sz w:val="28"/>
          <w:szCs w:val="28"/>
          <w:lang w:val="x-none" w:eastAsia="x-none"/>
        </w:rPr>
        <w:t>«О персональных данных», к запросу субъекта ПДн.</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3.</w:t>
      </w:r>
      <w:r w:rsidRPr="001431E5">
        <w:rPr>
          <w:rFonts w:ascii="Times New Roman" w:eastAsia="Times New Roman" w:hAnsi="Times New Roman" w:cs="Times New Roman"/>
          <w:color w:val="000000"/>
          <w:spacing w:val="5"/>
          <w:kern w:val="28"/>
          <w:sz w:val="28"/>
          <w:szCs w:val="28"/>
          <w:lang w:eastAsia="x-none"/>
        </w:rPr>
        <w:t>4</w:t>
      </w:r>
      <w:r w:rsidRPr="001431E5">
        <w:rPr>
          <w:rFonts w:ascii="Times New Roman" w:eastAsia="Times New Roman" w:hAnsi="Times New Roman" w:cs="Times New Roman"/>
          <w:color w:val="000000"/>
          <w:spacing w:val="5"/>
          <w:kern w:val="28"/>
          <w:sz w:val="28"/>
          <w:szCs w:val="28"/>
          <w:lang w:val="x-none" w:eastAsia="x-none"/>
        </w:rPr>
        <w:t>. В случае если при приеме запроса (обращения) физического лица будет установлено, что он содержит в себе все сведения, перечисленные в п. 3.4. раздела 3 настоящего то такой запрос подлежит приему и регистрации в журнале регистрации запросов субъектов ПДн в тот же день.</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3.</w:t>
      </w:r>
      <w:r w:rsidRPr="001431E5">
        <w:rPr>
          <w:rFonts w:ascii="Times New Roman" w:eastAsia="Times New Roman" w:hAnsi="Times New Roman" w:cs="Times New Roman"/>
          <w:color w:val="000000"/>
          <w:spacing w:val="5"/>
          <w:kern w:val="28"/>
          <w:sz w:val="28"/>
          <w:szCs w:val="28"/>
          <w:lang w:eastAsia="x-none"/>
        </w:rPr>
        <w:t>5</w:t>
      </w:r>
      <w:r w:rsidRPr="001431E5">
        <w:rPr>
          <w:rFonts w:ascii="Times New Roman" w:eastAsia="Times New Roman" w:hAnsi="Times New Roman" w:cs="Times New Roman"/>
          <w:color w:val="000000"/>
          <w:spacing w:val="5"/>
          <w:kern w:val="28"/>
          <w:sz w:val="28"/>
          <w:szCs w:val="28"/>
          <w:lang w:val="x-none" w:eastAsia="x-none"/>
        </w:rPr>
        <w:t xml:space="preserve">. В случае, если при приеме запроса (обращения) физического лица будет установлено, что он не содержит в себе сведений, перечисленных в п. 3.4. раздела 3 настоящего Регламента, то такой запрос подлежит приему и регистрации в порядке, предусмотренном Управлением для приема и регистрации прочей входящей корреспонденции. </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3.</w:t>
      </w:r>
      <w:r w:rsidRPr="001431E5">
        <w:rPr>
          <w:rFonts w:ascii="Times New Roman" w:eastAsia="Times New Roman" w:hAnsi="Times New Roman" w:cs="Times New Roman"/>
          <w:color w:val="000000"/>
          <w:spacing w:val="5"/>
          <w:kern w:val="28"/>
          <w:sz w:val="28"/>
          <w:szCs w:val="28"/>
          <w:lang w:eastAsia="x-none"/>
        </w:rPr>
        <w:t>6</w:t>
      </w:r>
      <w:r w:rsidRPr="001431E5">
        <w:rPr>
          <w:rFonts w:ascii="Times New Roman" w:eastAsia="Times New Roman" w:hAnsi="Times New Roman" w:cs="Times New Roman"/>
          <w:color w:val="000000"/>
          <w:spacing w:val="5"/>
          <w:kern w:val="28"/>
          <w:sz w:val="28"/>
          <w:szCs w:val="28"/>
          <w:lang w:val="x-none" w:eastAsia="x-none"/>
        </w:rPr>
        <w:t xml:space="preserve">. Запросы субъектов ПДн, зарегистрированные в соответствии с п. 3.5. раздела 3 настоящего Регламента, в день регистрации подлежат передаче </w:t>
      </w:r>
      <w:r w:rsidRPr="001431E5">
        <w:rPr>
          <w:rFonts w:ascii="Times New Roman" w:eastAsia="Times New Roman" w:hAnsi="Times New Roman" w:cs="Times New Roman"/>
          <w:color w:val="000000"/>
          <w:spacing w:val="5"/>
          <w:kern w:val="28"/>
          <w:sz w:val="28"/>
          <w:szCs w:val="28"/>
          <w:lang w:eastAsia="x-none"/>
        </w:rPr>
        <w:t>работнику</w:t>
      </w:r>
      <w:r w:rsidRPr="001431E5">
        <w:rPr>
          <w:rFonts w:ascii="Times New Roman" w:eastAsia="Times New Roman" w:hAnsi="Times New Roman" w:cs="Times New Roman"/>
          <w:color w:val="000000"/>
          <w:spacing w:val="5"/>
          <w:kern w:val="28"/>
          <w:sz w:val="28"/>
          <w:szCs w:val="28"/>
          <w:lang w:val="x-none" w:eastAsia="x-none"/>
        </w:rPr>
        <w:t xml:space="preserve"> (</w:t>
      </w:r>
      <w:r w:rsidRPr="001431E5">
        <w:rPr>
          <w:rFonts w:ascii="Times New Roman" w:eastAsia="Times New Roman" w:hAnsi="Times New Roman" w:cs="Times New Roman"/>
          <w:color w:val="000000"/>
          <w:spacing w:val="5"/>
          <w:kern w:val="28"/>
          <w:sz w:val="28"/>
          <w:szCs w:val="28"/>
          <w:lang w:eastAsia="x-none"/>
        </w:rPr>
        <w:t>работникам</w:t>
      </w:r>
      <w:r w:rsidRPr="001431E5">
        <w:rPr>
          <w:rFonts w:ascii="Times New Roman" w:eastAsia="Times New Roman" w:hAnsi="Times New Roman" w:cs="Times New Roman"/>
          <w:color w:val="000000"/>
          <w:spacing w:val="5"/>
          <w:kern w:val="28"/>
          <w:sz w:val="28"/>
          <w:szCs w:val="28"/>
          <w:lang w:val="x-none" w:eastAsia="x-none"/>
        </w:rPr>
        <w:t>) Управления, указанному в п. 3.3. раздела 3 настоящего Регламента.</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eastAsia="x-none"/>
        </w:rPr>
      </w:pPr>
      <w:r w:rsidRPr="001431E5">
        <w:rPr>
          <w:rFonts w:ascii="Times New Roman" w:eastAsia="Times New Roman" w:hAnsi="Times New Roman" w:cs="Times New Roman"/>
          <w:color w:val="000000"/>
          <w:spacing w:val="5"/>
          <w:kern w:val="28"/>
          <w:sz w:val="28"/>
          <w:szCs w:val="28"/>
          <w:lang w:val="x-none" w:eastAsia="x-none"/>
        </w:rPr>
        <w:t>3.</w:t>
      </w:r>
      <w:r w:rsidRPr="001431E5">
        <w:rPr>
          <w:rFonts w:ascii="Times New Roman" w:eastAsia="Times New Roman" w:hAnsi="Times New Roman" w:cs="Times New Roman"/>
          <w:color w:val="000000"/>
          <w:spacing w:val="5"/>
          <w:kern w:val="28"/>
          <w:sz w:val="28"/>
          <w:szCs w:val="28"/>
          <w:lang w:eastAsia="x-none"/>
        </w:rPr>
        <w:t>7</w:t>
      </w:r>
      <w:r w:rsidRPr="001431E5">
        <w:rPr>
          <w:rFonts w:ascii="Times New Roman" w:eastAsia="Times New Roman" w:hAnsi="Times New Roman" w:cs="Times New Roman"/>
          <w:color w:val="000000"/>
          <w:spacing w:val="5"/>
          <w:kern w:val="28"/>
          <w:sz w:val="28"/>
          <w:szCs w:val="28"/>
          <w:lang w:val="x-none" w:eastAsia="x-none"/>
        </w:rPr>
        <w:t xml:space="preserve">. </w:t>
      </w:r>
      <w:r w:rsidRPr="001431E5">
        <w:rPr>
          <w:rFonts w:ascii="Times New Roman" w:eastAsia="Times New Roman" w:hAnsi="Times New Roman" w:cs="Times New Roman"/>
          <w:color w:val="000000"/>
          <w:spacing w:val="5"/>
          <w:kern w:val="28"/>
          <w:sz w:val="28"/>
          <w:szCs w:val="28"/>
          <w:lang w:eastAsia="x-none"/>
        </w:rPr>
        <w:t>Работник</w:t>
      </w:r>
      <w:r w:rsidRPr="001431E5">
        <w:rPr>
          <w:rFonts w:ascii="Times New Roman" w:eastAsia="Times New Roman" w:hAnsi="Times New Roman" w:cs="Times New Roman"/>
          <w:color w:val="000000"/>
          <w:spacing w:val="5"/>
          <w:kern w:val="28"/>
          <w:sz w:val="28"/>
          <w:szCs w:val="28"/>
          <w:lang w:val="x-none" w:eastAsia="x-none"/>
        </w:rPr>
        <w:t xml:space="preserve"> Управления, ответственный за рассмотрение запросов субъектов персональных данных, обязан рассмотреть запрос субъекта ПДн и подготовить ответ на него в письменной форме в течение десяти рабочих дней с даты получения Управлением указанного запроса</w:t>
      </w:r>
      <w:r w:rsidRPr="001431E5">
        <w:rPr>
          <w:rFonts w:ascii="Times New Roman" w:eastAsia="Times New Roman" w:hAnsi="Times New Roman" w:cs="Times New Roman"/>
          <w:color w:val="000000"/>
          <w:spacing w:val="5"/>
          <w:kern w:val="28"/>
          <w:sz w:val="28"/>
          <w:szCs w:val="28"/>
          <w:lang w:eastAsia="x-none"/>
        </w:rPr>
        <w:t xml:space="preserve"> (Приложение № 7)</w:t>
      </w:r>
      <w:r w:rsidRPr="001431E5">
        <w:rPr>
          <w:rFonts w:ascii="Times New Roman" w:eastAsia="Times New Roman" w:hAnsi="Times New Roman" w:cs="Times New Roman"/>
          <w:color w:val="000000"/>
          <w:spacing w:val="5"/>
          <w:kern w:val="28"/>
          <w:sz w:val="28"/>
          <w:szCs w:val="28"/>
          <w:lang w:val="x-none" w:eastAsia="x-none"/>
        </w:rPr>
        <w:t>.</w:t>
      </w:r>
    </w:p>
    <w:p w:rsidR="001431E5" w:rsidRPr="001431E5" w:rsidRDefault="001431E5" w:rsidP="001431E5">
      <w:pPr>
        <w:spacing w:after="0" w:line="240" w:lineRule="auto"/>
        <w:jc w:val="both"/>
        <w:rPr>
          <w:rFonts w:ascii="Times New Roman" w:eastAsia="Times New Roman" w:hAnsi="Times New Roman" w:cs="Times New Roman"/>
          <w:sz w:val="28"/>
          <w:szCs w:val="28"/>
          <w:lang w:eastAsia="x-none"/>
        </w:rPr>
      </w:pPr>
      <w:r w:rsidRPr="001431E5">
        <w:rPr>
          <w:rFonts w:ascii="Times New Roman" w:eastAsia="Times New Roman" w:hAnsi="Times New Roman" w:cs="Times New Roman"/>
          <w:sz w:val="20"/>
          <w:szCs w:val="20"/>
          <w:lang w:eastAsia="x-none"/>
        </w:rPr>
        <w:tab/>
      </w:r>
      <w:r w:rsidRPr="001431E5">
        <w:rPr>
          <w:rFonts w:ascii="Times New Roman" w:eastAsia="Times New Roman" w:hAnsi="Times New Roman" w:cs="Times New Roman"/>
          <w:sz w:val="28"/>
          <w:szCs w:val="28"/>
          <w:lang w:eastAsia="x-none"/>
        </w:rPr>
        <w:t>Указанный срок может быть продлен, но не более чем на пять рабочих дней в случае направления Управлением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3.</w:t>
      </w:r>
      <w:r w:rsidRPr="001431E5">
        <w:rPr>
          <w:rFonts w:ascii="Times New Roman" w:eastAsia="Times New Roman" w:hAnsi="Times New Roman" w:cs="Times New Roman"/>
          <w:color w:val="000000"/>
          <w:spacing w:val="5"/>
          <w:kern w:val="28"/>
          <w:sz w:val="28"/>
          <w:szCs w:val="28"/>
          <w:lang w:eastAsia="x-none"/>
        </w:rPr>
        <w:t>8</w:t>
      </w:r>
      <w:r w:rsidRPr="001431E5">
        <w:rPr>
          <w:rFonts w:ascii="Times New Roman" w:eastAsia="Times New Roman" w:hAnsi="Times New Roman" w:cs="Times New Roman"/>
          <w:color w:val="000000"/>
          <w:spacing w:val="5"/>
          <w:kern w:val="28"/>
          <w:sz w:val="28"/>
          <w:szCs w:val="28"/>
          <w:lang w:val="x-none" w:eastAsia="x-none"/>
        </w:rPr>
        <w:t>. В случае если в запросе субъект ПДн изъявил желание ознакомиться со своими ПДн, возможность такого ознакомления должна быть предоставлена субъекту ПДн в течение десяти рабочих дней с даты получения Управлением указанного запроса.</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eastAsia="x-none"/>
        </w:rPr>
      </w:pPr>
      <w:r w:rsidRPr="001431E5">
        <w:rPr>
          <w:rFonts w:ascii="Times New Roman" w:eastAsia="Times New Roman" w:hAnsi="Times New Roman" w:cs="Times New Roman"/>
          <w:color w:val="000000"/>
          <w:spacing w:val="5"/>
          <w:kern w:val="28"/>
          <w:sz w:val="28"/>
          <w:szCs w:val="28"/>
          <w:lang w:val="x-none" w:eastAsia="x-none"/>
        </w:rPr>
        <w:t>3.</w:t>
      </w:r>
      <w:r w:rsidRPr="001431E5">
        <w:rPr>
          <w:rFonts w:ascii="Times New Roman" w:eastAsia="Times New Roman" w:hAnsi="Times New Roman" w:cs="Times New Roman"/>
          <w:color w:val="000000"/>
          <w:spacing w:val="5"/>
          <w:kern w:val="28"/>
          <w:sz w:val="28"/>
          <w:szCs w:val="28"/>
          <w:lang w:eastAsia="x-none"/>
        </w:rPr>
        <w:t>9</w:t>
      </w:r>
      <w:r w:rsidRPr="001431E5">
        <w:rPr>
          <w:rFonts w:ascii="Times New Roman" w:eastAsia="Times New Roman" w:hAnsi="Times New Roman" w:cs="Times New Roman"/>
          <w:color w:val="000000"/>
          <w:spacing w:val="5"/>
          <w:kern w:val="28"/>
          <w:sz w:val="28"/>
          <w:szCs w:val="28"/>
          <w:lang w:val="x-none" w:eastAsia="x-none"/>
        </w:rPr>
        <w:t xml:space="preserve">. Письменный ответ на запрос субъекта ПДн должен быть направлен в его адрес заказным письмом с уведомлением о вручении в течение десяти рабочих дней с даты получения Управлением указанного запроса. </w:t>
      </w:r>
    </w:p>
    <w:p w:rsidR="001431E5" w:rsidRPr="001431E5" w:rsidRDefault="001431E5" w:rsidP="001431E5">
      <w:pPr>
        <w:spacing w:after="0" w:line="240" w:lineRule="auto"/>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sz w:val="28"/>
          <w:szCs w:val="28"/>
          <w:lang w:eastAsia="x-none"/>
        </w:rPr>
        <w:tab/>
      </w:r>
      <w:r w:rsidRPr="001431E5">
        <w:rPr>
          <w:rFonts w:ascii="Times New Roman" w:eastAsia="Times New Roman" w:hAnsi="Times New Roman" w:cs="Times New Roman"/>
          <w:color w:val="000000"/>
          <w:spacing w:val="5"/>
          <w:kern w:val="28"/>
          <w:sz w:val="28"/>
          <w:szCs w:val="28"/>
          <w:lang w:val="x-none" w:eastAsia="x-none"/>
        </w:rPr>
        <w:t>3.</w:t>
      </w:r>
      <w:r w:rsidRPr="001431E5">
        <w:rPr>
          <w:rFonts w:ascii="Times New Roman" w:eastAsia="Times New Roman" w:hAnsi="Times New Roman" w:cs="Times New Roman"/>
          <w:color w:val="000000"/>
          <w:spacing w:val="5"/>
          <w:kern w:val="28"/>
          <w:sz w:val="28"/>
          <w:szCs w:val="28"/>
          <w:lang w:eastAsia="x-none"/>
        </w:rPr>
        <w:t>10</w:t>
      </w:r>
      <w:r w:rsidRPr="001431E5">
        <w:rPr>
          <w:rFonts w:ascii="Times New Roman" w:eastAsia="Times New Roman" w:hAnsi="Times New Roman" w:cs="Times New Roman"/>
          <w:color w:val="000000"/>
          <w:spacing w:val="5"/>
          <w:kern w:val="28"/>
          <w:sz w:val="28"/>
          <w:szCs w:val="28"/>
          <w:lang w:val="x-none" w:eastAsia="x-none"/>
        </w:rPr>
        <w:t>. Если при рассмотрении запроса субъекта ПДн будет установлено, что предоставление ПДн нарушает конституционные права и свободы других лиц, Управление сообщает ему об отказе в предоставлении информации о ПДн либо таких ПДн, о чем в срок, не превышающий семи рабочих дней со дня получения запроса субъекта ПДн в адрес субъекта ПДн направляется мотивированный ответ в письменной форме, содержащий ссылку на положение п. 4 ч. 8 ст. 14 Федерального закона Российской Федерации от 27.07.2006 № 152-ФЗ «О персональных данных».</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3.1</w:t>
      </w:r>
      <w:r w:rsidRPr="001431E5">
        <w:rPr>
          <w:rFonts w:ascii="Times New Roman" w:eastAsia="Times New Roman" w:hAnsi="Times New Roman" w:cs="Times New Roman"/>
          <w:color w:val="000000"/>
          <w:spacing w:val="5"/>
          <w:kern w:val="28"/>
          <w:sz w:val="28"/>
          <w:szCs w:val="28"/>
          <w:lang w:eastAsia="x-none"/>
        </w:rPr>
        <w:t>1</w:t>
      </w:r>
      <w:r w:rsidRPr="001431E5">
        <w:rPr>
          <w:rFonts w:ascii="Times New Roman" w:eastAsia="Times New Roman" w:hAnsi="Times New Roman" w:cs="Times New Roman"/>
          <w:color w:val="000000"/>
          <w:spacing w:val="5"/>
          <w:kern w:val="28"/>
          <w:sz w:val="28"/>
          <w:szCs w:val="28"/>
          <w:lang w:val="x-none" w:eastAsia="x-none"/>
        </w:rPr>
        <w:t>. Для обработки персональных данных, содержащихся в обращении в письменной форме субъекта ПД, дополнительного согласия не требуется.</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x-none"/>
        </w:rPr>
      </w:pPr>
    </w:p>
    <w:p w:rsidR="001431E5" w:rsidRPr="001431E5" w:rsidRDefault="001431E5" w:rsidP="001431E5">
      <w:pPr>
        <w:keepNext/>
        <w:spacing w:after="60" w:line="240" w:lineRule="auto"/>
        <w:jc w:val="center"/>
        <w:outlineLvl w:val="0"/>
        <w:rPr>
          <w:rFonts w:ascii="Times New Roman" w:eastAsia="Times New Roman" w:hAnsi="Times New Roman" w:cs="Times New Roman"/>
          <w:b/>
          <w:bCs/>
          <w:color w:val="000000"/>
          <w:kern w:val="32"/>
          <w:sz w:val="28"/>
          <w:szCs w:val="28"/>
          <w:lang w:eastAsia="ar-SA"/>
        </w:rPr>
      </w:pPr>
      <w:r w:rsidRPr="001431E5">
        <w:rPr>
          <w:rFonts w:ascii="Times New Roman" w:eastAsia="Times New Roman" w:hAnsi="Times New Roman" w:cs="Times New Roman"/>
          <w:b/>
          <w:bCs/>
          <w:color w:val="000000"/>
          <w:kern w:val="32"/>
          <w:sz w:val="28"/>
          <w:szCs w:val="28"/>
          <w:lang w:eastAsia="ar-SA"/>
        </w:rPr>
        <w:t>4. Действия работников Управления при получении запроса уполномоченного органа по защите прав субъектов персональных данных</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x-none"/>
        </w:rPr>
      </w:pP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4.1. Прием и регистрация запросов уполномоченного органа по защите прав субъектов ПДн осуществляется Управлением в порядке, установленном для приема и регистрации входящей корреспонденции.</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 xml:space="preserve">4.2. При получении запроса уполномоченного органа по защите прав субъектов ПДн </w:t>
      </w:r>
      <w:r w:rsidRPr="001431E5">
        <w:rPr>
          <w:rFonts w:ascii="Times New Roman" w:eastAsia="Times New Roman" w:hAnsi="Times New Roman" w:cs="Times New Roman"/>
          <w:color w:val="000000"/>
          <w:spacing w:val="5"/>
          <w:kern w:val="28"/>
          <w:sz w:val="28"/>
          <w:szCs w:val="28"/>
          <w:lang w:eastAsia="x-none"/>
        </w:rPr>
        <w:t>работники</w:t>
      </w:r>
      <w:r w:rsidRPr="001431E5">
        <w:rPr>
          <w:rFonts w:ascii="Times New Roman" w:eastAsia="Times New Roman" w:hAnsi="Times New Roman" w:cs="Times New Roman"/>
          <w:color w:val="000000"/>
          <w:spacing w:val="5"/>
          <w:kern w:val="28"/>
          <w:sz w:val="28"/>
          <w:szCs w:val="28"/>
          <w:lang w:val="x-none" w:eastAsia="x-none"/>
        </w:rPr>
        <w:t xml:space="preserve"> Управления, ответственные за прием и регистрацию входящей корреспонденции, в тот же день осуществляют регистрацию такого запроса и передают его </w:t>
      </w:r>
      <w:r w:rsidRPr="001431E5">
        <w:rPr>
          <w:rFonts w:ascii="Times New Roman" w:eastAsia="Times New Roman" w:hAnsi="Times New Roman" w:cs="Times New Roman"/>
          <w:color w:val="000000"/>
          <w:spacing w:val="5"/>
          <w:kern w:val="28"/>
          <w:sz w:val="28"/>
          <w:szCs w:val="28"/>
          <w:lang w:eastAsia="x-none"/>
        </w:rPr>
        <w:t>работникам</w:t>
      </w:r>
      <w:r w:rsidRPr="001431E5">
        <w:rPr>
          <w:rFonts w:ascii="Times New Roman" w:eastAsia="Times New Roman" w:hAnsi="Times New Roman" w:cs="Times New Roman"/>
          <w:color w:val="000000"/>
          <w:spacing w:val="5"/>
          <w:kern w:val="28"/>
          <w:sz w:val="28"/>
          <w:szCs w:val="28"/>
          <w:lang w:val="x-none" w:eastAsia="x-none"/>
        </w:rPr>
        <w:t xml:space="preserve"> указанным в п. </w:t>
      </w:r>
      <w:r w:rsidRPr="001431E5">
        <w:rPr>
          <w:rFonts w:ascii="Times New Roman" w:eastAsia="Times New Roman" w:hAnsi="Times New Roman" w:cs="Times New Roman"/>
          <w:color w:val="000000"/>
          <w:spacing w:val="5"/>
          <w:kern w:val="28"/>
          <w:sz w:val="28"/>
          <w:szCs w:val="28"/>
          <w:lang w:eastAsia="x-none"/>
        </w:rPr>
        <w:t>3</w:t>
      </w:r>
      <w:r w:rsidRPr="001431E5">
        <w:rPr>
          <w:rFonts w:ascii="Times New Roman" w:eastAsia="Times New Roman" w:hAnsi="Times New Roman" w:cs="Times New Roman"/>
          <w:color w:val="000000"/>
          <w:spacing w:val="5"/>
          <w:kern w:val="28"/>
          <w:sz w:val="28"/>
          <w:szCs w:val="28"/>
          <w:lang w:val="x-none" w:eastAsia="x-none"/>
        </w:rPr>
        <w:t xml:space="preserve">.3 раздела </w:t>
      </w:r>
      <w:r w:rsidRPr="001431E5">
        <w:rPr>
          <w:rFonts w:ascii="Times New Roman" w:eastAsia="Times New Roman" w:hAnsi="Times New Roman" w:cs="Times New Roman"/>
          <w:color w:val="000000"/>
          <w:spacing w:val="5"/>
          <w:kern w:val="28"/>
          <w:sz w:val="28"/>
          <w:szCs w:val="28"/>
          <w:lang w:eastAsia="x-none"/>
        </w:rPr>
        <w:t>3</w:t>
      </w:r>
      <w:r w:rsidRPr="001431E5">
        <w:rPr>
          <w:rFonts w:ascii="Times New Roman" w:eastAsia="Times New Roman" w:hAnsi="Times New Roman" w:cs="Times New Roman"/>
          <w:color w:val="000000"/>
          <w:spacing w:val="5"/>
          <w:kern w:val="28"/>
          <w:sz w:val="28"/>
          <w:szCs w:val="28"/>
          <w:lang w:val="x-none" w:eastAsia="x-none"/>
        </w:rPr>
        <w:t xml:space="preserve"> настоящего Регламента.</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4.3. Управление, в лице работников, указанных в п. 3.3. раздела 3 настоящего Регламента, сообщает в уполномоченный орган по защите прав субъектов ПДн по его запросу информацию, необходимую для осуществления деятельности указанного органа, а также направляет истребуемые им документы в течение семи рабочих дней с даты получения такого запроса.</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4.4. В случае выявления уполномоченным органом по защите прав субъектов ПДн фактов недостоверности ПДн или неправомерных действий с ними, уточнение, блокирование или уничтожение таких ПДн осуществляется в порядке и сроки, предусмотренные разделом 5 настоящего Регламента для соответствующих действий (операций) в отношении ПДн.</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x-none"/>
        </w:rPr>
      </w:pPr>
    </w:p>
    <w:p w:rsidR="001431E5" w:rsidRPr="001431E5" w:rsidRDefault="001431E5" w:rsidP="001431E5">
      <w:pPr>
        <w:keepNext/>
        <w:spacing w:after="60" w:line="240" w:lineRule="auto"/>
        <w:jc w:val="center"/>
        <w:outlineLvl w:val="0"/>
        <w:rPr>
          <w:rFonts w:ascii="Times New Roman" w:eastAsia="Times New Roman" w:hAnsi="Times New Roman" w:cs="Times New Roman"/>
          <w:b/>
          <w:bCs/>
          <w:color w:val="000000"/>
          <w:kern w:val="32"/>
          <w:sz w:val="28"/>
          <w:szCs w:val="28"/>
          <w:lang w:eastAsia="ar-SA"/>
        </w:rPr>
      </w:pPr>
      <w:r w:rsidRPr="001431E5">
        <w:rPr>
          <w:rFonts w:ascii="Times New Roman" w:eastAsia="Times New Roman" w:hAnsi="Times New Roman" w:cs="Times New Roman"/>
          <w:b/>
          <w:bCs/>
          <w:color w:val="000000"/>
          <w:kern w:val="32"/>
          <w:sz w:val="28"/>
          <w:szCs w:val="28"/>
          <w:lang w:eastAsia="ar-SA"/>
        </w:rPr>
        <w:t>5. Действия работников Управления при получении требования субъекта ПДн об уточнении своих ПДн, их блокировании или уничтожении; в случае выявления при обращении или по запросу субъекта ПДн фактов недостоверности ПДн или неправомерных действий с ними; в случае отзыва субъектом ПДн согласия на их обработку</w:t>
      </w:r>
    </w:p>
    <w:p w:rsidR="001431E5" w:rsidRPr="001431E5" w:rsidRDefault="001431E5" w:rsidP="001431E5">
      <w:pPr>
        <w:spacing w:after="0" w:line="240" w:lineRule="auto"/>
        <w:rPr>
          <w:rFonts w:ascii="Times New Roman" w:eastAsia="Times New Roman" w:hAnsi="Times New Roman" w:cs="Times New Roman"/>
          <w:b/>
          <w:color w:val="000000"/>
          <w:sz w:val="28"/>
          <w:szCs w:val="28"/>
          <w:lang w:eastAsia="x-none"/>
        </w:rPr>
      </w:pP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5.1. При получении требований субъектов ПДн об уточнении своих ПДн, их блокировании, уничтожении прием и регистрация таких требований осуществляется в порядке, предусмотренном разделом  3 настоящего Регламента.</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 xml:space="preserve">5.2. Требования субъектов ПДн в тот же день передаются </w:t>
      </w:r>
      <w:r w:rsidRPr="001431E5">
        <w:rPr>
          <w:rFonts w:ascii="Times New Roman" w:eastAsia="Times New Roman" w:hAnsi="Times New Roman" w:cs="Times New Roman"/>
          <w:color w:val="000000"/>
          <w:spacing w:val="5"/>
          <w:kern w:val="28"/>
          <w:sz w:val="28"/>
          <w:szCs w:val="28"/>
          <w:lang w:eastAsia="x-none"/>
        </w:rPr>
        <w:t>работникам</w:t>
      </w:r>
      <w:r w:rsidRPr="001431E5">
        <w:rPr>
          <w:rFonts w:ascii="Times New Roman" w:eastAsia="Times New Roman" w:hAnsi="Times New Roman" w:cs="Times New Roman"/>
          <w:color w:val="000000"/>
          <w:spacing w:val="5"/>
          <w:kern w:val="28"/>
          <w:sz w:val="28"/>
          <w:szCs w:val="28"/>
          <w:lang w:val="x-none" w:eastAsia="x-none"/>
        </w:rPr>
        <w:t xml:space="preserve"> Управления, указанным в п. 3.3 раздела 3 настоящего Регламента.</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 xml:space="preserve">5.3. Полномочные </w:t>
      </w:r>
      <w:r w:rsidRPr="001431E5">
        <w:rPr>
          <w:rFonts w:ascii="Times New Roman" w:eastAsia="Times New Roman" w:hAnsi="Times New Roman" w:cs="Times New Roman"/>
          <w:color w:val="000000"/>
          <w:spacing w:val="5"/>
          <w:kern w:val="28"/>
          <w:sz w:val="28"/>
          <w:szCs w:val="28"/>
          <w:lang w:eastAsia="x-none"/>
        </w:rPr>
        <w:t>работники</w:t>
      </w:r>
      <w:r w:rsidRPr="001431E5">
        <w:rPr>
          <w:rFonts w:ascii="Times New Roman" w:eastAsia="Times New Roman" w:hAnsi="Times New Roman" w:cs="Times New Roman"/>
          <w:color w:val="000000"/>
          <w:spacing w:val="5"/>
          <w:kern w:val="28"/>
          <w:sz w:val="28"/>
          <w:szCs w:val="28"/>
          <w:lang w:val="x-none" w:eastAsia="x-none"/>
        </w:rPr>
        <w:t xml:space="preserve"> Управления вносят в ПДн субъекта необходимые изменения, уничтожают или блокируют соответствующие ПДн по предоставлении субъектом ПДн сведений, подтверждающих, что ПДн, которые относятся к соответствующему субъекту и обработку которых осуществляет Управление, являются неполными, устаревшими, недостоверными, незаконно полученными или не являются необходимыми для заявленной цели обработки.</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5.4. О внесенных изменениях и предпринятых мерах Управление обязано уведомить субъекта ПДн и третьих лиц, которым ПДн этого субъекта были переданы.</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5.5. В случае если факт недостоверности ПДн или неправомерных действий с ними будет выявлен при обращении или по запросу субъекта ПДн Управление обязано осуществить блокирование ПДн, относящихся к соответствующему субъекту ПДн, с момента такого обращения или получения такого запроса на период проверки.</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5.6. В случае подтверждения факта недостоверности ПДн Управление на основании документов, представленных субъектом ПДн, или иных необходимых документов обязано уточнить ПДн и снять их блокирование.</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5.7. В случае выявления неправомерных действий с ПДн Управление в срок, не превышающий трех рабочих дней с даты такого выявления, обязано устранить допущенные нарушения.</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eastAsia="x-none"/>
        </w:rPr>
        <w:t>5</w:t>
      </w:r>
      <w:r w:rsidRPr="001431E5">
        <w:rPr>
          <w:rFonts w:ascii="Times New Roman" w:eastAsia="Times New Roman" w:hAnsi="Times New Roman" w:cs="Times New Roman"/>
          <w:color w:val="000000"/>
          <w:spacing w:val="5"/>
          <w:kern w:val="28"/>
          <w:sz w:val="28"/>
          <w:szCs w:val="28"/>
          <w:lang w:val="x-none" w:eastAsia="x-none"/>
        </w:rPr>
        <w:t>.8. В случае невозможности устранения допущенных нарушений Управление в срок, не превышающий трех рабочих дней с даты выявления неправомерности действий с ПДн, обязано уничтожить ПДн.</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5.9. Об устранении допущенных нарушений или об уничтожении ПДн Управление обязано уведомить субъекта ПДн.</w:t>
      </w:r>
    </w:p>
    <w:p w:rsidR="001431E5" w:rsidRPr="001431E5" w:rsidRDefault="001431E5" w:rsidP="001431E5">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5"/>
          <w:kern w:val="28"/>
          <w:sz w:val="28"/>
          <w:szCs w:val="28"/>
          <w:lang w:val="x-none" w:eastAsia="x-none"/>
        </w:rPr>
      </w:pPr>
      <w:r w:rsidRPr="001431E5">
        <w:rPr>
          <w:rFonts w:ascii="Times New Roman" w:eastAsia="Times New Roman" w:hAnsi="Times New Roman" w:cs="Times New Roman"/>
          <w:color w:val="000000"/>
          <w:spacing w:val="5"/>
          <w:kern w:val="28"/>
          <w:sz w:val="28"/>
          <w:szCs w:val="28"/>
          <w:lang w:val="x-none" w:eastAsia="x-none"/>
        </w:rPr>
        <w:t>5.10. В случае отзыва субъектом ПДн согласия на обработку своих ПДн Управление обязано прекратить обработку ПДн и уничтожить их в срок, не превышающий трех рабочих дней с даты поступления указанного отзыва, если иное не предусмотрено федеральным законодательством. Об уничтожении ПДн Управление обязано уведомить субъекта ПДн.</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val="x-none" w:eastAsia="x-none"/>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val="x-none" w:eastAsia="x-none"/>
        </w:rPr>
      </w:pPr>
    </w:p>
    <w:p w:rsidR="001431E5" w:rsidRPr="001431E5" w:rsidRDefault="001431E5" w:rsidP="001431E5">
      <w:pPr>
        <w:spacing w:after="0" w:line="240" w:lineRule="auto"/>
        <w:jc w:val="both"/>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jc w:val="both"/>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r w:rsidRPr="001431E5">
        <w:rPr>
          <w:rFonts w:ascii="Times New Roman" w:eastAsia="Times New Roman" w:hAnsi="Times New Roman" w:cs="Times New Roman"/>
          <w:sz w:val="28"/>
          <w:szCs w:val="28"/>
          <w:lang w:eastAsia="ar-SA"/>
        </w:rPr>
        <w:t xml:space="preserve">                                                  </w:t>
      </w: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x-none"/>
        </w:rPr>
      </w:pPr>
    </w:p>
    <w:tbl>
      <w:tblPr>
        <w:tblW w:w="9326" w:type="dxa"/>
        <w:tblLook w:val="01E0" w:firstRow="1" w:lastRow="1" w:firstColumn="1" w:lastColumn="1" w:noHBand="0" w:noVBand="0"/>
      </w:tblPr>
      <w:tblGrid>
        <w:gridCol w:w="4644"/>
        <w:gridCol w:w="4682"/>
      </w:tblGrid>
      <w:tr w:rsidR="001431E5" w:rsidRPr="001431E5" w:rsidTr="00F2741D">
        <w:trPr>
          <w:trHeight w:val="4252"/>
        </w:trPr>
        <w:tc>
          <w:tcPr>
            <w:tcW w:w="4644" w:type="dxa"/>
          </w:tcPr>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tc>
        <w:tc>
          <w:tcPr>
            <w:tcW w:w="4682" w:type="dxa"/>
          </w:tcPr>
          <w:p w:rsidR="001431E5" w:rsidRPr="001431E5" w:rsidRDefault="001431E5" w:rsidP="001431E5">
            <w:pPr>
              <w:spacing w:after="0" w:line="240" w:lineRule="auto"/>
              <w:ind w:left="117"/>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Приложение № 1 </w:t>
            </w:r>
          </w:p>
          <w:p w:rsidR="001431E5" w:rsidRPr="001431E5" w:rsidRDefault="001431E5" w:rsidP="001431E5">
            <w:pPr>
              <w:spacing w:after="0" w:line="240" w:lineRule="auto"/>
              <w:ind w:left="117"/>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 Регламенту порядка действий работников Управления по делам территорий администрации Минераловодского муниципального округа Ставропольского края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jc w:val="right"/>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ОТКАЗ </w:t>
      </w: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 предоставлении сведений по запросу субъекта персональных данных (представителя субъекта персональных данных) на получение информации, касающейся обработки его персональных данных</w:t>
      </w: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(На бланке организации)</w:t>
      </w: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В ответ на Ваш запрос от «____» _______________ 20___ года, на получение информации, касающейся обработки персональных данных, относящихся к следующему субъекту персональных данных: </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(фамилия, имя, отчество субъекта персональных данных)</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Управление по делам территорий администрации Минераловодского муниципального округа Ставропольского края во исполнение положений статьи 14 и статьи 20 Федерального закона от 27 июля 2006 г. № 152-ФЗ «О персональных данных» отказывает в предоставлении информации по следующей причине: </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lang w:eastAsia="ar-SA"/>
        </w:rPr>
        <w:t>(указывается причина отказа)</w:t>
      </w:r>
      <w:r w:rsidRPr="001431E5">
        <w:rPr>
          <w:rFonts w:ascii="Times New Roman" w:eastAsia="Times New Roman" w:hAnsi="Times New Roman" w:cs="Times New Roman"/>
          <w:color w:val="000000"/>
          <w:sz w:val="28"/>
          <w:szCs w:val="28"/>
          <w:lang w:eastAsia="ar-SA"/>
        </w:rPr>
        <w:t xml:space="preserve"> /</w:t>
      </w:r>
    </w:p>
    <w:p w:rsidR="001431E5" w:rsidRPr="001431E5" w:rsidRDefault="001431E5" w:rsidP="001431E5">
      <w:pPr>
        <w:spacing w:after="0" w:line="240" w:lineRule="auto"/>
        <w:ind w:firstLine="708"/>
        <w:jc w:val="center"/>
        <w:rPr>
          <w:rFonts w:ascii="Times New Roman" w:eastAsia="Times New Roman" w:hAnsi="Times New Roman" w:cs="Times New Roman"/>
          <w:color w:val="000000"/>
          <w:sz w:val="28"/>
          <w:szCs w:val="28"/>
          <w:lang w:eastAsia="ar-SA"/>
        </w:rPr>
      </w:pPr>
    </w:p>
    <w:tbl>
      <w:tblPr>
        <w:tblW w:w="0" w:type="auto"/>
        <w:tblBorders>
          <w:bottom w:val="single" w:sz="4" w:space="0" w:color="000000"/>
          <w:insideH w:val="single" w:sz="4" w:space="0" w:color="000000"/>
        </w:tblBorders>
        <w:tblLook w:val="04A0" w:firstRow="1" w:lastRow="0" w:firstColumn="1" w:lastColumn="0" w:noHBand="0" w:noVBand="1"/>
      </w:tblPr>
      <w:tblGrid>
        <w:gridCol w:w="3095"/>
        <w:gridCol w:w="1833"/>
        <w:gridCol w:w="4358"/>
      </w:tblGrid>
      <w:tr w:rsidR="001431E5" w:rsidRPr="001431E5" w:rsidTr="00F2741D">
        <w:tc>
          <w:tcPr>
            <w:tcW w:w="3095"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c>
          <w:tcPr>
            <w:tcW w:w="1833"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c>
          <w:tcPr>
            <w:tcW w:w="4358"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lang w:eastAsia="ar-SA"/>
        </w:rPr>
        <w:t xml:space="preserve">                 должность                            подпись                              фамилия, имя, отчество</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right"/>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 _________________ 20___ года</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right"/>
        <w:rPr>
          <w:rFonts w:ascii="Times New Roman" w:eastAsia="Times New Roman" w:hAnsi="Times New Roman" w:cs="Times New Roman"/>
          <w:color w:val="000000"/>
          <w:sz w:val="28"/>
          <w:szCs w:val="28"/>
          <w:lang w:eastAsia="ar-SA"/>
        </w:rPr>
      </w:pPr>
    </w:p>
    <w:tbl>
      <w:tblPr>
        <w:tblW w:w="9468" w:type="dxa"/>
        <w:tblLook w:val="01E0" w:firstRow="1" w:lastRow="1" w:firstColumn="1" w:lastColumn="1" w:noHBand="0" w:noVBand="0"/>
      </w:tblPr>
      <w:tblGrid>
        <w:gridCol w:w="4786"/>
        <w:gridCol w:w="4682"/>
      </w:tblGrid>
      <w:tr w:rsidR="001431E5" w:rsidRPr="001431E5" w:rsidTr="00F2741D">
        <w:trPr>
          <w:trHeight w:val="4252"/>
        </w:trPr>
        <w:tc>
          <w:tcPr>
            <w:tcW w:w="4786" w:type="dxa"/>
          </w:tcPr>
          <w:p w:rsidR="001431E5" w:rsidRPr="001431E5" w:rsidRDefault="001431E5" w:rsidP="001431E5">
            <w:pPr>
              <w:spacing w:after="0" w:line="240" w:lineRule="auto"/>
              <w:jc w:val="center"/>
              <w:rPr>
                <w:rFonts w:ascii="Times New Roman" w:eastAsia="Times New Roman" w:hAnsi="Times New Roman" w:cs="Times New Roman"/>
                <w:sz w:val="28"/>
                <w:szCs w:val="28"/>
                <w:lang w:eastAsia="ar-SA"/>
              </w:rPr>
            </w:pPr>
          </w:p>
        </w:tc>
        <w:tc>
          <w:tcPr>
            <w:tcW w:w="4682" w:type="dxa"/>
          </w:tcPr>
          <w:p w:rsidR="001431E5" w:rsidRPr="001431E5" w:rsidRDefault="001431E5" w:rsidP="001431E5">
            <w:pPr>
              <w:spacing w:after="0" w:line="240" w:lineRule="auto"/>
              <w:ind w:left="117"/>
              <w:rPr>
                <w:rFonts w:ascii="Times New Roman" w:eastAsia="Times New Roman" w:hAnsi="Times New Roman" w:cs="Times New Roman"/>
                <w:sz w:val="28"/>
                <w:szCs w:val="28"/>
                <w:lang w:eastAsia="ar-SA"/>
              </w:rPr>
            </w:pPr>
            <w:r w:rsidRPr="001431E5">
              <w:rPr>
                <w:rFonts w:ascii="Times New Roman" w:eastAsia="Times New Roman" w:hAnsi="Times New Roman" w:cs="Times New Roman"/>
                <w:sz w:val="28"/>
                <w:szCs w:val="28"/>
                <w:lang w:eastAsia="ar-SA"/>
              </w:rPr>
              <w:t xml:space="preserve">Приложение № 2 </w:t>
            </w:r>
          </w:p>
          <w:p w:rsidR="001431E5" w:rsidRPr="001431E5" w:rsidRDefault="001431E5" w:rsidP="001431E5">
            <w:pPr>
              <w:spacing w:after="0" w:line="240" w:lineRule="auto"/>
              <w:ind w:left="117"/>
              <w:rPr>
                <w:rFonts w:ascii="Times New Roman" w:eastAsia="Times New Roman" w:hAnsi="Times New Roman" w:cs="Times New Roman"/>
                <w:sz w:val="28"/>
                <w:szCs w:val="28"/>
                <w:lang w:eastAsia="ar-SA"/>
              </w:rPr>
            </w:pPr>
            <w:r w:rsidRPr="001431E5">
              <w:rPr>
                <w:rFonts w:ascii="Times New Roman" w:eastAsia="Times New Roman" w:hAnsi="Times New Roman" w:cs="Times New Roman"/>
                <w:sz w:val="28"/>
                <w:szCs w:val="28"/>
                <w:lang w:eastAsia="ar-SA"/>
              </w:rPr>
              <w:t>к Регламенту порядка действий работников Управления по делам территорий администрации Минераловодского муниципального округа Ставропольского края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p w:rsidR="001431E5" w:rsidRPr="001431E5" w:rsidRDefault="001431E5" w:rsidP="001431E5">
            <w:pPr>
              <w:spacing w:after="0" w:line="240" w:lineRule="auto"/>
              <w:rPr>
                <w:rFonts w:ascii="Times New Roman" w:eastAsia="Times New Roman" w:hAnsi="Times New Roman" w:cs="Times New Roman"/>
                <w:sz w:val="28"/>
                <w:szCs w:val="28"/>
                <w:lang w:eastAsia="ar-SA"/>
              </w:rPr>
            </w:pPr>
          </w:p>
        </w:tc>
      </w:tr>
    </w:tbl>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ЗАПРОС</w:t>
      </w: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субъекта персональных данных (представителя субъекта персональных данных) на уточнение, блокирование или уничтожение своих персональных данных </w:t>
      </w: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 соответствии с положениями статьи 21 Федерального закона от 27 июля 2006 г. № 152-ФЗ «О персональных данных», прошу Управление по делам территорий администрации Минераловодского муниципального округа Ставропольского края осуществить</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уточнение / блокирование / уничтожение</w:t>
            </w: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(ненужное зачеркнуть)</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обрабатываемых персональных данных, относящихся к следующему субъекту персональных данных: </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(фамилия, имя, отчество субъекта персональных данных)</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(фамилия, имя, отчество представителя субъекта персональных данных, реквизиты доверенности или иного документа, подтверждающего полномочия представителя)</w:t>
      </w:r>
    </w:p>
    <w:p w:rsidR="001431E5" w:rsidRPr="001431E5" w:rsidRDefault="001431E5" w:rsidP="001431E5">
      <w:pPr>
        <w:spacing w:after="0" w:line="240" w:lineRule="auto"/>
        <w:jc w:val="both"/>
        <w:rPr>
          <w:rFonts w:ascii="Times New Roman" w:eastAsia="Times New Roman" w:hAnsi="Times New Roman" w:cs="Times New Roman"/>
          <w:color w:val="000000"/>
          <w:lang w:eastAsia="ar-SA"/>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в связи с тем, что персональные данные являются</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неполными / устаревшими / неточными / незаконно полученными / не являются необходимыми для заявленной цели обработки</w:t>
            </w: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(ненужное зачеркнуть)</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Основания для запроса: </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(основания для запроса, сведения, подтверждающие, что персональные данные являются неполными, неточными или неактуальными, актуальные персональные данные) / (подпись) (фамилия, имя, отчество)</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8"/>
        <w:jc w:val="right"/>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_______________________/________________________</w:t>
      </w:r>
    </w:p>
    <w:p w:rsidR="001431E5" w:rsidRPr="001431E5" w:rsidRDefault="001431E5" w:rsidP="001431E5">
      <w:pPr>
        <w:tabs>
          <w:tab w:val="left" w:pos="3716"/>
          <w:tab w:val="left" w:pos="7129"/>
        </w:tabs>
        <w:spacing w:after="0" w:line="240" w:lineRule="auto"/>
        <w:ind w:firstLine="708"/>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lang w:eastAsia="ar-SA"/>
        </w:rPr>
        <w:t>подпись</w:t>
      </w:r>
      <w:r w:rsidRPr="001431E5">
        <w:rPr>
          <w:rFonts w:ascii="Times New Roman" w:eastAsia="Times New Roman" w:hAnsi="Times New Roman" w:cs="Times New Roman"/>
          <w:color w:val="000000"/>
          <w:lang w:eastAsia="ar-SA"/>
        </w:rPr>
        <w:tab/>
        <w:t>ФИО</w:t>
      </w:r>
    </w:p>
    <w:p w:rsidR="001431E5" w:rsidRPr="001431E5" w:rsidRDefault="001431E5" w:rsidP="001431E5">
      <w:pPr>
        <w:spacing w:after="0" w:line="240" w:lineRule="auto"/>
        <w:ind w:firstLine="708"/>
        <w:jc w:val="right"/>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 _________________ 20___ года</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tbl>
      <w:tblPr>
        <w:tblW w:w="9468" w:type="dxa"/>
        <w:tblLook w:val="01E0" w:firstRow="1" w:lastRow="1" w:firstColumn="1" w:lastColumn="1" w:noHBand="0" w:noVBand="0"/>
      </w:tblPr>
      <w:tblGrid>
        <w:gridCol w:w="4786"/>
        <w:gridCol w:w="4682"/>
      </w:tblGrid>
      <w:tr w:rsidR="001431E5" w:rsidRPr="001431E5" w:rsidTr="00F2741D">
        <w:trPr>
          <w:trHeight w:val="4252"/>
        </w:trPr>
        <w:tc>
          <w:tcPr>
            <w:tcW w:w="4786" w:type="dxa"/>
          </w:tcPr>
          <w:p w:rsidR="001431E5" w:rsidRPr="001431E5" w:rsidRDefault="001431E5" w:rsidP="001431E5">
            <w:pPr>
              <w:spacing w:after="0" w:line="240" w:lineRule="auto"/>
              <w:jc w:val="center"/>
              <w:rPr>
                <w:rFonts w:ascii="Times New Roman" w:eastAsia="Times New Roman" w:hAnsi="Times New Roman" w:cs="Times New Roman"/>
                <w:sz w:val="28"/>
                <w:szCs w:val="28"/>
                <w:lang w:eastAsia="ar-SA"/>
              </w:rPr>
            </w:pPr>
          </w:p>
        </w:tc>
        <w:tc>
          <w:tcPr>
            <w:tcW w:w="4682" w:type="dxa"/>
          </w:tcPr>
          <w:p w:rsidR="001431E5" w:rsidRPr="001431E5" w:rsidRDefault="001431E5" w:rsidP="001431E5">
            <w:pPr>
              <w:spacing w:after="0" w:line="240" w:lineRule="auto"/>
              <w:ind w:left="117"/>
              <w:jc w:val="both"/>
              <w:rPr>
                <w:rFonts w:ascii="Times New Roman" w:eastAsia="Times New Roman" w:hAnsi="Times New Roman" w:cs="Times New Roman"/>
                <w:sz w:val="28"/>
                <w:szCs w:val="28"/>
                <w:lang w:eastAsia="ar-SA"/>
              </w:rPr>
            </w:pPr>
            <w:r w:rsidRPr="001431E5">
              <w:rPr>
                <w:rFonts w:ascii="Times New Roman" w:eastAsia="Times New Roman" w:hAnsi="Times New Roman" w:cs="Times New Roman"/>
                <w:sz w:val="28"/>
                <w:szCs w:val="28"/>
                <w:lang w:eastAsia="ar-SA"/>
              </w:rPr>
              <w:t xml:space="preserve">Приложение № 3 </w:t>
            </w:r>
          </w:p>
          <w:p w:rsidR="001431E5" w:rsidRPr="001431E5" w:rsidRDefault="001431E5" w:rsidP="001431E5">
            <w:pPr>
              <w:spacing w:after="0" w:line="240" w:lineRule="auto"/>
              <w:ind w:left="117"/>
              <w:jc w:val="both"/>
              <w:rPr>
                <w:rFonts w:ascii="Times New Roman" w:eastAsia="Times New Roman" w:hAnsi="Times New Roman" w:cs="Times New Roman"/>
                <w:sz w:val="28"/>
                <w:szCs w:val="28"/>
                <w:lang w:eastAsia="ar-SA"/>
              </w:rPr>
            </w:pPr>
            <w:r w:rsidRPr="001431E5">
              <w:rPr>
                <w:rFonts w:ascii="Times New Roman" w:eastAsia="Times New Roman" w:hAnsi="Times New Roman" w:cs="Times New Roman"/>
                <w:sz w:val="28"/>
                <w:szCs w:val="28"/>
                <w:lang w:eastAsia="ar-SA"/>
              </w:rPr>
              <w:t>к Регламенту порядка действий работников Управления по делам территорий администрации Минераловодского муниципального округа Ставропольского края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tc>
      </w:tr>
    </w:tbl>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УВЕДОМЛЕНИЕ </w:t>
      </w: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субъекта персональных данных (представителя субъекта персональных данных) об уточнении, блокировании или уничтожении его персональных данных</w:t>
      </w: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u w:val="single"/>
          <w:lang w:eastAsia="ar-SA"/>
        </w:rPr>
      </w:pPr>
      <w:r w:rsidRPr="001431E5">
        <w:rPr>
          <w:rFonts w:ascii="Times New Roman" w:eastAsia="Times New Roman" w:hAnsi="Times New Roman" w:cs="Times New Roman"/>
          <w:color w:val="000000"/>
          <w:sz w:val="28"/>
          <w:szCs w:val="28"/>
          <w:u w:val="single"/>
          <w:lang w:eastAsia="ar-SA"/>
        </w:rPr>
        <w:t>(На бланке организации)</w:t>
      </w: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На основании Вашего обращения от «____» _____________ 20___ года, об уточнении, блокировании или уничтожении персональных данных, относящихся к следующему субъекту персональных данных</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(фамилия, имя, отчество субъекта персональных данных)</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сообщаем, что Управление по делам территорий администрации Минераловодского муниципального округа Ставропольского края в соответствии с требованиями статьи 21 Федерального закона от 27 июля 2006 г. № 152-ФЗ «О персональных данных», «___» _______________ 20__ года осуществил </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уточнение / блокирование / уничтожение</w:t>
            </w: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(ненужное зачеркнуть)</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персональных данных, относящихся к вышеуказанному субъекту персональных данных. </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Дополнительная информация (указывается при необходимости):</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(перечень персональных данных, относящийся к соответствующему субъекту персональных данных, в случае их уточнения)</w:t>
      </w:r>
    </w:p>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p>
    <w:tbl>
      <w:tblPr>
        <w:tblW w:w="0" w:type="auto"/>
        <w:tblBorders>
          <w:bottom w:val="single" w:sz="4" w:space="0" w:color="000000"/>
          <w:insideH w:val="single" w:sz="4" w:space="0" w:color="000000"/>
        </w:tblBorders>
        <w:tblLook w:val="04A0" w:firstRow="1" w:lastRow="0" w:firstColumn="1" w:lastColumn="0" w:noHBand="0" w:noVBand="1"/>
      </w:tblPr>
      <w:tblGrid>
        <w:gridCol w:w="3095"/>
        <w:gridCol w:w="2258"/>
        <w:gridCol w:w="3933"/>
      </w:tblGrid>
      <w:tr w:rsidR="001431E5" w:rsidRPr="001431E5" w:rsidTr="00F2741D">
        <w:tc>
          <w:tcPr>
            <w:tcW w:w="3095"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c>
          <w:tcPr>
            <w:tcW w:w="2258"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c>
          <w:tcPr>
            <w:tcW w:w="3933"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both"/>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 xml:space="preserve">      должность                                подпись                          фамилия, имя, отчество </w:t>
      </w:r>
    </w:p>
    <w:p w:rsidR="001431E5" w:rsidRPr="001431E5" w:rsidRDefault="001431E5" w:rsidP="001431E5">
      <w:pPr>
        <w:spacing w:after="0" w:line="240" w:lineRule="auto"/>
        <w:ind w:firstLine="708"/>
        <w:jc w:val="right"/>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w:t>
      </w:r>
    </w:p>
    <w:p w:rsidR="001431E5" w:rsidRPr="001431E5" w:rsidRDefault="001431E5" w:rsidP="001431E5">
      <w:pPr>
        <w:spacing w:after="0" w:line="240" w:lineRule="auto"/>
        <w:ind w:firstLine="708"/>
        <w:jc w:val="right"/>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 _________________ 20___ года</w:t>
      </w:r>
    </w:p>
    <w:p w:rsidR="001431E5" w:rsidRPr="001431E5" w:rsidRDefault="001431E5" w:rsidP="001431E5">
      <w:pPr>
        <w:spacing w:after="0" w:line="240" w:lineRule="auto"/>
        <w:jc w:val="right"/>
        <w:rPr>
          <w:rFonts w:ascii="Times New Roman" w:eastAsia="Times New Roman" w:hAnsi="Times New Roman" w:cs="Times New Roman"/>
          <w:color w:val="000000"/>
          <w:sz w:val="28"/>
          <w:szCs w:val="28"/>
          <w:lang w:eastAsia="ar-SA"/>
        </w:rPr>
      </w:pPr>
    </w:p>
    <w:tbl>
      <w:tblPr>
        <w:tblW w:w="9468" w:type="dxa"/>
        <w:tblLook w:val="01E0" w:firstRow="1" w:lastRow="1" w:firstColumn="1" w:lastColumn="1" w:noHBand="0" w:noVBand="0"/>
      </w:tblPr>
      <w:tblGrid>
        <w:gridCol w:w="4786"/>
        <w:gridCol w:w="4682"/>
      </w:tblGrid>
      <w:tr w:rsidR="001431E5" w:rsidRPr="001431E5" w:rsidTr="00F2741D">
        <w:trPr>
          <w:trHeight w:val="4252"/>
        </w:trPr>
        <w:tc>
          <w:tcPr>
            <w:tcW w:w="4786" w:type="dxa"/>
          </w:tcPr>
          <w:p w:rsidR="001431E5" w:rsidRPr="001431E5" w:rsidRDefault="001431E5" w:rsidP="001431E5">
            <w:pPr>
              <w:spacing w:after="0" w:line="240" w:lineRule="auto"/>
              <w:jc w:val="center"/>
              <w:rPr>
                <w:rFonts w:ascii="Times New Roman" w:eastAsia="Times New Roman" w:hAnsi="Times New Roman" w:cs="Times New Roman"/>
                <w:sz w:val="28"/>
                <w:szCs w:val="28"/>
                <w:lang w:eastAsia="ar-SA"/>
              </w:rPr>
            </w:pPr>
          </w:p>
        </w:tc>
        <w:tc>
          <w:tcPr>
            <w:tcW w:w="4682" w:type="dxa"/>
          </w:tcPr>
          <w:p w:rsidR="001431E5" w:rsidRPr="001431E5" w:rsidRDefault="001431E5" w:rsidP="001431E5">
            <w:pPr>
              <w:spacing w:after="0" w:line="240" w:lineRule="auto"/>
              <w:ind w:left="117"/>
              <w:jc w:val="both"/>
              <w:rPr>
                <w:rFonts w:ascii="Times New Roman" w:eastAsia="Times New Roman" w:hAnsi="Times New Roman" w:cs="Times New Roman"/>
                <w:sz w:val="28"/>
                <w:szCs w:val="28"/>
                <w:lang w:eastAsia="ar-SA"/>
              </w:rPr>
            </w:pPr>
            <w:r w:rsidRPr="001431E5">
              <w:rPr>
                <w:rFonts w:ascii="Times New Roman" w:eastAsia="Times New Roman" w:hAnsi="Times New Roman" w:cs="Times New Roman"/>
                <w:sz w:val="28"/>
                <w:szCs w:val="28"/>
                <w:lang w:eastAsia="ar-SA"/>
              </w:rPr>
              <w:t>Приложение № 4</w:t>
            </w:r>
          </w:p>
          <w:p w:rsidR="001431E5" w:rsidRPr="001431E5" w:rsidRDefault="001431E5" w:rsidP="001431E5">
            <w:pPr>
              <w:spacing w:after="0" w:line="240" w:lineRule="auto"/>
              <w:ind w:left="117"/>
              <w:jc w:val="both"/>
              <w:rPr>
                <w:rFonts w:ascii="Times New Roman" w:eastAsia="Times New Roman" w:hAnsi="Times New Roman" w:cs="Times New Roman"/>
                <w:sz w:val="28"/>
                <w:szCs w:val="28"/>
                <w:lang w:eastAsia="ar-SA"/>
              </w:rPr>
            </w:pPr>
            <w:r w:rsidRPr="001431E5">
              <w:rPr>
                <w:rFonts w:ascii="Times New Roman" w:eastAsia="Times New Roman" w:hAnsi="Times New Roman" w:cs="Times New Roman"/>
                <w:sz w:val="28"/>
                <w:szCs w:val="28"/>
                <w:lang w:eastAsia="ar-SA"/>
              </w:rPr>
              <w:t>к Регламенту порядка действий работников Управления по делам территорий администрации Минераловодского муниципального округа Ставропольского края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tc>
      </w:tr>
    </w:tbl>
    <w:p w:rsidR="001431E5" w:rsidRPr="001431E5" w:rsidRDefault="001431E5" w:rsidP="001431E5">
      <w:pPr>
        <w:spacing w:after="0" w:line="240" w:lineRule="auto"/>
        <w:jc w:val="right"/>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УВЕДОМЛЕНИЕ </w:t>
      </w: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субъекта персональных данных (представителя субъекта персональных данных) об отказе в уточнении, блокировании или уничтожении его персональных данных</w:t>
      </w: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(На бланке организации)</w:t>
      </w: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 ответ на Ваш запрос от «____» _____________ 20___ года, на уточнении, блокировании или уничтожении персональных данных, относящихся к следующему субъекту персональных данных</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(фамилия, имя, отчество субъекта персональных данных)</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сообщаем, что Управление по делам территорий администрации Минераловодского муниципального округа Ставропольского края отказывает в  </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уточнение / блокирование / уничтожение</w:t>
            </w: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(ненужное зачеркнуть)</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обрабатываемых персональных данных, по следующей причине:</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(указывается причина отказа)</w:t>
      </w:r>
    </w:p>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p>
    <w:tbl>
      <w:tblPr>
        <w:tblW w:w="0" w:type="auto"/>
        <w:tblBorders>
          <w:bottom w:val="single" w:sz="4" w:space="0" w:color="000000"/>
          <w:insideH w:val="single" w:sz="4" w:space="0" w:color="000000"/>
        </w:tblBorders>
        <w:tblLook w:val="04A0" w:firstRow="1" w:lastRow="0" w:firstColumn="1" w:lastColumn="0" w:noHBand="0" w:noVBand="1"/>
      </w:tblPr>
      <w:tblGrid>
        <w:gridCol w:w="3095"/>
        <w:gridCol w:w="2258"/>
        <w:gridCol w:w="3933"/>
      </w:tblGrid>
      <w:tr w:rsidR="001431E5" w:rsidRPr="001431E5" w:rsidTr="00F2741D">
        <w:tc>
          <w:tcPr>
            <w:tcW w:w="3095"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c>
          <w:tcPr>
            <w:tcW w:w="2258"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c>
          <w:tcPr>
            <w:tcW w:w="3933"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both"/>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 xml:space="preserve">      должность                                подпись                          фамилия, имя, отчество </w:t>
      </w:r>
    </w:p>
    <w:p w:rsidR="001431E5" w:rsidRPr="001431E5" w:rsidRDefault="001431E5" w:rsidP="001431E5">
      <w:pPr>
        <w:spacing w:after="0" w:line="240" w:lineRule="auto"/>
        <w:ind w:firstLine="708"/>
        <w:jc w:val="right"/>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w:t>
      </w:r>
    </w:p>
    <w:p w:rsidR="001431E5" w:rsidRPr="001431E5" w:rsidRDefault="001431E5" w:rsidP="001431E5">
      <w:pPr>
        <w:spacing w:after="0" w:line="240" w:lineRule="auto"/>
        <w:ind w:firstLine="708"/>
        <w:jc w:val="right"/>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 _________________ 20___ года</w:t>
      </w:r>
    </w:p>
    <w:p w:rsidR="001431E5" w:rsidRPr="001431E5" w:rsidRDefault="001431E5" w:rsidP="001431E5">
      <w:pPr>
        <w:spacing w:after="0" w:line="240" w:lineRule="auto"/>
        <w:jc w:val="right"/>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right"/>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right"/>
        <w:rPr>
          <w:rFonts w:ascii="Times New Roman" w:eastAsia="Times New Roman" w:hAnsi="Times New Roman" w:cs="Times New Roman"/>
          <w:color w:val="000000"/>
          <w:sz w:val="28"/>
          <w:szCs w:val="28"/>
          <w:lang w:eastAsia="ar-SA"/>
        </w:rPr>
      </w:pPr>
    </w:p>
    <w:tbl>
      <w:tblPr>
        <w:tblW w:w="9468" w:type="dxa"/>
        <w:tblLook w:val="01E0" w:firstRow="1" w:lastRow="1" w:firstColumn="1" w:lastColumn="1" w:noHBand="0" w:noVBand="0"/>
      </w:tblPr>
      <w:tblGrid>
        <w:gridCol w:w="4786"/>
        <w:gridCol w:w="4682"/>
      </w:tblGrid>
      <w:tr w:rsidR="001431E5" w:rsidRPr="001431E5" w:rsidTr="00F2741D">
        <w:trPr>
          <w:trHeight w:val="4252"/>
        </w:trPr>
        <w:tc>
          <w:tcPr>
            <w:tcW w:w="4786" w:type="dxa"/>
          </w:tcPr>
          <w:p w:rsidR="001431E5" w:rsidRPr="001431E5" w:rsidRDefault="001431E5" w:rsidP="001431E5">
            <w:pPr>
              <w:spacing w:after="0" w:line="240" w:lineRule="auto"/>
              <w:jc w:val="center"/>
              <w:rPr>
                <w:rFonts w:ascii="Times New Roman" w:eastAsia="Times New Roman" w:hAnsi="Times New Roman" w:cs="Times New Roman"/>
                <w:sz w:val="28"/>
                <w:szCs w:val="28"/>
                <w:lang w:eastAsia="ar-SA"/>
              </w:rPr>
            </w:pPr>
          </w:p>
        </w:tc>
        <w:tc>
          <w:tcPr>
            <w:tcW w:w="4682" w:type="dxa"/>
          </w:tcPr>
          <w:p w:rsidR="001431E5" w:rsidRPr="001431E5" w:rsidRDefault="001431E5" w:rsidP="001431E5">
            <w:pPr>
              <w:spacing w:after="0" w:line="240" w:lineRule="auto"/>
              <w:ind w:left="117"/>
              <w:jc w:val="both"/>
              <w:rPr>
                <w:rFonts w:ascii="Times New Roman" w:eastAsia="Times New Roman" w:hAnsi="Times New Roman" w:cs="Times New Roman"/>
                <w:sz w:val="28"/>
                <w:szCs w:val="28"/>
                <w:lang w:eastAsia="ar-SA"/>
              </w:rPr>
            </w:pPr>
            <w:r w:rsidRPr="001431E5">
              <w:rPr>
                <w:rFonts w:ascii="Times New Roman" w:eastAsia="Times New Roman" w:hAnsi="Times New Roman" w:cs="Times New Roman"/>
                <w:sz w:val="28"/>
                <w:szCs w:val="28"/>
                <w:lang w:eastAsia="ar-SA"/>
              </w:rPr>
              <w:t>Приложение № 5</w:t>
            </w:r>
          </w:p>
          <w:p w:rsidR="001431E5" w:rsidRPr="001431E5" w:rsidRDefault="001431E5" w:rsidP="001431E5">
            <w:pPr>
              <w:spacing w:after="0" w:line="240" w:lineRule="auto"/>
              <w:ind w:left="117"/>
              <w:jc w:val="both"/>
              <w:rPr>
                <w:rFonts w:ascii="Times New Roman" w:eastAsia="Times New Roman" w:hAnsi="Times New Roman" w:cs="Times New Roman"/>
                <w:sz w:val="28"/>
                <w:szCs w:val="28"/>
                <w:lang w:eastAsia="ar-SA"/>
              </w:rPr>
            </w:pPr>
            <w:r w:rsidRPr="001431E5">
              <w:rPr>
                <w:rFonts w:ascii="Times New Roman" w:eastAsia="Times New Roman" w:hAnsi="Times New Roman" w:cs="Times New Roman"/>
                <w:sz w:val="28"/>
                <w:szCs w:val="28"/>
                <w:lang w:eastAsia="ar-SA"/>
              </w:rPr>
              <w:t>к Регламенту порядка действий работников Управления по делам территорий администрации Минераловодского муниципального округа Ставропольского края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tc>
      </w:tr>
    </w:tbl>
    <w:p w:rsidR="001431E5" w:rsidRPr="001431E5" w:rsidRDefault="001431E5" w:rsidP="001431E5">
      <w:pPr>
        <w:spacing w:after="0" w:line="240" w:lineRule="auto"/>
        <w:jc w:val="right"/>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8"/>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ЗАПРОС </w:t>
      </w:r>
    </w:p>
    <w:p w:rsidR="001431E5" w:rsidRPr="001431E5" w:rsidRDefault="001431E5" w:rsidP="001431E5">
      <w:pPr>
        <w:spacing w:after="0" w:line="240" w:lineRule="auto"/>
        <w:ind w:firstLine="708"/>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субъекта персональных данных (представителя субъекта персональных данных) на получение информации, касающейся обработки его персональных данных</w:t>
      </w:r>
    </w:p>
    <w:p w:rsidR="001431E5" w:rsidRPr="001431E5" w:rsidRDefault="001431E5" w:rsidP="001431E5">
      <w:pPr>
        <w:spacing w:after="0" w:line="240" w:lineRule="auto"/>
        <w:ind w:firstLine="708"/>
        <w:jc w:val="center"/>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В соответствии с положениями статьи 14 Федерального закона от 27 июля 2006 г. № 152-ФЗ «О персональных данных» прошу Управление по делам территорий администрации Минераловодского муниципального округа Ставропольского края (далее – оператор)  предоставить информацию, касающуюся обработки персональных данных относящихся к следующему субъекту персональных данных:</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(фамилия, имя, отчество субъекта персональных данных)</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(фамилия, имя, отчество представителя субъекта персональных данных, реквизиты доверенности или иного документа, подтверждающего полномочия представителя)</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tc>
      </w:tr>
      <w:tr w:rsidR="001431E5" w:rsidRPr="001431E5" w:rsidTr="00F2741D">
        <w:tc>
          <w:tcPr>
            <w:tcW w:w="9286" w:type="dxa"/>
          </w:tcPr>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r w:rsidR="001431E5" w:rsidRPr="001431E5" w:rsidTr="00F2741D">
        <w:tc>
          <w:tcPr>
            <w:tcW w:w="9286" w:type="dxa"/>
          </w:tcPr>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ind w:firstLine="708"/>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lang w:eastAsia="ar-SA"/>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Перечень запрашиваемой информации (отметить требуемое): </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sym w:font="Symbol" w:char="F07F"/>
      </w:r>
      <w:r w:rsidRPr="001431E5">
        <w:rPr>
          <w:rFonts w:ascii="Times New Roman" w:eastAsia="Times New Roman" w:hAnsi="Times New Roman" w:cs="Times New Roman"/>
          <w:color w:val="000000"/>
          <w:sz w:val="28"/>
          <w:szCs w:val="28"/>
          <w:lang w:eastAsia="ar-SA"/>
        </w:rPr>
        <w:t xml:space="preserve"> подтверждение факта обработки персональных данных оператором; </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sym w:font="Symbol" w:char="F07F"/>
      </w:r>
      <w:r w:rsidRPr="001431E5">
        <w:rPr>
          <w:rFonts w:ascii="Times New Roman" w:eastAsia="Times New Roman" w:hAnsi="Times New Roman" w:cs="Times New Roman"/>
          <w:color w:val="000000"/>
          <w:sz w:val="28"/>
          <w:szCs w:val="28"/>
          <w:lang w:eastAsia="ar-SA"/>
        </w:rPr>
        <w:t xml:space="preserve"> правовые основания и цели обработки персональных данных; </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sym w:font="Symbol" w:char="F07F"/>
      </w:r>
      <w:r w:rsidRPr="001431E5">
        <w:rPr>
          <w:rFonts w:ascii="Times New Roman" w:eastAsia="Times New Roman" w:hAnsi="Times New Roman" w:cs="Times New Roman"/>
          <w:color w:val="000000"/>
          <w:sz w:val="28"/>
          <w:szCs w:val="28"/>
          <w:lang w:eastAsia="ar-SA"/>
        </w:rPr>
        <w:t xml:space="preserve"> цели и применяемые оператором способы обработки персональных данных;</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color w:val="000000"/>
          <w:sz w:val="28"/>
          <w:szCs w:val="28"/>
          <w:lang w:eastAsia="ar-SA"/>
        </w:rPr>
        <w:sym w:font="Symbol" w:char="F07F"/>
      </w:r>
      <w:r w:rsidRPr="001431E5">
        <w:rPr>
          <w:rFonts w:ascii="Times New Roman" w:eastAsia="Times New Roman" w:hAnsi="Times New Roman" w:cs="Times New Roman"/>
          <w:color w:val="000000"/>
          <w:sz w:val="28"/>
          <w:szCs w:val="28"/>
          <w:lang w:eastAsia="ar-SA"/>
        </w:rPr>
        <w:t xml:space="preserve">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sym w:font="Symbol" w:char="F07F"/>
      </w:r>
      <w:r w:rsidRPr="001431E5">
        <w:rPr>
          <w:rFonts w:ascii="Times New Roman" w:eastAsia="Times New Roman" w:hAnsi="Times New Roman" w:cs="Times New Roman"/>
          <w:color w:val="000000"/>
          <w:sz w:val="28"/>
          <w:szCs w:val="28"/>
          <w:lang w:eastAsia="ar-SA"/>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sym w:font="Symbol" w:char="F07F"/>
      </w:r>
      <w:r w:rsidRPr="001431E5">
        <w:rPr>
          <w:rFonts w:ascii="Times New Roman" w:eastAsia="Times New Roman" w:hAnsi="Times New Roman" w:cs="Times New Roman"/>
          <w:color w:val="000000"/>
          <w:sz w:val="28"/>
          <w:szCs w:val="28"/>
          <w:lang w:eastAsia="ar-SA"/>
        </w:rPr>
        <w:t xml:space="preserve"> сроки обработки персональных данных, в том числе сроки их хранения; </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sym w:font="Symbol" w:char="F07F"/>
      </w:r>
      <w:r w:rsidRPr="001431E5">
        <w:rPr>
          <w:rFonts w:ascii="Times New Roman" w:eastAsia="Times New Roman" w:hAnsi="Times New Roman" w:cs="Times New Roman"/>
          <w:color w:val="000000"/>
          <w:sz w:val="28"/>
          <w:szCs w:val="28"/>
          <w:lang w:eastAsia="ar-SA"/>
        </w:rPr>
        <w:t xml:space="preserve"> порядок осуществления субъектом персональных данных прав, предусмотренных Федеральным законом от 27.07.2006 г. № 152-ФЗ «О персональных данных»; </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sym w:font="Symbol" w:char="F07F"/>
      </w:r>
      <w:r w:rsidRPr="001431E5">
        <w:rPr>
          <w:rFonts w:ascii="Times New Roman" w:eastAsia="Times New Roman" w:hAnsi="Times New Roman" w:cs="Times New Roman"/>
          <w:color w:val="000000"/>
          <w:sz w:val="28"/>
          <w:szCs w:val="28"/>
          <w:lang w:eastAsia="ar-SA"/>
        </w:rPr>
        <w:t xml:space="preserve"> информацию об осуществленной или о предполагаемой трансграничной передаче данных; </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sym w:font="Symbol" w:char="F07F"/>
      </w:r>
      <w:r w:rsidRPr="001431E5">
        <w:rPr>
          <w:rFonts w:ascii="Times New Roman" w:eastAsia="Times New Roman" w:hAnsi="Times New Roman" w:cs="Times New Roman"/>
          <w:color w:val="000000"/>
          <w:sz w:val="28"/>
          <w:szCs w:val="28"/>
          <w:lang w:eastAsia="ar-SA"/>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sym w:font="Symbol" w:char="F07F"/>
      </w:r>
      <w:r w:rsidRPr="001431E5">
        <w:rPr>
          <w:rFonts w:ascii="Times New Roman" w:eastAsia="Times New Roman" w:hAnsi="Times New Roman" w:cs="Times New Roman"/>
          <w:color w:val="000000"/>
          <w:sz w:val="28"/>
          <w:szCs w:val="28"/>
          <w:lang w:eastAsia="ar-SA"/>
        </w:rPr>
        <w:t xml:space="preserve"> иные сведения, предусмотренные Федеральным законом от 27.07.2006 г. № 152-ФЗ «О персональных данных» или другими федеральными законами: </w:t>
      </w:r>
    </w:p>
    <w:p w:rsidR="001431E5" w:rsidRPr="001431E5" w:rsidRDefault="001431E5" w:rsidP="001431E5">
      <w:pPr>
        <w:spacing w:after="0" w:line="240" w:lineRule="auto"/>
        <w:jc w:val="center"/>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sz w:val="28"/>
          <w:szCs w:val="28"/>
          <w:lang w:eastAsia="ar-SA"/>
        </w:rPr>
        <w:t xml:space="preserve">________________________________________________________________ ________________________________________________________________ </w:t>
      </w:r>
      <w:r w:rsidRPr="001431E5">
        <w:rPr>
          <w:rFonts w:ascii="Times New Roman" w:eastAsia="Times New Roman" w:hAnsi="Times New Roman" w:cs="Times New Roman"/>
          <w:color w:val="000000"/>
          <w:lang w:eastAsia="ar-SA"/>
        </w:rPr>
        <w:t>(приводятся, с указанием основания)</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right"/>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__________________/______________________</w:t>
      </w:r>
    </w:p>
    <w:p w:rsidR="001431E5" w:rsidRPr="001431E5" w:rsidRDefault="001431E5" w:rsidP="001431E5">
      <w:pPr>
        <w:spacing w:after="0" w:line="240" w:lineRule="auto"/>
        <w:rPr>
          <w:rFonts w:ascii="Times New Roman" w:eastAsia="Times New Roman" w:hAnsi="Times New Roman" w:cs="Times New Roman"/>
          <w:color w:val="000000"/>
          <w:lang w:eastAsia="ar-SA"/>
        </w:rPr>
      </w:pPr>
      <w:r w:rsidRPr="001431E5">
        <w:rPr>
          <w:rFonts w:ascii="Times New Roman" w:eastAsia="Times New Roman" w:hAnsi="Times New Roman" w:cs="Times New Roman"/>
          <w:color w:val="000000"/>
          <w:sz w:val="28"/>
          <w:szCs w:val="28"/>
          <w:lang w:eastAsia="ar-SA"/>
        </w:rPr>
        <w:t xml:space="preserve"> </w:t>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sz w:val="28"/>
          <w:szCs w:val="28"/>
          <w:lang w:eastAsia="ar-SA"/>
        </w:rPr>
        <w:tab/>
      </w:r>
      <w:r w:rsidRPr="001431E5">
        <w:rPr>
          <w:rFonts w:ascii="Times New Roman" w:eastAsia="Times New Roman" w:hAnsi="Times New Roman" w:cs="Times New Roman"/>
          <w:color w:val="000000"/>
          <w:lang w:eastAsia="ar-SA"/>
        </w:rPr>
        <w:t xml:space="preserve">                (подпись)                    (фамилия, имя, отчество)</w:t>
      </w:r>
    </w:p>
    <w:p w:rsidR="001431E5" w:rsidRPr="001431E5" w:rsidRDefault="001431E5" w:rsidP="001431E5">
      <w:pPr>
        <w:spacing w:after="0" w:line="240" w:lineRule="auto"/>
        <w:ind w:firstLine="708"/>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right"/>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sectPr w:rsidR="001431E5" w:rsidRPr="001431E5" w:rsidSect="00686272">
          <w:headerReference w:type="default" r:id="rId30"/>
          <w:pgSz w:w="11906" w:h="16838"/>
          <w:pgMar w:top="1134" w:right="851" w:bottom="993" w:left="1985" w:header="709" w:footer="709" w:gutter="0"/>
          <w:pgNumType w:start="1"/>
          <w:cols w:space="708"/>
          <w:titlePg/>
          <w:docGrid w:linePitch="360"/>
        </w:sectPr>
      </w:pPr>
    </w:p>
    <w:p w:rsidR="001431E5" w:rsidRPr="001431E5" w:rsidRDefault="001431E5" w:rsidP="001431E5">
      <w:pPr>
        <w:spacing w:after="0" w:line="240" w:lineRule="auto"/>
        <w:rPr>
          <w:rFonts w:ascii="Times New Roman" w:eastAsia="Times New Roman" w:hAnsi="Times New Roman" w:cs="Times New Roman"/>
          <w:color w:val="000000"/>
          <w:sz w:val="20"/>
          <w:szCs w:val="20"/>
          <w:lang w:eastAsia="ar-SA"/>
        </w:rPr>
      </w:pPr>
    </w:p>
    <w:tbl>
      <w:tblPr>
        <w:tblpPr w:leftFromText="180" w:rightFromText="180" w:vertAnchor="text" w:horzAnchor="margin" w:tblpXSpec="center" w:tblpY="-898"/>
        <w:tblW w:w="0" w:type="auto"/>
        <w:tblLook w:val="01E0" w:firstRow="1" w:lastRow="1" w:firstColumn="1" w:lastColumn="1" w:noHBand="0" w:noVBand="0"/>
      </w:tblPr>
      <w:tblGrid>
        <w:gridCol w:w="8388"/>
        <w:gridCol w:w="4785"/>
      </w:tblGrid>
      <w:tr w:rsidR="001431E5" w:rsidRPr="001431E5" w:rsidTr="00F2741D">
        <w:tc>
          <w:tcPr>
            <w:tcW w:w="8388" w:type="dxa"/>
          </w:tcPr>
          <w:p w:rsidR="001431E5" w:rsidRPr="001431E5" w:rsidRDefault="001431E5" w:rsidP="001431E5">
            <w:pPr>
              <w:spacing w:after="160" w:line="259" w:lineRule="auto"/>
              <w:rPr>
                <w:rFonts w:ascii="Times New Roman" w:eastAsia="Times New Roman" w:hAnsi="Times New Roman" w:cs="Times New Roman"/>
                <w:sz w:val="28"/>
                <w:szCs w:val="28"/>
                <w:lang w:eastAsia="ar-SA"/>
              </w:rPr>
            </w:pPr>
          </w:p>
          <w:p w:rsidR="001431E5" w:rsidRPr="001431E5" w:rsidRDefault="001431E5" w:rsidP="001431E5">
            <w:pPr>
              <w:spacing w:after="160" w:line="259" w:lineRule="auto"/>
              <w:rPr>
                <w:rFonts w:ascii="Times New Roman" w:eastAsia="Times New Roman" w:hAnsi="Times New Roman" w:cs="Times New Roman"/>
                <w:sz w:val="28"/>
                <w:szCs w:val="28"/>
                <w:lang w:eastAsia="ar-SA"/>
              </w:rPr>
            </w:pPr>
          </w:p>
          <w:p w:rsidR="001431E5" w:rsidRPr="001431E5" w:rsidRDefault="001431E5" w:rsidP="001431E5">
            <w:pPr>
              <w:spacing w:after="160" w:line="259" w:lineRule="auto"/>
              <w:rPr>
                <w:rFonts w:ascii="Times New Roman" w:eastAsia="Times New Roman" w:hAnsi="Times New Roman" w:cs="Times New Roman"/>
                <w:sz w:val="28"/>
                <w:szCs w:val="28"/>
                <w:lang w:eastAsia="ar-SA"/>
              </w:rPr>
            </w:pPr>
          </w:p>
          <w:p w:rsidR="001431E5" w:rsidRPr="001431E5" w:rsidRDefault="001431E5" w:rsidP="001431E5">
            <w:pPr>
              <w:spacing w:after="160" w:line="259" w:lineRule="auto"/>
              <w:rPr>
                <w:rFonts w:ascii="Times New Roman" w:eastAsia="Times New Roman" w:hAnsi="Times New Roman" w:cs="Times New Roman"/>
                <w:sz w:val="28"/>
                <w:szCs w:val="28"/>
                <w:lang w:eastAsia="ar-SA"/>
              </w:rPr>
            </w:pPr>
          </w:p>
          <w:p w:rsidR="001431E5" w:rsidRPr="001431E5" w:rsidRDefault="001431E5" w:rsidP="001431E5">
            <w:pPr>
              <w:spacing w:after="160" w:line="259" w:lineRule="auto"/>
              <w:rPr>
                <w:rFonts w:ascii="Times New Roman" w:eastAsia="Times New Roman" w:hAnsi="Times New Roman" w:cs="Times New Roman"/>
                <w:sz w:val="28"/>
                <w:szCs w:val="28"/>
                <w:lang w:eastAsia="ar-SA"/>
              </w:rPr>
            </w:pPr>
          </w:p>
          <w:p w:rsidR="001431E5" w:rsidRPr="001431E5" w:rsidRDefault="001431E5" w:rsidP="001431E5">
            <w:pPr>
              <w:spacing w:after="160" w:line="259" w:lineRule="auto"/>
              <w:rPr>
                <w:rFonts w:ascii="Times New Roman" w:eastAsia="Times New Roman" w:hAnsi="Times New Roman" w:cs="Times New Roman"/>
                <w:sz w:val="28"/>
                <w:szCs w:val="28"/>
                <w:lang w:eastAsia="ar-SA"/>
              </w:rPr>
            </w:pPr>
          </w:p>
          <w:p w:rsidR="001431E5" w:rsidRPr="001431E5" w:rsidRDefault="001431E5" w:rsidP="001431E5">
            <w:pPr>
              <w:spacing w:after="160" w:line="259" w:lineRule="auto"/>
              <w:rPr>
                <w:rFonts w:ascii="Times New Roman" w:eastAsia="Times New Roman" w:hAnsi="Times New Roman" w:cs="Times New Roman"/>
                <w:sz w:val="28"/>
                <w:szCs w:val="28"/>
                <w:lang w:eastAsia="ar-SA"/>
              </w:rPr>
            </w:pPr>
          </w:p>
          <w:p w:rsidR="001431E5" w:rsidRPr="001431E5" w:rsidRDefault="001431E5" w:rsidP="001431E5">
            <w:pPr>
              <w:spacing w:after="160" w:line="259" w:lineRule="auto"/>
              <w:rPr>
                <w:rFonts w:ascii="Times New Roman" w:eastAsia="Times New Roman" w:hAnsi="Times New Roman" w:cs="Times New Roman"/>
                <w:sz w:val="28"/>
                <w:szCs w:val="28"/>
                <w:lang w:eastAsia="ar-SA"/>
              </w:rPr>
            </w:pPr>
          </w:p>
          <w:p w:rsidR="001431E5" w:rsidRPr="001431E5" w:rsidRDefault="001431E5" w:rsidP="001431E5">
            <w:pPr>
              <w:spacing w:after="160" w:line="259" w:lineRule="auto"/>
              <w:jc w:val="right"/>
              <w:rPr>
                <w:rFonts w:ascii="Times New Roman" w:eastAsia="Times New Roman" w:hAnsi="Times New Roman" w:cs="Times New Roman"/>
                <w:sz w:val="28"/>
                <w:szCs w:val="28"/>
                <w:lang w:eastAsia="ar-SA"/>
              </w:rPr>
            </w:pPr>
          </w:p>
        </w:tc>
        <w:tc>
          <w:tcPr>
            <w:tcW w:w="4785"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left="117"/>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Приложение № 6 </w:t>
            </w:r>
          </w:p>
          <w:p w:rsidR="001431E5" w:rsidRPr="001431E5" w:rsidRDefault="001431E5" w:rsidP="001431E5">
            <w:pPr>
              <w:spacing w:after="0" w:line="240" w:lineRule="auto"/>
              <w:ind w:left="117"/>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 Регламенту порядка действий работников Управления по делам территорий администрации Минераловодского муниципального округа Ставропольского края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1431E5" w:rsidRPr="001431E5" w:rsidRDefault="001431E5" w:rsidP="001431E5">
            <w:pPr>
              <w:spacing w:after="0" w:line="240" w:lineRule="auto"/>
              <w:ind w:left="4140"/>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br/>
            </w:r>
          </w:p>
        </w:tc>
      </w:tr>
    </w:tbl>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val="x-none"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val="x-none"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val="x-none"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val="x-none"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val="x-none" w:eastAsia="ar-SA"/>
        </w:rPr>
      </w:pP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val="x-none" w:eastAsia="ar-SA"/>
        </w:rPr>
      </w:pPr>
    </w:p>
    <w:p w:rsidR="001431E5" w:rsidRPr="001431E5" w:rsidRDefault="001431E5" w:rsidP="001431E5">
      <w:pPr>
        <w:spacing w:after="0" w:line="240" w:lineRule="auto"/>
        <w:jc w:val="center"/>
        <w:rPr>
          <w:rFonts w:ascii="Times New Roman" w:eastAsia="Times New Roman" w:hAnsi="Times New Roman" w:cs="Times New Roman"/>
          <w:b/>
          <w:color w:val="000000"/>
          <w:sz w:val="36"/>
          <w:szCs w:val="36"/>
          <w:lang w:eastAsia="ar-SA"/>
        </w:rPr>
      </w:pPr>
      <w:r w:rsidRPr="001431E5">
        <w:rPr>
          <w:rFonts w:ascii="Times New Roman" w:eastAsia="Times New Roman" w:hAnsi="Times New Roman" w:cs="Times New Roman"/>
          <w:b/>
          <w:color w:val="000000"/>
          <w:sz w:val="36"/>
          <w:szCs w:val="36"/>
          <w:lang w:eastAsia="ar-SA"/>
        </w:rPr>
        <w:t>НАИМЕНОВАНИЕ ОРГАНИЗАЦИИ</w:t>
      </w:r>
    </w:p>
    <w:p w:rsidR="001431E5" w:rsidRPr="001431E5" w:rsidRDefault="001431E5" w:rsidP="001431E5">
      <w:pPr>
        <w:spacing w:after="0" w:line="240" w:lineRule="auto"/>
        <w:ind w:firstLine="709"/>
        <w:jc w:val="center"/>
        <w:rPr>
          <w:rFonts w:ascii="Times New Roman" w:eastAsia="Times New Roman" w:hAnsi="Times New Roman" w:cs="Times New Roman"/>
          <w:b/>
          <w:color w:val="000000"/>
          <w:sz w:val="28"/>
          <w:szCs w:val="28"/>
          <w:lang w:eastAsia="ru-RU"/>
        </w:rPr>
      </w:pPr>
      <w:r w:rsidRPr="001431E5">
        <w:rPr>
          <w:rFonts w:ascii="Times New Roman" w:eastAsia="Times New Roman" w:hAnsi="Times New Roman" w:cs="Times New Roman"/>
          <w:b/>
          <w:noProof/>
          <w:color w:val="000000"/>
          <w:sz w:val="20"/>
          <w:szCs w:val="20"/>
          <w:lang w:eastAsia="ru-RU"/>
        </w:rPr>
        <mc:AlternateContent>
          <mc:Choice Requires="wps">
            <w:drawing>
              <wp:anchor distT="0" distB="0" distL="114300" distR="114300" simplePos="0" relativeHeight="251661312" behindDoc="0" locked="0" layoutInCell="1" allowOverlap="1" wp14:anchorId="051EC5D0" wp14:editId="0897664D">
                <wp:simplePos x="0" y="0"/>
                <wp:positionH relativeFrom="column">
                  <wp:posOffset>33020</wp:posOffset>
                </wp:positionH>
                <wp:positionV relativeFrom="paragraph">
                  <wp:posOffset>38100</wp:posOffset>
                </wp:positionV>
                <wp:extent cx="9032875" cy="0"/>
                <wp:effectExtent l="19685" t="15875" r="15240" b="222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28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59E1A" id="Прямая со стрелкой 2" o:spid="_x0000_s1026" type="#_x0000_t32" style="position:absolute;margin-left:2.6pt;margin-top:3pt;width:71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" strokeweight="2.25pt"/>
            </w:pict>
          </mc:Fallback>
        </mc:AlternateContent>
      </w:r>
    </w:p>
    <w:p w:rsidR="001431E5" w:rsidRPr="001431E5" w:rsidRDefault="001431E5" w:rsidP="001431E5">
      <w:pPr>
        <w:spacing w:after="0" w:line="240" w:lineRule="auto"/>
        <w:rPr>
          <w:rFonts w:ascii="Times New Roman" w:eastAsia="Times New Roman" w:hAnsi="Times New Roman" w:cs="Times New Roman"/>
          <w:b/>
          <w:color w:val="000000"/>
          <w:sz w:val="28"/>
          <w:szCs w:val="28"/>
          <w:lang w:eastAsia="ru-RU"/>
        </w:rPr>
      </w:pPr>
    </w:p>
    <w:p w:rsidR="001431E5" w:rsidRPr="001431E5" w:rsidRDefault="001431E5" w:rsidP="001431E5">
      <w:pPr>
        <w:spacing w:after="0" w:line="240" w:lineRule="auto"/>
        <w:jc w:val="center"/>
        <w:rPr>
          <w:rFonts w:ascii="Times New Roman" w:eastAsia="Times New Roman" w:hAnsi="Times New Roman" w:cs="Times New Roman"/>
          <w:b/>
          <w:color w:val="000000"/>
          <w:sz w:val="32"/>
          <w:szCs w:val="32"/>
          <w:lang w:eastAsia="ar-SA"/>
        </w:rPr>
      </w:pPr>
      <w:r w:rsidRPr="001431E5">
        <w:rPr>
          <w:rFonts w:ascii="Times New Roman" w:eastAsia="Times New Roman" w:hAnsi="Times New Roman" w:cs="Times New Roman"/>
          <w:b/>
          <w:color w:val="000000"/>
          <w:sz w:val="32"/>
          <w:szCs w:val="32"/>
          <w:lang w:eastAsia="ar-SA"/>
        </w:rPr>
        <w:t>Журнал регистрации обращений субъектов персональных данных</w:t>
      </w:r>
    </w:p>
    <w:p w:rsidR="001431E5" w:rsidRPr="001431E5" w:rsidRDefault="001431E5" w:rsidP="001431E5">
      <w:pPr>
        <w:spacing w:after="0" w:line="240" w:lineRule="auto"/>
        <w:jc w:val="center"/>
        <w:rPr>
          <w:rFonts w:ascii="Times New Roman" w:eastAsia="Times New Roman" w:hAnsi="Times New Roman" w:cs="Times New Roman"/>
          <w:b/>
          <w:color w:val="000000"/>
          <w:sz w:val="32"/>
          <w:szCs w:val="32"/>
          <w:lang w:eastAsia="ru-RU"/>
        </w:rPr>
      </w:pPr>
    </w:p>
    <w:tbl>
      <w:tblPr>
        <w:tblW w:w="0" w:type="auto"/>
        <w:tblLook w:val="04A0" w:firstRow="1" w:lastRow="0" w:firstColumn="1" w:lastColumn="0" w:noHBand="0" w:noVBand="1"/>
      </w:tblPr>
      <w:tblGrid>
        <w:gridCol w:w="4361"/>
        <w:gridCol w:w="3014"/>
        <w:gridCol w:w="7411"/>
      </w:tblGrid>
      <w:tr w:rsidR="001431E5" w:rsidRPr="001431E5" w:rsidTr="00F2741D">
        <w:tc>
          <w:tcPr>
            <w:tcW w:w="7375" w:type="dxa"/>
            <w:gridSpan w:val="2"/>
          </w:tcPr>
          <w:p w:rsidR="001431E5" w:rsidRPr="001431E5" w:rsidRDefault="001431E5" w:rsidP="001431E5">
            <w:pPr>
              <w:spacing w:after="0" w:line="240" w:lineRule="auto"/>
              <w:jc w:val="right"/>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Журнал начат «____» ______________________ 201__ г.</w:t>
            </w:r>
          </w:p>
        </w:tc>
        <w:tc>
          <w:tcPr>
            <w:tcW w:w="7411" w:type="dxa"/>
          </w:tcPr>
          <w:p w:rsidR="001431E5" w:rsidRPr="001431E5" w:rsidRDefault="001431E5" w:rsidP="001431E5">
            <w:pPr>
              <w:spacing w:after="0" w:line="240" w:lineRule="auto"/>
              <w:jc w:val="right"/>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Журнал завершён «____» ____________________ 201__ г.</w:t>
            </w:r>
          </w:p>
        </w:tc>
      </w:tr>
      <w:tr w:rsidR="001431E5" w:rsidRPr="001431E5" w:rsidTr="00F2741D">
        <w:tc>
          <w:tcPr>
            <w:tcW w:w="7375" w:type="dxa"/>
            <w:gridSpan w:val="2"/>
          </w:tcPr>
          <w:p w:rsidR="001431E5" w:rsidRPr="001431E5" w:rsidRDefault="001431E5" w:rsidP="001431E5">
            <w:pPr>
              <w:spacing w:before="240" w:after="0" w:line="240" w:lineRule="auto"/>
              <w:rPr>
                <w:rFonts w:ascii="Times New Roman" w:eastAsia="Calibri" w:hAnsi="Times New Roman" w:cs="Times New Roman"/>
                <w:color w:val="000000"/>
                <w:sz w:val="28"/>
                <w:szCs w:val="28"/>
              </w:rPr>
            </w:pPr>
            <w:r w:rsidRPr="001431E5">
              <w:rPr>
                <w:rFonts w:ascii="Times New Roman" w:eastAsia="Times New Roman" w:hAnsi="Times New Roman" w:cs="Times New Roman"/>
                <w:color w:val="000000"/>
                <w:sz w:val="28"/>
                <w:szCs w:val="28"/>
                <w:lang w:eastAsia="ar-SA"/>
              </w:rPr>
              <w:t xml:space="preserve"> Должность </w:t>
            </w:r>
            <w:r w:rsidRPr="001431E5">
              <w:rPr>
                <w:rFonts w:ascii="Times New Roman" w:eastAsia="Times New Roman" w:hAnsi="Times New Roman" w:cs="Times New Roman"/>
                <w:b/>
                <w:color w:val="000000"/>
                <w:sz w:val="28"/>
                <w:szCs w:val="28"/>
                <w:lang w:eastAsia="ar-SA"/>
              </w:rPr>
              <w:t>(ответственный за ведение журнала)</w:t>
            </w:r>
          </w:p>
        </w:tc>
        <w:tc>
          <w:tcPr>
            <w:tcW w:w="7411" w:type="dxa"/>
          </w:tcPr>
          <w:p w:rsidR="001431E5" w:rsidRPr="001431E5" w:rsidRDefault="001431E5" w:rsidP="001431E5">
            <w:pPr>
              <w:spacing w:after="0" w:line="240" w:lineRule="auto"/>
              <w:jc w:val="right"/>
              <w:rPr>
                <w:rFonts w:ascii="Times New Roman" w:eastAsia="Calibri" w:hAnsi="Times New Roman" w:cs="Times New Roman"/>
                <w:color w:val="000000"/>
                <w:sz w:val="28"/>
                <w:szCs w:val="28"/>
              </w:rPr>
            </w:pPr>
          </w:p>
        </w:tc>
      </w:tr>
      <w:tr w:rsidR="001431E5" w:rsidRPr="001431E5" w:rsidTr="00F2741D">
        <w:tc>
          <w:tcPr>
            <w:tcW w:w="4361" w:type="dxa"/>
          </w:tcPr>
          <w:p w:rsidR="001431E5" w:rsidRPr="001431E5" w:rsidRDefault="001431E5" w:rsidP="001431E5">
            <w:pPr>
              <w:spacing w:before="240" w:after="0" w:line="240" w:lineRule="auto"/>
              <w:jc w:val="right"/>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 xml:space="preserve">_____________________________ </w:t>
            </w:r>
          </w:p>
        </w:tc>
        <w:tc>
          <w:tcPr>
            <w:tcW w:w="3014" w:type="dxa"/>
          </w:tcPr>
          <w:p w:rsidR="001431E5" w:rsidRPr="001431E5" w:rsidRDefault="001431E5" w:rsidP="001431E5">
            <w:pPr>
              <w:spacing w:before="240" w:after="0" w:line="240" w:lineRule="auto"/>
              <w:rPr>
                <w:rFonts w:ascii="Times New Roman" w:eastAsia="Calibri" w:hAnsi="Times New Roman" w:cs="Times New Roman"/>
                <w:color w:val="000000"/>
                <w:sz w:val="28"/>
                <w:szCs w:val="28"/>
              </w:rPr>
            </w:pPr>
            <w:r w:rsidRPr="001431E5">
              <w:rPr>
                <w:rFonts w:ascii="Times New Roman" w:eastAsia="Times New Roman" w:hAnsi="Times New Roman" w:cs="Times New Roman"/>
                <w:color w:val="000000"/>
                <w:sz w:val="28"/>
                <w:szCs w:val="28"/>
                <w:lang w:eastAsia="ar-SA"/>
              </w:rPr>
              <w:t xml:space="preserve"> И.О. Фамилия</w:t>
            </w:r>
          </w:p>
        </w:tc>
        <w:tc>
          <w:tcPr>
            <w:tcW w:w="7411" w:type="dxa"/>
          </w:tcPr>
          <w:p w:rsidR="001431E5" w:rsidRPr="001431E5" w:rsidRDefault="001431E5" w:rsidP="001431E5">
            <w:pPr>
              <w:spacing w:before="240" w:after="0" w:line="240" w:lineRule="auto"/>
              <w:jc w:val="right"/>
              <w:rPr>
                <w:rFonts w:ascii="Times New Roman" w:eastAsia="Calibri" w:hAnsi="Times New Roman" w:cs="Times New Roman"/>
                <w:color w:val="000000"/>
                <w:sz w:val="28"/>
                <w:szCs w:val="28"/>
              </w:rPr>
            </w:pPr>
            <w:r w:rsidRPr="001431E5">
              <w:rPr>
                <w:rFonts w:ascii="Times New Roman" w:eastAsia="Calibri" w:hAnsi="Times New Roman" w:cs="Times New Roman"/>
                <w:color w:val="000000"/>
                <w:sz w:val="28"/>
                <w:szCs w:val="28"/>
              </w:rPr>
              <w:t>_____________________ / _________________________ /</w:t>
            </w:r>
          </w:p>
        </w:tc>
      </w:tr>
    </w:tbl>
    <w:p w:rsidR="001431E5" w:rsidRPr="001431E5" w:rsidRDefault="001431E5" w:rsidP="001431E5">
      <w:pPr>
        <w:spacing w:after="0" w:line="240" w:lineRule="auto"/>
        <w:rPr>
          <w:rFonts w:ascii="Times New Roman" w:eastAsia="Calibri" w:hAnsi="Times New Roman" w:cs="Times New Roman"/>
          <w:color w:val="000000"/>
          <w:sz w:val="28"/>
          <w:szCs w:val="28"/>
        </w:rPr>
      </w:pPr>
    </w:p>
    <w:p w:rsidR="001431E5" w:rsidRPr="001431E5" w:rsidRDefault="001431E5" w:rsidP="001431E5">
      <w:pPr>
        <w:spacing w:after="0" w:line="240" w:lineRule="auto"/>
        <w:jc w:val="center"/>
        <w:rPr>
          <w:rFonts w:ascii="Times New Roman" w:eastAsia="Times New Roman" w:hAnsi="Times New Roman" w:cs="Times New Roman"/>
          <w:b/>
          <w:color w:val="000000"/>
          <w:sz w:val="28"/>
          <w:szCs w:val="28"/>
          <w:lang w:eastAsia="ar-SA"/>
        </w:rPr>
        <w:sectPr w:rsidR="001431E5" w:rsidRPr="001431E5" w:rsidSect="00B306D9">
          <w:pgSz w:w="16838" w:h="11906" w:orient="landscape"/>
          <w:pgMar w:top="1701" w:right="1134" w:bottom="709" w:left="1134" w:header="709" w:footer="709" w:gutter="0"/>
          <w:pgNumType w:start="17"/>
          <w:cols w:space="708"/>
          <w:docGrid w:linePitch="360"/>
        </w:sectPr>
      </w:pPr>
      <w:r w:rsidRPr="001431E5">
        <w:rPr>
          <w:rFonts w:ascii="Times New Roman" w:eastAsia="Calibri" w:hAnsi="Times New Roman" w:cs="Times New Roman"/>
          <w:color w:val="000000"/>
          <w:sz w:val="28"/>
          <w:szCs w:val="28"/>
        </w:rPr>
        <w:t>На _____ листах</w:t>
      </w:r>
    </w:p>
    <w:tbl>
      <w:tblPr>
        <w:tblW w:w="5000" w:type="pct"/>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1111"/>
        <w:gridCol w:w="1773"/>
        <w:gridCol w:w="2884"/>
        <w:gridCol w:w="2558"/>
        <w:gridCol w:w="2123"/>
        <w:gridCol w:w="1257"/>
        <w:gridCol w:w="2335"/>
      </w:tblGrid>
      <w:tr w:rsidR="001431E5" w:rsidRPr="001431E5" w:rsidTr="00F2741D">
        <w:trPr>
          <w:trHeight w:val="535"/>
        </w:trPr>
        <w:tc>
          <w:tcPr>
            <w:tcW w:w="297" w:type="pct"/>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w:t>
            </w:r>
          </w:p>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п/п</w:t>
            </w:r>
          </w:p>
        </w:tc>
        <w:tc>
          <w:tcPr>
            <w:tcW w:w="372" w:type="pct"/>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Вх. № письма</w:t>
            </w:r>
          </w:p>
        </w:tc>
        <w:tc>
          <w:tcPr>
            <w:tcW w:w="594" w:type="pct"/>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Дата получения запроса</w:t>
            </w:r>
          </w:p>
        </w:tc>
        <w:tc>
          <w:tcPr>
            <w:tcW w:w="966" w:type="pct"/>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Ф.И.О. гражданина</w:t>
            </w:r>
          </w:p>
        </w:tc>
        <w:tc>
          <w:tcPr>
            <w:tcW w:w="857" w:type="pct"/>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Отношения субъекта ПДн  с оператором ПДн</w:t>
            </w:r>
          </w:p>
        </w:tc>
        <w:tc>
          <w:tcPr>
            <w:tcW w:w="711" w:type="pct"/>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Отметка о предоставлении доступа к ПДн</w:t>
            </w:r>
          </w:p>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(отказе в доступе)</w:t>
            </w:r>
          </w:p>
        </w:tc>
        <w:tc>
          <w:tcPr>
            <w:tcW w:w="421" w:type="pct"/>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 xml:space="preserve">Исх. номер и дата письма с ответом </w:t>
            </w:r>
          </w:p>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на запрос</w:t>
            </w:r>
          </w:p>
        </w:tc>
        <w:tc>
          <w:tcPr>
            <w:tcW w:w="782" w:type="pct"/>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Ф.И.О., должность, роспись работника, выдавшего ответ</w:t>
            </w:r>
          </w:p>
        </w:tc>
      </w:tr>
      <w:tr w:rsidR="001431E5" w:rsidRPr="001431E5" w:rsidTr="00F2741D">
        <w:trPr>
          <w:trHeight w:val="535"/>
        </w:trPr>
        <w:tc>
          <w:tcPr>
            <w:tcW w:w="297"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1</w:t>
            </w:r>
          </w:p>
        </w:tc>
        <w:tc>
          <w:tcPr>
            <w:tcW w:w="372"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2</w:t>
            </w:r>
          </w:p>
        </w:tc>
        <w:tc>
          <w:tcPr>
            <w:tcW w:w="594"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3</w:t>
            </w:r>
          </w:p>
        </w:tc>
        <w:tc>
          <w:tcPr>
            <w:tcW w:w="966"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4</w:t>
            </w:r>
          </w:p>
        </w:tc>
        <w:tc>
          <w:tcPr>
            <w:tcW w:w="857"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5</w:t>
            </w:r>
          </w:p>
        </w:tc>
        <w:tc>
          <w:tcPr>
            <w:tcW w:w="711"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6</w:t>
            </w:r>
          </w:p>
        </w:tc>
        <w:tc>
          <w:tcPr>
            <w:tcW w:w="421"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7</w:t>
            </w:r>
          </w:p>
        </w:tc>
        <w:tc>
          <w:tcPr>
            <w:tcW w:w="782"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r w:rsidRPr="001431E5">
              <w:rPr>
                <w:rFonts w:ascii="Times New Roman" w:eastAsia="Times New Roman" w:hAnsi="Times New Roman" w:cs="Times New Roman"/>
                <w:color w:val="000000"/>
                <w:sz w:val="20"/>
                <w:szCs w:val="20"/>
                <w:lang w:eastAsia="ar-SA"/>
              </w:rPr>
              <w:t>8</w:t>
            </w:r>
          </w:p>
        </w:tc>
      </w:tr>
      <w:tr w:rsidR="001431E5" w:rsidRPr="001431E5" w:rsidTr="00F2741D">
        <w:trPr>
          <w:trHeight w:val="535"/>
        </w:trPr>
        <w:tc>
          <w:tcPr>
            <w:tcW w:w="297"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372"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594"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p>
        </w:tc>
        <w:tc>
          <w:tcPr>
            <w:tcW w:w="966"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p>
        </w:tc>
        <w:tc>
          <w:tcPr>
            <w:tcW w:w="857"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711"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421"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782"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r>
      <w:tr w:rsidR="001431E5" w:rsidRPr="001431E5" w:rsidTr="00F2741D">
        <w:trPr>
          <w:trHeight w:val="535"/>
        </w:trPr>
        <w:tc>
          <w:tcPr>
            <w:tcW w:w="297"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372"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594"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p>
        </w:tc>
        <w:tc>
          <w:tcPr>
            <w:tcW w:w="966"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p>
        </w:tc>
        <w:tc>
          <w:tcPr>
            <w:tcW w:w="857"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711"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421"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782"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r>
      <w:tr w:rsidR="001431E5" w:rsidRPr="001431E5" w:rsidTr="00F2741D">
        <w:trPr>
          <w:trHeight w:val="535"/>
        </w:trPr>
        <w:tc>
          <w:tcPr>
            <w:tcW w:w="297"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372"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594"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p>
        </w:tc>
        <w:tc>
          <w:tcPr>
            <w:tcW w:w="966"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p>
        </w:tc>
        <w:tc>
          <w:tcPr>
            <w:tcW w:w="857"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711"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421"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782"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r>
      <w:tr w:rsidR="001431E5" w:rsidRPr="001431E5" w:rsidTr="00F2741D">
        <w:trPr>
          <w:trHeight w:val="535"/>
        </w:trPr>
        <w:tc>
          <w:tcPr>
            <w:tcW w:w="297"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372"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594"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p>
        </w:tc>
        <w:tc>
          <w:tcPr>
            <w:tcW w:w="966"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p>
        </w:tc>
        <w:tc>
          <w:tcPr>
            <w:tcW w:w="857"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711"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421"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782"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r>
      <w:tr w:rsidR="001431E5" w:rsidRPr="001431E5" w:rsidTr="00F2741D">
        <w:trPr>
          <w:trHeight w:val="535"/>
        </w:trPr>
        <w:tc>
          <w:tcPr>
            <w:tcW w:w="297"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372"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594"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p>
        </w:tc>
        <w:tc>
          <w:tcPr>
            <w:tcW w:w="966"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p>
        </w:tc>
        <w:tc>
          <w:tcPr>
            <w:tcW w:w="857"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711"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421"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782"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r>
      <w:tr w:rsidR="001431E5" w:rsidRPr="001431E5" w:rsidTr="00F2741D">
        <w:trPr>
          <w:trHeight w:val="535"/>
        </w:trPr>
        <w:tc>
          <w:tcPr>
            <w:tcW w:w="297"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372"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594"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p>
        </w:tc>
        <w:tc>
          <w:tcPr>
            <w:tcW w:w="966"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p>
        </w:tc>
        <w:tc>
          <w:tcPr>
            <w:tcW w:w="857"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711"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421"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782"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r>
      <w:tr w:rsidR="001431E5" w:rsidRPr="001431E5" w:rsidTr="00F2741D">
        <w:trPr>
          <w:trHeight w:val="535"/>
        </w:trPr>
        <w:tc>
          <w:tcPr>
            <w:tcW w:w="297"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372"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594"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p>
        </w:tc>
        <w:tc>
          <w:tcPr>
            <w:tcW w:w="966"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57" w:right="-57"/>
              <w:jc w:val="center"/>
              <w:rPr>
                <w:rFonts w:ascii="Times New Roman" w:eastAsia="Times New Roman" w:hAnsi="Times New Roman" w:cs="Times New Roman"/>
                <w:color w:val="000000"/>
                <w:sz w:val="20"/>
                <w:szCs w:val="20"/>
                <w:lang w:eastAsia="ar-SA"/>
              </w:rPr>
            </w:pPr>
          </w:p>
        </w:tc>
        <w:tc>
          <w:tcPr>
            <w:tcW w:w="857"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711"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421"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c>
          <w:tcPr>
            <w:tcW w:w="782" w:type="pct"/>
            <w:tcBorders>
              <w:top w:val="single" w:sz="4" w:space="0" w:color="auto"/>
              <w:left w:val="single" w:sz="4" w:space="0" w:color="auto"/>
              <w:bottom w:val="single" w:sz="4" w:space="0" w:color="auto"/>
              <w:right w:val="single" w:sz="4" w:space="0" w:color="auto"/>
            </w:tcBorders>
            <w:vAlign w:val="center"/>
          </w:tcPr>
          <w:p w:rsidR="001431E5" w:rsidRPr="001431E5" w:rsidRDefault="001431E5" w:rsidP="001431E5">
            <w:pPr>
              <w:spacing w:after="0" w:line="240" w:lineRule="auto"/>
              <w:ind w:left="-113" w:right="-113"/>
              <w:jc w:val="center"/>
              <w:rPr>
                <w:rFonts w:ascii="Times New Roman" w:eastAsia="Times New Roman" w:hAnsi="Times New Roman" w:cs="Times New Roman"/>
                <w:color w:val="000000"/>
                <w:sz w:val="20"/>
                <w:szCs w:val="20"/>
                <w:lang w:eastAsia="ar-SA"/>
              </w:rPr>
            </w:pPr>
          </w:p>
        </w:tc>
      </w:tr>
    </w:tbl>
    <w:p w:rsidR="001431E5" w:rsidRPr="001431E5" w:rsidRDefault="001431E5" w:rsidP="001431E5">
      <w:pPr>
        <w:spacing w:after="160" w:line="259" w:lineRule="auto"/>
        <w:rPr>
          <w:rFonts w:ascii="Times New Roman" w:eastAsia="Times New Roman" w:hAnsi="Times New Roman" w:cs="Times New Roman"/>
          <w:sz w:val="20"/>
          <w:szCs w:val="20"/>
          <w:lang w:eastAsia="ar-SA"/>
        </w:rPr>
      </w:pPr>
    </w:p>
    <w:p w:rsidR="001431E5" w:rsidRPr="001431E5" w:rsidRDefault="001431E5" w:rsidP="001431E5">
      <w:pPr>
        <w:spacing w:after="160" w:line="259" w:lineRule="auto"/>
        <w:rPr>
          <w:rFonts w:ascii="Times New Roman" w:eastAsia="Times New Roman" w:hAnsi="Times New Roman" w:cs="Times New Roman"/>
          <w:sz w:val="20"/>
          <w:szCs w:val="20"/>
          <w:lang w:eastAsia="ar-SA"/>
        </w:rPr>
      </w:pPr>
    </w:p>
    <w:p w:rsidR="001431E5" w:rsidRPr="001431E5" w:rsidRDefault="001431E5" w:rsidP="001431E5">
      <w:pPr>
        <w:spacing w:after="160" w:line="259" w:lineRule="auto"/>
        <w:rPr>
          <w:rFonts w:ascii="Times New Roman" w:eastAsia="Times New Roman" w:hAnsi="Times New Roman" w:cs="Times New Roman"/>
          <w:sz w:val="20"/>
          <w:szCs w:val="20"/>
          <w:lang w:eastAsia="ar-SA"/>
        </w:rPr>
      </w:pPr>
    </w:p>
    <w:p w:rsidR="001431E5" w:rsidRPr="001431E5" w:rsidRDefault="001431E5" w:rsidP="001431E5">
      <w:pPr>
        <w:spacing w:after="160" w:line="259" w:lineRule="auto"/>
        <w:rPr>
          <w:rFonts w:ascii="Times New Roman" w:eastAsia="Times New Roman" w:hAnsi="Times New Roman" w:cs="Times New Roman"/>
          <w:sz w:val="20"/>
          <w:szCs w:val="20"/>
          <w:lang w:eastAsia="ar-SA"/>
        </w:rPr>
      </w:pPr>
    </w:p>
    <w:p w:rsidR="001431E5" w:rsidRPr="001431E5" w:rsidRDefault="001431E5" w:rsidP="001431E5">
      <w:pPr>
        <w:spacing w:after="160" w:line="259" w:lineRule="auto"/>
        <w:rPr>
          <w:rFonts w:ascii="Times New Roman" w:eastAsia="Times New Roman" w:hAnsi="Times New Roman" w:cs="Times New Roman"/>
          <w:sz w:val="20"/>
          <w:szCs w:val="20"/>
          <w:lang w:eastAsia="ar-SA"/>
        </w:rPr>
      </w:pPr>
    </w:p>
    <w:p w:rsidR="001431E5" w:rsidRPr="001431E5" w:rsidRDefault="001431E5" w:rsidP="001431E5">
      <w:pPr>
        <w:spacing w:after="160" w:line="259" w:lineRule="auto"/>
        <w:rPr>
          <w:rFonts w:ascii="Times New Roman" w:eastAsia="Times New Roman" w:hAnsi="Times New Roman" w:cs="Times New Roman"/>
          <w:sz w:val="20"/>
          <w:szCs w:val="20"/>
          <w:lang w:eastAsia="ar-SA"/>
        </w:rPr>
      </w:pPr>
    </w:p>
    <w:p w:rsidR="001431E5" w:rsidRPr="001431E5" w:rsidRDefault="001431E5" w:rsidP="001431E5">
      <w:pPr>
        <w:spacing w:after="160" w:line="259" w:lineRule="auto"/>
        <w:rPr>
          <w:rFonts w:ascii="Times New Roman" w:eastAsia="Times New Roman" w:hAnsi="Times New Roman" w:cs="Times New Roman"/>
          <w:sz w:val="20"/>
          <w:szCs w:val="20"/>
          <w:lang w:eastAsia="ar-SA"/>
        </w:rPr>
      </w:pPr>
    </w:p>
    <w:p w:rsidR="001431E5" w:rsidRPr="001431E5" w:rsidRDefault="001431E5" w:rsidP="001431E5">
      <w:pPr>
        <w:tabs>
          <w:tab w:val="left" w:pos="1230"/>
        </w:tabs>
        <w:spacing w:after="160" w:line="259" w:lineRule="auto"/>
        <w:rPr>
          <w:rFonts w:ascii="Times New Roman" w:eastAsia="Times New Roman" w:hAnsi="Times New Roman" w:cs="Times New Roman"/>
          <w:sz w:val="20"/>
          <w:szCs w:val="20"/>
          <w:lang w:eastAsia="ar-SA"/>
        </w:rPr>
        <w:sectPr w:rsidR="001431E5" w:rsidRPr="001431E5" w:rsidSect="00686272">
          <w:pgSz w:w="16838" w:h="11906" w:orient="landscape"/>
          <w:pgMar w:top="1843" w:right="1134" w:bottom="851" w:left="993" w:header="709" w:footer="709" w:gutter="0"/>
          <w:pgNumType w:start="18"/>
          <w:cols w:space="708"/>
          <w:docGrid w:linePitch="360"/>
        </w:sectPr>
      </w:pPr>
      <w:r w:rsidRPr="001431E5">
        <w:rPr>
          <w:rFonts w:ascii="Times New Roman" w:eastAsia="Times New Roman" w:hAnsi="Times New Roman" w:cs="Times New Roman"/>
          <w:sz w:val="20"/>
          <w:szCs w:val="20"/>
          <w:lang w:eastAsia="ar-SA"/>
        </w:rPr>
        <w:tab/>
      </w:r>
    </w:p>
    <w:tbl>
      <w:tblPr>
        <w:tblW w:w="9288" w:type="dxa"/>
        <w:tblLook w:val="01E0" w:firstRow="1" w:lastRow="1" w:firstColumn="1" w:lastColumn="1" w:noHBand="0" w:noVBand="0"/>
      </w:tblPr>
      <w:tblGrid>
        <w:gridCol w:w="3794"/>
        <w:gridCol w:w="5494"/>
      </w:tblGrid>
      <w:tr w:rsidR="001431E5" w:rsidRPr="001431E5" w:rsidTr="00F2741D">
        <w:tc>
          <w:tcPr>
            <w:tcW w:w="3794" w:type="dxa"/>
          </w:tcPr>
          <w:p w:rsidR="001431E5" w:rsidRPr="001431E5" w:rsidRDefault="001431E5" w:rsidP="001431E5">
            <w:pPr>
              <w:spacing w:after="0" w:line="240" w:lineRule="auto"/>
              <w:jc w:val="right"/>
              <w:rPr>
                <w:rFonts w:ascii="Times New Roman" w:eastAsia="Times New Roman" w:hAnsi="Times New Roman" w:cs="Times New Roman"/>
                <w:color w:val="000000"/>
                <w:sz w:val="28"/>
                <w:szCs w:val="28"/>
                <w:lang w:eastAsia="ar-SA"/>
              </w:rPr>
            </w:pPr>
          </w:p>
        </w:tc>
        <w:tc>
          <w:tcPr>
            <w:tcW w:w="5494" w:type="dxa"/>
          </w:tcPr>
          <w:p w:rsidR="001431E5" w:rsidRPr="001431E5" w:rsidRDefault="001431E5" w:rsidP="001431E5">
            <w:pPr>
              <w:spacing w:after="0" w:line="240" w:lineRule="auto"/>
              <w:ind w:left="117"/>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Приложение № 7 </w:t>
            </w:r>
          </w:p>
          <w:p w:rsidR="001431E5" w:rsidRPr="001431E5" w:rsidRDefault="001431E5" w:rsidP="001431E5">
            <w:pPr>
              <w:spacing w:after="0" w:line="240" w:lineRule="auto"/>
              <w:ind w:left="117"/>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к Регламенту порядка действий работников Управления по делам территорий администрации Минераловодского муниципального округа Ставропольского края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 xml:space="preserve"> </w:t>
            </w:r>
          </w:p>
        </w:tc>
      </w:tr>
    </w:tbl>
    <w:p w:rsidR="001431E5" w:rsidRPr="001431E5" w:rsidRDefault="001431E5" w:rsidP="001431E5">
      <w:pPr>
        <w:spacing w:after="0" w:line="240" w:lineRule="auto"/>
        <w:jc w:val="right"/>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i/>
          <w:color w:val="000000"/>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16"/>
      </w:tblGrid>
      <w:tr w:rsidR="001431E5" w:rsidRPr="001431E5" w:rsidTr="00F2741D">
        <w:tc>
          <w:tcPr>
            <w:tcW w:w="2660" w:type="dxa"/>
            <w:shd w:val="clear" w:color="auto" w:fill="auto"/>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Исх №</w:t>
            </w:r>
          </w:p>
        </w:tc>
        <w:tc>
          <w:tcPr>
            <w:tcW w:w="2716" w:type="dxa"/>
            <w:shd w:val="clear" w:color="auto" w:fill="auto"/>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от</w:t>
            </w:r>
          </w:p>
        </w:tc>
      </w:tr>
    </w:tbl>
    <w:p w:rsidR="001431E5" w:rsidRPr="001431E5" w:rsidRDefault="001431E5" w:rsidP="001431E5">
      <w:pPr>
        <w:spacing w:after="0" w:line="240" w:lineRule="auto"/>
        <w:jc w:val="right"/>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Фамилия Имя Отчество</w:t>
      </w:r>
    </w:p>
    <w:p w:rsidR="001431E5" w:rsidRPr="001431E5" w:rsidRDefault="001431E5" w:rsidP="001431E5">
      <w:pPr>
        <w:spacing w:after="0" w:line="240" w:lineRule="auto"/>
        <w:jc w:val="right"/>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Адрес</w:t>
      </w:r>
    </w:p>
    <w:p w:rsidR="001431E5" w:rsidRPr="001431E5" w:rsidRDefault="001431E5" w:rsidP="001431E5">
      <w:pPr>
        <w:spacing w:after="0" w:line="240" w:lineRule="auto"/>
        <w:jc w:val="right"/>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sz w:val="28"/>
          <w:szCs w:val="28"/>
          <w:lang w:eastAsia="ar-SA"/>
        </w:rPr>
      </w:pPr>
      <w:r w:rsidRPr="001431E5">
        <w:rPr>
          <w:rFonts w:ascii="Times New Roman" w:eastAsia="Times New Roman" w:hAnsi="Times New Roman" w:cs="Times New Roman"/>
          <w:sz w:val="28"/>
          <w:szCs w:val="28"/>
          <w:lang w:eastAsia="ar-SA"/>
        </w:rPr>
        <w:t>ПРЕДОСТАВЛЕНИЕ СВЕДЕНИЙ ПО ЗАПРОСУ</w:t>
      </w:r>
    </w:p>
    <w:p w:rsidR="001431E5" w:rsidRPr="001431E5" w:rsidRDefault="001431E5" w:rsidP="001431E5">
      <w:pPr>
        <w:spacing w:after="0" w:line="240" w:lineRule="auto"/>
        <w:jc w:val="center"/>
        <w:rPr>
          <w:rFonts w:ascii="Times New Roman" w:eastAsia="Times New Roman" w:hAnsi="Times New Roman" w:cs="Times New Roman"/>
          <w:sz w:val="28"/>
          <w:szCs w:val="28"/>
          <w:lang w:eastAsia="ar-SA"/>
        </w:rPr>
      </w:pPr>
      <w:r w:rsidRPr="001431E5">
        <w:rPr>
          <w:rFonts w:ascii="Times New Roman" w:eastAsia="Times New Roman" w:hAnsi="Times New Roman" w:cs="Times New Roman"/>
          <w:sz w:val="28"/>
          <w:szCs w:val="28"/>
          <w:lang w:eastAsia="ar-SA"/>
        </w:rPr>
        <w:t>субъекта персональных данных (представителя субъекта персональных данных) на получение информации, касающейся обработки его персональных данных</w:t>
      </w:r>
    </w:p>
    <w:p w:rsidR="001431E5" w:rsidRPr="001431E5" w:rsidRDefault="001431E5" w:rsidP="001431E5">
      <w:pPr>
        <w:spacing w:after="0" w:line="240" w:lineRule="auto"/>
        <w:jc w:val="right"/>
        <w:rPr>
          <w:rFonts w:ascii="Times New Roman" w:eastAsia="Times New Roman" w:hAnsi="Times New Roman" w:cs="Times New Roman"/>
          <w:i/>
          <w:color w:val="000000"/>
          <w:sz w:val="28"/>
          <w:szCs w:val="28"/>
          <w:lang w:eastAsia="ar-SA"/>
        </w:rPr>
      </w:pPr>
    </w:p>
    <w:p w:rsidR="001431E5" w:rsidRPr="001431E5" w:rsidRDefault="001431E5" w:rsidP="001431E5">
      <w:pPr>
        <w:spacing w:after="0" w:line="240" w:lineRule="auto"/>
        <w:jc w:val="center"/>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Уважаемый(ая) ______________________!</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ind w:firstLine="720"/>
        <w:jc w:val="both"/>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В ответ на Ваш запрос от «____» _______________ 20___ года, на получение информации, касающейся обработки Ваших персональных данных, руководствуясь положениями ст. ст. 14, 20 Федерального закона РФ «О персональных данных» от 27.07.2006 г. № 152-ФЗ Управление по делам территорий администрации Минераловодского муниципального округа Ставропольского края  предоставляет следующую информацию:</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1431E5" w:rsidRPr="001431E5" w:rsidTr="00F2741D">
        <w:tc>
          <w:tcPr>
            <w:tcW w:w="9570"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tc>
      </w:tr>
      <w:tr w:rsidR="001431E5" w:rsidRPr="001431E5" w:rsidTr="00F2741D">
        <w:tc>
          <w:tcPr>
            <w:tcW w:w="9570"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tc>
      </w:tr>
      <w:tr w:rsidR="001431E5" w:rsidRPr="001431E5" w:rsidTr="00F2741D">
        <w:tc>
          <w:tcPr>
            <w:tcW w:w="9570"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tc>
      </w:tr>
      <w:tr w:rsidR="001431E5" w:rsidRPr="001431E5" w:rsidTr="00F2741D">
        <w:tc>
          <w:tcPr>
            <w:tcW w:w="9570" w:type="dxa"/>
          </w:tcPr>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tc>
      </w:tr>
    </w:tbl>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Начальник Управления по делам</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территорий</w:t>
      </w:r>
      <w:r w:rsidRPr="001431E5">
        <w:rPr>
          <w:rFonts w:ascii="Times New Roman" w:eastAsia="Times New Roman" w:hAnsi="Times New Roman" w:cs="Times New Roman"/>
          <w:color w:val="000000"/>
          <w:sz w:val="28"/>
          <w:szCs w:val="28"/>
          <w:lang w:eastAsia="ar-SA"/>
        </w:rPr>
        <w:tab/>
        <w:t>администрации</w:t>
      </w:r>
    </w:p>
    <w:p w:rsidR="001431E5" w:rsidRPr="001431E5" w:rsidRDefault="001431E5" w:rsidP="001431E5">
      <w:pPr>
        <w:spacing w:after="0" w:line="240" w:lineRule="auto"/>
        <w:rPr>
          <w:rFonts w:ascii="Times New Roman" w:eastAsia="Times New Roman" w:hAnsi="Times New Roman" w:cs="Times New Roman"/>
          <w:color w:val="000000"/>
          <w:sz w:val="28"/>
          <w:szCs w:val="28"/>
          <w:lang w:eastAsia="ar-SA"/>
        </w:rPr>
      </w:pPr>
      <w:r w:rsidRPr="001431E5">
        <w:rPr>
          <w:rFonts w:ascii="Times New Roman" w:eastAsia="Times New Roman" w:hAnsi="Times New Roman" w:cs="Times New Roman"/>
          <w:color w:val="000000"/>
          <w:sz w:val="28"/>
          <w:szCs w:val="28"/>
          <w:lang w:eastAsia="ar-SA"/>
        </w:rPr>
        <w:t>Минераловодского муниципального округа                                 И.О. Фамилия</w:t>
      </w:r>
    </w:p>
    <w:p w:rsidR="001431E5" w:rsidRPr="001431E5" w:rsidRDefault="001431E5" w:rsidP="001431E5">
      <w:pPr>
        <w:spacing w:after="0" w:line="240" w:lineRule="auto"/>
        <w:jc w:val="both"/>
        <w:rPr>
          <w:rFonts w:ascii="Times New Roman" w:eastAsia="Times New Roman" w:hAnsi="Times New Roman" w:cs="Times New Roman"/>
          <w:color w:val="000000"/>
          <w:sz w:val="28"/>
          <w:szCs w:val="28"/>
          <w:lang w:eastAsia="ar-SA"/>
        </w:rPr>
      </w:pPr>
    </w:p>
    <w:p w:rsidR="001431E5" w:rsidRPr="001431E5" w:rsidRDefault="001431E5" w:rsidP="001431E5">
      <w:pPr>
        <w:spacing w:after="160" w:line="259" w:lineRule="auto"/>
        <w:rPr>
          <w:rFonts w:ascii="Calibri" w:eastAsia="Calibri" w:hAnsi="Calibri" w:cs="Times New Roman"/>
        </w:rPr>
      </w:pPr>
    </w:p>
    <w:p w:rsidR="001431E5" w:rsidRPr="001431E5" w:rsidRDefault="001431E5" w:rsidP="001431E5"/>
    <w:sectPr w:rsidR="001431E5" w:rsidRPr="001431E5" w:rsidSect="007C79D6">
      <w:headerReference w:type="default" r:id="rId3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AF7" w:rsidRDefault="004D7AF7" w:rsidP="007C79D6">
      <w:pPr>
        <w:spacing w:after="0" w:line="240" w:lineRule="auto"/>
      </w:pPr>
      <w:r>
        <w:separator/>
      </w:r>
    </w:p>
  </w:endnote>
  <w:endnote w:type="continuationSeparator" w:id="0">
    <w:p w:rsidR="004D7AF7" w:rsidRDefault="004D7AF7" w:rsidP="007C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pectral">
    <w:altName w:val="Constantia"/>
    <w:panose1 w:val="00000000000000000000"/>
    <w:charset w:val="00"/>
    <w:family w:val="roman"/>
    <w:notTrueType/>
    <w:pitch w:val="variable"/>
    <w:sig w:usb0="00000001" w:usb1="4000E43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AF7" w:rsidRDefault="004D7AF7" w:rsidP="007C79D6">
      <w:pPr>
        <w:spacing w:after="0" w:line="240" w:lineRule="auto"/>
      </w:pPr>
      <w:r>
        <w:separator/>
      </w:r>
    </w:p>
  </w:footnote>
  <w:footnote w:type="continuationSeparator" w:id="0">
    <w:p w:rsidR="004D7AF7" w:rsidRDefault="004D7AF7" w:rsidP="007C7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E5" w:rsidRDefault="001431E5">
    <w:pPr>
      <w:pStyle w:val="a3"/>
      <w:jc w:val="center"/>
    </w:pPr>
    <w:r>
      <w:fldChar w:fldCharType="begin"/>
    </w:r>
    <w:r>
      <w:instrText xml:space="preserve"> PAGE   \* MERGEFORMAT </w:instrText>
    </w:r>
    <w:r>
      <w:fldChar w:fldCharType="separate"/>
    </w:r>
    <w:r w:rsidR="00F10BB0">
      <w:rPr>
        <w:noProof/>
      </w:rPr>
      <w:t>2</w:t>
    </w:r>
    <w:r>
      <w:fldChar w:fldCharType="end"/>
    </w:r>
  </w:p>
  <w:p w:rsidR="001431E5" w:rsidRDefault="001431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E5" w:rsidRDefault="001431E5" w:rsidP="00686272">
    <w:pPr>
      <w:pStyle w:val="a3"/>
      <w:jc w:val="center"/>
    </w:pPr>
    <w:r w:rsidRPr="00686272">
      <w:rPr>
        <w:sz w:val="24"/>
        <w:szCs w:val="24"/>
      </w:rPr>
      <w:fldChar w:fldCharType="begin"/>
    </w:r>
    <w:r w:rsidRPr="00686272">
      <w:rPr>
        <w:sz w:val="24"/>
        <w:szCs w:val="24"/>
      </w:rPr>
      <w:instrText xml:space="preserve"> PAGE   \* MERGEFORMAT </w:instrText>
    </w:r>
    <w:r w:rsidRPr="00686272">
      <w:rPr>
        <w:sz w:val="24"/>
        <w:szCs w:val="24"/>
      </w:rPr>
      <w:fldChar w:fldCharType="separate"/>
    </w:r>
    <w:r w:rsidR="00F10BB0">
      <w:rPr>
        <w:noProof/>
        <w:sz w:val="24"/>
        <w:szCs w:val="24"/>
      </w:rPr>
      <w:t>17</w:t>
    </w:r>
    <w:r w:rsidRPr="00686272">
      <w:rPr>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273703"/>
      <w:docPartObj>
        <w:docPartGallery w:val="Page Numbers (Top of Page)"/>
        <w:docPartUnique/>
      </w:docPartObj>
    </w:sdtPr>
    <w:sdtEndPr>
      <w:rPr>
        <w:rFonts w:ascii="Times New Roman" w:hAnsi="Times New Roman" w:cs="Times New Roman"/>
        <w:sz w:val="24"/>
        <w:szCs w:val="24"/>
      </w:rPr>
    </w:sdtEndPr>
    <w:sdtContent>
      <w:p w:rsidR="007C79D6" w:rsidRPr="007C79D6" w:rsidRDefault="007C79D6">
        <w:pPr>
          <w:pStyle w:val="a3"/>
          <w:jc w:val="center"/>
          <w:rPr>
            <w:rFonts w:ascii="Times New Roman" w:hAnsi="Times New Roman" w:cs="Times New Roman"/>
            <w:sz w:val="24"/>
            <w:szCs w:val="24"/>
          </w:rPr>
        </w:pPr>
        <w:r w:rsidRPr="007C79D6">
          <w:rPr>
            <w:rFonts w:ascii="Times New Roman" w:hAnsi="Times New Roman" w:cs="Times New Roman"/>
            <w:sz w:val="24"/>
            <w:szCs w:val="24"/>
          </w:rPr>
          <w:fldChar w:fldCharType="begin"/>
        </w:r>
        <w:r w:rsidRPr="007C79D6">
          <w:rPr>
            <w:rFonts w:ascii="Times New Roman" w:hAnsi="Times New Roman" w:cs="Times New Roman"/>
            <w:sz w:val="24"/>
            <w:szCs w:val="24"/>
          </w:rPr>
          <w:instrText>PAGE   \* MERGEFORMAT</w:instrText>
        </w:r>
        <w:r w:rsidRPr="007C79D6">
          <w:rPr>
            <w:rFonts w:ascii="Times New Roman" w:hAnsi="Times New Roman" w:cs="Times New Roman"/>
            <w:sz w:val="24"/>
            <w:szCs w:val="24"/>
          </w:rPr>
          <w:fldChar w:fldCharType="separate"/>
        </w:r>
        <w:r w:rsidR="001431E5">
          <w:rPr>
            <w:rFonts w:ascii="Times New Roman" w:hAnsi="Times New Roman" w:cs="Times New Roman"/>
            <w:noProof/>
            <w:sz w:val="24"/>
            <w:szCs w:val="24"/>
          </w:rPr>
          <w:t>76</w:t>
        </w:r>
        <w:r w:rsidRPr="007C79D6">
          <w:rPr>
            <w:rFonts w:ascii="Times New Roman" w:hAnsi="Times New Roman" w:cs="Times New Roman"/>
            <w:sz w:val="24"/>
            <w:szCs w:val="24"/>
          </w:rPr>
          <w:fldChar w:fldCharType="end"/>
        </w:r>
      </w:p>
    </w:sdtContent>
  </w:sdt>
  <w:p w:rsidR="007C79D6" w:rsidRDefault="007C79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665"/>
    <w:multiLevelType w:val="hybridMultilevel"/>
    <w:tmpl w:val="CBB67D5E"/>
    <w:lvl w:ilvl="0" w:tplc="1F64AE7E">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D57A5F"/>
    <w:multiLevelType w:val="multilevel"/>
    <w:tmpl w:val="8D4AB6BE"/>
    <w:lvl w:ilvl="0">
      <w:start w:val="1"/>
      <w:numFmt w:val="decimal"/>
      <w:lvlText w:val="%1."/>
      <w:lvlJc w:val="left"/>
      <w:pPr>
        <w:ind w:left="2628" w:hanging="360"/>
      </w:pPr>
      <w:rPr>
        <w:rFonts w:ascii="Times New Roman" w:eastAsia="Times New Roman" w:hAnsi="Times New Roman" w:cs="Times New Roman"/>
      </w:rPr>
    </w:lvl>
    <w:lvl w:ilvl="1">
      <w:start w:val="1"/>
      <w:numFmt w:val="decimal"/>
      <w:isLgl/>
      <w:lvlText w:val="%1.%2."/>
      <w:lvlJc w:val="left"/>
      <w:pPr>
        <w:ind w:left="1211" w:hanging="360"/>
      </w:pPr>
      <w:rPr>
        <w:rFonts w:ascii="Times New Roman" w:hAnsi="Times New Roman" w:cs="Times New Roman" w:hint="default"/>
      </w:rPr>
    </w:lvl>
    <w:lvl w:ilvl="2">
      <w:start w:val="1"/>
      <w:numFmt w:val="decimal"/>
      <w:isLgl/>
      <w:lvlText w:val="%1.%2.%3."/>
      <w:lvlJc w:val="left"/>
      <w:pPr>
        <w:ind w:left="454" w:hanging="720"/>
      </w:pPr>
      <w:rPr>
        <w:rFonts w:hint="default"/>
      </w:rPr>
    </w:lvl>
    <w:lvl w:ilvl="3">
      <w:start w:val="1"/>
      <w:numFmt w:val="decimal"/>
      <w:isLgl/>
      <w:lvlText w:val="%1.%2.%3.%4."/>
      <w:lvlJc w:val="left"/>
      <w:pPr>
        <w:ind w:left="454" w:hanging="720"/>
      </w:pPr>
      <w:rPr>
        <w:rFonts w:hint="default"/>
      </w:rPr>
    </w:lvl>
    <w:lvl w:ilvl="4">
      <w:start w:val="1"/>
      <w:numFmt w:val="decimal"/>
      <w:isLgl/>
      <w:lvlText w:val="%1.%2.%3.%4.%5."/>
      <w:lvlJc w:val="left"/>
      <w:pPr>
        <w:ind w:left="814" w:hanging="1080"/>
      </w:pPr>
      <w:rPr>
        <w:rFonts w:hint="default"/>
      </w:rPr>
    </w:lvl>
    <w:lvl w:ilvl="5">
      <w:start w:val="1"/>
      <w:numFmt w:val="decimal"/>
      <w:isLgl/>
      <w:lvlText w:val="%1.%2.%3.%4.%5.%6."/>
      <w:lvlJc w:val="left"/>
      <w:pPr>
        <w:ind w:left="814" w:hanging="1080"/>
      </w:pPr>
      <w:rPr>
        <w:rFonts w:hint="default"/>
      </w:rPr>
    </w:lvl>
    <w:lvl w:ilvl="6">
      <w:start w:val="1"/>
      <w:numFmt w:val="decimal"/>
      <w:isLgl/>
      <w:lvlText w:val="%1.%2.%3.%4.%5.%6.%7."/>
      <w:lvlJc w:val="left"/>
      <w:pPr>
        <w:ind w:left="1174" w:hanging="1440"/>
      </w:pPr>
      <w:rPr>
        <w:rFonts w:hint="default"/>
      </w:rPr>
    </w:lvl>
    <w:lvl w:ilvl="7">
      <w:start w:val="1"/>
      <w:numFmt w:val="decimal"/>
      <w:isLgl/>
      <w:lvlText w:val="%1.%2.%3.%4.%5.%6.%7.%8."/>
      <w:lvlJc w:val="left"/>
      <w:pPr>
        <w:ind w:left="1174" w:hanging="1440"/>
      </w:pPr>
      <w:rPr>
        <w:rFonts w:hint="default"/>
      </w:rPr>
    </w:lvl>
    <w:lvl w:ilvl="8">
      <w:start w:val="1"/>
      <w:numFmt w:val="decimal"/>
      <w:isLgl/>
      <w:lvlText w:val="%1.%2.%3.%4.%5.%6.%7.%8.%9."/>
      <w:lvlJc w:val="left"/>
      <w:pPr>
        <w:ind w:left="1534" w:hanging="1800"/>
      </w:pPr>
      <w:rPr>
        <w:rFonts w:hint="default"/>
      </w:rPr>
    </w:lvl>
  </w:abstractNum>
  <w:abstractNum w:abstractNumId="2" w15:restartNumberingAfterBreak="0">
    <w:nsid w:val="08C63A2B"/>
    <w:multiLevelType w:val="hybridMultilevel"/>
    <w:tmpl w:val="D51C1770"/>
    <w:lvl w:ilvl="0" w:tplc="82965A98">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E26BFC"/>
    <w:multiLevelType w:val="hybridMultilevel"/>
    <w:tmpl w:val="BC2673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E5077D"/>
    <w:multiLevelType w:val="hybridMultilevel"/>
    <w:tmpl w:val="E694768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D975D0"/>
    <w:multiLevelType w:val="hybridMultilevel"/>
    <w:tmpl w:val="9CEEE006"/>
    <w:lvl w:ilvl="0" w:tplc="8576A66A">
      <w:start w:val="1"/>
      <w:numFmt w:val="decimal"/>
      <w:lvlText w:val="%1."/>
      <w:lvlJc w:val="left"/>
      <w:pPr>
        <w:tabs>
          <w:tab w:val="num" w:pos="1890"/>
        </w:tabs>
        <w:ind w:left="1890" w:hanging="1170"/>
      </w:pPr>
      <w:rPr>
        <w:rFonts w:hint="default"/>
        <w:lang w:val="ru-RU"/>
      </w:rPr>
    </w:lvl>
    <w:lvl w:ilvl="1" w:tplc="CBCCC5F4">
      <w:start w:val="1"/>
      <w:numFmt w:val="bullet"/>
      <w:lvlText w:val=""/>
      <w:lvlJc w:val="left"/>
      <w:pPr>
        <w:tabs>
          <w:tab w:val="num" w:pos="1800"/>
        </w:tabs>
        <w:ind w:left="1800" w:hanging="360"/>
      </w:pPr>
      <w:rPr>
        <w:rFonts w:ascii="Symbol" w:hAnsi="Symbol" w:hint="default"/>
        <w:lang w:val="ru-RU"/>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AA70F7C"/>
    <w:multiLevelType w:val="hybridMultilevel"/>
    <w:tmpl w:val="CD0CC12E"/>
    <w:lvl w:ilvl="0" w:tplc="E8CA3822">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BB4E55"/>
    <w:multiLevelType w:val="hybridMultilevel"/>
    <w:tmpl w:val="06CC1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EA0D0B"/>
    <w:multiLevelType w:val="hybridMultilevel"/>
    <w:tmpl w:val="7348FC40"/>
    <w:lvl w:ilvl="0" w:tplc="8E5016A0">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051E49"/>
    <w:multiLevelType w:val="hybridMultilevel"/>
    <w:tmpl w:val="8396B4EE"/>
    <w:lvl w:ilvl="0" w:tplc="D42C44BE">
      <w:start w:val="1"/>
      <w:numFmt w:val="decimal"/>
      <w:suff w:val="space"/>
      <w:lvlText w:val="%1)"/>
      <w:lvlJc w:val="left"/>
      <w:pPr>
        <w:ind w:left="106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B6134D6"/>
    <w:multiLevelType w:val="hybridMultilevel"/>
    <w:tmpl w:val="53C4D808"/>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A926A7"/>
    <w:multiLevelType w:val="hybridMultilevel"/>
    <w:tmpl w:val="392EFFD8"/>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2" w15:restartNumberingAfterBreak="0">
    <w:nsid w:val="40EA009F"/>
    <w:multiLevelType w:val="hybridMultilevel"/>
    <w:tmpl w:val="3272D142"/>
    <w:lvl w:ilvl="0" w:tplc="D3F01A60">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297779"/>
    <w:multiLevelType w:val="hybridMultilevel"/>
    <w:tmpl w:val="75665D38"/>
    <w:lvl w:ilvl="0" w:tplc="BB540FC6">
      <w:start w:val="1"/>
      <w:numFmt w:val="decimal"/>
      <w:suff w:val="space"/>
      <w:lvlText w:val="1.%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46AC69FC"/>
    <w:multiLevelType w:val="hybridMultilevel"/>
    <w:tmpl w:val="6436C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EE67ED"/>
    <w:multiLevelType w:val="hybridMultilevel"/>
    <w:tmpl w:val="8FDA2518"/>
    <w:lvl w:ilvl="0" w:tplc="30B4DAC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6E7BD8"/>
    <w:multiLevelType w:val="hybridMultilevel"/>
    <w:tmpl w:val="5D6C93C6"/>
    <w:lvl w:ilvl="0" w:tplc="20A491AE">
      <w:start w:val="1"/>
      <w:numFmt w:val="decimal"/>
      <w:suff w:val="space"/>
      <w:lvlText w:val="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E6A0596"/>
    <w:multiLevelType w:val="hybridMultilevel"/>
    <w:tmpl w:val="2F3A2E58"/>
    <w:lvl w:ilvl="0" w:tplc="6408DD66">
      <w:start w:val="1"/>
      <w:numFmt w:val="decimal"/>
      <w:lvlText w:val="2.%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BA449B"/>
    <w:multiLevelType w:val="hybridMultilevel"/>
    <w:tmpl w:val="513609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F32293"/>
    <w:multiLevelType w:val="hybridMultilevel"/>
    <w:tmpl w:val="1AA0E25E"/>
    <w:lvl w:ilvl="0" w:tplc="56DC8AC2">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9A3F78"/>
    <w:multiLevelType w:val="hybridMultilevel"/>
    <w:tmpl w:val="2B245FA0"/>
    <w:lvl w:ilvl="0" w:tplc="87A6771A">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FF2016"/>
    <w:multiLevelType w:val="hybridMultilevel"/>
    <w:tmpl w:val="AD7E4A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0E781A"/>
    <w:multiLevelType w:val="hybridMultilevel"/>
    <w:tmpl w:val="D8B29C0E"/>
    <w:lvl w:ilvl="0" w:tplc="EC2270F4">
      <w:start w:val="5"/>
      <w:numFmt w:val="decimal"/>
      <w:lvlText w:val="%1."/>
      <w:lvlJc w:val="left"/>
      <w:pPr>
        <w:ind w:left="2422"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3" w15:restartNumberingAfterBreak="0">
    <w:nsid w:val="6672725B"/>
    <w:multiLevelType w:val="hybridMultilevel"/>
    <w:tmpl w:val="B3C65FA6"/>
    <w:lvl w:ilvl="0" w:tplc="05D41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2602CA"/>
    <w:multiLevelType w:val="hybridMultilevel"/>
    <w:tmpl w:val="0C30EA80"/>
    <w:lvl w:ilvl="0" w:tplc="3E8E2768">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165C05"/>
    <w:multiLevelType w:val="hybridMultilevel"/>
    <w:tmpl w:val="4C84CB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1324E38"/>
    <w:multiLevelType w:val="hybridMultilevel"/>
    <w:tmpl w:val="901CF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5539C5"/>
    <w:multiLevelType w:val="hybridMultilevel"/>
    <w:tmpl w:val="12FEE6BA"/>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13"/>
  </w:num>
  <w:num w:numId="2">
    <w:abstractNumId w:val="11"/>
  </w:num>
  <w:num w:numId="3">
    <w:abstractNumId w:val="17"/>
  </w:num>
  <w:num w:numId="4">
    <w:abstractNumId w:val="21"/>
  </w:num>
  <w:num w:numId="5">
    <w:abstractNumId w:val="2"/>
  </w:num>
  <w:num w:numId="6">
    <w:abstractNumId w:val="24"/>
  </w:num>
  <w:num w:numId="7">
    <w:abstractNumId w:val="6"/>
  </w:num>
  <w:num w:numId="8">
    <w:abstractNumId w:val="8"/>
  </w:num>
  <w:num w:numId="9">
    <w:abstractNumId w:val="0"/>
  </w:num>
  <w:num w:numId="10">
    <w:abstractNumId w:val="12"/>
  </w:num>
  <w:num w:numId="11">
    <w:abstractNumId w:val="4"/>
  </w:num>
  <w:num w:numId="12">
    <w:abstractNumId w:val="1"/>
  </w:num>
  <w:num w:numId="13">
    <w:abstractNumId w:val="10"/>
  </w:num>
  <w:num w:numId="14">
    <w:abstractNumId w:val="27"/>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2"/>
  </w:num>
  <w:num w:numId="18">
    <w:abstractNumId w:val="7"/>
  </w:num>
  <w:num w:numId="19">
    <w:abstractNumId w:val="26"/>
  </w:num>
  <w:num w:numId="20">
    <w:abstractNumId w:val="23"/>
  </w:num>
  <w:num w:numId="21">
    <w:abstractNumId w:val="20"/>
  </w:num>
  <w:num w:numId="22">
    <w:abstractNumId w:val="18"/>
  </w:num>
  <w:num w:numId="23">
    <w:abstractNumId w:val="16"/>
  </w:num>
  <w:num w:numId="24">
    <w:abstractNumId w:val="14"/>
  </w:num>
  <w:num w:numId="25">
    <w:abstractNumId w:val="3"/>
  </w:num>
  <w:num w:numId="26">
    <w:abstractNumId w:val="15"/>
  </w:num>
  <w:num w:numId="27">
    <w:abstractNumId w:val="1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D6"/>
    <w:rsid w:val="00015A9A"/>
    <w:rsid w:val="001431E5"/>
    <w:rsid w:val="001A4B58"/>
    <w:rsid w:val="00256FCE"/>
    <w:rsid w:val="002F00A4"/>
    <w:rsid w:val="00301D99"/>
    <w:rsid w:val="004D7AF7"/>
    <w:rsid w:val="005A06B5"/>
    <w:rsid w:val="005F303D"/>
    <w:rsid w:val="00611021"/>
    <w:rsid w:val="007B281F"/>
    <w:rsid w:val="007C79D6"/>
    <w:rsid w:val="009628FF"/>
    <w:rsid w:val="00A37839"/>
    <w:rsid w:val="00D01B5F"/>
    <w:rsid w:val="00D96675"/>
    <w:rsid w:val="00F10BB0"/>
    <w:rsid w:val="00F6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2C4381"/>
  <w15:docId w15:val="{87CC3F65-FBAE-4C76-9165-28088A3A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431E5"/>
    <w:pPr>
      <w:keepNext/>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qFormat/>
    <w:rsid w:val="001431E5"/>
    <w:pPr>
      <w:keepNext/>
      <w:tabs>
        <w:tab w:val="num" w:pos="0"/>
      </w:tabs>
      <w:spacing w:after="0" w:line="240" w:lineRule="auto"/>
      <w:jc w:val="center"/>
      <w:outlineLvl w:val="1"/>
    </w:pPr>
    <w:rPr>
      <w:rFonts w:ascii="Times New Roman" w:eastAsia="Times New Roman" w:hAnsi="Times New Roman" w:cs="Times New Roman"/>
      <w:b/>
      <w:sz w:val="24"/>
      <w:szCs w:val="20"/>
      <w:lang w:val="x-none" w:eastAsia="ar-SA"/>
    </w:rPr>
  </w:style>
  <w:style w:type="paragraph" w:styleId="3">
    <w:name w:val="heading 3"/>
    <w:basedOn w:val="a"/>
    <w:next w:val="a"/>
    <w:link w:val="30"/>
    <w:uiPriority w:val="9"/>
    <w:qFormat/>
    <w:rsid w:val="001431E5"/>
    <w:pPr>
      <w:keepNext/>
      <w:keepLines/>
      <w:spacing w:before="200" w:after="0" w:line="240" w:lineRule="auto"/>
      <w:outlineLvl w:val="2"/>
    </w:pPr>
    <w:rPr>
      <w:rFonts w:ascii="Cambria" w:eastAsia="Times New Roman" w:hAnsi="Cambria" w:cs="Times New Roman"/>
      <w:b/>
      <w:bCs/>
      <w:color w:val="4F81BD"/>
      <w:sz w:val="20"/>
      <w:szCs w:val="20"/>
      <w:lang w:val="x-none" w:eastAsia="ar-SA"/>
    </w:rPr>
  </w:style>
  <w:style w:type="paragraph" w:styleId="4">
    <w:name w:val="heading 4"/>
    <w:basedOn w:val="a"/>
    <w:next w:val="a"/>
    <w:link w:val="40"/>
    <w:qFormat/>
    <w:rsid w:val="001431E5"/>
    <w:pPr>
      <w:keepNext/>
      <w:keepLines/>
      <w:spacing w:before="200" w:after="0" w:line="240" w:lineRule="auto"/>
      <w:ind w:left="2280" w:hanging="864"/>
      <w:jc w:val="both"/>
      <w:outlineLvl w:val="3"/>
    </w:pPr>
    <w:rPr>
      <w:rFonts w:ascii="Cambria" w:eastAsia="Times New Roman" w:hAnsi="Cambria" w:cs="Times New Roman"/>
      <w:b/>
      <w:bCs/>
      <w:i/>
      <w:iCs/>
      <w:color w:val="4F81BD"/>
      <w:sz w:val="28"/>
      <w:lang w:eastAsia="ru-RU"/>
    </w:rPr>
  </w:style>
  <w:style w:type="paragraph" w:styleId="5">
    <w:name w:val="heading 5"/>
    <w:basedOn w:val="a"/>
    <w:next w:val="a"/>
    <w:link w:val="50"/>
    <w:qFormat/>
    <w:rsid w:val="001431E5"/>
    <w:pPr>
      <w:keepNext/>
      <w:keepLines/>
      <w:spacing w:before="200" w:after="0" w:line="240" w:lineRule="auto"/>
      <w:ind w:left="2424" w:hanging="1008"/>
      <w:jc w:val="both"/>
      <w:outlineLvl w:val="4"/>
    </w:pPr>
    <w:rPr>
      <w:rFonts w:ascii="Cambria" w:eastAsia="Times New Roman" w:hAnsi="Cambria" w:cs="Times New Roman"/>
      <w:color w:val="243F60"/>
      <w:sz w:val="28"/>
      <w:lang w:eastAsia="ru-RU"/>
    </w:rPr>
  </w:style>
  <w:style w:type="paragraph" w:styleId="6">
    <w:name w:val="heading 6"/>
    <w:basedOn w:val="a"/>
    <w:next w:val="a"/>
    <w:link w:val="60"/>
    <w:qFormat/>
    <w:rsid w:val="001431E5"/>
    <w:pPr>
      <w:keepNext/>
      <w:keepLines/>
      <w:spacing w:before="200" w:after="0" w:line="240" w:lineRule="auto"/>
      <w:ind w:left="2568" w:hanging="1152"/>
      <w:jc w:val="both"/>
      <w:outlineLvl w:val="5"/>
    </w:pPr>
    <w:rPr>
      <w:rFonts w:ascii="Cambria" w:eastAsia="Times New Roman" w:hAnsi="Cambria" w:cs="Times New Roman"/>
      <w:i/>
      <w:iCs/>
      <w:color w:val="243F60"/>
      <w:sz w:val="28"/>
      <w:lang w:eastAsia="ru-RU"/>
    </w:rPr>
  </w:style>
  <w:style w:type="paragraph" w:styleId="7">
    <w:name w:val="heading 7"/>
    <w:basedOn w:val="a"/>
    <w:next w:val="a"/>
    <w:link w:val="70"/>
    <w:qFormat/>
    <w:rsid w:val="001431E5"/>
    <w:pPr>
      <w:keepNext/>
      <w:keepLines/>
      <w:spacing w:before="200" w:after="0" w:line="240" w:lineRule="auto"/>
      <w:ind w:left="2712" w:hanging="1296"/>
      <w:jc w:val="both"/>
      <w:outlineLvl w:val="6"/>
    </w:pPr>
    <w:rPr>
      <w:rFonts w:ascii="Cambria" w:eastAsia="Times New Roman" w:hAnsi="Cambria" w:cs="Times New Roman"/>
      <w:i/>
      <w:iCs/>
      <w:color w:val="404040"/>
      <w:sz w:val="28"/>
      <w:lang w:eastAsia="ru-RU"/>
    </w:rPr>
  </w:style>
  <w:style w:type="paragraph" w:styleId="8">
    <w:name w:val="heading 8"/>
    <w:basedOn w:val="a"/>
    <w:next w:val="a"/>
    <w:link w:val="80"/>
    <w:qFormat/>
    <w:rsid w:val="001431E5"/>
    <w:pPr>
      <w:keepNext/>
      <w:keepLines/>
      <w:spacing w:before="200" w:after="0" w:line="240" w:lineRule="auto"/>
      <w:ind w:left="2856" w:hanging="1440"/>
      <w:jc w:val="both"/>
      <w:outlineLvl w:val="7"/>
    </w:pPr>
    <w:rPr>
      <w:rFonts w:ascii="Cambria" w:eastAsia="Times New Roman" w:hAnsi="Cambria" w:cs="Times New Roman"/>
      <w:color w:val="404040"/>
      <w:sz w:val="20"/>
      <w:szCs w:val="20"/>
      <w:lang w:eastAsia="ru-RU"/>
    </w:rPr>
  </w:style>
  <w:style w:type="paragraph" w:styleId="9">
    <w:name w:val="heading 9"/>
    <w:basedOn w:val="a"/>
    <w:next w:val="a"/>
    <w:link w:val="90"/>
    <w:qFormat/>
    <w:rsid w:val="001431E5"/>
    <w:pPr>
      <w:keepNext/>
      <w:keepLines/>
      <w:spacing w:before="200" w:after="0" w:line="240" w:lineRule="auto"/>
      <w:ind w:left="3000" w:hanging="1584"/>
      <w:jc w:val="both"/>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9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79D6"/>
  </w:style>
  <w:style w:type="paragraph" w:styleId="a5">
    <w:name w:val="footer"/>
    <w:basedOn w:val="a"/>
    <w:link w:val="a6"/>
    <w:uiPriority w:val="99"/>
    <w:unhideWhenUsed/>
    <w:rsid w:val="007C79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79D6"/>
  </w:style>
  <w:style w:type="paragraph" w:styleId="a7">
    <w:name w:val="Balloon Text"/>
    <w:aliases w:val=" Знак"/>
    <w:basedOn w:val="a"/>
    <w:link w:val="a8"/>
    <w:uiPriority w:val="99"/>
    <w:semiHidden/>
    <w:unhideWhenUsed/>
    <w:rsid w:val="005F303D"/>
    <w:pPr>
      <w:spacing w:after="0" w:line="240" w:lineRule="auto"/>
    </w:pPr>
    <w:rPr>
      <w:rFonts w:ascii="Tahoma" w:hAnsi="Tahoma" w:cs="Tahoma"/>
      <w:sz w:val="16"/>
      <w:szCs w:val="16"/>
    </w:rPr>
  </w:style>
  <w:style w:type="character" w:customStyle="1" w:styleId="a8">
    <w:name w:val="Текст выноски Знак"/>
    <w:aliases w:val=" Знак Знак"/>
    <w:basedOn w:val="a0"/>
    <w:link w:val="a7"/>
    <w:uiPriority w:val="99"/>
    <w:semiHidden/>
    <w:rsid w:val="005F303D"/>
    <w:rPr>
      <w:rFonts w:ascii="Tahoma" w:hAnsi="Tahoma" w:cs="Tahoma"/>
      <w:sz w:val="16"/>
      <w:szCs w:val="16"/>
    </w:rPr>
  </w:style>
  <w:style w:type="character" w:customStyle="1" w:styleId="10">
    <w:name w:val="Заголовок 1 Знак"/>
    <w:basedOn w:val="a0"/>
    <w:link w:val="1"/>
    <w:rsid w:val="001431E5"/>
    <w:rPr>
      <w:rFonts w:ascii="Arial" w:eastAsia="Times New Roman" w:hAnsi="Arial" w:cs="Arial"/>
      <w:b/>
      <w:bCs/>
      <w:kern w:val="32"/>
      <w:sz w:val="32"/>
      <w:szCs w:val="32"/>
      <w:lang w:eastAsia="ar-SA"/>
    </w:rPr>
  </w:style>
  <w:style w:type="character" w:customStyle="1" w:styleId="20">
    <w:name w:val="Заголовок 2 Знак"/>
    <w:basedOn w:val="a0"/>
    <w:link w:val="2"/>
    <w:rsid w:val="001431E5"/>
    <w:rPr>
      <w:rFonts w:ascii="Times New Roman" w:eastAsia="Times New Roman" w:hAnsi="Times New Roman" w:cs="Times New Roman"/>
      <w:b/>
      <w:sz w:val="24"/>
      <w:szCs w:val="20"/>
      <w:lang w:val="x-none" w:eastAsia="ar-SA"/>
    </w:rPr>
  </w:style>
  <w:style w:type="character" w:customStyle="1" w:styleId="30">
    <w:name w:val="Заголовок 3 Знак"/>
    <w:basedOn w:val="a0"/>
    <w:link w:val="3"/>
    <w:uiPriority w:val="9"/>
    <w:rsid w:val="001431E5"/>
    <w:rPr>
      <w:rFonts w:ascii="Cambria" w:eastAsia="Times New Roman" w:hAnsi="Cambria" w:cs="Times New Roman"/>
      <w:b/>
      <w:bCs/>
      <w:color w:val="4F81BD"/>
      <w:sz w:val="20"/>
      <w:szCs w:val="20"/>
      <w:lang w:val="x-none" w:eastAsia="ar-SA"/>
    </w:rPr>
  </w:style>
  <w:style w:type="character" w:customStyle="1" w:styleId="40">
    <w:name w:val="Заголовок 4 Знак"/>
    <w:basedOn w:val="a0"/>
    <w:link w:val="4"/>
    <w:rsid w:val="001431E5"/>
    <w:rPr>
      <w:rFonts w:ascii="Cambria" w:eastAsia="Times New Roman" w:hAnsi="Cambria" w:cs="Times New Roman"/>
      <w:b/>
      <w:bCs/>
      <w:i/>
      <w:iCs/>
      <w:color w:val="4F81BD"/>
      <w:sz w:val="28"/>
      <w:lang w:eastAsia="ru-RU"/>
    </w:rPr>
  </w:style>
  <w:style w:type="character" w:customStyle="1" w:styleId="50">
    <w:name w:val="Заголовок 5 Знак"/>
    <w:basedOn w:val="a0"/>
    <w:link w:val="5"/>
    <w:rsid w:val="001431E5"/>
    <w:rPr>
      <w:rFonts w:ascii="Cambria" w:eastAsia="Times New Roman" w:hAnsi="Cambria" w:cs="Times New Roman"/>
      <w:color w:val="243F60"/>
      <w:sz w:val="28"/>
      <w:lang w:eastAsia="ru-RU"/>
    </w:rPr>
  </w:style>
  <w:style w:type="character" w:customStyle="1" w:styleId="60">
    <w:name w:val="Заголовок 6 Знак"/>
    <w:basedOn w:val="a0"/>
    <w:link w:val="6"/>
    <w:rsid w:val="001431E5"/>
    <w:rPr>
      <w:rFonts w:ascii="Cambria" w:eastAsia="Times New Roman" w:hAnsi="Cambria" w:cs="Times New Roman"/>
      <w:i/>
      <w:iCs/>
      <w:color w:val="243F60"/>
      <w:sz w:val="28"/>
      <w:lang w:eastAsia="ru-RU"/>
    </w:rPr>
  </w:style>
  <w:style w:type="character" w:customStyle="1" w:styleId="70">
    <w:name w:val="Заголовок 7 Знак"/>
    <w:basedOn w:val="a0"/>
    <w:link w:val="7"/>
    <w:rsid w:val="001431E5"/>
    <w:rPr>
      <w:rFonts w:ascii="Cambria" w:eastAsia="Times New Roman" w:hAnsi="Cambria" w:cs="Times New Roman"/>
      <w:i/>
      <w:iCs/>
      <w:color w:val="404040"/>
      <w:sz w:val="28"/>
      <w:lang w:eastAsia="ru-RU"/>
    </w:rPr>
  </w:style>
  <w:style w:type="character" w:customStyle="1" w:styleId="80">
    <w:name w:val="Заголовок 8 Знак"/>
    <w:basedOn w:val="a0"/>
    <w:link w:val="8"/>
    <w:rsid w:val="001431E5"/>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1431E5"/>
    <w:rPr>
      <w:rFonts w:ascii="Cambria" w:eastAsia="Times New Roman" w:hAnsi="Cambria" w:cs="Times New Roman"/>
      <w:i/>
      <w:iCs/>
      <w:color w:val="404040"/>
      <w:sz w:val="20"/>
      <w:szCs w:val="20"/>
      <w:lang w:eastAsia="ru-RU"/>
    </w:rPr>
  </w:style>
  <w:style w:type="numbering" w:customStyle="1" w:styleId="11">
    <w:name w:val="Нет списка1"/>
    <w:next w:val="a2"/>
    <w:uiPriority w:val="99"/>
    <w:semiHidden/>
    <w:unhideWhenUsed/>
    <w:rsid w:val="001431E5"/>
  </w:style>
  <w:style w:type="paragraph" w:styleId="a9">
    <w:name w:val="Body Text"/>
    <w:basedOn w:val="a"/>
    <w:link w:val="aa"/>
    <w:semiHidden/>
    <w:rsid w:val="001431E5"/>
    <w:pPr>
      <w:spacing w:after="0" w:line="240" w:lineRule="auto"/>
      <w:jc w:val="both"/>
    </w:pPr>
    <w:rPr>
      <w:rFonts w:ascii="Times New Roman" w:eastAsia="Times New Roman" w:hAnsi="Times New Roman" w:cs="Times New Roman"/>
      <w:sz w:val="24"/>
      <w:szCs w:val="20"/>
      <w:lang w:val="x-none" w:eastAsia="ar-SA"/>
    </w:rPr>
  </w:style>
  <w:style w:type="character" w:customStyle="1" w:styleId="aa">
    <w:name w:val="Основной текст Знак"/>
    <w:basedOn w:val="a0"/>
    <w:link w:val="a9"/>
    <w:semiHidden/>
    <w:rsid w:val="001431E5"/>
    <w:rPr>
      <w:rFonts w:ascii="Times New Roman" w:eastAsia="Times New Roman" w:hAnsi="Times New Roman" w:cs="Times New Roman"/>
      <w:sz w:val="24"/>
      <w:szCs w:val="20"/>
      <w:lang w:val="x-none" w:eastAsia="ar-SA"/>
    </w:rPr>
  </w:style>
  <w:style w:type="paragraph" w:styleId="ab">
    <w:name w:val="Body Text Indent"/>
    <w:basedOn w:val="a"/>
    <w:link w:val="ac"/>
    <w:semiHidden/>
    <w:rsid w:val="001431E5"/>
    <w:pPr>
      <w:spacing w:after="0" w:line="240" w:lineRule="auto"/>
      <w:ind w:firstLine="567"/>
      <w:jc w:val="both"/>
    </w:pPr>
    <w:rPr>
      <w:rFonts w:ascii="Times New Roman" w:eastAsia="Times New Roman" w:hAnsi="Times New Roman" w:cs="Times New Roman"/>
      <w:sz w:val="28"/>
      <w:szCs w:val="20"/>
      <w:lang w:val="x-none" w:eastAsia="ar-SA"/>
    </w:rPr>
  </w:style>
  <w:style w:type="character" w:customStyle="1" w:styleId="ac">
    <w:name w:val="Основной текст с отступом Знак"/>
    <w:basedOn w:val="a0"/>
    <w:link w:val="ab"/>
    <w:semiHidden/>
    <w:rsid w:val="001431E5"/>
    <w:rPr>
      <w:rFonts w:ascii="Times New Roman" w:eastAsia="Times New Roman" w:hAnsi="Times New Roman" w:cs="Times New Roman"/>
      <w:sz w:val="28"/>
      <w:szCs w:val="20"/>
      <w:lang w:val="x-none" w:eastAsia="ar-SA"/>
    </w:rPr>
  </w:style>
  <w:style w:type="paragraph" w:styleId="ad">
    <w:name w:val="Document Map"/>
    <w:aliases w:val=" Знак3"/>
    <w:basedOn w:val="a"/>
    <w:link w:val="ae"/>
    <w:uiPriority w:val="99"/>
    <w:semiHidden/>
    <w:unhideWhenUsed/>
    <w:rsid w:val="001431E5"/>
    <w:pPr>
      <w:spacing w:after="0" w:line="240" w:lineRule="auto"/>
    </w:pPr>
    <w:rPr>
      <w:rFonts w:ascii="Tahoma" w:eastAsia="Times New Roman" w:hAnsi="Tahoma" w:cs="Times New Roman"/>
      <w:sz w:val="16"/>
      <w:szCs w:val="16"/>
      <w:lang w:val="x-none" w:eastAsia="ar-SA"/>
    </w:rPr>
  </w:style>
  <w:style w:type="character" w:customStyle="1" w:styleId="ae">
    <w:name w:val="Схема документа Знак"/>
    <w:aliases w:val=" Знак3 Знак"/>
    <w:basedOn w:val="a0"/>
    <w:link w:val="ad"/>
    <w:uiPriority w:val="99"/>
    <w:semiHidden/>
    <w:rsid w:val="001431E5"/>
    <w:rPr>
      <w:rFonts w:ascii="Tahoma" w:eastAsia="Times New Roman" w:hAnsi="Tahoma" w:cs="Times New Roman"/>
      <w:sz w:val="16"/>
      <w:szCs w:val="16"/>
      <w:lang w:val="x-none" w:eastAsia="ar-SA"/>
    </w:rPr>
  </w:style>
  <w:style w:type="table" w:styleId="af">
    <w:name w:val="Table Grid"/>
    <w:basedOn w:val="a1"/>
    <w:uiPriority w:val="59"/>
    <w:rsid w:val="001431E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uiPriority w:val="99"/>
    <w:semiHidden/>
    <w:unhideWhenUsed/>
    <w:rsid w:val="001431E5"/>
    <w:rPr>
      <w:sz w:val="16"/>
      <w:szCs w:val="16"/>
    </w:rPr>
  </w:style>
  <w:style w:type="paragraph" w:styleId="af1">
    <w:name w:val="annotation text"/>
    <w:aliases w:val=" Знак2"/>
    <w:basedOn w:val="a"/>
    <w:link w:val="af2"/>
    <w:uiPriority w:val="99"/>
    <w:semiHidden/>
    <w:unhideWhenUsed/>
    <w:rsid w:val="001431E5"/>
    <w:pPr>
      <w:spacing w:after="0" w:line="240" w:lineRule="auto"/>
    </w:pPr>
    <w:rPr>
      <w:rFonts w:ascii="Times New Roman" w:eastAsia="Times New Roman" w:hAnsi="Times New Roman" w:cs="Times New Roman"/>
      <w:sz w:val="20"/>
      <w:szCs w:val="20"/>
      <w:lang w:val="x-none" w:eastAsia="ar-SA"/>
    </w:rPr>
  </w:style>
  <w:style w:type="character" w:customStyle="1" w:styleId="af2">
    <w:name w:val="Текст примечания Знак"/>
    <w:aliases w:val=" Знак2 Знак"/>
    <w:basedOn w:val="a0"/>
    <w:link w:val="af1"/>
    <w:uiPriority w:val="99"/>
    <w:semiHidden/>
    <w:rsid w:val="001431E5"/>
    <w:rPr>
      <w:rFonts w:ascii="Times New Roman" w:eastAsia="Times New Roman" w:hAnsi="Times New Roman" w:cs="Times New Roman"/>
      <w:sz w:val="20"/>
      <w:szCs w:val="20"/>
      <w:lang w:val="x-none" w:eastAsia="ar-SA"/>
    </w:rPr>
  </w:style>
  <w:style w:type="paragraph" w:styleId="af3">
    <w:name w:val="annotation subject"/>
    <w:aliases w:val=" Знак1"/>
    <w:basedOn w:val="af1"/>
    <w:next w:val="af1"/>
    <w:link w:val="af4"/>
    <w:uiPriority w:val="99"/>
    <w:semiHidden/>
    <w:unhideWhenUsed/>
    <w:rsid w:val="001431E5"/>
    <w:rPr>
      <w:b/>
      <w:bCs/>
    </w:rPr>
  </w:style>
  <w:style w:type="character" w:customStyle="1" w:styleId="af4">
    <w:name w:val="Тема примечания Знак"/>
    <w:aliases w:val=" Знак1 Знак"/>
    <w:basedOn w:val="af2"/>
    <w:link w:val="af3"/>
    <w:uiPriority w:val="99"/>
    <w:semiHidden/>
    <w:rsid w:val="001431E5"/>
    <w:rPr>
      <w:rFonts w:ascii="Times New Roman" w:eastAsia="Times New Roman" w:hAnsi="Times New Roman" w:cs="Times New Roman"/>
      <w:b/>
      <w:bCs/>
      <w:sz w:val="20"/>
      <w:szCs w:val="20"/>
      <w:lang w:val="x-none" w:eastAsia="ar-SA"/>
    </w:rPr>
  </w:style>
  <w:style w:type="paragraph" w:styleId="af5">
    <w:name w:val="List Paragraph"/>
    <w:basedOn w:val="a"/>
    <w:uiPriority w:val="34"/>
    <w:qFormat/>
    <w:rsid w:val="001431E5"/>
    <w:pPr>
      <w:ind w:left="720"/>
      <w:contextualSpacing/>
    </w:pPr>
    <w:rPr>
      <w:rFonts w:ascii="Calibri" w:eastAsia="Calibri" w:hAnsi="Calibri" w:cs="Times New Roman"/>
    </w:rPr>
  </w:style>
  <w:style w:type="paragraph" w:customStyle="1" w:styleId="ConsPlusTitle">
    <w:name w:val="ConsPlusTitle"/>
    <w:rsid w:val="001431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Абзац списка1"/>
    <w:basedOn w:val="a"/>
    <w:rsid w:val="001431E5"/>
    <w:pPr>
      <w:suppressAutoHyphens/>
      <w:spacing w:line="252" w:lineRule="auto"/>
      <w:ind w:left="720" w:firstLine="709"/>
      <w:jc w:val="both"/>
    </w:pPr>
    <w:rPr>
      <w:rFonts w:ascii="Cambria" w:eastAsia="Calibri" w:hAnsi="Cambria" w:cs="Cambria"/>
      <w:lang w:val="en-US"/>
    </w:rPr>
  </w:style>
  <w:style w:type="paragraph" w:customStyle="1" w:styleId="ConsPlusNormal">
    <w:name w:val="ConsPlusNormal"/>
    <w:rsid w:val="001431E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431E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Таблицы (моноширинный)"/>
    <w:basedOn w:val="a"/>
    <w:next w:val="a"/>
    <w:rsid w:val="001431E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Default">
    <w:name w:val="Default"/>
    <w:rsid w:val="001431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Title"/>
    <w:basedOn w:val="a"/>
    <w:next w:val="a"/>
    <w:link w:val="af8"/>
    <w:autoRedefine/>
    <w:qFormat/>
    <w:rsid w:val="001431E5"/>
    <w:pPr>
      <w:widowControl w:val="0"/>
      <w:autoSpaceDE w:val="0"/>
      <w:autoSpaceDN w:val="0"/>
      <w:adjustRightInd w:val="0"/>
      <w:spacing w:after="300" w:line="240" w:lineRule="auto"/>
      <w:contextualSpacing/>
      <w:jc w:val="center"/>
    </w:pPr>
    <w:rPr>
      <w:rFonts w:ascii="Times New Roman" w:eastAsia="Times New Roman" w:hAnsi="Times New Roman" w:cs="Times New Roman"/>
      <w:spacing w:val="5"/>
      <w:kern w:val="28"/>
      <w:sz w:val="28"/>
      <w:szCs w:val="28"/>
      <w:lang w:val="x-none" w:eastAsia="x-none"/>
    </w:rPr>
  </w:style>
  <w:style w:type="character" w:customStyle="1" w:styleId="af8">
    <w:name w:val="Заголовок Знак"/>
    <w:basedOn w:val="a0"/>
    <w:link w:val="af7"/>
    <w:rsid w:val="001431E5"/>
    <w:rPr>
      <w:rFonts w:ascii="Times New Roman" w:eastAsia="Times New Roman" w:hAnsi="Times New Roman" w:cs="Times New Roman"/>
      <w:spacing w:val="5"/>
      <w:kern w:val="28"/>
      <w:sz w:val="28"/>
      <w:szCs w:val="28"/>
      <w:lang w:val="x-none" w:eastAsia="x-none"/>
    </w:rPr>
  </w:style>
  <w:style w:type="character" w:styleId="af9">
    <w:name w:val="Emphasis"/>
    <w:qFormat/>
    <w:rsid w:val="001431E5"/>
    <w:rPr>
      <w:i/>
      <w:iCs/>
    </w:rPr>
  </w:style>
  <w:style w:type="character" w:styleId="afa">
    <w:name w:val="Strong"/>
    <w:qFormat/>
    <w:rsid w:val="001431E5"/>
    <w:rPr>
      <w:b/>
      <w:bCs/>
    </w:rPr>
  </w:style>
  <w:style w:type="paragraph" w:styleId="21">
    <w:name w:val="Body Text Indent 2"/>
    <w:basedOn w:val="a"/>
    <w:link w:val="22"/>
    <w:rsid w:val="001431E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431E5"/>
    <w:rPr>
      <w:rFonts w:ascii="Times New Roman" w:eastAsia="Times New Roman" w:hAnsi="Times New Roman" w:cs="Times New Roman"/>
      <w:sz w:val="24"/>
      <w:szCs w:val="24"/>
      <w:lang w:eastAsia="ru-RU"/>
    </w:rPr>
  </w:style>
  <w:style w:type="paragraph" w:styleId="23">
    <w:name w:val="Body Text 2"/>
    <w:basedOn w:val="a"/>
    <w:link w:val="24"/>
    <w:rsid w:val="001431E5"/>
    <w:pPr>
      <w:spacing w:after="120" w:line="480" w:lineRule="auto"/>
    </w:pPr>
    <w:rPr>
      <w:rFonts w:ascii="Times New Roman" w:eastAsia="Times New Roman" w:hAnsi="Times New Roman" w:cs="Times New Roman"/>
      <w:sz w:val="20"/>
      <w:szCs w:val="20"/>
      <w:lang w:val="x-none" w:eastAsia="x-none"/>
    </w:rPr>
  </w:style>
  <w:style w:type="character" w:customStyle="1" w:styleId="24">
    <w:name w:val="Основной текст 2 Знак"/>
    <w:basedOn w:val="a0"/>
    <w:link w:val="23"/>
    <w:rsid w:val="001431E5"/>
    <w:rPr>
      <w:rFonts w:ascii="Times New Roman" w:eastAsia="Times New Roman" w:hAnsi="Times New Roman" w:cs="Times New Roman"/>
      <w:sz w:val="20"/>
      <w:szCs w:val="20"/>
      <w:lang w:val="x-none" w:eastAsia="x-none"/>
    </w:rPr>
  </w:style>
  <w:style w:type="paragraph" w:styleId="afb">
    <w:name w:val="Normal (Web)"/>
    <w:basedOn w:val="a"/>
    <w:uiPriority w:val="99"/>
    <w:unhideWhenUsed/>
    <w:rsid w:val="001431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Subtitle"/>
    <w:basedOn w:val="afb"/>
    <w:next w:val="a"/>
    <w:link w:val="afd"/>
    <w:qFormat/>
    <w:rsid w:val="001431E5"/>
    <w:pPr>
      <w:tabs>
        <w:tab w:val="num" w:pos="1440"/>
      </w:tabs>
      <w:spacing w:before="240" w:beforeAutospacing="0" w:after="240" w:afterAutospacing="0"/>
      <w:ind w:firstLine="284"/>
      <w:jc w:val="both"/>
    </w:pPr>
    <w:rPr>
      <w:lang w:val="x-none" w:eastAsia="x-none"/>
    </w:rPr>
  </w:style>
  <w:style w:type="character" w:customStyle="1" w:styleId="afd">
    <w:name w:val="Подзаголовок Знак"/>
    <w:basedOn w:val="a0"/>
    <w:link w:val="afc"/>
    <w:rsid w:val="001431E5"/>
    <w:rPr>
      <w:rFonts w:ascii="Times New Roman" w:eastAsia="Times New Roman" w:hAnsi="Times New Roman" w:cs="Times New Roman"/>
      <w:sz w:val="24"/>
      <w:szCs w:val="24"/>
      <w:lang w:val="x-none" w:eastAsia="x-none"/>
    </w:rPr>
  </w:style>
  <w:style w:type="character" w:styleId="afe">
    <w:name w:val="Hyperlink"/>
    <w:uiPriority w:val="99"/>
    <w:unhideWhenUsed/>
    <w:rsid w:val="001431E5"/>
    <w:rPr>
      <w:color w:val="0000FF"/>
      <w:u w:val="single"/>
    </w:rPr>
  </w:style>
  <w:style w:type="paragraph" w:customStyle="1" w:styleId="aff">
    <w:name w:val="Текст образца (Образец)"/>
    <w:basedOn w:val="a"/>
    <w:uiPriority w:val="99"/>
    <w:rsid w:val="00143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pPr>
    <w:rPr>
      <w:rFonts w:ascii="Spectral" w:eastAsia="Calibri" w:hAnsi="Spectral" w:cs="Spectral"/>
      <w:color w:val="000000"/>
      <w:sz w:val="18"/>
      <w:szCs w:val="18"/>
    </w:rPr>
  </w:style>
  <w:style w:type="paragraph" w:customStyle="1" w:styleId="aff0">
    <w:name w:val="Текст таблицы (Образец)"/>
    <w:basedOn w:val="aff"/>
    <w:uiPriority w:val="99"/>
    <w:rsid w:val="001431E5"/>
    <w:pPr>
      <w:spacing w:line="180" w:lineRule="atLeas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3CADF3A13801D63D7935CF071F2CFBC256EA4451354C2B479A62D948B57FB33D0FD674C895CF38uFl9H" TargetMode="External"/><Relationship Id="rId13" Type="http://schemas.openxmlformats.org/officeDocument/2006/relationships/hyperlink" Target="https://www.consultant.ru/document/cons_doc_LAW_422875/d3fe43a7c415353b17faab255bc0de92bea127da/" TargetMode="External"/><Relationship Id="rId18" Type="http://schemas.openxmlformats.org/officeDocument/2006/relationships/hyperlink" Target="consultantplus://offline/ref=A347F4675190830035F2DCEABB5E09B69B5C25DD44FE4C13B0DE257C1C7265FB1D28A0C795062D77y7d4G" TargetMode="External"/><Relationship Id="rId26" Type="http://schemas.openxmlformats.org/officeDocument/2006/relationships/hyperlink" Target="consultantplus://offline/ref=FC345007B48B96C01B3A61EF15F5F5F5B7A6529AD58C88D8A9EC0994C349308692FD410DE05FB36968052BC042DD0D2E7A910D4BA16C29E0JCXDO" TargetMode="External"/><Relationship Id="rId3" Type="http://schemas.openxmlformats.org/officeDocument/2006/relationships/settings" Target="settings.xml"/><Relationship Id="rId21" Type="http://schemas.openxmlformats.org/officeDocument/2006/relationships/hyperlink" Target="consultantplus://offline/ref=DB279971F48886B035946EEF95CDC2B60BE36DFC8885BCD7AF8B93503E395B10A31133FD7D145168a7PCE" TargetMode="External"/><Relationship Id="rId7" Type="http://schemas.openxmlformats.org/officeDocument/2006/relationships/hyperlink" Target="consultantplus://offline/ref=A347F4675190830035F2DCEABB5E09B69B5C25DB45FD4C13B0DE257C1C7265FB1D28A0C795072E71y7d6G" TargetMode="External"/><Relationship Id="rId12" Type="http://schemas.openxmlformats.org/officeDocument/2006/relationships/hyperlink" Target="https://www.consultant.ru/document/cons_doc_LAW_422875/ca9e5658710519f09ab2fdb8196fcb3eb024a051/" TargetMode="External"/><Relationship Id="rId17" Type="http://schemas.openxmlformats.org/officeDocument/2006/relationships/hyperlink" Target="consultantplus://offline/ref=D2D9E850914B47B72DF2C6EE6445431FB250DAFD8FC9F50E8FADA00F1Ds1TEN"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0A3CE91C36F13451C7F39AAB53B9D60879E838333AEFDAC293E6F4D5BCAAABF5A03497E38711002J5LAN" TargetMode="External"/><Relationship Id="rId20" Type="http://schemas.openxmlformats.org/officeDocument/2006/relationships/hyperlink" Target="consultantplus://offline/ref=DB279971F48886B035946EEF95CDC2B60BE26DFC8D8EBCD7AF8B93503Ea3P9E" TargetMode="External"/><Relationship Id="rId29" Type="http://schemas.openxmlformats.org/officeDocument/2006/relationships/hyperlink" Target="consultantplus://offline/ref=1DC99AEEDA975B8A5200144686C183592CC8D853C407CC9233700FF0FF0EDFCCC8944D325A41u3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22875/eeeebe22bf738fd65bb66b95cc278911ae2525ee/" TargetMode="External"/><Relationship Id="rId24" Type="http://schemas.openxmlformats.org/officeDocument/2006/relationships/hyperlink" Target="consultantplus://offline/ref=DB279971F48886B035946EEF95CDC2B60BE366FE8F8DBCD7AF8B93503Ea3P9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B279971F48886B035946EEF95CDC2B60BE068F9838BBCD7AF8B93503Ea3P9E" TargetMode="External"/><Relationship Id="rId23" Type="http://schemas.openxmlformats.org/officeDocument/2006/relationships/hyperlink" Target="consultantplus://offline/ref=DB279971F48886B035946EEF95CDC2B60BE26CF88B8DBCD7AF8B93503Ea3P9E" TargetMode="External"/><Relationship Id="rId28" Type="http://schemas.openxmlformats.org/officeDocument/2006/relationships/hyperlink" Target="consultantplus://offline/ref=1DC99AEEDA975B8A5200144686C183592CC9DA52CA0ECC9233700FF0FF0EDFCCC8944D375A16342D4Fu3I" TargetMode="External"/><Relationship Id="rId10" Type="http://schemas.openxmlformats.org/officeDocument/2006/relationships/hyperlink" Target="https://www.consultant.ru/document/cons_doc_LAW_422875/cbf4e15b7c330f9372e876cdf2bc928bad7950ef/" TargetMode="External"/><Relationship Id="rId19" Type="http://schemas.openxmlformats.org/officeDocument/2006/relationships/hyperlink" Target="consultantplus://offline/ref=DB279971F48886B035946EEF95CDC2B60BE26CFF8F8EBCD7AF8B93503Ea3P9E"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A347F4675190830035F2DCEABB5E09B69B5C25DB45FD4C13B0DE257C1C7265FB1D28A0C795072E71y7d6G" TargetMode="External"/><Relationship Id="rId14" Type="http://schemas.openxmlformats.org/officeDocument/2006/relationships/hyperlink" Target="consultantplus://offline/ref=EAA17D925DD967F222152B8E83E19B18B692DA4BF1C5D7F76649F1E7B801293E58DF0A050529B5C735W0H" TargetMode="External"/><Relationship Id="rId22" Type="http://schemas.openxmlformats.org/officeDocument/2006/relationships/hyperlink" Target="consultantplus://offline/ref=DB279971F48886B035946EEF95CDC2B60BE26CFF8284BCD7AF8B93503Ea3P9E" TargetMode="External"/><Relationship Id="rId27" Type="http://schemas.openxmlformats.org/officeDocument/2006/relationships/hyperlink" Target="consultantplus://offline/ref=FC345007B48B96C01B3A61EF15F5F5F5B0A6529AD18988D8A9EC0994C349308680FD1901E158AD6963107D9104J8XBO"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23765</Words>
  <Characters>135462</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Aslan</cp:lastModifiedBy>
  <cp:revision>3</cp:revision>
  <cp:lastPrinted>2024-05-03T14:28:00Z</cp:lastPrinted>
  <dcterms:created xsi:type="dcterms:W3CDTF">2024-05-03T14:36:00Z</dcterms:created>
  <dcterms:modified xsi:type="dcterms:W3CDTF">2024-05-16T09:38:00Z</dcterms:modified>
</cp:coreProperties>
</file>