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489A6" w14:textId="77777777" w:rsidR="00914650" w:rsidRPr="00157DA0" w:rsidRDefault="00914650" w:rsidP="00914650">
      <w:pPr>
        <w:jc w:val="right"/>
        <w:rPr>
          <w:lang w:eastAsia="ru-RU"/>
        </w:rPr>
      </w:pPr>
      <w:r w:rsidRPr="00157DA0">
        <w:rPr>
          <w:lang w:eastAsia="ru-RU"/>
        </w:rPr>
        <w:t>Приложение № 2</w:t>
      </w:r>
    </w:p>
    <w:p w14:paraId="3BC1915A" w14:textId="77777777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BF200B1" w14:textId="77777777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5E11355B" w14:textId="41214912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51D0B" w:rsidRPr="00B51D0B">
        <w:rPr>
          <w:lang w:eastAsia="ru-RU"/>
        </w:rPr>
        <w:t>муниципального</w:t>
      </w:r>
      <w:r>
        <w:rPr>
          <w:lang w:eastAsia="ru-RU"/>
        </w:rPr>
        <w:t xml:space="preserve"> округа </w:t>
      </w:r>
    </w:p>
    <w:p w14:paraId="5538C098" w14:textId="77777777" w:rsidR="00416A04" w:rsidRDefault="00416A04" w:rsidP="00416A0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7D416D91" w14:textId="77777777" w:rsidR="00914650" w:rsidRPr="00157DA0" w:rsidRDefault="00914650" w:rsidP="00914650">
      <w:pPr>
        <w:jc w:val="center"/>
        <w:rPr>
          <w:b/>
          <w:bCs/>
        </w:rPr>
      </w:pPr>
    </w:p>
    <w:p w14:paraId="52155886" w14:textId="77777777" w:rsidR="00914650" w:rsidRPr="00157DA0" w:rsidRDefault="00157DA0" w:rsidP="00914650">
      <w:pPr>
        <w:jc w:val="center"/>
        <w:rPr>
          <w:b/>
          <w:sz w:val="28"/>
          <w:szCs w:val="28"/>
        </w:rPr>
      </w:pPr>
      <w:r w:rsidRPr="00157DA0">
        <w:rPr>
          <w:b/>
          <w:sz w:val="28"/>
          <w:szCs w:val="28"/>
        </w:rPr>
        <w:t xml:space="preserve">П Е </w:t>
      </w:r>
      <w:r w:rsidR="00914650" w:rsidRPr="00157DA0">
        <w:rPr>
          <w:b/>
          <w:sz w:val="28"/>
          <w:szCs w:val="28"/>
        </w:rPr>
        <w:t>Р Е Ч Е Н Ь</w:t>
      </w:r>
    </w:p>
    <w:p w14:paraId="17F1E878" w14:textId="77777777" w:rsidR="00914650" w:rsidRPr="00157DA0" w:rsidRDefault="00914650" w:rsidP="00914650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промежуточных остановочных пунктов</w:t>
      </w:r>
    </w:p>
    <w:p w14:paraId="36700AA0" w14:textId="77777777" w:rsidR="00914650" w:rsidRPr="00914650" w:rsidRDefault="00914650" w:rsidP="00914650">
      <w:pPr>
        <w:jc w:val="center"/>
      </w:pPr>
    </w:p>
    <w:tbl>
      <w:tblPr>
        <w:tblW w:w="143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402"/>
        <w:gridCol w:w="4678"/>
        <w:gridCol w:w="4819"/>
      </w:tblGrid>
      <w:tr w:rsidR="005069F7" w14:paraId="5065978C" w14:textId="77777777" w:rsidTr="0007546C">
        <w:trPr>
          <w:trHeight w:val="514"/>
        </w:trPr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14:paraId="03547D76" w14:textId="77777777" w:rsidR="005069F7" w:rsidRPr="00157DA0" w:rsidRDefault="00157DA0" w:rsidP="00FE716B">
            <w:pPr>
              <w:pStyle w:val="a3"/>
              <w:snapToGrid w:val="0"/>
              <w:ind w:hanging="55"/>
              <w:jc w:val="center"/>
            </w:pPr>
            <w:r>
              <w:t>Порядковы</w:t>
            </w:r>
            <w:r w:rsidR="005069F7" w:rsidRPr="00157DA0">
              <w:t>й номер маршрута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14:paraId="5B5DC978" w14:textId="77777777" w:rsidR="005069F7" w:rsidRPr="00157DA0" w:rsidRDefault="005069F7" w:rsidP="00D50D13">
            <w:pPr>
              <w:pStyle w:val="a3"/>
              <w:snapToGrid w:val="0"/>
            </w:pPr>
          </w:p>
          <w:p w14:paraId="3806E3E0" w14:textId="77777777" w:rsidR="005069F7" w:rsidRPr="00157DA0" w:rsidRDefault="005069F7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94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B60ECB3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Наименование промежуточных остановочных пунктов</w:t>
            </w:r>
          </w:p>
        </w:tc>
      </w:tr>
      <w:tr w:rsidR="005069F7" w14:paraId="274393FB" w14:textId="77777777" w:rsidTr="0007546C">
        <w:trPr>
          <w:trHeight w:val="342"/>
        </w:trPr>
        <w:tc>
          <w:tcPr>
            <w:tcW w:w="141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73ADE6" w14:textId="77777777" w:rsidR="005069F7" w:rsidRPr="00157DA0" w:rsidRDefault="005069F7" w:rsidP="00FE716B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33ACE" w14:textId="77777777" w:rsidR="005069F7" w:rsidRPr="00157DA0" w:rsidRDefault="005069F7" w:rsidP="00D50D13">
            <w:pPr>
              <w:pStyle w:val="a3"/>
              <w:snapToGrid w:val="0"/>
            </w:pP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C53BA0A" w14:textId="77777777" w:rsidR="005069F7" w:rsidRPr="00157DA0" w:rsidRDefault="00157DA0" w:rsidP="00914650">
            <w:pPr>
              <w:pStyle w:val="a3"/>
              <w:jc w:val="center"/>
            </w:pPr>
            <w:r>
              <w:t xml:space="preserve">в </w:t>
            </w:r>
            <w:r w:rsidR="005069F7" w:rsidRPr="00157DA0">
              <w:t>прямом направлении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314FD3C" w14:textId="77777777" w:rsidR="005069F7" w:rsidRPr="00157DA0" w:rsidRDefault="005069F7" w:rsidP="00914650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5069F7" w14:paraId="3C433BAB" w14:textId="77777777" w:rsidTr="001820C4">
        <w:trPr>
          <w:trHeight w:val="2796"/>
        </w:trPr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14:paraId="6690CBF6" w14:textId="77777777" w:rsidR="005069F7" w:rsidRPr="00157DA0" w:rsidRDefault="0008087E" w:rsidP="00AB2366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01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D9D05" w14:textId="77777777" w:rsidR="005069F7" w:rsidRPr="00157DA0" w:rsidRDefault="00AB2366" w:rsidP="00716E60">
            <w:pPr>
              <w:pStyle w:val="a3"/>
              <w:snapToGrid w:val="0"/>
            </w:pPr>
            <w:r w:rsidRPr="00AB2366">
              <w:t>ЖД вокзал – п. Новотерский (ул. Пионерская)</w:t>
            </w:r>
            <w:r w:rsidR="00450964">
              <w:t xml:space="preserve"> 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5AD9DEF" w14:textId="77777777" w:rsidR="005069F7" w:rsidRPr="00157DA0" w:rsidRDefault="001820C4" w:rsidP="00417E5E">
            <w:pPr>
              <w:pStyle w:val="a3"/>
              <w:snapToGrid w:val="0"/>
            </w:pPr>
            <w:r>
              <w:t>ЖД вокзал, Дом торговли, Дом пионеров, ЖД больница, Общежитие, Рынок, Общежитие, ЖД больница, Дом пионеров, Дом торговли, ЖД вокзал, Почта, Содружество, к/т Октябрь, ПАТП, Вершина, Камаз, 4 км, 5 км, Бородыновка, Змейка, Змейка-2, Дворец культуры, Школа, Новотерский, Пансионат «Минераловодский», Терконзавод, ул. Пионерская, п. Привольный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3090C0DA" w14:textId="77777777" w:rsidR="005069F7" w:rsidRPr="00157DA0" w:rsidRDefault="001820C4" w:rsidP="00441EE9">
            <w:pPr>
              <w:pStyle w:val="a3"/>
              <w:snapToGrid w:val="0"/>
            </w:pPr>
            <w:r>
              <w:t>п. Привольный, ул. Пионерская, Терконзавод, Новотерский, Школа, Дворец культуры, Змейка-2, Змейка, Бородыновка, 5 км, 4 км, Камаз, Вершина, ПАТП, к/т Октябрь, Содружество, Почта, ЖД вокзал, Дом торговли, Дом пионеров, ЖД больница, Общежитие, Рынок, Общежитие, ЖД больница, Дом пионеров, Дом торговли, ЖД вокзал</w:t>
            </w:r>
          </w:p>
        </w:tc>
      </w:tr>
    </w:tbl>
    <w:p w14:paraId="7A54EC1B" w14:textId="77777777" w:rsidR="00914650" w:rsidRDefault="00914650" w:rsidP="00914650">
      <w:pPr>
        <w:rPr>
          <w:sz w:val="28"/>
          <w:szCs w:val="28"/>
        </w:rPr>
      </w:pPr>
    </w:p>
    <w:p w14:paraId="26F2B19C" w14:textId="77777777" w:rsidR="00914650" w:rsidRDefault="00914650" w:rsidP="00914650">
      <w:pPr>
        <w:rPr>
          <w:sz w:val="28"/>
          <w:szCs w:val="28"/>
        </w:rPr>
      </w:pPr>
    </w:p>
    <w:p w14:paraId="4794736E" w14:textId="77777777" w:rsidR="00157DA0" w:rsidRDefault="00157DA0" w:rsidP="00914650">
      <w:pPr>
        <w:rPr>
          <w:sz w:val="28"/>
          <w:szCs w:val="28"/>
        </w:rPr>
      </w:pPr>
    </w:p>
    <w:p w14:paraId="251D20EC" w14:textId="77777777" w:rsidR="00914650" w:rsidRPr="00157DA0" w:rsidRDefault="00914650" w:rsidP="00914650">
      <w:pPr>
        <w:rPr>
          <w:sz w:val="28"/>
          <w:szCs w:val="28"/>
        </w:rPr>
      </w:pPr>
    </w:p>
    <w:p w14:paraId="6984CF08" w14:textId="77777777" w:rsidR="00E630F5" w:rsidRDefault="00E630F5" w:rsidP="00914650">
      <w:pPr>
        <w:rPr>
          <w:sz w:val="28"/>
          <w:szCs w:val="28"/>
        </w:rPr>
      </w:pPr>
    </w:p>
    <w:p w14:paraId="270742D2" w14:textId="77777777" w:rsidR="00E630F5" w:rsidRDefault="00E630F5" w:rsidP="00914650">
      <w:pPr>
        <w:rPr>
          <w:sz w:val="28"/>
          <w:szCs w:val="28"/>
        </w:rPr>
      </w:pPr>
    </w:p>
    <w:p w14:paraId="5C9B2EC1" w14:textId="77777777" w:rsidR="00E630F5" w:rsidRDefault="00E630F5" w:rsidP="00914650">
      <w:pPr>
        <w:rPr>
          <w:sz w:val="28"/>
          <w:szCs w:val="28"/>
        </w:rPr>
      </w:pPr>
    </w:p>
    <w:p w14:paraId="485D925B" w14:textId="77777777" w:rsidR="00E630F5" w:rsidRDefault="00E630F5" w:rsidP="00914650">
      <w:pPr>
        <w:rPr>
          <w:sz w:val="28"/>
          <w:szCs w:val="28"/>
        </w:rPr>
      </w:pPr>
    </w:p>
    <w:p w14:paraId="48C48AA5" w14:textId="77777777" w:rsidR="00E630F5" w:rsidRDefault="00E630F5" w:rsidP="00914650">
      <w:pPr>
        <w:rPr>
          <w:sz w:val="28"/>
          <w:szCs w:val="28"/>
        </w:rPr>
      </w:pPr>
    </w:p>
    <w:p w14:paraId="3707B0C3" w14:textId="77777777" w:rsidR="00E630F5" w:rsidRDefault="00E630F5" w:rsidP="00914650">
      <w:pPr>
        <w:rPr>
          <w:sz w:val="28"/>
          <w:szCs w:val="28"/>
        </w:rPr>
      </w:pPr>
    </w:p>
    <w:p w14:paraId="3D14F3FE" w14:textId="77777777" w:rsidR="00615B89" w:rsidRDefault="00615B89" w:rsidP="00914650">
      <w:pPr>
        <w:rPr>
          <w:sz w:val="28"/>
          <w:szCs w:val="28"/>
        </w:rPr>
      </w:pPr>
    </w:p>
    <w:p w14:paraId="67E1383B" w14:textId="77777777" w:rsidR="00E630F5" w:rsidRDefault="00E630F5" w:rsidP="00914650">
      <w:pPr>
        <w:rPr>
          <w:sz w:val="28"/>
          <w:szCs w:val="28"/>
        </w:rPr>
      </w:pPr>
    </w:p>
    <w:p w14:paraId="46370AEC" w14:textId="77777777" w:rsidR="00441EE9" w:rsidRDefault="00441EE9" w:rsidP="00914650">
      <w:pPr>
        <w:rPr>
          <w:sz w:val="28"/>
          <w:szCs w:val="28"/>
        </w:rPr>
      </w:pPr>
    </w:p>
    <w:p w14:paraId="48AAD142" w14:textId="77777777" w:rsidR="001820C4" w:rsidRDefault="001820C4" w:rsidP="00E630F5">
      <w:pPr>
        <w:jc w:val="right"/>
        <w:rPr>
          <w:sz w:val="28"/>
          <w:szCs w:val="28"/>
        </w:rPr>
      </w:pPr>
    </w:p>
    <w:p w14:paraId="5C2A9C6E" w14:textId="77777777" w:rsidR="00E630F5" w:rsidRPr="00157DA0" w:rsidRDefault="00E630F5" w:rsidP="00E630F5">
      <w:pPr>
        <w:jc w:val="right"/>
        <w:rPr>
          <w:lang w:eastAsia="ru-RU"/>
        </w:rPr>
      </w:pPr>
      <w:r w:rsidRPr="00157DA0">
        <w:rPr>
          <w:lang w:eastAsia="ru-RU"/>
        </w:rPr>
        <w:t>Приложение № 3</w:t>
      </w:r>
    </w:p>
    <w:p w14:paraId="69BFFE6D" w14:textId="77777777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>к реестру маршрутов</w:t>
      </w:r>
    </w:p>
    <w:p w14:paraId="05908CF8" w14:textId="77777777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 xml:space="preserve">регулярных перевозок на территории </w:t>
      </w:r>
    </w:p>
    <w:p w14:paraId="157CB2C1" w14:textId="53FAAC20" w:rsidR="00416A04" w:rsidRDefault="00416A04" w:rsidP="00416A04">
      <w:pPr>
        <w:jc w:val="right"/>
        <w:rPr>
          <w:lang w:eastAsia="ru-RU"/>
        </w:rPr>
      </w:pPr>
      <w:r>
        <w:rPr>
          <w:lang w:eastAsia="ru-RU"/>
        </w:rPr>
        <w:t xml:space="preserve">Минераловодского </w:t>
      </w:r>
      <w:r w:rsidR="00B51D0B" w:rsidRPr="00B51D0B">
        <w:rPr>
          <w:lang w:eastAsia="ru-RU"/>
        </w:rPr>
        <w:t>муниципального</w:t>
      </w:r>
      <w:bookmarkStart w:id="0" w:name="_GoBack"/>
      <w:bookmarkEnd w:id="0"/>
      <w:r>
        <w:rPr>
          <w:lang w:eastAsia="ru-RU"/>
        </w:rPr>
        <w:t xml:space="preserve"> округа </w:t>
      </w:r>
    </w:p>
    <w:p w14:paraId="6BE2537A" w14:textId="77777777" w:rsidR="00416A04" w:rsidRDefault="00416A04" w:rsidP="00416A04">
      <w:pPr>
        <w:jc w:val="right"/>
        <w:rPr>
          <w:b/>
          <w:bCs/>
          <w:lang w:eastAsia="ru-RU"/>
        </w:rPr>
      </w:pPr>
      <w:r>
        <w:rPr>
          <w:lang w:eastAsia="ru-RU"/>
        </w:rPr>
        <w:t xml:space="preserve">Ставропольского края </w:t>
      </w:r>
    </w:p>
    <w:p w14:paraId="64A96674" w14:textId="77777777" w:rsidR="00E630F5" w:rsidRPr="00157DA0" w:rsidRDefault="00E630F5" w:rsidP="00E630F5">
      <w:pPr>
        <w:jc w:val="right"/>
        <w:rPr>
          <w:b/>
          <w:bCs/>
          <w:lang w:eastAsia="ru-RU"/>
        </w:rPr>
      </w:pPr>
    </w:p>
    <w:p w14:paraId="51CC6926" w14:textId="77777777" w:rsidR="00E630F5" w:rsidRDefault="00E630F5" w:rsidP="00E630F5">
      <w:pPr>
        <w:jc w:val="center"/>
        <w:rPr>
          <w:b/>
          <w:bCs/>
          <w:sz w:val="28"/>
          <w:szCs w:val="28"/>
        </w:rPr>
      </w:pPr>
    </w:p>
    <w:p w14:paraId="29EABE0F" w14:textId="77777777" w:rsidR="000E1444" w:rsidRPr="00157DA0" w:rsidRDefault="00767373" w:rsidP="00E630F5">
      <w:pPr>
        <w:jc w:val="center"/>
        <w:rPr>
          <w:b/>
          <w:bCs/>
          <w:sz w:val="28"/>
          <w:szCs w:val="28"/>
        </w:rPr>
      </w:pPr>
      <w:r w:rsidRPr="00157DA0">
        <w:rPr>
          <w:b/>
          <w:bCs/>
          <w:sz w:val="28"/>
          <w:szCs w:val="28"/>
        </w:rPr>
        <w:t>П Е Р Е Ч Е Н Ь</w:t>
      </w:r>
    </w:p>
    <w:p w14:paraId="2D8A0477" w14:textId="77777777" w:rsidR="00E630F5" w:rsidRPr="00157DA0" w:rsidRDefault="000E1444" w:rsidP="00E630F5">
      <w:pPr>
        <w:jc w:val="center"/>
        <w:rPr>
          <w:sz w:val="28"/>
          <w:szCs w:val="28"/>
        </w:rPr>
      </w:pPr>
      <w:r w:rsidRPr="00157DA0">
        <w:rPr>
          <w:sz w:val="28"/>
          <w:szCs w:val="28"/>
        </w:rPr>
        <w:t>у</w:t>
      </w:r>
      <w:r w:rsidR="00E630F5" w:rsidRPr="00157DA0">
        <w:rPr>
          <w:sz w:val="28"/>
          <w:szCs w:val="28"/>
        </w:rPr>
        <w:t>лиц и автомобильных дорог</w:t>
      </w:r>
    </w:p>
    <w:p w14:paraId="22DA19DB" w14:textId="77777777" w:rsidR="00E630F5" w:rsidRPr="00914650" w:rsidRDefault="00E630F5" w:rsidP="00E630F5">
      <w:pPr>
        <w:jc w:val="center"/>
      </w:pPr>
    </w:p>
    <w:tbl>
      <w:tblPr>
        <w:tblW w:w="1431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4536"/>
        <w:gridCol w:w="4167"/>
        <w:gridCol w:w="4196"/>
      </w:tblGrid>
      <w:tr w:rsidR="00996B7A" w14:paraId="3D00C201" w14:textId="77777777" w:rsidTr="00996B7A">
        <w:trPr>
          <w:trHeight w:val="506"/>
        </w:trPr>
        <w:tc>
          <w:tcPr>
            <w:tcW w:w="1418" w:type="dxa"/>
            <w:vMerge w:val="restart"/>
          </w:tcPr>
          <w:p w14:paraId="241EAB1F" w14:textId="77777777" w:rsidR="00996B7A" w:rsidRPr="00157DA0" w:rsidRDefault="00996B7A" w:rsidP="00D50D13">
            <w:pPr>
              <w:pStyle w:val="a3"/>
              <w:snapToGrid w:val="0"/>
              <w:ind w:hanging="55"/>
              <w:jc w:val="center"/>
            </w:pPr>
            <w:r w:rsidRPr="00157DA0">
              <w:t>Порядковый номер маршрута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47977F74" w14:textId="77777777" w:rsidR="00996B7A" w:rsidRPr="00157DA0" w:rsidRDefault="00996B7A" w:rsidP="00D50D13">
            <w:pPr>
              <w:pStyle w:val="a3"/>
              <w:snapToGrid w:val="0"/>
            </w:pPr>
          </w:p>
          <w:p w14:paraId="1A017204" w14:textId="77777777" w:rsidR="00996B7A" w:rsidRPr="00157DA0" w:rsidRDefault="00996B7A" w:rsidP="00D50D13">
            <w:pPr>
              <w:pStyle w:val="a3"/>
              <w:jc w:val="center"/>
            </w:pPr>
            <w:r w:rsidRPr="00157DA0">
              <w:t>Наименование маршрута</w:t>
            </w:r>
          </w:p>
        </w:tc>
        <w:tc>
          <w:tcPr>
            <w:tcW w:w="8363" w:type="dxa"/>
            <w:gridSpan w:val="2"/>
            <w:shd w:val="clear" w:color="auto" w:fill="auto"/>
            <w:vAlign w:val="center"/>
          </w:tcPr>
          <w:p w14:paraId="447FB402" w14:textId="77777777" w:rsidR="00996B7A" w:rsidRPr="00157DA0" w:rsidRDefault="00996B7A" w:rsidP="00990193">
            <w:pPr>
              <w:pStyle w:val="a3"/>
              <w:jc w:val="center"/>
            </w:pPr>
            <w:r w:rsidRPr="00157DA0">
              <w:t>Наименование улиц и автомобильных дорог</w:t>
            </w:r>
          </w:p>
          <w:p w14:paraId="72297F2C" w14:textId="77777777" w:rsidR="00996B7A" w:rsidRPr="00157DA0" w:rsidRDefault="00996B7A" w:rsidP="00990193">
            <w:pPr>
              <w:pStyle w:val="a3"/>
              <w:jc w:val="center"/>
            </w:pPr>
          </w:p>
        </w:tc>
      </w:tr>
      <w:tr w:rsidR="00996B7A" w14:paraId="14BBF7AB" w14:textId="77777777" w:rsidTr="00996B7A">
        <w:trPr>
          <w:trHeight w:val="328"/>
        </w:trPr>
        <w:tc>
          <w:tcPr>
            <w:tcW w:w="1418" w:type="dxa"/>
            <w:vMerge/>
          </w:tcPr>
          <w:p w14:paraId="611F867D" w14:textId="77777777" w:rsidR="00996B7A" w:rsidRPr="00157DA0" w:rsidRDefault="00996B7A" w:rsidP="00996B7A">
            <w:pPr>
              <w:pStyle w:val="a3"/>
              <w:snapToGrid w:val="0"/>
              <w:ind w:hanging="55"/>
              <w:jc w:val="center"/>
            </w:pPr>
          </w:p>
        </w:tc>
        <w:tc>
          <w:tcPr>
            <w:tcW w:w="4536" w:type="dxa"/>
            <w:vMerge/>
            <w:shd w:val="clear" w:color="auto" w:fill="auto"/>
          </w:tcPr>
          <w:p w14:paraId="1177595B" w14:textId="77777777" w:rsidR="00996B7A" w:rsidRPr="00157DA0" w:rsidRDefault="00996B7A" w:rsidP="00996B7A">
            <w:pPr>
              <w:pStyle w:val="a3"/>
              <w:snapToGrid w:val="0"/>
            </w:pPr>
          </w:p>
        </w:tc>
        <w:tc>
          <w:tcPr>
            <w:tcW w:w="4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AABB9C6" w14:textId="77777777" w:rsidR="00996B7A" w:rsidRPr="00157DA0" w:rsidRDefault="00996B7A" w:rsidP="00996B7A">
            <w:pPr>
              <w:pStyle w:val="a3"/>
              <w:jc w:val="center"/>
            </w:pPr>
            <w:r>
              <w:t xml:space="preserve">в </w:t>
            </w:r>
            <w:r w:rsidRPr="00157DA0">
              <w:t>прямом направлении</w:t>
            </w:r>
          </w:p>
        </w:tc>
        <w:tc>
          <w:tcPr>
            <w:tcW w:w="41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19029FDF" w14:textId="77777777" w:rsidR="00996B7A" w:rsidRPr="00157DA0" w:rsidRDefault="00996B7A" w:rsidP="00996B7A">
            <w:pPr>
              <w:pStyle w:val="a3"/>
              <w:jc w:val="center"/>
            </w:pPr>
            <w:r w:rsidRPr="00157DA0">
              <w:t>в обратном направлении</w:t>
            </w:r>
          </w:p>
        </w:tc>
      </w:tr>
      <w:tr w:rsidR="00996B7A" w14:paraId="6D0A075B" w14:textId="77777777" w:rsidTr="00996B7A">
        <w:tc>
          <w:tcPr>
            <w:tcW w:w="1418" w:type="dxa"/>
          </w:tcPr>
          <w:p w14:paraId="0A1923CE" w14:textId="77777777" w:rsidR="00996B7A" w:rsidRPr="00157DA0" w:rsidRDefault="0008087E" w:rsidP="00AB2366">
            <w:pPr>
              <w:pStyle w:val="a3"/>
              <w:snapToGrid w:val="0"/>
              <w:ind w:hanging="55"/>
              <w:jc w:val="center"/>
            </w:pPr>
            <w:r>
              <w:t>1</w:t>
            </w:r>
            <w:r w:rsidR="00AB2366">
              <w:t>01</w:t>
            </w:r>
          </w:p>
        </w:tc>
        <w:tc>
          <w:tcPr>
            <w:tcW w:w="4536" w:type="dxa"/>
            <w:shd w:val="clear" w:color="auto" w:fill="auto"/>
          </w:tcPr>
          <w:p w14:paraId="017F50A9" w14:textId="77777777" w:rsidR="003161ED" w:rsidRDefault="00AB2366" w:rsidP="00C04994">
            <w:pPr>
              <w:pStyle w:val="a3"/>
              <w:snapToGrid w:val="0"/>
              <w:ind w:left="87"/>
            </w:pPr>
            <w:r w:rsidRPr="00AB2366">
              <w:t xml:space="preserve">ЖД вокзал – п. Новотерский </w:t>
            </w:r>
          </w:p>
          <w:p w14:paraId="0C460710" w14:textId="77777777" w:rsidR="00996B7A" w:rsidRPr="00157DA0" w:rsidRDefault="00AB2366" w:rsidP="00C04994">
            <w:pPr>
              <w:pStyle w:val="a3"/>
              <w:snapToGrid w:val="0"/>
              <w:ind w:left="87"/>
            </w:pPr>
            <w:r w:rsidRPr="00AB2366">
              <w:t>(ул. Пионерская)</w:t>
            </w:r>
          </w:p>
        </w:tc>
        <w:tc>
          <w:tcPr>
            <w:tcW w:w="4167" w:type="dxa"/>
            <w:shd w:val="clear" w:color="auto" w:fill="auto"/>
          </w:tcPr>
          <w:p w14:paraId="7589B5F8" w14:textId="77777777" w:rsidR="00996B7A" w:rsidRPr="00157DA0" w:rsidRDefault="003161ED" w:rsidP="00762F62">
            <w:pPr>
              <w:pStyle w:val="a3"/>
              <w:snapToGrid w:val="0"/>
            </w:pPr>
            <w:r>
              <w:t xml:space="preserve">пр. 22 Партсъезда, ул. Ленина, пр. 22 Партсъезда, ул. Пушкина, ул. Змейская, ул. Аэропорта, ул. Ставропольская, ул. Пушкина, пр. 22 Партсъезда, ул. Интернациональная, пр. 22 Партсъезда, ул. Ленина, пр. 22 Партсъезда, ул. Советская, </w:t>
            </w:r>
            <w:r w:rsidR="00554445">
              <w:t>а/д Р-217 «Кавказ»</w:t>
            </w:r>
            <w:r>
              <w:t>, ул. Пушкина, ул. Бештаугорская, ул. Пушкина, ул. Пионерская, ул. Садовая</w:t>
            </w:r>
          </w:p>
        </w:tc>
        <w:tc>
          <w:tcPr>
            <w:tcW w:w="4196" w:type="dxa"/>
            <w:shd w:val="clear" w:color="auto" w:fill="auto"/>
          </w:tcPr>
          <w:p w14:paraId="3F16E989" w14:textId="77777777" w:rsidR="00996B7A" w:rsidRPr="00157DA0" w:rsidRDefault="003161ED" w:rsidP="00D302D0">
            <w:pPr>
              <w:pStyle w:val="a3"/>
              <w:snapToGrid w:val="0"/>
            </w:pPr>
            <w:r>
              <w:t xml:space="preserve">ул. Садовая, ул. Пионерская, ул. Пушкина, </w:t>
            </w:r>
            <w:r w:rsidR="00554445">
              <w:t>а/д Р-217 «Кавказ»</w:t>
            </w:r>
            <w:r>
              <w:t>, ул. Советская, пр. 22 Партсъезда, ул. Ленина, пр. 22 Партсъезда, ул. Пушкина, ул. Змейская, ул. Аэропорта, ул. Ставропольская, ул. Пушкина, пр. 22 Партсъезда, ул. Интернациональная, пр. 22 Партсъезда</w:t>
            </w:r>
          </w:p>
        </w:tc>
      </w:tr>
    </w:tbl>
    <w:p w14:paraId="34C91F0D" w14:textId="77777777" w:rsidR="00E630F5" w:rsidRDefault="00E630F5" w:rsidP="00E630F5">
      <w:pPr>
        <w:rPr>
          <w:sz w:val="28"/>
          <w:szCs w:val="28"/>
        </w:rPr>
      </w:pPr>
    </w:p>
    <w:p w14:paraId="22B90C44" w14:textId="77777777" w:rsidR="00E630F5" w:rsidRDefault="00E630F5" w:rsidP="00E630F5">
      <w:pPr>
        <w:rPr>
          <w:sz w:val="28"/>
          <w:szCs w:val="28"/>
        </w:rPr>
      </w:pPr>
    </w:p>
    <w:p w14:paraId="30185EAD" w14:textId="77777777" w:rsidR="00E630F5" w:rsidRDefault="00E630F5" w:rsidP="00E630F5">
      <w:pPr>
        <w:rPr>
          <w:sz w:val="28"/>
          <w:szCs w:val="28"/>
        </w:rPr>
      </w:pPr>
    </w:p>
    <w:p w14:paraId="31F4E1C0" w14:textId="77777777" w:rsidR="00914650" w:rsidRDefault="00914650" w:rsidP="00914650"/>
    <w:p w14:paraId="1A85407E" w14:textId="77777777" w:rsidR="009E51A1" w:rsidRDefault="00B51D0B"/>
    <w:sectPr w:rsidR="009E51A1" w:rsidSect="00157DA0">
      <w:pgSz w:w="16838" w:h="11906" w:orient="landscape"/>
      <w:pgMar w:top="567" w:right="851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650"/>
    <w:rsid w:val="00002503"/>
    <w:rsid w:val="0007546C"/>
    <w:rsid w:val="0008087E"/>
    <w:rsid w:val="000A6873"/>
    <w:rsid w:val="000C27AA"/>
    <w:rsid w:val="000E1444"/>
    <w:rsid w:val="00157DA0"/>
    <w:rsid w:val="00164493"/>
    <w:rsid w:val="001778DE"/>
    <w:rsid w:val="001820C4"/>
    <w:rsid w:val="001939C4"/>
    <w:rsid w:val="001B29C9"/>
    <w:rsid w:val="001F5316"/>
    <w:rsid w:val="003161ED"/>
    <w:rsid w:val="003E2CD3"/>
    <w:rsid w:val="003F01D8"/>
    <w:rsid w:val="00416527"/>
    <w:rsid w:val="00416A04"/>
    <w:rsid w:val="00417E5E"/>
    <w:rsid w:val="00441EE9"/>
    <w:rsid w:val="00450964"/>
    <w:rsid w:val="004A6199"/>
    <w:rsid w:val="004B5E9D"/>
    <w:rsid w:val="005069F7"/>
    <w:rsid w:val="00514443"/>
    <w:rsid w:val="00554445"/>
    <w:rsid w:val="00615B89"/>
    <w:rsid w:val="00655EAB"/>
    <w:rsid w:val="006D56C3"/>
    <w:rsid w:val="006F0156"/>
    <w:rsid w:val="00715407"/>
    <w:rsid w:val="00716E60"/>
    <w:rsid w:val="00762F62"/>
    <w:rsid w:val="00765E17"/>
    <w:rsid w:val="00767373"/>
    <w:rsid w:val="007F772F"/>
    <w:rsid w:val="00854875"/>
    <w:rsid w:val="008A2EF0"/>
    <w:rsid w:val="008B1840"/>
    <w:rsid w:val="008B6037"/>
    <w:rsid w:val="008C3426"/>
    <w:rsid w:val="008D697A"/>
    <w:rsid w:val="00904BC0"/>
    <w:rsid w:val="00914650"/>
    <w:rsid w:val="009320B7"/>
    <w:rsid w:val="00990193"/>
    <w:rsid w:val="00996B7A"/>
    <w:rsid w:val="00A715C0"/>
    <w:rsid w:val="00A9134E"/>
    <w:rsid w:val="00AB2366"/>
    <w:rsid w:val="00AE2189"/>
    <w:rsid w:val="00AE4749"/>
    <w:rsid w:val="00B51D0B"/>
    <w:rsid w:val="00C04994"/>
    <w:rsid w:val="00C3139C"/>
    <w:rsid w:val="00C435CC"/>
    <w:rsid w:val="00C451F3"/>
    <w:rsid w:val="00C90CDC"/>
    <w:rsid w:val="00C93211"/>
    <w:rsid w:val="00CC3CEC"/>
    <w:rsid w:val="00D210AE"/>
    <w:rsid w:val="00D302D0"/>
    <w:rsid w:val="00D774FF"/>
    <w:rsid w:val="00E04BC9"/>
    <w:rsid w:val="00E630F5"/>
    <w:rsid w:val="00EA7D6A"/>
    <w:rsid w:val="00FE716B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9D70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1465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2018-04-13T05:34:00Z</cp:lastPrinted>
  <dcterms:created xsi:type="dcterms:W3CDTF">2018-01-25T13:38:00Z</dcterms:created>
  <dcterms:modified xsi:type="dcterms:W3CDTF">2024-11-05T09:48:00Z</dcterms:modified>
</cp:coreProperties>
</file>