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CB56F" w14:textId="77777777" w:rsidR="008A425C" w:rsidRPr="00157DA0" w:rsidRDefault="008A425C" w:rsidP="008A425C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7A69422E" w14:textId="77777777" w:rsidR="008A425C" w:rsidRDefault="008A425C" w:rsidP="008A425C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331CDD44" w14:textId="77777777" w:rsidR="008A425C" w:rsidRDefault="008A425C" w:rsidP="008A425C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5614B99" w14:textId="77777777" w:rsidR="008A425C" w:rsidRDefault="008A425C" w:rsidP="008A425C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городского округа </w:t>
      </w:r>
    </w:p>
    <w:p w14:paraId="309E1AE1" w14:textId="77777777" w:rsidR="008A425C" w:rsidRDefault="008A425C" w:rsidP="008A425C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C79EB9A" w14:textId="77777777" w:rsidR="008A425C" w:rsidRPr="00157DA0" w:rsidRDefault="008A425C" w:rsidP="008A425C">
      <w:pPr>
        <w:jc w:val="center"/>
        <w:rPr>
          <w:b/>
          <w:bCs/>
        </w:rPr>
      </w:pPr>
    </w:p>
    <w:p w14:paraId="2C503FD3" w14:textId="77777777" w:rsidR="008A425C" w:rsidRPr="00157DA0" w:rsidRDefault="008A425C" w:rsidP="008A425C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1DAD4311" w14:textId="77777777" w:rsidR="008A425C" w:rsidRPr="00157DA0" w:rsidRDefault="008A425C" w:rsidP="008A425C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AF2AC9C" w14:textId="77777777" w:rsidR="008A425C" w:rsidRPr="00914650" w:rsidRDefault="008A425C" w:rsidP="008A425C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8A425C" w14:paraId="7CB058D9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6AD49072" w14:textId="77777777" w:rsidR="008A425C" w:rsidRPr="00157DA0" w:rsidRDefault="008A425C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7B652F5" w14:textId="77777777" w:rsidR="008A425C" w:rsidRPr="00157DA0" w:rsidRDefault="008A425C" w:rsidP="007A212F">
            <w:pPr>
              <w:pStyle w:val="a3"/>
              <w:snapToGrid w:val="0"/>
            </w:pPr>
          </w:p>
          <w:p w14:paraId="2899706D" w14:textId="77777777" w:rsidR="008A425C" w:rsidRPr="00157DA0" w:rsidRDefault="008A425C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17ABCF9" w14:textId="77777777" w:rsidR="008A425C" w:rsidRPr="00157DA0" w:rsidRDefault="008A425C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8A425C" w14:paraId="7590E355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44D661C" w14:textId="77777777" w:rsidR="008A425C" w:rsidRPr="00157DA0" w:rsidRDefault="008A425C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52FB96" w14:textId="77777777" w:rsidR="008A425C" w:rsidRPr="00157DA0" w:rsidRDefault="008A425C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28AAB45" w14:textId="77777777" w:rsidR="008A425C" w:rsidRPr="00157DA0" w:rsidRDefault="008A425C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CD9409F" w14:textId="77777777" w:rsidR="008A425C" w:rsidRPr="00157DA0" w:rsidRDefault="008A425C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8A425C" w14:paraId="00438699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26E3056" w14:textId="77777777" w:rsidR="008A425C" w:rsidRPr="00157DA0" w:rsidRDefault="008A425C" w:rsidP="007A212F">
            <w:pPr>
              <w:pStyle w:val="a3"/>
              <w:snapToGrid w:val="0"/>
              <w:ind w:hanging="55"/>
              <w:jc w:val="center"/>
            </w:pPr>
            <w:r w:rsidRPr="008A425C">
              <w:t>1</w:t>
            </w:r>
            <w:r>
              <w:t>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4121D7" w14:textId="383B5135" w:rsidR="008A425C" w:rsidRPr="00157DA0" w:rsidRDefault="0058602C" w:rsidP="007A212F">
            <w:pPr>
              <w:pStyle w:val="a3"/>
              <w:snapToGrid w:val="0"/>
            </w:pPr>
            <w:r w:rsidRPr="0058602C">
              <w:t>ЖД Вокзал Минеральные Воды – п. Анджиевский -                    п. Кумской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5BC23B4" w14:textId="77777777" w:rsidR="008A425C" w:rsidRPr="00157DA0" w:rsidRDefault="008A425C" w:rsidP="007A212F">
            <w:pPr>
              <w:pStyle w:val="a3"/>
              <w:snapToGrid w:val="0"/>
            </w:pPr>
            <w:r w:rsidRPr="008A425C">
              <w:t>ЖД вокзал, Дом торговли, Дом пионеров, ЖД больница,, Общежитие, АРЗ, з-д Сувенир, ул. Тихая, Таможня, Вагонное депо, Рубероидный завод, Школа № 4, п. Анджиевский, Стекольный завод, Заготзерно, Набережная, Кумагорская, ЗНТ, п. Кумской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DB267C3" w14:textId="77777777" w:rsidR="008A425C" w:rsidRPr="0017186C" w:rsidRDefault="008A425C" w:rsidP="007A212F">
            <w:pPr>
              <w:rPr>
                <w:sz w:val="28"/>
                <w:szCs w:val="28"/>
              </w:rPr>
            </w:pPr>
            <w:r w:rsidRPr="008A425C">
              <w:t>п. Кумской</w:t>
            </w:r>
            <w:r>
              <w:t>,</w:t>
            </w:r>
            <w:r w:rsidRPr="008A425C">
              <w:t xml:space="preserve"> ЗНТ,</w:t>
            </w:r>
            <w:r>
              <w:t xml:space="preserve"> </w:t>
            </w:r>
            <w:r w:rsidRPr="008A425C">
              <w:t>Кумагорская,</w:t>
            </w:r>
            <w:r>
              <w:t xml:space="preserve"> </w:t>
            </w:r>
            <w:r w:rsidRPr="008A425C">
              <w:t>Набережная, Заготзерно, Стекольный завод, п. Анджиевский, Школа № 4, Рубероидный завод, Вагонное депо, Таможня, ул. Тихая, з-д Сувенир, АРЗ,</w:t>
            </w:r>
            <w:r>
              <w:t xml:space="preserve"> </w:t>
            </w:r>
            <w:r w:rsidRPr="008A425C">
              <w:t xml:space="preserve">Общежитие, ЖД больница, Дом пионеров, Дом торговли, ЖД вокзал, </w:t>
            </w:r>
          </w:p>
        </w:tc>
      </w:tr>
    </w:tbl>
    <w:p w14:paraId="398F5E7E" w14:textId="77777777" w:rsidR="008A425C" w:rsidRDefault="008A425C" w:rsidP="008A425C">
      <w:pPr>
        <w:rPr>
          <w:sz w:val="28"/>
          <w:szCs w:val="28"/>
        </w:rPr>
      </w:pPr>
    </w:p>
    <w:p w14:paraId="4C28E97B" w14:textId="77777777" w:rsidR="008A425C" w:rsidRDefault="008A425C" w:rsidP="008A425C">
      <w:pPr>
        <w:rPr>
          <w:sz w:val="28"/>
          <w:szCs w:val="28"/>
        </w:rPr>
      </w:pPr>
    </w:p>
    <w:p w14:paraId="5891F683" w14:textId="77777777" w:rsidR="008A425C" w:rsidRDefault="008A425C" w:rsidP="008A425C">
      <w:pPr>
        <w:rPr>
          <w:sz w:val="28"/>
          <w:szCs w:val="28"/>
        </w:rPr>
      </w:pPr>
    </w:p>
    <w:p w14:paraId="72AAEFD4" w14:textId="77777777" w:rsidR="008A425C" w:rsidRDefault="008A425C" w:rsidP="008A425C">
      <w:pPr>
        <w:rPr>
          <w:sz w:val="28"/>
          <w:szCs w:val="28"/>
        </w:rPr>
      </w:pPr>
    </w:p>
    <w:p w14:paraId="22BF9BF7" w14:textId="77777777" w:rsidR="008A425C" w:rsidRDefault="008A425C" w:rsidP="008A425C">
      <w:pPr>
        <w:rPr>
          <w:sz w:val="28"/>
          <w:szCs w:val="28"/>
        </w:rPr>
      </w:pPr>
    </w:p>
    <w:p w14:paraId="2BCF27A0" w14:textId="77777777" w:rsidR="008A425C" w:rsidRDefault="008A425C" w:rsidP="008A425C">
      <w:pPr>
        <w:rPr>
          <w:sz w:val="28"/>
          <w:szCs w:val="28"/>
        </w:rPr>
      </w:pPr>
    </w:p>
    <w:p w14:paraId="452FF73F" w14:textId="77777777" w:rsidR="008A425C" w:rsidRDefault="008A425C" w:rsidP="008A425C">
      <w:pPr>
        <w:rPr>
          <w:sz w:val="28"/>
          <w:szCs w:val="28"/>
        </w:rPr>
      </w:pPr>
    </w:p>
    <w:p w14:paraId="5C2D08B9" w14:textId="77777777" w:rsidR="008A425C" w:rsidRDefault="008A425C" w:rsidP="008A425C">
      <w:pPr>
        <w:rPr>
          <w:sz w:val="28"/>
          <w:szCs w:val="28"/>
        </w:rPr>
      </w:pPr>
    </w:p>
    <w:p w14:paraId="46B47D12" w14:textId="77777777" w:rsidR="008A425C" w:rsidRDefault="008A425C" w:rsidP="008A425C">
      <w:pPr>
        <w:rPr>
          <w:sz w:val="28"/>
          <w:szCs w:val="28"/>
        </w:rPr>
      </w:pPr>
    </w:p>
    <w:p w14:paraId="152EE98B" w14:textId="77777777" w:rsidR="008A425C" w:rsidRDefault="008A425C" w:rsidP="008A425C">
      <w:pPr>
        <w:rPr>
          <w:sz w:val="28"/>
          <w:szCs w:val="28"/>
        </w:rPr>
      </w:pPr>
    </w:p>
    <w:p w14:paraId="43C23058" w14:textId="77777777" w:rsidR="008A425C" w:rsidRDefault="008A425C" w:rsidP="008A425C">
      <w:pPr>
        <w:rPr>
          <w:sz w:val="28"/>
          <w:szCs w:val="28"/>
        </w:rPr>
      </w:pPr>
    </w:p>
    <w:p w14:paraId="0BC57850" w14:textId="77777777" w:rsidR="008A425C" w:rsidRDefault="008A425C" w:rsidP="008A425C">
      <w:pPr>
        <w:rPr>
          <w:sz w:val="28"/>
          <w:szCs w:val="28"/>
        </w:rPr>
      </w:pPr>
    </w:p>
    <w:p w14:paraId="31A54E75" w14:textId="77777777" w:rsidR="008A425C" w:rsidRDefault="008A425C" w:rsidP="008A425C">
      <w:pPr>
        <w:rPr>
          <w:sz w:val="28"/>
          <w:szCs w:val="28"/>
        </w:rPr>
      </w:pPr>
    </w:p>
    <w:p w14:paraId="2DBFBD97" w14:textId="77777777" w:rsidR="008A425C" w:rsidRDefault="008A425C" w:rsidP="008A425C">
      <w:pPr>
        <w:rPr>
          <w:sz w:val="28"/>
          <w:szCs w:val="28"/>
        </w:rPr>
      </w:pPr>
    </w:p>
    <w:p w14:paraId="2FD91097" w14:textId="77777777" w:rsidR="008A425C" w:rsidRDefault="008A425C" w:rsidP="008A425C">
      <w:pPr>
        <w:rPr>
          <w:sz w:val="28"/>
          <w:szCs w:val="28"/>
        </w:rPr>
      </w:pPr>
    </w:p>
    <w:p w14:paraId="355E3651" w14:textId="77777777" w:rsidR="008A425C" w:rsidRDefault="008A425C" w:rsidP="008A425C">
      <w:pPr>
        <w:rPr>
          <w:sz w:val="28"/>
          <w:szCs w:val="28"/>
        </w:rPr>
      </w:pPr>
    </w:p>
    <w:p w14:paraId="7A568382" w14:textId="77777777" w:rsidR="008A425C" w:rsidRPr="00157DA0" w:rsidRDefault="008A425C" w:rsidP="008A425C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64001A5F" w14:textId="77777777" w:rsidR="008A425C" w:rsidRDefault="008A425C" w:rsidP="008A425C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730089FF" w14:textId="77777777" w:rsidR="008A425C" w:rsidRDefault="008A425C" w:rsidP="008A425C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6BAF385" w14:textId="77777777" w:rsidR="008A425C" w:rsidRDefault="008A425C" w:rsidP="008A425C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городского округа </w:t>
      </w:r>
    </w:p>
    <w:p w14:paraId="7D1D2721" w14:textId="77777777" w:rsidR="008A425C" w:rsidRDefault="008A425C" w:rsidP="008A425C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627319E4" w14:textId="77777777" w:rsidR="008A425C" w:rsidRPr="00157DA0" w:rsidRDefault="008A425C" w:rsidP="008A425C">
      <w:pPr>
        <w:jc w:val="right"/>
        <w:rPr>
          <w:b/>
          <w:bCs/>
          <w:lang w:eastAsia="ru-RU"/>
        </w:rPr>
      </w:pPr>
    </w:p>
    <w:p w14:paraId="74B5383C" w14:textId="77777777" w:rsidR="008A425C" w:rsidRDefault="008A425C" w:rsidP="008A425C">
      <w:pPr>
        <w:jc w:val="center"/>
        <w:rPr>
          <w:b/>
          <w:bCs/>
          <w:sz w:val="28"/>
          <w:szCs w:val="28"/>
        </w:rPr>
      </w:pPr>
    </w:p>
    <w:p w14:paraId="673B5207" w14:textId="77777777" w:rsidR="008A425C" w:rsidRPr="00157DA0" w:rsidRDefault="008A425C" w:rsidP="008A425C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69C6B6AC" w14:textId="77777777" w:rsidR="008A425C" w:rsidRPr="00157DA0" w:rsidRDefault="008A425C" w:rsidP="008A425C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075AE66A" w14:textId="77777777" w:rsidR="008A425C" w:rsidRPr="00914650" w:rsidRDefault="008A425C" w:rsidP="008A425C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8A425C" w14:paraId="5BCFA0FC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454622A3" w14:textId="77777777" w:rsidR="008A425C" w:rsidRPr="00157DA0" w:rsidRDefault="008A425C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EAB8E8C" w14:textId="77777777" w:rsidR="008A425C" w:rsidRPr="00157DA0" w:rsidRDefault="008A425C" w:rsidP="007A212F">
            <w:pPr>
              <w:pStyle w:val="a3"/>
              <w:snapToGrid w:val="0"/>
            </w:pPr>
          </w:p>
          <w:p w14:paraId="068867B5" w14:textId="77777777" w:rsidR="008A425C" w:rsidRPr="00157DA0" w:rsidRDefault="008A425C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9FF2BDF" w14:textId="77777777" w:rsidR="008A425C" w:rsidRPr="00157DA0" w:rsidRDefault="008A425C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0D42EECB" w14:textId="77777777" w:rsidR="008A425C" w:rsidRPr="00157DA0" w:rsidRDefault="008A425C" w:rsidP="007A212F">
            <w:pPr>
              <w:pStyle w:val="a3"/>
              <w:jc w:val="center"/>
            </w:pPr>
          </w:p>
        </w:tc>
      </w:tr>
      <w:tr w:rsidR="008A425C" w14:paraId="1A93FF17" w14:textId="77777777" w:rsidTr="007A212F">
        <w:trPr>
          <w:trHeight w:val="328"/>
        </w:trPr>
        <w:tc>
          <w:tcPr>
            <w:tcW w:w="1418" w:type="dxa"/>
            <w:vMerge/>
          </w:tcPr>
          <w:p w14:paraId="475FC913" w14:textId="77777777" w:rsidR="008A425C" w:rsidRPr="00157DA0" w:rsidRDefault="008A425C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40B1BC76" w14:textId="77777777" w:rsidR="008A425C" w:rsidRPr="00157DA0" w:rsidRDefault="008A425C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D97DD8B" w14:textId="77777777" w:rsidR="008A425C" w:rsidRPr="00157DA0" w:rsidRDefault="008A425C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61B262A" w14:textId="77777777" w:rsidR="008A425C" w:rsidRPr="00157DA0" w:rsidRDefault="008A425C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8A425C" w14:paraId="72C2302D" w14:textId="77777777" w:rsidTr="00C02C93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AADC310" w14:textId="77777777" w:rsidR="008A425C" w:rsidRPr="00157DA0" w:rsidRDefault="008A425C" w:rsidP="008A425C">
            <w:pPr>
              <w:pStyle w:val="a3"/>
              <w:snapToGrid w:val="0"/>
              <w:ind w:hanging="55"/>
              <w:jc w:val="center"/>
            </w:pPr>
            <w:r w:rsidRPr="008A425C">
              <w:t>1</w:t>
            </w:r>
            <w:r>
              <w:t>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10F02" w14:textId="005DB4D5" w:rsidR="008A425C" w:rsidRPr="00157DA0" w:rsidRDefault="0058602C" w:rsidP="008A425C">
            <w:pPr>
              <w:pStyle w:val="a3"/>
              <w:snapToGrid w:val="0"/>
            </w:pPr>
            <w:r w:rsidRPr="0058602C">
              <w:t xml:space="preserve">ЖД Вокзал Минеральные Воды – п. Анджиевский - </w:t>
            </w:r>
            <w:bookmarkStart w:id="0" w:name="_GoBack"/>
            <w:bookmarkEnd w:id="0"/>
            <w:r w:rsidRPr="0058602C">
              <w:t>п. Кумской</w:t>
            </w:r>
          </w:p>
        </w:tc>
        <w:tc>
          <w:tcPr>
            <w:tcW w:w="4167" w:type="dxa"/>
            <w:shd w:val="clear" w:color="auto" w:fill="auto"/>
          </w:tcPr>
          <w:p w14:paraId="0A49A389" w14:textId="77777777" w:rsidR="008A425C" w:rsidRPr="00157DA0" w:rsidRDefault="008A425C" w:rsidP="008A425C">
            <w:r w:rsidRPr="008A425C">
              <w:t>ул. Ленина, ул. 22 Партсъезда, ул. Пушкина, ул. Железноводская, ул. Ломовая, ул. Московская, ул. Советская, ул. Анджиевского, ул. Заводская, ул. Набережная, ул. Кумагорская</w:t>
            </w:r>
          </w:p>
        </w:tc>
        <w:tc>
          <w:tcPr>
            <w:tcW w:w="4196" w:type="dxa"/>
            <w:shd w:val="clear" w:color="auto" w:fill="auto"/>
          </w:tcPr>
          <w:p w14:paraId="46137026" w14:textId="77777777" w:rsidR="008A425C" w:rsidRPr="00157DA0" w:rsidRDefault="008A425C" w:rsidP="008A425C">
            <w:pPr>
              <w:pStyle w:val="a3"/>
              <w:snapToGrid w:val="0"/>
            </w:pPr>
            <w:r w:rsidRPr="008A425C">
              <w:t>ул. Кумагорская</w:t>
            </w:r>
            <w:r>
              <w:t>,</w:t>
            </w:r>
            <w:r w:rsidRPr="008A425C">
              <w:t xml:space="preserve"> ул. Набережная, ул. Заводская, ул. Анджиевского, ул. Советская, ул. Московская, ул. Ломовая, ул. Железноводская, ул. Пушкина, ул. 22 Партсъезда, ул. Ленина</w:t>
            </w:r>
          </w:p>
        </w:tc>
      </w:tr>
    </w:tbl>
    <w:p w14:paraId="1EBF2E67" w14:textId="77777777" w:rsidR="008A425C" w:rsidRDefault="008A425C" w:rsidP="008A425C">
      <w:pPr>
        <w:rPr>
          <w:sz w:val="28"/>
          <w:szCs w:val="28"/>
        </w:rPr>
      </w:pPr>
    </w:p>
    <w:p w14:paraId="2763E93B" w14:textId="77777777" w:rsidR="008A425C" w:rsidRDefault="008A425C" w:rsidP="008A425C">
      <w:pPr>
        <w:rPr>
          <w:sz w:val="28"/>
          <w:szCs w:val="28"/>
        </w:rPr>
      </w:pPr>
    </w:p>
    <w:p w14:paraId="3EF73EAC" w14:textId="77777777" w:rsidR="008A425C" w:rsidRDefault="008A425C" w:rsidP="008A425C">
      <w:pPr>
        <w:rPr>
          <w:sz w:val="28"/>
          <w:szCs w:val="28"/>
        </w:rPr>
      </w:pPr>
    </w:p>
    <w:p w14:paraId="2E2C15D7" w14:textId="77777777" w:rsidR="008A425C" w:rsidRDefault="008A425C" w:rsidP="008A425C"/>
    <w:p w14:paraId="6C4EAC46" w14:textId="77777777" w:rsidR="008A425C" w:rsidRDefault="008A425C" w:rsidP="008A425C"/>
    <w:p w14:paraId="2133EB19" w14:textId="77777777" w:rsidR="008A425C" w:rsidRDefault="008A425C" w:rsidP="008A425C">
      <w:pPr>
        <w:ind w:firstLine="709"/>
        <w:jc w:val="both"/>
      </w:pPr>
    </w:p>
    <w:p w14:paraId="5FCEE6B0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5C"/>
    <w:rsid w:val="0058602C"/>
    <w:rsid w:val="006C0B77"/>
    <w:rsid w:val="008242FF"/>
    <w:rsid w:val="00870751"/>
    <w:rsid w:val="008A425C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4E51"/>
  <w15:chartTrackingRefBased/>
  <w15:docId w15:val="{668C68C1-D50F-42C4-8087-C6346601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2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A425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2024-01-19T08:29:00Z</dcterms:created>
  <dcterms:modified xsi:type="dcterms:W3CDTF">2024-11-05T09:37:00Z</dcterms:modified>
</cp:coreProperties>
</file>