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D0" w:rsidRPr="002E2151" w:rsidRDefault="00453BD0" w:rsidP="002E2151">
      <w:pPr>
        <w:spacing w:after="0" w:line="240" w:lineRule="auto"/>
        <w:jc w:val="center"/>
        <w:rPr>
          <w:rFonts w:ascii="Times New Roman" w:hAnsi="Times New Roman" w:cs="Times New Roman"/>
          <w:b/>
          <w:bCs/>
          <w:sz w:val="28"/>
          <w:szCs w:val="28"/>
        </w:rPr>
      </w:pPr>
      <w:r w:rsidRPr="002E2151">
        <w:rPr>
          <w:rFonts w:ascii="Times New Roman" w:hAnsi="Times New Roman" w:cs="Times New Roman"/>
          <w:b/>
          <w:bCs/>
          <w:sz w:val="28"/>
          <w:szCs w:val="28"/>
        </w:rPr>
        <w:t>СТАВРОПОЛЬСКИЙ КРАЙ</w:t>
      </w:r>
    </w:p>
    <w:p w:rsidR="00453BD0" w:rsidRPr="002E2151" w:rsidRDefault="00453BD0" w:rsidP="002E2151">
      <w:pPr>
        <w:spacing w:after="0" w:line="240" w:lineRule="auto"/>
        <w:jc w:val="center"/>
        <w:rPr>
          <w:rFonts w:ascii="Times New Roman" w:hAnsi="Times New Roman" w:cs="Times New Roman"/>
          <w:b/>
          <w:bCs/>
          <w:sz w:val="28"/>
          <w:szCs w:val="28"/>
        </w:rPr>
      </w:pPr>
      <w:r w:rsidRPr="002E2151">
        <w:rPr>
          <w:rFonts w:ascii="Times New Roman" w:hAnsi="Times New Roman" w:cs="Times New Roman"/>
          <w:b/>
          <w:bCs/>
          <w:sz w:val="28"/>
          <w:szCs w:val="28"/>
        </w:rPr>
        <w:t>СОВЕТ ДЕПУТАТОВ</w:t>
      </w:r>
    </w:p>
    <w:p w:rsidR="00453BD0" w:rsidRPr="002E2151" w:rsidRDefault="00453BD0" w:rsidP="002E2151">
      <w:pPr>
        <w:spacing w:after="0" w:line="240" w:lineRule="auto"/>
        <w:jc w:val="center"/>
        <w:rPr>
          <w:rFonts w:ascii="Times New Roman" w:hAnsi="Times New Roman" w:cs="Times New Roman"/>
          <w:b/>
          <w:bCs/>
          <w:sz w:val="28"/>
          <w:szCs w:val="28"/>
        </w:rPr>
      </w:pPr>
      <w:r w:rsidRPr="002E2151">
        <w:rPr>
          <w:rFonts w:ascii="Times New Roman" w:hAnsi="Times New Roman" w:cs="Times New Roman"/>
          <w:b/>
          <w:bCs/>
          <w:sz w:val="28"/>
          <w:szCs w:val="28"/>
        </w:rPr>
        <w:t xml:space="preserve">МИНЕРАЛОВОДСКОГО ГОРОДСКОГО ОКРУГА </w:t>
      </w:r>
    </w:p>
    <w:p w:rsidR="00453BD0" w:rsidRPr="002E2151" w:rsidRDefault="00453BD0" w:rsidP="002E2151">
      <w:pPr>
        <w:spacing w:after="0" w:line="240" w:lineRule="auto"/>
        <w:ind w:firstLine="567"/>
        <w:jc w:val="center"/>
        <w:rPr>
          <w:rFonts w:ascii="Times New Roman" w:hAnsi="Times New Roman" w:cs="Times New Roman"/>
          <w:b/>
          <w:bCs/>
          <w:sz w:val="28"/>
          <w:szCs w:val="28"/>
        </w:rPr>
      </w:pPr>
    </w:p>
    <w:p w:rsidR="00453BD0" w:rsidRPr="002E2151" w:rsidRDefault="00453BD0" w:rsidP="002E2151">
      <w:pPr>
        <w:spacing w:after="0" w:line="240" w:lineRule="auto"/>
        <w:jc w:val="center"/>
        <w:rPr>
          <w:rFonts w:ascii="Times New Roman" w:hAnsi="Times New Roman" w:cs="Times New Roman"/>
          <w:sz w:val="28"/>
          <w:szCs w:val="28"/>
        </w:rPr>
      </w:pPr>
      <w:r w:rsidRPr="002E2151">
        <w:rPr>
          <w:rFonts w:ascii="Times New Roman" w:hAnsi="Times New Roman" w:cs="Times New Roman"/>
          <w:b/>
          <w:bCs/>
          <w:sz w:val="28"/>
          <w:szCs w:val="28"/>
        </w:rPr>
        <w:t>РЕШЕНИЕ</w:t>
      </w:r>
    </w:p>
    <w:p w:rsidR="00453BD0" w:rsidRPr="002E2151" w:rsidRDefault="00453BD0" w:rsidP="002E2151">
      <w:pPr>
        <w:spacing w:after="0" w:line="240" w:lineRule="auto"/>
        <w:ind w:firstLine="567"/>
        <w:jc w:val="both"/>
        <w:rPr>
          <w:rFonts w:ascii="Times New Roman" w:hAnsi="Times New Roman" w:cs="Times New Roman"/>
          <w:sz w:val="28"/>
          <w:szCs w:val="28"/>
        </w:rPr>
      </w:pPr>
    </w:p>
    <w:p w:rsidR="00453BD0" w:rsidRDefault="00453BD0" w:rsidP="00123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2E2151">
        <w:rPr>
          <w:rFonts w:ascii="Times New Roman" w:hAnsi="Times New Roman" w:cs="Times New Roman"/>
          <w:sz w:val="28"/>
          <w:szCs w:val="28"/>
        </w:rPr>
        <w:t>октября 2015 года</w:t>
      </w:r>
      <w:r w:rsidRPr="002E2151">
        <w:rPr>
          <w:rFonts w:ascii="Times New Roman" w:hAnsi="Times New Roman" w:cs="Times New Roman"/>
          <w:sz w:val="28"/>
          <w:szCs w:val="28"/>
        </w:rPr>
        <w:tab/>
        <w:t xml:space="preserve">       г. Минеральные Вод</w:t>
      </w:r>
      <w:r>
        <w:rPr>
          <w:rFonts w:ascii="Times New Roman" w:hAnsi="Times New Roman" w:cs="Times New Roman"/>
          <w:sz w:val="28"/>
          <w:szCs w:val="28"/>
        </w:rPr>
        <w:t>ы</w:t>
      </w:r>
      <w:r>
        <w:rPr>
          <w:rFonts w:ascii="Times New Roman" w:hAnsi="Times New Roman" w:cs="Times New Roman"/>
          <w:sz w:val="28"/>
          <w:szCs w:val="28"/>
        </w:rPr>
        <w:tab/>
        <w:t xml:space="preserve">                    </w:t>
      </w:r>
      <w:r w:rsidRPr="002E2151">
        <w:rPr>
          <w:rFonts w:ascii="Times New Roman" w:hAnsi="Times New Roman" w:cs="Times New Roman"/>
          <w:sz w:val="28"/>
          <w:szCs w:val="28"/>
        </w:rPr>
        <w:t xml:space="preserve"> №</w:t>
      </w:r>
      <w:r>
        <w:rPr>
          <w:rFonts w:ascii="Times New Roman" w:hAnsi="Times New Roman" w:cs="Times New Roman"/>
          <w:sz w:val="28"/>
          <w:szCs w:val="28"/>
        </w:rPr>
        <w:t>27</w:t>
      </w:r>
    </w:p>
    <w:p w:rsidR="00453BD0" w:rsidRPr="002E2151" w:rsidRDefault="00453BD0" w:rsidP="002E2151">
      <w:pPr>
        <w:spacing w:after="0" w:line="240" w:lineRule="auto"/>
        <w:ind w:firstLine="567"/>
        <w:rPr>
          <w:rFonts w:ascii="Times New Roman" w:hAnsi="Times New Roman" w:cs="Times New Roman"/>
          <w:sz w:val="28"/>
          <w:szCs w:val="28"/>
        </w:rPr>
      </w:pPr>
    </w:p>
    <w:p w:rsidR="00453BD0" w:rsidRPr="002E2151" w:rsidRDefault="00453BD0" w:rsidP="002E2151">
      <w:pPr>
        <w:spacing w:after="0" w:line="240" w:lineRule="auto"/>
        <w:ind w:firstLine="567"/>
        <w:jc w:val="both"/>
        <w:rPr>
          <w:rFonts w:ascii="Times New Roman" w:hAnsi="Times New Roman" w:cs="Times New Roman"/>
          <w:sz w:val="28"/>
          <w:szCs w:val="28"/>
        </w:rPr>
      </w:pPr>
    </w:p>
    <w:p w:rsidR="00453BD0" w:rsidRPr="005765C1" w:rsidRDefault="00453BD0" w:rsidP="002E2151">
      <w:pPr>
        <w:spacing w:after="0" w:line="240" w:lineRule="auto"/>
        <w:jc w:val="center"/>
        <w:rPr>
          <w:rFonts w:ascii="Times New Roman" w:hAnsi="Times New Roman" w:cs="Times New Roman"/>
          <w:b/>
          <w:bCs/>
          <w:sz w:val="28"/>
          <w:szCs w:val="28"/>
        </w:rPr>
      </w:pPr>
      <w:r w:rsidRPr="005765C1">
        <w:rPr>
          <w:rFonts w:ascii="Times New Roman" w:hAnsi="Times New Roman" w:cs="Times New Roman"/>
          <w:b/>
          <w:bCs/>
          <w:sz w:val="28"/>
          <w:szCs w:val="28"/>
        </w:rPr>
        <w:t xml:space="preserve">Об учреждении (создании) органа администрации Минераловодского городского округа Ставропольского края - Отдел опеки, попечительства и по делам несовершеннолетних администрации Минераловодского городского округа Ставропольского края с правами юридического лица </w:t>
      </w:r>
    </w:p>
    <w:p w:rsidR="00453BD0" w:rsidRPr="005765C1" w:rsidRDefault="00453BD0" w:rsidP="002E2151">
      <w:pPr>
        <w:spacing w:after="0" w:line="240" w:lineRule="auto"/>
        <w:jc w:val="center"/>
        <w:rPr>
          <w:rFonts w:ascii="Times New Roman" w:hAnsi="Times New Roman" w:cs="Times New Roman"/>
          <w:b/>
          <w:bCs/>
          <w:sz w:val="28"/>
          <w:szCs w:val="28"/>
        </w:rPr>
      </w:pPr>
    </w:p>
    <w:p w:rsidR="00453BD0" w:rsidRPr="005765C1" w:rsidRDefault="00453BD0" w:rsidP="002E2151">
      <w:pPr>
        <w:spacing w:after="0" w:line="240" w:lineRule="auto"/>
        <w:ind w:firstLine="567"/>
        <w:jc w:val="both"/>
        <w:rPr>
          <w:rFonts w:ascii="Times New Roman" w:hAnsi="Times New Roman" w:cs="Times New Roman"/>
          <w:b/>
          <w:bCs/>
          <w:sz w:val="28"/>
          <w:szCs w:val="28"/>
        </w:rPr>
      </w:pPr>
    </w:p>
    <w:p w:rsidR="00453BD0" w:rsidRPr="005765C1" w:rsidRDefault="00453BD0" w:rsidP="002E2151">
      <w:pPr>
        <w:pStyle w:val="ConsPlusNormal"/>
        <w:ind w:firstLine="540"/>
        <w:jc w:val="both"/>
        <w:rPr>
          <w:rFonts w:ascii="Times New Roman" w:hAnsi="Times New Roman"/>
        </w:rPr>
      </w:pPr>
      <w:r w:rsidRPr="005765C1">
        <w:rPr>
          <w:rFonts w:ascii="Times New Roman" w:hAnsi="Times New Roman"/>
        </w:rPr>
        <w:t xml:space="preserve">В  соответствии  со статьями 17, 41 Федерального  закона  от 06.10.2003г. № 131-ФЗ «Об общих принципах организации местного самоуправления в Российской Федерации», статьей 13 Федерального закона от 12.01.1996 № 7-ФЗ «О некоммерческих организациях», ст. 12 Закона Ставропольского края от 02.03.2005 № 12-кз «О местном самоуправлении в Ставропольском крае», в соответствии с </w:t>
      </w:r>
      <w:hyperlink r:id="rId8" w:history="1">
        <w:r w:rsidRPr="005765C1">
          <w:rPr>
            <w:rFonts w:ascii="Times New Roman" w:hAnsi="Times New Roman"/>
          </w:rPr>
          <w:t>решением</w:t>
        </w:r>
      </w:hyperlink>
      <w:r w:rsidRPr="005765C1">
        <w:rPr>
          <w:rFonts w:ascii="Times New Roman" w:hAnsi="Times New Roman"/>
        </w:rPr>
        <w:t xml:space="preserve"> Совета депутатов  Минераловодского городского округа от 09 октября 2015 года № 11 «Об утверждении структуры администрации Минераловодского городского округа Ставропольского края», Совет депутатов Минераловодского городского округа Ставропольского края </w:t>
      </w:r>
    </w:p>
    <w:p w:rsidR="00453BD0" w:rsidRPr="005765C1" w:rsidRDefault="00453BD0" w:rsidP="002E2151">
      <w:pPr>
        <w:spacing w:after="0" w:line="240" w:lineRule="auto"/>
        <w:ind w:firstLine="567"/>
        <w:jc w:val="both"/>
        <w:rPr>
          <w:rFonts w:ascii="Times New Roman" w:hAnsi="Times New Roman" w:cs="Times New Roman"/>
          <w:sz w:val="28"/>
          <w:szCs w:val="28"/>
        </w:rPr>
      </w:pPr>
    </w:p>
    <w:p w:rsidR="00453BD0" w:rsidRPr="005765C1" w:rsidRDefault="00453BD0" w:rsidP="002E2151">
      <w:pPr>
        <w:spacing w:after="0" w:line="240" w:lineRule="auto"/>
        <w:jc w:val="both"/>
        <w:rPr>
          <w:rFonts w:ascii="Times New Roman" w:hAnsi="Times New Roman" w:cs="Times New Roman"/>
          <w:sz w:val="28"/>
          <w:szCs w:val="28"/>
        </w:rPr>
      </w:pPr>
      <w:r w:rsidRPr="005765C1">
        <w:rPr>
          <w:rFonts w:ascii="Times New Roman" w:hAnsi="Times New Roman" w:cs="Times New Roman"/>
          <w:sz w:val="28"/>
          <w:szCs w:val="28"/>
        </w:rPr>
        <w:t>РЕШИЛ:</w:t>
      </w:r>
    </w:p>
    <w:p w:rsidR="00453BD0" w:rsidRPr="005765C1" w:rsidRDefault="00453BD0" w:rsidP="002E2151">
      <w:pPr>
        <w:spacing w:after="0" w:line="240" w:lineRule="auto"/>
        <w:ind w:firstLine="567"/>
        <w:jc w:val="both"/>
        <w:rPr>
          <w:rFonts w:ascii="Times New Roman" w:hAnsi="Times New Roman" w:cs="Times New Roman"/>
          <w:sz w:val="28"/>
          <w:szCs w:val="28"/>
        </w:rPr>
      </w:pPr>
    </w:p>
    <w:p w:rsidR="00453BD0" w:rsidRPr="005765C1" w:rsidRDefault="00453BD0" w:rsidP="002E2151">
      <w:pPr>
        <w:pStyle w:val="ConsPlusNormal"/>
        <w:ind w:firstLine="540"/>
        <w:jc w:val="both"/>
        <w:rPr>
          <w:rFonts w:ascii="Times New Roman" w:hAnsi="Times New Roman"/>
        </w:rPr>
      </w:pPr>
      <w:r w:rsidRPr="005765C1">
        <w:rPr>
          <w:rFonts w:ascii="Times New Roman" w:hAnsi="Times New Roman"/>
        </w:rPr>
        <w:t xml:space="preserve">1. Учредить (создать) орган администрации Минераловодского городского округа Ставропольского края - Отдел опеки, попечительства и по делам несовершеннолетних администрации Минераловодского городского округа Ставропольского края в форме муниципального казенного учреждения, наделить его правами юридического лица, включая права иметь обособленное имущество и отвечать им по своим обязательствам, от своего имени приобретать и осуществлять гражданские права и нести гражданские обязанности, быть истцом и ответчиком в суде. </w:t>
      </w:r>
    </w:p>
    <w:p w:rsidR="00453BD0" w:rsidRPr="005765C1" w:rsidRDefault="00453BD0" w:rsidP="002E2151">
      <w:pPr>
        <w:spacing w:after="0" w:line="240" w:lineRule="auto"/>
        <w:ind w:firstLine="540"/>
        <w:jc w:val="both"/>
        <w:rPr>
          <w:rFonts w:ascii="Times New Roman" w:hAnsi="Times New Roman" w:cs="Times New Roman"/>
          <w:sz w:val="28"/>
          <w:szCs w:val="28"/>
        </w:rPr>
      </w:pPr>
    </w:p>
    <w:p w:rsidR="00453BD0" w:rsidRPr="005765C1" w:rsidRDefault="00453BD0" w:rsidP="002E2151">
      <w:pPr>
        <w:spacing w:after="0" w:line="240" w:lineRule="auto"/>
        <w:ind w:firstLine="540"/>
        <w:jc w:val="both"/>
        <w:rPr>
          <w:rFonts w:ascii="Times New Roman" w:hAnsi="Times New Roman" w:cs="Times New Roman"/>
          <w:sz w:val="28"/>
          <w:szCs w:val="28"/>
        </w:rPr>
      </w:pPr>
      <w:r w:rsidRPr="005765C1">
        <w:rPr>
          <w:rFonts w:ascii="Times New Roman" w:hAnsi="Times New Roman" w:cs="Times New Roman"/>
          <w:sz w:val="28"/>
          <w:szCs w:val="28"/>
        </w:rPr>
        <w:t>2. Утвердить прилагаемое Положение «Об Отделе опеки, попечительства и по делам несовершеннолетних администрации Минераловодского городского округа Ставропольского края».</w:t>
      </w:r>
    </w:p>
    <w:p w:rsidR="00453BD0" w:rsidRPr="005765C1" w:rsidRDefault="00453BD0" w:rsidP="002E2151">
      <w:pPr>
        <w:spacing w:after="0" w:line="240" w:lineRule="auto"/>
        <w:ind w:firstLine="540"/>
        <w:jc w:val="both"/>
        <w:rPr>
          <w:rFonts w:ascii="Times New Roman" w:hAnsi="Times New Roman" w:cs="Times New Roman"/>
          <w:sz w:val="28"/>
          <w:szCs w:val="28"/>
        </w:rPr>
      </w:pPr>
    </w:p>
    <w:p w:rsidR="00453BD0" w:rsidRPr="005765C1" w:rsidRDefault="00453BD0" w:rsidP="002E2151">
      <w:pPr>
        <w:spacing w:after="0" w:line="240" w:lineRule="auto"/>
        <w:ind w:firstLine="540"/>
        <w:jc w:val="both"/>
        <w:rPr>
          <w:rFonts w:ascii="Times New Roman" w:hAnsi="Times New Roman" w:cs="Times New Roman"/>
          <w:sz w:val="28"/>
          <w:szCs w:val="28"/>
        </w:rPr>
      </w:pPr>
      <w:r w:rsidRPr="005765C1">
        <w:rPr>
          <w:rFonts w:ascii="Times New Roman" w:hAnsi="Times New Roman" w:cs="Times New Roman"/>
          <w:sz w:val="28"/>
          <w:szCs w:val="28"/>
        </w:rPr>
        <w:t xml:space="preserve">3. Уполномочить руководителя юридического отдела администрации города Минеральные Воды Ревенко Дмитрия Владимировича выступить заявителем при осуществлении государственной регистрации Отдел опеки, попечительства и по делам несовершеннолетних администрации </w:t>
      </w:r>
      <w:r w:rsidRPr="005765C1">
        <w:rPr>
          <w:rFonts w:ascii="Times New Roman" w:hAnsi="Times New Roman" w:cs="Times New Roman"/>
          <w:sz w:val="28"/>
          <w:szCs w:val="28"/>
        </w:rPr>
        <w:lastRenderedPageBreak/>
        <w:t>Минераловодского городского округа Ставропольского края в качестве юридического лица.</w:t>
      </w:r>
    </w:p>
    <w:p w:rsidR="00453BD0" w:rsidRPr="005765C1" w:rsidRDefault="00453BD0" w:rsidP="002E2151">
      <w:pPr>
        <w:spacing w:after="0" w:line="240" w:lineRule="auto"/>
        <w:ind w:firstLine="540"/>
        <w:jc w:val="both"/>
        <w:rPr>
          <w:rFonts w:ascii="Times New Roman" w:hAnsi="Times New Roman" w:cs="Times New Roman"/>
          <w:sz w:val="28"/>
          <w:szCs w:val="28"/>
          <w:lang w:eastAsia="ar-SA"/>
        </w:rPr>
      </w:pPr>
    </w:p>
    <w:p w:rsidR="00453BD0" w:rsidRPr="005765C1" w:rsidRDefault="00453BD0" w:rsidP="002E2151">
      <w:pPr>
        <w:spacing w:after="0" w:line="240" w:lineRule="auto"/>
        <w:ind w:firstLine="540"/>
        <w:jc w:val="both"/>
        <w:rPr>
          <w:rFonts w:ascii="Times New Roman" w:hAnsi="Times New Roman" w:cs="Times New Roman"/>
          <w:sz w:val="28"/>
          <w:szCs w:val="28"/>
        </w:rPr>
      </w:pPr>
      <w:r w:rsidRPr="005765C1">
        <w:rPr>
          <w:rFonts w:ascii="Times New Roman" w:hAnsi="Times New Roman" w:cs="Times New Roman"/>
          <w:sz w:val="28"/>
          <w:szCs w:val="28"/>
          <w:lang w:eastAsia="ar-SA"/>
        </w:rPr>
        <w:t xml:space="preserve">4. </w:t>
      </w:r>
      <w:r w:rsidRPr="005765C1">
        <w:rPr>
          <w:rFonts w:ascii="Times New Roman" w:hAnsi="Times New Roman" w:cs="Times New Roman"/>
          <w:sz w:val="28"/>
          <w:szCs w:val="28"/>
        </w:rPr>
        <w:t>Контроль за исполнением настоящего решения оставляю за собой.</w:t>
      </w:r>
    </w:p>
    <w:p w:rsidR="00453BD0" w:rsidRPr="005765C1" w:rsidRDefault="00453BD0" w:rsidP="002E2151">
      <w:pPr>
        <w:spacing w:after="0" w:line="240" w:lineRule="auto"/>
        <w:ind w:firstLine="540"/>
        <w:jc w:val="both"/>
        <w:rPr>
          <w:rFonts w:ascii="Times New Roman" w:hAnsi="Times New Roman" w:cs="Times New Roman"/>
          <w:sz w:val="28"/>
          <w:szCs w:val="28"/>
        </w:rPr>
      </w:pPr>
    </w:p>
    <w:p w:rsidR="00453BD0" w:rsidRPr="005765C1" w:rsidRDefault="00453BD0" w:rsidP="002E2151">
      <w:pPr>
        <w:spacing w:after="0" w:line="240" w:lineRule="auto"/>
        <w:ind w:firstLine="540"/>
        <w:jc w:val="both"/>
        <w:rPr>
          <w:rFonts w:ascii="Times New Roman" w:hAnsi="Times New Roman" w:cs="Times New Roman"/>
          <w:kern w:val="28"/>
          <w:sz w:val="28"/>
          <w:szCs w:val="28"/>
        </w:rPr>
      </w:pPr>
      <w:r w:rsidRPr="005765C1">
        <w:rPr>
          <w:rFonts w:ascii="Times New Roman" w:hAnsi="Times New Roman" w:cs="Times New Roman"/>
          <w:sz w:val="28"/>
          <w:szCs w:val="28"/>
        </w:rPr>
        <w:t xml:space="preserve">5. </w:t>
      </w:r>
      <w:r w:rsidRPr="005765C1">
        <w:rPr>
          <w:rFonts w:ascii="Times New Roman" w:hAnsi="Times New Roman" w:cs="Times New Roman"/>
          <w:kern w:val="28"/>
          <w:sz w:val="28"/>
          <w:szCs w:val="28"/>
        </w:rPr>
        <w:t>Настоящее решение вступает в силу со дня его подписания.</w:t>
      </w:r>
    </w:p>
    <w:p w:rsidR="00453BD0" w:rsidRPr="005765C1" w:rsidRDefault="00453BD0" w:rsidP="002E2151">
      <w:pPr>
        <w:spacing w:after="0" w:line="240" w:lineRule="auto"/>
        <w:jc w:val="both"/>
        <w:rPr>
          <w:rFonts w:ascii="Times New Roman" w:hAnsi="Times New Roman" w:cs="Times New Roman"/>
          <w:sz w:val="28"/>
          <w:szCs w:val="28"/>
        </w:rPr>
      </w:pPr>
    </w:p>
    <w:p w:rsidR="00453BD0" w:rsidRPr="005765C1" w:rsidRDefault="00453BD0" w:rsidP="002E2151">
      <w:pPr>
        <w:spacing w:after="0" w:line="240" w:lineRule="auto"/>
        <w:jc w:val="both"/>
        <w:rPr>
          <w:rFonts w:ascii="Times New Roman" w:hAnsi="Times New Roman" w:cs="Times New Roman"/>
          <w:sz w:val="28"/>
          <w:szCs w:val="28"/>
        </w:rPr>
      </w:pPr>
    </w:p>
    <w:p w:rsidR="00453BD0" w:rsidRPr="005765C1" w:rsidRDefault="00453BD0" w:rsidP="002E2151">
      <w:pPr>
        <w:spacing w:after="0" w:line="240" w:lineRule="auto"/>
        <w:jc w:val="both"/>
        <w:rPr>
          <w:rFonts w:ascii="Times New Roman" w:hAnsi="Times New Roman" w:cs="Times New Roman"/>
          <w:sz w:val="28"/>
          <w:szCs w:val="28"/>
        </w:rPr>
      </w:pPr>
    </w:p>
    <w:p w:rsidR="00453BD0" w:rsidRPr="005765C1" w:rsidRDefault="00453BD0" w:rsidP="002E2151">
      <w:pPr>
        <w:spacing w:after="0" w:line="240" w:lineRule="auto"/>
        <w:jc w:val="both"/>
        <w:rPr>
          <w:rFonts w:ascii="Times New Roman" w:hAnsi="Times New Roman" w:cs="Times New Roman"/>
          <w:sz w:val="28"/>
          <w:szCs w:val="28"/>
        </w:rPr>
      </w:pPr>
      <w:r w:rsidRPr="005765C1">
        <w:rPr>
          <w:rFonts w:ascii="Times New Roman" w:hAnsi="Times New Roman" w:cs="Times New Roman"/>
          <w:sz w:val="28"/>
          <w:szCs w:val="28"/>
        </w:rPr>
        <w:t xml:space="preserve">Председатель Совета депутатов </w:t>
      </w:r>
    </w:p>
    <w:p w:rsidR="00453BD0" w:rsidRPr="005765C1" w:rsidRDefault="00453BD0" w:rsidP="002E2151">
      <w:pPr>
        <w:spacing w:after="0" w:line="240" w:lineRule="auto"/>
        <w:jc w:val="both"/>
        <w:rPr>
          <w:rFonts w:ascii="Times New Roman" w:hAnsi="Times New Roman" w:cs="Times New Roman"/>
          <w:sz w:val="28"/>
          <w:szCs w:val="28"/>
        </w:rPr>
      </w:pPr>
      <w:r w:rsidRPr="005765C1">
        <w:rPr>
          <w:rFonts w:ascii="Times New Roman" w:hAnsi="Times New Roman" w:cs="Times New Roman"/>
          <w:sz w:val="28"/>
          <w:szCs w:val="28"/>
        </w:rPr>
        <w:t>Минераловодского городского округа</w:t>
      </w:r>
    </w:p>
    <w:p w:rsidR="00453BD0" w:rsidRPr="005765C1" w:rsidRDefault="00453BD0" w:rsidP="002E2151">
      <w:pPr>
        <w:spacing w:after="0" w:line="240" w:lineRule="auto"/>
        <w:jc w:val="both"/>
        <w:rPr>
          <w:rFonts w:ascii="Times New Roman" w:hAnsi="Times New Roman" w:cs="Times New Roman"/>
          <w:sz w:val="28"/>
          <w:szCs w:val="28"/>
        </w:rPr>
      </w:pPr>
      <w:r w:rsidRPr="005765C1">
        <w:rPr>
          <w:rFonts w:ascii="Times New Roman" w:hAnsi="Times New Roman" w:cs="Times New Roman"/>
          <w:sz w:val="28"/>
          <w:szCs w:val="28"/>
        </w:rPr>
        <w:t xml:space="preserve">Ставропольского края                                                                             А.А. Зубач     </w:t>
      </w: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2E2151">
      <w:pPr>
        <w:pStyle w:val="a3"/>
        <w:spacing w:before="0" w:beforeAutospacing="0" w:after="0" w:afterAutospacing="0"/>
        <w:jc w:val="center"/>
        <w:rPr>
          <w:b/>
          <w:bCs/>
          <w:sz w:val="28"/>
          <w:szCs w:val="28"/>
        </w:rPr>
      </w:pPr>
    </w:p>
    <w:p w:rsidR="00453BD0" w:rsidRPr="005765C1" w:rsidRDefault="00453BD0" w:rsidP="005E6178">
      <w:pPr>
        <w:pStyle w:val="a5"/>
        <w:ind w:left="4956" w:firstLine="708"/>
        <w:jc w:val="both"/>
        <w:rPr>
          <w:rFonts w:ascii="Times New Roman" w:hAnsi="Times New Roman" w:cs="Times New Roman"/>
          <w:sz w:val="28"/>
          <w:szCs w:val="28"/>
        </w:rPr>
      </w:pPr>
      <w:r w:rsidRPr="005765C1">
        <w:rPr>
          <w:rFonts w:ascii="Times New Roman" w:hAnsi="Times New Roman" w:cs="Times New Roman"/>
          <w:sz w:val="28"/>
          <w:szCs w:val="28"/>
        </w:rPr>
        <w:lastRenderedPageBreak/>
        <w:t>УТВЕРЖДЕНО</w:t>
      </w:r>
    </w:p>
    <w:p w:rsidR="00453BD0" w:rsidRPr="005765C1" w:rsidRDefault="00453BD0" w:rsidP="009C4CF4">
      <w:pPr>
        <w:pStyle w:val="a5"/>
        <w:ind w:left="4248"/>
        <w:jc w:val="both"/>
        <w:rPr>
          <w:rFonts w:ascii="Times New Roman" w:hAnsi="Times New Roman" w:cs="Times New Roman"/>
          <w:sz w:val="28"/>
          <w:szCs w:val="28"/>
        </w:rPr>
      </w:pPr>
      <w:r w:rsidRPr="005765C1">
        <w:rPr>
          <w:rFonts w:ascii="Times New Roman" w:hAnsi="Times New Roman" w:cs="Times New Roman"/>
          <w:sz w:val="28"/>
          <w:szCs w:val="28"/>
        </w:rPr>
        <w:t xml:space="preserve">       решением Совета депутатов </w:t>
      </w:r>
    </w:p>
    <w:p w:rsidR="00453BD0" w:rsidRPr="005765C1" w:rsidRDefault="00453BD0" w:rsidP="009C4CF4">
      <w:pPr>
        <w:pStyle w:val="a5"/>
        <w:ind w:left="4248"/>
        <w:rPr>
          <w:rFonts w:ascii="Times New Roman" w:hAnsi="Times New Roman" w:cs="Times New Roman"/>
          <w:sz w:val="28"/>
          <w:szCs w:val="28"/>
        </w:rPr>
      </w:pPr>
      <w:r w:rsidRPr="005765C1">
        <w:rPr>
          <w:rFonts w:ascii="Times New Roman" w:hAnsi="Times New Roman" w:cs="Times New Roman"/>
          <w:sz w:val="28"/>
          <w:szCs w:val="28"/>
        </w:rPr>
        <w:t xml:space="preserve">       Минераловодского городского округа</w:t>
      </w:r>
    </w:p>
    <w:p w:rsidR="00453BD0" w:rsidRPr="005765C1" w:rsidRDefault="00453BD0" w:rsidP="009C4CF4">
      <w:pPr>
        <w:pStyle w:val="a5"/>
        <w:ind w:left="4248"/>
        <w:jc w:val="both"/>
        <w:rPr>
          <w:rFonts w:ascii="Times New Roman" w:hAnsi="Times New Roman" w:cs="Times New Roman"/>
          <w:sz w:val="28"/>
          <w:szCs w:val="28"/>
        </w:rPr>
      </w:pPr>
      <w:r w:rsidRPr="005765C1">
        <w:rPr>
          <w:rFonts w:ascii="Times New Roman" w:hAnsi="Times New Roman" w:cs="Times New Roman"/>
          <w:sz w:val="28"/>
          <w:szCs w:val="28"/>
        </w:rPr>
        <w:t xml:space="preserve">      от 23 октября 2015 года  №27</w:t>
      </w:r>
    </w:p>
    <w:p w:rsidR="00453BD0" w:rsidRPr="005765C1" w:rsidRDefault="00453BD0" w:rsidP="00021435">
      <w:pPr>
        <w:pStyle w:val="a5"/>
        <w:jc w:val="both"/>
        <w:rPr>
          <w:rFonts w:ascii="Times New Roman" w:hAnsi="Times New Roman" w:cs="Times New Roman"/>
          <w:sz w:val="28"/>
          <w:szCs w:val="28"/>
        </w:rPr>
      </w:pPr>
    </w:p>
    <w:p w:rsidR="00453BD0" w:rsidRPr="005765C1" w:rsidRDefault="00453BD0" w:rsidP="0057769C">
      <w:pPr>
        <w:pStyle w:val="a5"/>
        <w:jc w:val="center"/>
        <w:rPr>
          <w:rFonts w:ascii="Times New Roman" w:hAnsi="Times New Roman" w:cs="Times New Roman"/>
          <w:sz w:val="28"/>
          <w:szCs w:val="28"/>
        </w:rPr>
      </w:pPr>
      <w:r w:rsidRPr="005765C1">
        <w:rPr>
          <w:rStyle w:val="a4"/>
          <w:rFonts w:ascii="Times New Roman" w:hAnsi="Times New Roman" w:cs="Times New Roman"/>
          <w:sz w:val="28"/>
          <w:szCs w:val="28"/>
        </w:rPr>
        <w:t>ПОЛОЖЕНИЕ</w:t>
      </w:r>
      <w:r w:rsidRPr="005765C1">
        <w:rPr>
          <w:rFonts w:ascii="Times New Roman" w:hAnsi="Times New Roman" w:cs="Times New Roman"/>
          <w:sz w:val="28"/>
          <w:szCs w:val="28"/>
        </w:rPr>
        <w:br/>
        <w:t>об отделе опеки, попечительства и по делам несовершеннолетних администрации Минераловодского городского округа Ставропольского края</w:t>
      </w:r>
    </w:p>
    <w:p w:rsidR="00453BD0" w:rsidRPr="005765C1" w:rsidRDefault="00453BD0" w:rsidP="0057769C">
      <w:pPr>
        <w:pStyle w:val="a5"/>
        <w:jc w:val="both"/>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Настоящее Положение определяет правовое положение отдела опеки, попечительства и по делам несовершеннолетних администрации Минераловодского городского округа в структуре администрации Минераловодского городского округа Ставропольского края, задачи, функции, права и ответственность отдела, порядок взаимодействия с управлениями, комитетами, отделами и иными структурными подразделениями администрации.</w:t>
      </w:r>
    </w:p>
    <w:p w:rsidR="00453BD0" w:rsidRPr="005765C1" w:rsidRDefault="00453BD0" w:rsidP="0057769C">
      <w:pPr>
        <w:pStyle w:val="a5"/>
        <w:jc w:val="both"/>
        <w:rPr>
          <w:rFonts w:ascii="Times New Roman" w:hAnsi="Times New Roman" w:cs="Times New Roman"/>
          <w:sz w:val="28"/>
          <w:szCs w:val="28"/>
        </w:rPr>
      </w:pPr>
    </w:p>
    <w:p w:rsidR="00453BD0" w:rsidRPr="005765C1" w:rsidRDefault="00453BD0" w:rsidP="0057769C">
      <w:pPr>
        <w:pStyle w:val="a5"/>
        <w:numPr>
          <w:ilvl w:val="0"/>
          <w:numId w:val="3"/>
        </w:numPr>
        <w:jc w:val="center"/>
        <w:rPr>
          <w:rFonts w:ascii="Times New Roman" w:hAnsi="Times New Roman" w:cs="Times New Roman"/>
          <w:sz w:val="28"/>
          <w:szCs w:val="28"/>
        </w:rPr>
      </w:pPr>
      <w:r w:rsidRPr="005765C1">
        <w:rPr>
          <w:rFonts w:ascii="Times New Roman" w:hAnsi="Times New Roman" w:cs="Times New Roman"/>
          <w:sz w:val="28"/>
          <w:szCs w:val="28"/>
        </w:rPr>
        <w:t>Общие положения</w:t>
      </w:r>
    </w:p>
    <w:p w:rsidR="00453BD0" w:rsidRPr="005765C1" w:rsidRDefault="00453BD0" w:rsidP="0057769C">
      <w:pPr>
        <w:pStyle w:val="a5"/>
        <w:numPr>
          <w:ilvl w:val="1"/>
          <w:numId w:val="3"/>
        </w:numPr>
        <w:ind w:left="0" w:firstLine="0"/>
        <w:jc w:val="both"/>
        <w:rPr>
          <w:rFonts w:ascii="Times New Roman" w:hAnsi="Times New Roman" w:cs="Times New Roman"/>
          <w:sz w:val="28"/>
          <w:szCs w:val="28"/>
        </w:rPr>
      </w:pPr>
      <w:r w:rsidRPr="005765C1">
        <w:rPr>
          <w:rFonts w:ascii="Times New Roman" w:hAnsi="Times New Roman" w:cs="Times New Roman"/>
          <w:sz w:val="28"/>
          <w:szCs w:val="28"/>
        </w:rPr>
        <w:t xml:space="preserve">Отдел опеки, попечительства и по делам несовершеннолетних администрации Минераловодского городского округа  Ставропольского края (далее по тексту – Отдел) является органом (структурным подразделением)  администрации Минераловодского городского округа Ставропольского края (далее по тексту – администрации Минераловодского городского округа) и осуществляет свои полномочия на территории Минераловодского городского округа. </w:t>
      </w:r>
    </w:p>
    <w:p w:rsidR="00453BD0" w:rsidRPr="005765C1" w:rsidRDefault="00453BD0" w:rsidP="0057769C">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Отдел учрежден в целях осуществления политики в сфере опеки, попечительства, делам несовершеннолетних, недееспособных или не полностью дееспособных граждан, по защите их прав и законных интересов на территории Минераловодского городского округа.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1.2. В своей деятельности Отдел руководствуется Конвенцией ООН о  правах ребенка, иными международными правовыми актами по защите прав детей,  Конституцией Российской Федерации, Федеральными Конституционными Законами Российской Федерации, Гражданским кодексом Российской Федерации, Семейным кодексом Российской Федерации, Жилищным кодексом Российской Федерации, Законами Российской Федерации, другими правовыми актами  Российской Федерации, Законами Ставропольского края, Уставом Минераловодского  городского округа, муниципальными правовыми актами Минераловодского городского округа, а также настоящим Положением.</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xml:space="preserve">1.3. </w:t>
      </w:r>
      <w:r w:rsidRPr="005765C1">
        <w:rPr>
          <w:rFonts w:ascii="Times New Roman" w:hAnsi="Times New Roman" w:cs="Times New Roman"/>
          <w:sz w:val="28"/>
          <w:szCs w:val="28"/>
          <w:lang w:eastAsia="ru-RU"/>
        </w:rPr>
        <w:t xml:space="preserve">Отдел осуществляет свою деятельность на территории Минераловодского городского округа во взаимодействии с федеральными органами исполнительной власти и их территориальными органами, органами исполнительной власти Ставропольского края, комиссией по делам несовершеннолетних, органами местного самоуправления иных </w:t>
      </w:r>
      <w:r w:rsidRPr="005765C1">
        <w:rPr>
          <w:rFonts w:ascii="Times New Roman" w:hAnsi="Times New Roman" w:cs="Times New Roman"/>
          <w:sz w:val="28"/>
          <w:szCs w:val="28"/>
          <w:lang w:eastAsia="ru-RU"/>
        </w:rPr>
        <w:lastRenderedPageBreak/>
        <w:t>муниципальных образований Ставропольского края, организациями и гражданами.</w:t>
      </w:r>
    </w:p>
    <w:p w:rsidR="00453BD0" w:rsidRPr="005765C1" w:rsidRDefault="00453BD0" w:rsidP="0057769C">
      <w:pPr>
        <w:pStyle w:val="ConsPlusNormal"/>
        <w:jc w:val="both"/>
        <w:rPr>
          <w:rFonts w:ascii="Times New Roman" w:hAnsi="Times New Roman"/>
        </w:rPr>
      </w:pPr>
      <w:r w:rsidRPr="005765C1">
        <w:rPr>
          <w:rFonts w:ascii="Times New Roman" w:hAnsi="Times New Roman"/>
        </w:rPr>
        <w:t>1.4</w:t>
      </w:r>
      <w:r w:rsidRPr="005765C1">
        <w:rPr>
          <w:rFonts w:ascii="Times New Roman" w:hAnsi="Times New Roman"/>
          <w:lang w:eastAsia="ru-RU"/>
        </w:rPr>
        <w:t xml:space="preserve"> </w:t>
      </w:r>
      <w:r w:rsidRPr="005765C1">
        <w:rPr>
          <w:rFonts w:ascii="Times New Roman" w:hAnsi="Times New Roman"/>
        </w:rPr>
        <w:t xml:space="preserve">Отдел наделяется правами юридического лица, включая правом иметь обособленное имущество и отвечать им по своим обязательствам, от своего имени приобретает и осуществляет гражданские права и нести гражданские обязанности, быть истцом и ответчиком в суде. </w:t>
      </w:r>
    </w:p>
    <w:p w:rsidR="00453BD0" w:rsidRPr="005765C1" w:rsidRDefault="00453BD0" w:rsidP="0057769C">
      <w:pPr>
        <w:spacing w:after="0" w:line="240" w:lineRule="auto"/>
        <w:ind w:firstLine="708"/>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Отдел имеет самостоятельный баланс, круглую печать со своим наименованием, иные печати, штампы и бланки необходимые для деятельности Управления, а также счета, открываемые в соответствии с законодательством Российской Федерации.</w:t>
      </w:r>
    </w:p>
    <w:p w:rsidR="00453BD0" w:rsidRPr="005765C1" w:rsidRDefault="00453BD0" w:rsidP="0057769C">
      <w:pPr>
        <w:spacing w:after="0" w:line="240" w:lineRule="auto"/>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 xml:space="preserve">       Отдел наделяется функциями и полномочиями учредителя в отношении подведомственных ему учреждений, организует и руководит работой муниципальных казенных и муниципальных бюджетных учреждений ему подведомственных.</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1.5. Отдел является юридическим лицом, имеет в оперативном управлении обособленное имущество и с согласия собственника  отвечает по своим обязательствам этим имуществом, может от своего имени приобретать и осуществлять имущественные и личные не имущественные права.</w:t>
      </w:r>
    </w:p>
    <w:p w:rsidR="00453BD0" w:rsidRPr="005765C1" w:rsidRDefault="00453BD0" w:rsidP="0057769C">
      <w:pPr>
        <w:spacing w:after="0" w:line="240" w:lineRule="auto"/>
        <w:ind w:firstLine="567"/>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Финансирование расходов на содержание Отдела осуществляется за счет средств бюджета Минераловодского городского округа.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1.6. Полное наименование юридического лица: Отдел опеки,  попечительства и по делам несовершеннолетних администрации Минераловодского городского округа Ставропольского края.</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Сокращенное наименование: Отдел опеки, попечительства и по делам несовершеннолетних администрации Минераловодского городского округа.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1.7. Юридический адрес: 357203, РФ, Ставропольский край, г. Минеральные Воды, ул. Бибика, 13 телефоны: 6-31-18,  факс 6-78-00.</w:t>
      </w:r>
    </w:p>
    <w:p w:rsidR="00453BD0" w:rsidRPr="005765C1" w:rsidRDefault="00453BD0" w:rsidP="0057769C">
      <w:pPr>
        <w:spacing w:after="0" w:line="240" w:lineRule="auto"/>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 xml:space="preserve">1.7.     </w:t>
      </w:r>
      <w:r w:rsidRPr="005765C1">
        <w:rPr>
          <w:rFonts w:ascii="Times New Roman" w:hAnsi="Times New Roman" w:cs="Times New Roman"/>
          <w:sz w:val="28"/>
          <w:szCs w:val="28"/>
        </w:rPr>
        <w:t>Функции, полномочия учредителя и права собственника имущества Управления от имени Минераловодского городского округа Ставропольского края осуществляет администрация Минераловодского городского округа.</w:t>
      </w:r>
      <w:r w:rsidRPr="005765C1">
        <w:rPr>
          <w:rFonts w:ascii="Times New Roman" w:hAnsi="Times New Roman" w:cs="Times New Roman"/>
          <w:sz w:val="28"/>
          <w:szCs w:val="28"/>
          <w:lang w:eastAsia="ru-RU"/>
        </w:rPr>
        <w:t xml:space="preserve"> </w:t>
      </w:r>
    </w:p>
    <w:p w:rsidR="00453BD0" w:rsidRPr="005765C1" w:rsidRDefault="00453BD0" w:rsidP="0057769C">
      <w:pPr>
        <w:spacing w:after="0" w:line="240" w:lineRule="auto"/>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 xml:space="preserve">1.8. </w:t>
      </w:r>
      <w:r w:rsidRPr="005765C1">
        <w:rPr>
          <w:rFonts w:ascii="Times New Roman" w:hAnsi="Times New Roman" w:cs="Times New Roman"/>
          <w:sz w:val="28"/>
          <w:szCs w:val="28"/>
        </w:rPr>
        <w:t>Организационно-правовая форма Отдела – учреждение. Тип учреждения – казенное.</w:t>
      </w:r>
      <w:r w:rsidRPr="005765C1">
        <w:rPr>
          <w:rFonts w:ascii="Times New Roman" w:hAnsi="Times New Roman" w:cs="Times New Roman"/>
          <w:sz w:val="28"/>
          <w:szCs w:val="28"/>
          <w:lang w:eastAsia="ru-RU"/>
        </w:rPr>
        <w:t xml:space="preserve"> </w:t>
      </w:r>
    </w:p>
    <w:p w:rsidR="00453BD0" w:rsidRPr="005765C1" w:rsidRDefault="00453BD0" w:rsidP="0057769C">
      <w:pPr>
        <w:spacing w:after="0" w:line="240" w:lineRule="auto"/>
        <w:ind w:firstLine="567"/>
        <w:rPr>
          <w:rFonts w:ascii="Times New Roman" w:hAnsi="Times New Roman" w:cs="Times New Roman"/>
          <w:sz w:val="28"/>
          <w:szCs w:val="28"/>
          <w:lang w:eastAsia="ru-RU"/>
        </w:rPr>
      </w:pP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2.  Задачи</w:t>
      </w:r>
    </w:p>
    <w:p w:rsidR="00453BD0" w:rsidRPr="005765C1" w:rsidRDefault="00453BD0" w:rsidP="0057769C">
      <w:pPr>
        <w:pStyle w:val="a5"/>
        <w:jc w:val="both"/>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Основными задачами Отдела являются:</w:t>
      </w:r>
    </w:p>
    <w:p w:rsidR="00453BD0" w:rsidRPr="005765C1" w:rsidRDefault="00453BD0" w:rsidP="0057769C">
      <w:pPr>
        <w:pStyle w:val="ConsPlusNormal"/>
        <w:jc w:val="both"/>
        <w:rPr>
          <w:rFonts w:ascii="Times New Roman" w:hAnsi="Times New Roman"/>
        </w:rPr>
      </w:pPr>
      <w:r w:rsidRPr="005765C1">
        <w:rPr>
          <w:rFonts w:ascii="Times New Roman" w:hAnsi="Times New Roman"/>
        </w:rPr>
        <w:t>2.1. Защита личных неимущественных и имущественных прав и законных интересов несовершеннолетних, детей-сирот и детей, оставшихся без попечения родителей, а также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w:t>
      </w:r>
    </w:p>
    <w:p w:rsidR="00453BD0" w:rsidRPr="005765C1" w:rsidRDefault="00453BD0" w:rsidP="0057769C">
      <w:pPr>
        <w:pStyle w:val="ConsPlusNormal"/>
        <w:jc w:val="both"/>
        <w:rPr>
          <w:rFonts w:ascii="Times New Roman" w:hAnsi="Times New Roman"/>
        </w:rPr>
      </w:pPr>
      <w:r w:rsidRPr="005765C1">
        <w:rPr>
          <w:rFonts w:ascii="Times New Roman" w:hAnsi="Times New Roman"/>
        </w:rPr>
        <w:lastRenderedPageBreak/>
        <w:t>2.2. Обеспечение оптимальных условий для жизни, здорового развития и воспитания детей-сирот и детей, оставшихся без попечения родителей или не имеющих надлежащих условий для воспитания в семье.</w:t>
      </w:r>
    </w:p>
    <w:p w:rsidR="00453BD0" w:rsidRPr="005765C1" w:rsidRDefault="00453BD0" w:rsidP="0057769C">
      <w:pPr>
        <w:pStyle w:val="ConsPlusNormal"/>
        <w:jc w:val="both"/>
        <w:rPr>
          <w:rFonts w:ascii="Times New Roman" w:hAnsi="Times New Roman"/>
        </w:rPr>
      </w:pPr>
      <w:r w:rsidRPr="005765C1">
        <w:rPr>
          <w:rFonts w:ascii="Times New Roman" w:hAnsi="Times New Roman"/>
        </w:rPr>
        <w:t>2.3. Осуществление надзора и контроля за соблюдением прав и свобод опекаемых граждан и деятельностью опекунов (попечителей).</w:t>
      </w:r>
    </w:p>
    <w:p w:rsidR="00453BD0" w:rsidRPr="005765C1" w:rsidRDefault="00453BD0" w:rsidP="0057769C">
      <w:pPr>
        <w:pStyle w:val="ConsPlusNormal"/>
        <w:jc w:val="both"/>
        <w:rPr>
          <w:rFonts w:ascii="Times New Roman" w:hAnsi="Times New Roman"/>
        </w:rPr>
      </w:pPr>
      <w:r w:rsidRPr="005765C1">
        <w:rPr>
          <w:rFonts w:ascii="Times New Roman" w:hAnsi="Times New Roman"/>
        </w:rPr>
        <w:t>2.4. Выполнение отдельных государственных полномочий Ставропольского края по социальной поддержке детей-сирот и детей, оставшихся без попечения родителей.</w:t>
      </w:r>
    </w:p>
    <w:p w:rsidR="00453BD0" w:rsidRPr="005765C1" w:rsidRDefault="00453BD0" w:rsidP="0057769C">
      <w:pPr>
        <w:pStyle w:val="ConsPlusNormal"/>
        <w:ind w:firstLine="540"/>
        <w:jc w:val="both"/>
        <w:rPr>
          <w:rFonts w:ascii="Times New Roman" w:hAnsi="Times New Roman"/>
        </w:rPr>
      </w:pPr>
      <w:r w:rsidRPr="005765C1">
        <w:rPr>
          <w:rFonts w:ascii="Times New Roman" w:hAnsi="Times New Roman"/>
        </w:rPr>
        <w:t>2.5.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453BD0" w:rsidRPr="005765C1" w:rsidRDefault="00453BD0" w:rsidP="0057769C">
      <w:pPr>
        <w:pStyle w:val="ConsPlusNormal"/>
        <w:jc w:val="both"/>
        <w:rPr>
          <w:rFonts w:ascii="Times New Roman" w:hAnsi="Times New Roman"/>
        </w:rPr>
      </w:pP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3.  Полномочия</w:t>
      </w:r>
    </w:p>
    <w:p w:rsidR="00453BD0" w:rsidRPr="005765C1" w:rsidRDefault="00453BD0" w:rsidP="0057769C">
      <w:pPr>
        <w:pStyle w:val="a5"/>
        <w:jc w:val="both"/>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В соответствии с возложенными на Отдел задачами осуществляет следующие полномочия:</w:t>
      </w:r>
    </w:p>
    <w:p w:rsidR="00453BD0" w:rsidRPr="005765C1" w:rsidRDefault="00453BD0" w:rsidP="0057769C">
      <w:pPr>
        <w:pStyle w:val="ConsPlusNormal"/>
        <w:jc w:val="both"/>
        <w:rPr>
          <w:rFonts w:ascii="Times New Roman" w:hAnsi="Times New Roman"/>
        </w:rPr>
      </w:pPr>
      <w:r w:rsidRPr="005765C1">
        <w:rPr>
          <w:rFonts w:ascii="Times New Roman" w:hAnsi="Times New Roman"/>
        </w:rPr>
        <w:t>3.1. выявление детей, оставшихся без попечения родителей, нуждающихся в установлении над ними опеки или попечительства, а также в участии в выявлении граждан, нуждающихся в установлении над ними опеки или попечительства;</w:t>
      </w:r>
    </w:p>
    <w:p w:rsidR="00453BD0" w:rsidRPr="005765C1" w:rsidRDefault="00453BD0" w:rsidP="0057769C">
      <w:pPr>
        <w:pStyle w:val="ConsPlusNormal"/>
        <w:jc w:val="both"/>
        <w:rPr>
          <w:rFonts w:ascii="Times New Roman" w:hAnsi="Times New Roman"/>
        </w:rPr>
      </w:pPr>
      <w:r w:rsidRPr="005765C1">
        <w:rPr>
          <w:rFonts w:ascii="Times New Roman" w:hAnsi="Times New Roman"/>
        </w:rPr>
        <w:t>3.2. организация временного пребывания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принятии решения об установлении предварительной опеки или попечительства;</w:t>
      </w:r>
    </w:p>
    <w:p w:rsidR="00453BD0" w:rsidRPr="005765C1" w:rsidRDefault="00453BD0" w:rsidP="0057769C">
      <w:pPr>
        <w:pStyle w:val="ConsPlusNormal"/>
        <w:jc w:val="both"/>
        <w:rPr>
          <w:rFonts w:ascii="Times New Roman" w:hAnsi="Times New Roman"/>
        </w:rPr>
      </w:pPr>
      <w:r w:rsidRPr="005765C1">
        <w:rPr>
          <w:rFonts w:ascii="Times New Roman" w:hAnsi="Times New Roman"/>
        </w:rPr>
        <w:t>3.3. обеспечивает устройство, содержание и защиту прав и интересов детей, оставшихся без попечения родителей или не имеющих надлежащих условий для воспитания в семье и нуждающихся в опеке или попечительстве;</w:t>
      </w:r>
    </w:p>
    <w:p w:rsidR="00453BD0" w:rsidRPr="005765C1" w:rsidRDefault="00453BD0" w:rsidP="0057769C">
      <w:pPr>
        <w:pStyle w:val="ConsPlusNormal"/>
        <w:jc w:val="both"/>
        <w:rPr>
          <w:rFonts w:ascii="Times New Roman" w:hAnsi="Times New Roman"/>
        </w:rPr>
      </w:pPr>
      <w:r w:rsidRPr="005765C1">
        <w:rPr>
          <w:rFonts w:ascii="Times New Roman" w:hAnsi="Times New Roman"/>
        </w:rPr>
        <w:t xml:space="preserve">3.4. подбор, учет и подготовка в </w:t>
      </w:r>
      <w:hyperlink r:id="rId9" w:history="1">
        <w:r w:rsidRPr="005765C1">
          <w:rPr>
            <w:rStyle w:val="ad"/>
            <w:rFonts w:ascii="Times New Roman" w:hAnsi="Times New Roman"/>
          </w:rPr>
          <w:t>порядке</w:t>
        </w:r>
      </w:hyperlink>
      <w:r w:rsidRPr="005765C1">
        <w:rPr>
          <w:rFonts w:ascii="Times New Roman" w:hAnsi="Times New Roman"/>
        </w:rP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10" w:history="1">
        <w:r w:rsidRPr="005765C1">
          <w:rPr>
            <w:rStyle w:val="ad"/>
            <w:rFonts w:ascii="Times New Roman" w:hAnsi="Times New Roman"/>
          </w:rPr>
          <w:t>законодательством</w:t>
        </w:r>
      </w:hyperlink>
      <w:r w:rsidRPr="005765C1">
        <w:rPr>
          <w:rFonts w:ascii="Times New Roman" w:hAnsi="Times New Roman"/>
        </w:rPr>
        <w:t xml:space="preserve"> формах;</w:t>
      </w:r>
    </w:p>
    <w:p w:rsidR="00453BD0" w:rsidRPr="005765C1" w:rsidRDefault="00453BD0" w:rsidP="0057769C">
      <w:pPr>
        <w:pStyle w:val="ConsPlusNonformat"/>
        <w:jc w:val="both"/>
        <w:rPr>
          <w:rFonts w:ascii="Times New Roman" w:hAnsi="Times New Roman" w:cs="Times New Roman"/>
          <w:sz w:val="28"/>
          <w:szCs w:val="28"/>
        </w:rPr>
      </w:pPr>
      <w:r w:rsidRPr="005765C1">
        <w:rPr>
          <w:rFonts w:ascii="Times New Roman" w:hAnsi="Times New Roman" w:cs="Times New Roman"/>
          <w:sz w:val="28"/>
          <w:szCs w:val="28"/>
        </w:rPr>
        <w:lastRenderedPageBreak/>
        <w:t>3.5.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оказании содействия в подготовке таких документов;</w:t>
      </w:r>
    </w:p>
    <w:p w:rsidR="00453BD0" w:rsidRPr="005765C1" w:rsidRDefault="00453BD0" w:rsidP="0057769C">
      <w:pPr>
        <w:pStyle w:val="ConsPlusNormal"/>
        <w:jc w:val="both"/>
        <w:rPr>
          <w:rFonts w:ascii="Times New Roman" w:hAnsi="Times New Roman"/>
        </w:rPr>
      </w:pPr>
      <w:r w:rsidRPr="005765C1">
        <w:rPr>
          <w:rFonts w:ascii="Times New Roman" w:hAnsi="Times New Roman"/>
        </w:rPr>
        <w:t xml:space="preserve">3.6. выдача в соответствии с Федеральным </w:t>
      </w:r>
      <w:hyperlink r:id="rId11" w:history="1">
        <w:r w:rsidRPr="005765C1">
          <w:rPr>
            <w:rStyle w:val="ad"/>
            <w:rFonts w:ascii="Times New Roman" w:hAnsi="Times New Roman"/>
          </w:rPr>
          <w:t>законом</w:t>
        </w:r>
      </w:hyperlink>
      <w:r w:rsidRPr="005765C1">
        <w:rPr>
          <w:rFonts w:ascii="Times New Roman" w:hAnsi="Times New Roman"/>
        </w:rPr>
        <w:t xml:space="preserve"> от 24 апреля 2008 года N 48-ФЗ "Об опеке и попечительстве" (далее - Федеральный закон) разрешений на совершение сделок с имуществом подопечных, заключении договоров доверительного управления имуществом подопечных в соответствии со </w:t>
      </w:r>
      <w:hyperlink r:id="rId12" w:history="1">
        <w:r w:rsidRPr="005765C1">
          <w:rPr>
            <w:rStyle w:val="ad"/>
            <w:rFonts w:ascii="Times New Roman" w:hAnsi="Times New Roman"/>
          </w:rPr>
          <w:t>статьей 38</w:t>
        </w:r>
      </w:hyperlink>
      <w:r w:rsidRPr="005765C1">
        <w:rPr>
          <w:rFonts w:ascii="Times New Roman" w:hAnsi="Times New Roman"/>
        </w:rPr>
        <w:t xml:space="preserve"> Гражданского кодекса Российской Федерации, обеспечении сохранности их имущества, а также контроле за сохранностью имущества и управлением имуществом подопечных;</w:t>
      </w:r>
    </w:p>
    <w:p w:rsidR="00453BD0" w:rsidRPr="005765C1" w:rsidRDefault="00453BD0" w:rsidP="0057769C">
      <w:pPr>
        <w:pStyle w:val="ConsPlusNormal"/>
        <w:jc w:val="both"/>
        <w:rPr>
          <w:rFonts w:ascii="Times New Roman" w:hAnsi="Times New Roman"/>
        </w:rPr>
      </w:pPr>
      <w:r w:rsidRPr="005765C1">
        <w:rPr>
          <w:rFonts w:ascii="Times New Roman" w:hAnsi="Times New Roman"/>
        </w:rPr>
        <w:t>3.7. принятие решений о назначении или об отстранении либо освобождении опекуна (попечителя), приемного родителя и патронатного воспитателя от выполнения возложенных на них обязанностей в порядке, установленном законодательством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3.8. оказание помощи опекунам (попечителям), усыновителям, приемным родителям и патронатным воспитателям в реализации и защите прав подопечных;</w:t>
      </w:r>
    </w:p>
    <w:p w:rsidR="00453BD0" w:rsidRPr="005765C1" w:rsidRDefault="00453BD0" w:rsidP="0057769C">
      <w:pPr>
        <w:pStyle w:val="ConsPlusNormal"/>
        <w:jc w:val="both"/>
        <w:rPr>
          <w:rFonts w:ascii="Times New Roman" w:hAnsi="Times New Roman"/>
        </w:rPr>
      </w:pPr>
      <w:r w:rsidRPr="005765C1">
        <w:rPr>
          <w:rFonts w:ascii="Times New Roman" w:hAnsi="Times New Roman"/>
        </w:rPr>
        <w:t>3.9. осуществление контроля за условиями содержания, воспитания и образования детей в семьях опекунов (попечителей), усыновителей, приемных родителей и патронатных воспитателей, а также в государственных организациях Ставропольского края для детей-сирот и детей, оставшихся без попечения родителей, всех типов;</w:t>
      </w:r>
    </w:p>
    <w:p w:rsidR="00453BD0" w:rsidRPr="005765C1" w:rsidRDefault="00453BD0" w:rsidP="0057769C">
      <w:pPr>
        <w:pStyle w:val="ConsPlusNormal"/>
        <w:jc w:val="both"/>
        <w:rPr>
          <w:rFonts w:ascii="Times New Roman" w:hAnsi="Times New Roman"/>
        </w:rPr>
      </w:pPr>
      <w:r w:rsidRPr="005765C1">
        <w:rPr>
          <w:rFonts w:ascii="Times New Roman" w:hAnsi="Times New Roman"/>
        </w:rPr>
        <w:t>3.10. заключение, расторжение договоров о передаче ребенка в приемную семью или на патронатное воспитание;</w:t>
      </w:r>
    </w:p>
    <w:p w:rsidR="00453BD0" w:rsidRPr="005765C1" w:rsidRDefault="00453BD0" w:rsidP="0057769C">
      <w:pPr>
        <w:pStyle w:val="ConsPlusNormal"/>
        <w:jc w:val="both"/>
        <w:rPr>
          <w:rFonts w:ascii="Times New Roman" w:hAnsi="Times New Roman"/>
        </w:rPr>
      </w:pPr>
      <w:r w:rsidRPr="005765C1">
        <w:rPr>
          <w:rFonts w:ascii="Times New Roman" w:hAnsi="Times New Roman"/>
        </w:rPr>
        <w:t xml:space="preserve">3.11. принятие решения о возможности раздельного проживания опекуна (попечителя) с подопечным в соответствии со </w:t>
      </w:r>
      <w:hyperlink r:id="rId13" w:history="1">
        <w:r w:rsidRPr="005765C1">
          <w:rPr>
            <w:rStyle w:val="ad"/>
            <w:rFonts w:ascii="Times New Roman" w:hAnsi="Times New Roman"/>
          </w:rPr>
          <w:t>статьей 36</w:t>
        </w:r>
      </w:hyperlink>
      <w:r w:rsidRPr="005765C1">
        <w:rPr>
          <w:rFonts w:ascii="Times New Roman" w:hAnsi="Times New Roman"/>
        </w:rPr>
        <w:t xml:space="preserve"> Гражданского кодекса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3.12. принятие решения о немедленном отобрании ребенка у родителей (одного из них) или у других лиц, на попечении которых он находится, при непосредственной угрозе жизни ребенка или его здоровью;</w:t>
      </w:r>
    </w:p>
    <w:p w:rsidR="00453BD0" w:rsidRPr="005765C1" w:rsidRDefault="00453BD0" w:rsidP="0057769C">
      <w:pPr>
        <w:pStyle w:val="ConsPlusNormal"/>
        <w:jc w:val="both"/>
        <w:rPr>
          <w:rFonts w:ascii="Times New Roman" w:hAnsi="Times New Roman"/>
        </w:rPr>
      </w:pPr>
      <w:r w:rsidRPr="005765C1">
        <w:rPr>
          <w:rFonts w:ascii="Times New Roman" w:hAnsi="Times New Roman"/>
        </w:rPr>
        <w:t>3.13. участие в рассмотрении в суде дел об установлении усыновления (удочерения) ребенка, отмене усыновления (удочерения) ребенка и делах, связанных с нарушением прав и законных интересов детей, в случаях, предусмотренных законодательством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3.14. участие в установленном порядке в принудительном исполнении судебных решений, связанных с отобранием ребенка и передачей его другому лицу (лицам);</w:t>
      </w:r>
    </w:p>
    <w:p w:rsidR="00453BD0" w:rsidRPr="005765C1" w:rsidRDefault="00453BD0" w:rsidP="0057769C">
      <w:pPr>
        <w:pStyle w:val="ConsPlusNormal"/>
        <w:jc w:val="both"/>
        <w:rPr>
          <w:rFonts w:ascii="Times New Roman" w:hAnsi="Times New Roman"/>
        </w:rPr>
      </w:pPr>
      <w:r w:rsidRPr="005765C1">
        <w:rPr>
          <w:rFonts w:ascii="Times New Roman" w:hAnsi="Times New Roman"/>
        </w:rPr>
        <w:lastRenderedPageBreak/>
        <w:t>3.15. принятие решений об объявлении несовершеннолетнего полностью дееспособным (эмансипированным) в случаях, установленных законодательством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3.16. представление законных интересов подопечных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w:t>
      </w:r>
    </w:p>
    <w:p w:rsidR="00453BD0" w:rsidRPr="005765C1" w:rsidRDefault="00453BD0" w:rsidP="0057769C">
      <w:pPr>
        <w:pStyle w:val="ConsPlusNormal"/>
        <w:jc w:val="both"/>
        <w:rPr>
          <w:rFonts w:ascii="Times New Roman" w:hAnsi="Times New Roman"/>
        </w:rPr>
      </w:pPr>
      <w:r w:rsidRPr="005765C1">
        <w:rPr>
          <w:rFonts w:ascii="Times New Roman" w:hAnsi="Times New Roman"/>
        </w:rPr>
        <w:t>3.17. принятие ребенка на попечение в установленных законом случаях на основании решения суда об отмене усыновления (удочерения);</w:t>
      </w:r>
    </w:p>
    <w:p w:rsidR="00453BD0" w:rsidRPr="005765C1" w:rsidRDefault="00453BD0" w:rsidP="0057769C">
      <w:pPr>
        <w:pStyle w:val="ConsPlusNormal"/>
        <w:jc w:val="both"/>
        <w:rPr>
          <w:rFonts w:ascii="Times New Roman" w:hAnsi="Times New Roman"/>
        </w:rPr>
      </w:pPr>
      <w:r w:rsidRPr="005765C1">
        <w:rPr>
          <w:rFonts w:ascii="Times New Roman" w:hAnsi="Times New Roman"/>
        </w:rPr>
        <w:t>3.18. рассмотрение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w:t>
      </w:r>
    </w:p>
    <w:p w:rsidR="00453BD0" w:rsidRPr="005765C1" w:rsidRDefault="00453BD0" w:rsidP="0057769C">
      <w:pPr>
        <w:pStyle w:val="ConsPlusNormal"/>
        <w:jc w:val="both"/>
        <w:rPr>
          <w:rFonts w:ascii="Times New Roman" w:hAnsi="Times New Roman"/>
        </w:rPr>
      </w:pPr>
      <w:r w:rsidRPr="005765C1">
        <w:rPr>
          <w:rFonts w:ascii="Times New Roman" w:hAnsi="Times New Roman"/>
        </w:rPr>
        <w:t>3.19. принятие решений об изменении имени и фамилии ребенка;</w:t>
      </w:r>
    </w:p>
    <w:p w:rsidR="00453BD0" w:rsidRPr="005765C1" w:rsidRDefault="00453BD0" w:rsidP="0057769C">
      <w:pPr>
        <w:pStyle w:val="ConsPlusNormal"/>
        <w:jc w:val="both"/>
        <w:rPr>
          <w:rFonts w:ascii="Times New Roman" w:hAnsi="Times New Roman"/>
        </w:rPr>
      </w:pPr>
      <w:r w:rsidRPr="005765C1">
        <w:rPr>
          <w:rFonts w:ascii="Times New Roman" w:hAnsi="Times New Roman"/>
        </w:rPr>
        <w:t>3.20. возбуждение в соответствии с законодательством Российской Федерации дел о лишении или ограничении родителей родительских прав, об отобрании ребенка без лишения родителей родительских прав, о порядке участия отдельно проживающего родителя в воспитании детей и в других случаях, предусмотренных законодательством Российской Федерации, при защите прав и законных интересов несовершеннолетних, а также участии в рассмотрении данных дел в суде;</w:t>
      </w:r>
    </w:p>
    <w:p w:rsidR="00453BD0" w:rsidRPr="005765C1" w:rsidRDefault="00453BD0" w:rsidP="0057769C">
      <w:pPr>
        <w:pStyle w:val="ConsPlusNormal"/>
        <w:jc w:val="both"/>
        <w:rPr>
          <w:rFonts w:ascii="Times New Roman" w:hAnsi="Times New Roman"/>
        </w:rPr>
      </w:pPr>
      <w:r w:rsidRPr="005765C1">
        <w:rPr>
          <w:rFonts w:ascii="Times New Roman" w:hAnsi="Times New Roman"/>
        </w:rPr>
        <w:t>3.21. участие в мероприятиях по профилактике социального сиротства;</w:t>
      </w:r>
    </w:p>
    <w:p w:rsidR="00453BD0" w:rsidRPr="005765C1" w:rsidRDefault="00453BD0" w:rsidP="0057769C">
      <w:pPr>
        <w:pStyle w:val="ConsPlusNormal"/>
        <w:jc w:val="both"/>
        <w:rPr>
          <w:rFonts w:ascii="Times New Roman" w:hAnsi="Times New Roman"/>
        </w:rPr>
      </w:pPr>
      <w:r w:rsidRPr="005765C1">
        <w:rPr>
          <w:rFonts w:ascii="Times New Roman" w:hAnsi="Times New Roman"/>
        </w:rPr>
        <w:t>3.22. осуществление временного исполнения обязанностей опекуна (попечителя) до устройства детей, оставшихся без попечения родителей, на воспитание в семью или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453BD0" w:rsidRPr="005765C1" w:rsidRDefault="00453BD0" w:rsidP="0057769C">
      <w:pPr>
        <w:pStyle w:val="ConsPlusNormal"/>
        <w:jc w:val="both"/>
        <w:rPr>
          <w:rFonts w:ascii="Times New Roman" w:hAnsi="Times New Roman"/>
        </w:rPr>
      </w:pPr>
      <w:r w:rsidRPr="005765C1">
        <w:rPr>
          <w:rFonts w:ascii="Times New Roman" w:hAnsi="Times New Roman"/>
        </w:rPr>
        <w:t>3.23.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453BD0" w:rsidRPr="005765C1" w:rsidRDefault="00453BD0" w:rsidP="0057769C">
      <w:pPr>
        <w:pStyle w:val="ConsPlusNormal"/>
        <w:jc w:val="both"/>
        <w:rPr>
          <w:rFonts w:ascii="Times New Roman" w:hAnsi="Times New Roman"/>
        </w:rPr>
      </w:pPr>
      <w:r w:rsidRPr="005765C1">
        <w:rPr>
          <w:rFonts w:ascii="Times New Roman" w:hAnsi="Times New Roman"/>
        </w:rPr>
        <w:t xml:space="preserve">3.24. проверке условий жизни подопечных, соблюдения опекунами и попечителями прав и законных интересов подопечных,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r:id="rId14" w:history="1">
        <w:r w:rsidRPr="005765C1">
          <w:rPr>
            <w:rStyle w:val="ad"/>
            <w:rFonts w:ascii="Times New Roman" w:hAnsi="Times New Roman"/>
          </w:rPr>
          <w:t>частью 4 статьи 15</w:t>
        </w:r>
      </w:hyperlink>
      <w:r w:rsidRPr="005765C1">
        <w:rPr>
          <w:rFonts w:ascii="Times New Roman" w:hAnsi="Times New Roman"/>
        </w:rPr>
        <w:t xml:space="preserve"> Федерального закона;</w:t>
      </w:r>
    </w:p>
    <w:p w:rsidR="00453BD0" w:rsidRPr="005765C1" w:rsidRDefault="00453BD0" w:rsidP="0057769C">
      <w:pPr>
        <w:pStyle w:val="ConsPlusNormal"/>
        <w:jc w:val="both"/>
        <w:rPr>
          <w:rFonts w:ascii="Times New Roman" w:hAnsi="Times New Roman"/>
        </w:rPr>
      </w:pPr>
      <w:r w:rsidRPr="005765C1">
        <w:rPr>
          <w:rFonts w:ascii="Times New Roman" w:hAnsi="Times New Roman"/>
        </w:rPr>
        <w:t>3.25. участие в организации устройства детей-инвалидов в государственные стационарные учреждения социального обслуживания населения Ставропольского края - дома-интернаты для умственно отсталых детей;</w:t>
      </w:r>
    </w:p>
    <w:p w:rsidR="00453BD0" w:rsidRPr="005765C1" w:rsidRDefault="00453BD0" w:rsidP="0057769C">
      <w:pPr>
        <w:pStyle w:val="ConsPlusNormal"/>
        <w:jc w:val="both"/>
        <w:rPr>
          <w:rFonts w:ascii="Times New Roman" w:hAnsi="Times New Roman"/>
        </w:rPr>
      </w:pPr>
      <w:r w:rsidRPr="005765C1">
        <w:rPr>
          <w:rFonts w:ascii="Times New Roman" w:hAnsi="Times New Roman"/>
        </w:rPr>
        <w:t xml:space="preserve">3.26. осуществление учета лиц, признанных судом недееспособными вследствие психического расстройства, а также лиц, ограниченных судом в </w:t>
      </w:r>
      <w:r w:rsidRPr="005765C1">
        <w:rPr>
          <w:rFonts w:ascii="Times New Roman" w:hAnsi="Times New Roman"/>
        </w:rPr>
        <w:lastRenderedPageBreak/>
        <w:t>дееспособности вследствие злоупотребления спиртными напитками или наркотическими средствами;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3.27. принятие решений в соответствии с законодательством Российской Федерации об установлении опеки над лицами, признанными судом недееспособными вследствие психического расстройства, и о помещении их в лечебные психиатрические (психоневрологические) государственные учреждения Ставропольского края;</w:t>
      </w:r>
    </w:p>
    <w:p w:rsidR="00453BD0" w:rsidRPr="005765C1" w:rsidRDefault="00453BD0" w:rsidP="0057769C">
      <w:pPr>
        <w:pStyle w:val="ConsPlusNormal"/>
        <w:jc w:val="both"/>
        <w:rPr>
          <w:rFonts w:ascii="Times New Roman" w:hAnsi="Times New Roman"/>
        </w:rPr>
      </w:pPr>
      <w:r w:rsidRPr="005765C1">
        <w:rPr>
          <w:rFonts w:ascii="Times New Roman" w:hAnsi="Times New Roman"/>
        </w:rPr>
        <w:t>3.28. принятие решений в соответствии с законодательством Российской Федерации об установлении попечительства над лицами, признанными судом ограниченно дееспособными вследствие злоупотребления спиртными напитками или наркотическими веществами;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3.29. организации приема, содержания и осуществлении защиты прав и интересов детей, оставшихся без попечения родителей,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 с нарушением психики;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3.30.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3.31. участие в рассмотрении в судах дел о признании лица недееспособным или ограниченно дееспособным, о признании гражданина дееспособным, об отмене ограничения дееспособности, если отпали основания, в силу которых гражданин был признан недееспособным или был ограничен в дееспособности, о признании брака недействительным в интересах гражданина, признанного судом недееспособным, и других дел по защите прав и охраняемых законом интересов подопечных;</w:t>
      </w:r>
    </w:p>
    <w:p w:rsidR="00453BD0" w:rsidRPr="005765C1" w:rsidRDefault="00453BD0" w:rsidP="0057769C">
      <w:pPr>
        <w:pStyle w:val="ConsPlusNormal"/>
        <w:jc w:val="both"/>
        <w:rPr>
          <w:rFonts w:ascii="Times New Roman" w:hAnsi="Times New Roman"/>
        </w:rPr>
      </w:pPr>
      <w:r w:rsidRPr="005765C1">
        <w:rPr>
          <w:rFonts w:ascii="Times New Roman" w:hAnsi="Times New Roman"/>
        </w:rPr>
        <w:t>3.32. принятие решений о необходимости психиатрического освидетельствования, профилактического осмотра, а также о необходимости помещения в лечебное психиатрическое учреждение несовершеннолетнего в возрасте до 15 лет и лица, признанного в установленном порядке недееспособным в случаях, предусмотренных законодательством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3.33. защите прав и интересов несовершеннолетних в возрасте до 15 лет и лиц, признанных в установленном порядке недееспособными, при оказании им психиатрической помощи в случаях, предусмотренных законодательством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3.34. участвует в предварительных разрешениях на совершение сделок по отчуждению имущества подопечных в случаях, предусмотренных статьей 37 Гражданского кодекса РФ;</w:t>
      </w:r>
    </w:p>
    <w:p w:rsidR="00453BD0" w:rsidRPr="005765C1" w:rsidRDefault="00453BD0" w:rsidP="0057769C">
      <w:pPr>
        <w:pStyle w:val="ConsPlusNormal"/>
        <w:jc w:val="both"/>
        <w:rPr>
          <w:rFonts w:ascii="Times New Roman" w:hAnsi="Times New Roman"/>
        </w:rPr>
      </w:pPr>
      <w:r w:rsidRPr="005765C1">
        <w:rPr>
          <w:rFonts w:ascii="Times New Roman" w:hAnsi="Times New Roman"/>
        </w:rPr>
        <w:t>3.35. подготовка документов для принятия решений о выплате опекунам и попечителям денежных средств на содержание подопечных в порядке и размере, установленных Правительством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lastRenderedPageBreak/>
        <w:t>3.36. прием, подготовка и рассмотрение документов с целью выражения согласия об установлении отцовства по заявлению отца ребенка в случаях смерти матери, признания ее недееспособной, невозможности установления места нахождения матери или лишения ее родительских прав;</w:t>
      </w:r>
    </w:p>
    <w:p w:rsidR="00453BD0" w:rsidRPr="005765C1" w:rsidRDefault="00453BD0" w:rsidP="0057769C">
      <w:pPr>
        <w:pStyle w:val="ConsPlusNormal"/>
        <w:jc w:val="both"/>
        <w:rPr>
          <w:rFonts w:ascii="Times New Roman" w:hAnsi="Times New Roman"/>
        </w:rPr>
      </w:pPr>
      <w:r w:rsidRPr="005765C1">
        <w:rPr>
          <w:rFonts w:ascii="Times New Roman" w:hAnsi="Times New Roman"/>
        </w:rPr>
        <w:t>3.37. участвует совместно с подразделениями по делам несовершеннолетних отдела внутренних дел по Минераловодскому району (далее по тексту – ОПДН) в профилактической работе по предупреждению и выявлению правонарушений совершаемых лицами, не достигшими совершеннолетия, а также в предупреждении безнадзорности;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3.38. совместно с сотрудниками ОПДН участвует в выявлении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453BD0" w:rsidRPr="005765C1" w:rsidRDefault="00453BD0" w:rsidP="0057769C">
      <w:pPr>
        <w:pStyle w:val="ConsPlusNormal"/>
        <w:jc w:val="both"/>
        <w:rPr>
          <w:rFonts w:ascii="Times New Roman" w:hAnsi="Times New Roman"/>
        </w:rPr>
      </w:pPr>
      <w:r w:rsidRPr="005765C1">
        <w:rPr>
          <w:rFonts w:ascii="Times New Roman" w:hAnsi="Times New Roman"/>
        </w:rPr>
        <w:t>3.39. информирует заинтересованные органы и учреждения о безнадзорности, правонарушениях и об антиобщественных действиях несовершеннолетних;</w:t>
      </w:r>
    </w:p>
    <w:p w:rsidR="00453BD0" w:rsidRPr="005765C1" w:rsidRDefault="00453BD0" w:rsidP="0057769C">
      <w:pPr>
        <w:pStyle w:val="ConsPlusNormal"/>
        <w:jc w:val="both"/>
        <w:rPr>
          <w:rFonts w:ascii="Times New Roman" w:hAnsi="Times New Roman"/>
        </w:rPr>
      </w:pPr>
      <w:r w:rsidRPr="005765C1">
        <w:rPr>
          <w:rFonts w:ascii="Times New Roman" w:hAnsi="Times New Roman"/>
        </w:rPr>
        <w:t>3.40. уведомляет родителей или иных законных представителей несовершеннолетних о совершении несовершеннолетним уголовных преступлений, административных и иных правонарушений, о доставлении несовершеннолетних в подразделения органов внутренних дел в связи с их безнадзорностью и беспризорностью;</w:t>
      </w:r>
    </w:p>
    <w:p w:rsidR="00453BD0" w:rsidRPr="005765C1" w:rsidRDefault="00453BD0" w:rsidP="0057769C">
      <w:pPr>
        <w:pStyle w:val="ConsPlusNormal"/>
        <w:jc w:val="both"/>
        <w:rPr>
          <w:rFonts w:ascii="Times New Roman" w:hAnsi="Times New Roman"/>
        </w:rPr>
      </w:pPr>
      <w:r w:rsidRPr="005765C1">
        <w:rPr>
          <w:rFonts w:ascii="Times New Roman" w:hAnsi="Times New Roman"/>
        </w:rPr>
        <w:t xml:space="preserve">3.41. рассматривает предложения, заявления и жалобы граждан по вопросам опеки и попечительства и принимает по ним необходимые меры. </w:t>
      </w:r>
    </w:p>
    <w:p w:rsidR="00453BD0" w:rsidRPr="005765C1" w:rsidRDefault="00453BD0" w:rsidP="0057769C">
      <w:pPr>
        <w:pStyle w:val="ConsPlusNormal"/>
        <w:jc w:val="both"/>
        <w:rPr>
          <w:rFonts w:ascii="Times New Roman" w:hAnsi="Times New Roman"/>
        </w:rPr>
      </w:pP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4. Функции</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Отдел в соответствии с возложенными на него задачами осуществляет следующие функции:</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4.1. Участвует в выявлении несовершеннолетних, которые вследствие смерти родителей, лишения их родительских прав, болезни или по другим причинам остались без родительского попечения.</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4.2. Участвует в выявлении и пресечении беспризорности и безнадзорности несовершеннолетних, ведет учет выявленных несовершеннолетних, оставшихся без попечения родителей, беспризорных и безнадзорных несовершеннолетних лиц.</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4.3. Организует временное устройство нуждающихся в опеке или попечительстве несовершеннолетних, а также принимает меры по сохранности их имущества.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lastRenderedPageBreak/>
        <w:t>4.4. Обследует условия жизни ребенка и лица, претендующего на его воспитание, представляет заключение в судебные органы по спорам, связанным с воспитанием детей, осуществляет на основании соответствующего акта органа местного самоуправления немедленное отобрание ребенка у родителей (либо одного из них) или у других лиц, на попечении которых он находится, при непосредственной угрозе его жизни или здоровью, обеспечивает при этом временное устройство ребенка.</w:t>
      </w:r>
      <w:r w:rsidRPr="005765C1">
        <w:rPr>
          <w:rFonts w:ascii="Times New Roman" w:hAnsi="Times New Roman" w:cs="Times New Roman"/>
          <w:sz w:val="28"/>
          <w:szCs w:val="28"/>
        </w:rPr>
        <w:br/>
        <w:t>4.5. Осуществляет подготовку документов для устройства детей – сирот, детей, оставшихся без попечения родителей, и несовершеннолетних, не имеющих надлежащих условий для воспитания в семье, под опеку (попечительство) граждан, в приемную семью на усыновление, а при отсутствии такой возможности – в воспитательное, лечебное учреждение или учреждение социальной защиты населения.</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4.6.  Подготавливает заключение и другие материалы, необходимые для усыновления (удочерения), в ситуациях, предусмотренных законодательством, участвует в судебных заседаниях при рассмотрении дел об усыновлении (удочерении), ведет учет детей, в отношении которых произведено усыновление (удочерение).</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4.7.  Осуществляет подбор лиц, способных к выполнению обязанностей приемных родителей, дает заключение о возможности быть приемными родителями, готовит проект договора о создании приемной семьи.</w:t>
      </w:r>
      <w:r w:rsidRPr="005765C1">
        <w:rPr>
          <w:rFonts w:ascii="Times New Roman" w:hAnsi="Times New Roman" w:cs="Times New Roman"/>
          <w:sz w:val="28"/>
          <w:szCs w:val="28"/>
        </w:rPr>
        <w:br/>
        <w:t>4.8.  Оказывает помощь опекунам и попечителям, приемным родителям в воспитании, обучении и организации отдыха подопечных, осуществляет  выплаты пособий на опекаемых детей.</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4.9. Подготавливает документы для предоставления денежных средств (субсидий) на приобретение и строительство жилья детям-сиротам и детям, оставшимся без попечения родителей, а также лицам из числа детей-сирот и детей, оставшихся без попечения родителей.</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4.10. Обеспечивает жилыми помещениями детей-сирот и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краевого и федерального бюджетов.</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4.11. Дает заключения:</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о возможности раздельного проживания опекуна или попечителя с подопечным;</w:t>
      </w:r>
      <w:r w:rsidRPr="005765C1">
        <w:rPr>
          <w:rFonts w:ascii="Times New Roman" w:hAnsi="Times New Roman" w:cs="Times New Roman"/>
          <w:sz w:val="28"/>
          <w:szCs w:val="28"/>
        </w:rPr>
        <w:br/>
        <w:t>-  о необходимости лишения родительских прав, ограничения родительских прав, о порядке участия отдельно проживающего родителя в воспитании детей, об отмене усыновления (удочерения), о признании брака недействительным;</w:t>
      </w:r>
      <w:r w:rsidRPr="005765C1">
        <w:rPr>
          <w:rFonts w:ascii="Times New Roman" w:hAnsi="Times New Roman" w:cs="Times New Roman"/>
          <w:sz w:val="28"/>
          <w:szCs w:val="28"/>
        </w:rPr>
        <w:br/>
        <w:t>- о возможности объявления несовершеннолетнего полностью дееспособным в порядке эмансипации.</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4.12. Участвует в принудительном исполнении решений, связанных с отобранием ребенка и передачей его другому лицу (лицам), в порядке, установленном статьей 79 Семейного кодекса Российской Федерации.</w:t>
      </w:r>
      <w:r w:rsidRPr="005765C1">
        <w:rPr>
          <w:rFonts w:ascii="Times New Roman" w:hAnsi="Times New Roman" w:cs="Times New Roman"/>
          <w:sz w:val="28"/>
          <w:szCs w:val="28"/>
        </w:rPr>
        <w:br/>
      </w:r>
      <w:r w:rsidRPr="005765C1">
        <w:rPr>
          <w:rFonts w:ascii="Times New Roman" w:hAnsi="Times New Roman" w:cs="Times New Roman"/>
          <w:sz w:val="28"/>
          <w:szCs w:val="28"/>
        </w:rPr>
        <w:lastRenderedPageBreak/>
        <w:t>4.13. Осуществляет контроль за условиями содержания и воспитания детей</w:t>
      </w:r>
      <w:r w:rsidRPr="005765C1">
        <w:rPr>
          <w:rStyle w:val="a4"/>
          <w:rFonts w:ascii="Times New Roman" w:hAnsi="Times New Roman" w:cs="Times New Roman"/>
          <w:sz w:val="28"/>
          <w:szCs w:val="28"/>
        </w:rPr>
        <w:t xml:space="preserve"> </w:t>
      </w:r>
      <w:r w:rsidRPr="005765C1">
        <w:rPr>
          <w:rFonts w:ascii="Times New Roman" w:hAnsi="Times New Roman" w:cs="Times New Roman"/>
          <w:sz w:val="28"/>
          <w:szCs w:val="28"/>
        </w:rPr>
        <w:t>в семьях усыновителей, опекунов (попечителей), приемных родителей.</w:t>
      </w:r>
      <w:r w:rsidRPr="005765C1">
        <w:rPr>
          <w:rFonts w:ascii="Times New Roman" w:hAnsi="Times New Roman" w:cs="Times New Roman"/>
          <w:sz w:val="28"/>
          <w:szCs w:val="28"/>
        </w:rPr>
        <w:br/>
        <w:t>4.14. Осуществляет защиту прав и интересов лиц, признанных в установленном Законом порядке недееспособными, и совершеннолетних дееспособных граждан, которые по состоянию здоровья не могут осуществлять и защищать свои права и исполнять обязанности.</w:t>
      </w:r>
      <w:r w:rsidRPr="005765C1">
        <w:rPr>
          <w:rFonts w:ascii="Times New Roman" w:hAnsi="Times New Roman" w:cs="Times New Roman"/>
          <w:sz w:val="28"/>
          <w:szCs w:val="28"/>
        </w:rPr>
        <w:br/>
        <w:t>4.15.  В пределах своей компетенции издает правовые акты (как правило - приказы), дает свои разъяснения по их применению.</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4.16. Разрабатывает и представляет на рассмотрение главы Минераловодского городского округа проекты правовых актов по вопросам своей компетенции.</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4.17. Представляет, в установленном администрацией Минераловодского городского округа порядке, информацию, необходимую для составления проекта местного бюджета на очередной финансовый год по отделу опеки и попечительству.</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5. Права</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Отдел для осуществления своих функций имеет право:</w:t>
      </w:r>
      <w:r w:rsidRPr="005765C1">
        <w:rPr>
          <w:rFonts w:ascii="Times New Roman" w:hAnsi="Times New Roman" w:cs="Times New Roman"/>
          <w:sz w:val="28"/>
          <w:szCs w:val="28"/>
        </w:rPr>
        <w:br/>
        <w:t>5.1. Запрашивать и получать в установленном порядке необходимые материалы от структурных подразделений администрации  Минераловодского городского округа, а также организаций и должностных лиц.</w:t>
      </w:r>
      <w:r w:rsidRPr="005765C1">
        <w:rPr>
          <w:rFonts w:ascii="Times New Roman" w:hAnsi="Times New Roman" w:cs="Times New Roman"/>
          <w:sz w:val="28"/>
          <w:szCs w:val="28"/>
        </w:rPr>
        <w:br/>
        <w:t>5.2. Вносить главе Минераловодского городского округа предложения по совершенствованию работы по защите прав и интересов несовершеннолетних, недееспособных или не полностью недееспособных лиц и дееспособных граждан, по состоянию здоровья нуждающихся в уходе.</w:t>
      </w:r>
      <w:r w:rsidRPr="005765C1">
        <w:rPr>
          <w:rFonts w:ascii="Times New Roman" w:hAnsi="Times New Roman" w:cs="Times New Roman"/>
          <w:sz w:val="28"/>
          <w:szCs w:val="28"/>
        </w:rPr>
        <w:br/>
        <w:t>5.3. Требовать от руководителей учреждений, организаций и органов предоставления информации, материалов, документов и их копий по всем вопросам, связанным с защитой прав и законных интересов несовершеннолетних, недееспособных и дееспособных, по состоянию здоровья нуждающихся в уходе.</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5.4. Привлекать участковых инспекторов, инспекторов ОПДН, УВД, социальных, медицинских и педагогических работников, специалистов, жилищно-эксплуатационных предприятий для обследования условий воспитания, жилищно-бытовых условий несовершеннолетних, недееспособных и дееспособных, по состоянию здоровья нуждающихся в уходе, и приглашать их в качестве свидетелей или экспертов на судебные заседания.</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5.5. Приглашать на собеседования родителей, должностных лиц, опекунов (попечителей), усыновителей, приемных родителей и других граждан по вопросам защиты прав несовершеннолетних, недееспособных и дееспособных, по состоянию здоровья нуждающихся в уходе.</w:t>
      </w:r>
      <w:r w:rsidRPr="005765C1">
        <w:rPr>
          <w:rFonts w:ascii="Times New Roman" w:hAnsi="Times New Roman" w:cs="Times New Roman"/>
          <w:sz w:val="28"/>
          <w:szCs w:val="28"/>
        </w:rPr>
        <w:br/>
        <w:t xml:space="preserve">5.6. Обращаться в судебные органы с исками, выступать в судебных </w:t>
      </w:r>
      <w:r w:rsidRPr="005765C1">
        <w:rPr>
          <w:rFonts w:ascii="Times New Roman" w:hAnsi="Times New Roman" w:cs="Times New Roman"/>
          <w:sz w:val="28"/>
          <w:szCs w:val="28"/>
        </w:rPr>
        <w:lastRenderedPageBreak/>
        <w:t>заседаниях, вносить коррективы в заключение отдела опеки и попечительства по вновь открывшимся обстоятельствам и фактам.</w:t>
      </w:r>
      <w:r w:rsidRPr="005765C1">
        <w:rPr>
          <w:rFonts w:ascii="Times New Roman" w:hAnsi="Times New Roman" w:cs="Times New Roman"/>
          <w:sz w:val="28"/>
          <w:szCs w:val="28"/>
        </w:rPr>
        <w:br/>
        <w:t>5.7. Участвовать с правом решающего голоса в заседаниях комиссии по делам несовершеннолетних и защите их прав администрации Минераловодского городского округа.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5.8. Издавать в пределах своей компетенции правовые акты в виде приказов, правил, инструкций и положений.</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5.9. Вносить в установленном порядке  в администрацию Минераловодского городского округа проекты распорядительных и иных правовых актов по вопросам, входящим в компетенцию отдела опеки и попечительства.</w:t>
      </w:r>
      <w:r w:rsidRPr="005765C1">
        <w:rPr>
          <w:rFonts w:ascii="Times New Roman" w:hAnsi="Times New Roman" w:cs="Times New Roman"/>
          <w:sz w:val="28"/>
          <w:szCs w:val="28"/>
        </w:rPr>
        <w:br/>
        <w:t>5.10. Отдел решает стоящие перед ним задачи во взаимодействии со структурными подразделениями администрации Минераловодского городского округа, с аппаратом Совета депутатов Минераловодского городского округа, другими заинтересованными органами.</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6. Обязанности</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Отдел при реализации возложенных задач и функций обязан:</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6.1. Вести бухгалтерский учет бюджетных средств и других финансовых ресурсов, имущества отдела опеки и попечительства.</w:t>
      </w:r>
      <w:r w:rsidRPr="005765C1">
        <w:rPr>
          <w:rFonts w:ascii="Times New Roman" w:hAnsi="Times New Roman" w:cs="Times New Roman"/>
          <w:sz w:val="28"/>
          <w:szCs w:val="28"/>
        </w:rPr>
        <w:br/>
        <w:t>6.2. Осуществлять в установленном порядке сбор, обработку, анализ и представление государственной статистической отчетности, обеспечивать её достоверность.</w:t>
      </w:r>
      <w:r w:rsidRPr="005765C1">
        <w:rPr>
          <w:rFonts w:ascii="Times New Roman" w:hAnsi="Times New Roman" w:cs="Times New Roman"/>
          <w:sz w:val="28"/>
          <w:szCs w:val="28"/>
        </w:rPr>
        <w:br/>
        <w:t>6.3. Представлять в установленные сроки сводную квартальную и годовую бухгалтерскую отчетность отдела опеки попечительства.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6.4. Рассматривать письма, обращения, заявления, жалобы граждан и юридических лиц.</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6.5. Вести прием граждан по личным вопросам.</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6.6. Отчитываться по результатам своей деятельности перед главой Минераловодского городского округа.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xml:space="preserve"> </w:t>
      </w: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7.  Руководство</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autoSpaceDE w:val="0"/>
        <w:autoSpaceDN w:val="0"/>
        <w:adjustRightInd w:val="0"/>
        <w:spacing w:after="0" w:line="240" w:lineRule="auto"/>
        <w:ind w:firstLine="540"/>
        <w:jc w:val="both"/>
        <w:rPr>
          <w:rFonts w:ascii="Times New Roman" w:hAnsi="Times New Roman" w:cs="Times New Roman"/>
          <w:sz w:val="28"/>
          <w:szCs w:val="28"/>
        </w:rPr>
      </w:pPr>
      <w:r w:rsidRPr="005765C1">
        <w:rPr>
          <w:rFonts w:ascii="Times New Roman" w:hAnsi="Times New Roman" w:cs="Times New Roman"/>
          <w:sz w:val="28"/>
          <w:szCs w:val="28"/>
        </w:rPr>
        <w:t xml:space="preserve">7.1. Отдел возглавляет заведующий, назначаемый на должность и освобождаемый  от должности  главой  Минераловодского городского округа. </w:t>
      </w:r>
    </w:p>
    <w:p w:rsidR="00453BD0" w:rsidRPr="005765C1" w:rsidRDefault="00453BD0" w:rsidP="0057769C">
      <w:pPr>
        <w:autoSpaceDE w:val="0"/>
        <w:autoSpaceDN w:val="0"/>
        <w:adjustRightInd w:val="0"/>
        <w:spacing w:after="0" w:line="240" w:lineRule="auto"/>
        <w:ind w:firstLine="540"/>
        <w:jc w:val="both"/>
        <w:rPr>
          <w:rFonts w:ascii="Times New Roman" w:hAnsi="Times New Roman" w:cs="Times New Roman"/>
          <w:sz w:val="28"/>
          <w:szCs w:val="28"/>
        </w:rPr>
      </w:pPr>
      <w:r w:rsidRPr="005765C1">
        <w:rPr>
          <w:rFonts w:ascii="Times New Roman" w:hAnsi="Times New Roman" w:cs="Times New Roman"/>
          <w:sz w:val="28"/>
          <w:szCs w:val="28"/>
        </w:rPr>
        <w:t>Трудовой договор с заведующим Отделом может быть расторгнут досрочно на основании действующего законодательства, в том числе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w:t>
      </w:r>
    </w:p>
    <w:p w:rsidR="00453BD0" w:rsidRPr="005765C1" w:rsidRDefault="00453BD0" w:rsidP="0057769C">
      <w:pPr>
        <w:pStyle w:val="a3"/>
        <w:spacing w:before="0" w:beforeAutospacing="0" w:after="0" w:afterAutospacing="0"/>
        <w:ind w:firstLine="540"/>
        <w:jc w:val="both"/>
        <w:rPr>
          <w:sz w:val="28"/>
          <w:szCs w:val="28"/>
        </w:rPr>
      </w:pPr>
      <w:r w:rsidRPr="005765C1">
        <w:rPr>
          <w:sz w:val="28"/>
          <w:szCs w:val="28"/>
        </w:rPr>
        <w:t xml:space="preserve">В своей деятельности заведующий Отделом подчиняется главе Минераловодского городского округа, первому заместителю главы </w:t>
      </w:r>
      <w:r w:rsidRPr="005765C1">
        <w:rPr>
          <w:sz w:val="28"/>
          <w:szCs w:val="28"/>
        </w:rPr>
        <w:lastRenderedPageBreak/>
        <w:t xml:space="preserve">администрации Минераловодского городского округа или заместителю главы администрации Минераловодского городского округа курирующего деятельность Отдела, в соответствии с утвержденной структурой администрации городского округа.     </w:t>
      </w:r>
    </w:p>
    <w:p w:rsidR="00453BD0" w:rsidRPr="005765C1" w:rsidRDefault="00453BD0" w:rsidP="0057769C">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lang w:eastAsia="ru-RU"/>
        </w:rPr>
        <w:t>Заведующий Отделом по вопросам, отнесенным законодательством Российской Федерации, законодательства Ставропольского края и муниципальными правовыми актами к его компетенции, действует на принципах единоначалия.</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7.2. Заведующий Отделом:</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организует работу Отдела, осуществляет руководство его деятельностью и несет персональную ответственность перед главой Минераловодского городского округа за выполнение задач, возложенных на Отдел;</w:t>
      </w:r>
      <w:r w:rsidRPr="005765C1">
        <w:rPr>
          <w:rFonts w:ascii="Times New Roman" w:hAnsi="Times New Roman" w:cs="Times New Roman"/>
          <w:sz w:val="28"/>
          <w:szCs w:val="28"/>
        </w:rPr>
        <w:br/>
        <w:t>- вносит на утверждение главе Минераловодского городского округа в установленном порядке предложения по структуре и штатной численности отдела опеки и попечительства;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назначает на должность и освобождает от должности работников Отдела, применяет к ним меры поощрения и дисциплинарного воздействия;</w:t>
      </w:r>
      <w:r w:rsidRPr="005765C1">
        <w:rPr>
          <w:rFonts w:ascii="Times New Roman" w:hAnsi="Times New Roman" w:cs="Times New Roman"/>
          <w:sz w:val="28"/>
          <w:szCs w:val="28"/>
        </w:rPr>
        <w:br/>
        <w:t>- разрабатывает и вносит на утверждение проект положения об Отделе;</w:t>
      </w:r>
      <w:r w:rsidRPr="005765C1">
        <w:rPr>
          <w:rFonts w:ascii="Times New Roman" w:hAnsi="Times New Roman" w:cs="Times New Roman"/>
          <w:sz w:val="28"/>
          <w:szCs w:val="28"/>
        </w:rPr>
        <w:br/>
        <w:t>- обеспечивает соблюдение работниками Отдела трудовой дисциплины и требований, установленных регламентирующими документами;</w:t>
      </w:r>
      <w:r w:rsidRPr="005765C1">
        <w:rPr>
          <w:rFonts w:ascii="Times New Roman" w:hAnsi="Times New Roman" w:cs="Times New Roman"/>
          <w:sz w:val="28"/>
          <w:szCs w:val="28"/>
        </w:rPr>
        <w:br/>
        <w:t>- организует работу по повышению уровня профессиональной подготовки работников отдела;</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представляет Отдел в отношениях с подразделениями Минераловодского городского округа, аппарата Совета депутатов Минераловодского городского округа, органами государственной власти, органами местного самоуправления муниципальных образований Ставропольского края и другими заинтересованными органами;</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осуществляет иные полномочия в соответствии с функциями и задачами Отдела, предусмотренными настоящим Положением и другими нормативными актами.</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 xml:space="preserve">8. </w:t>
      </w:r>
      <w:r w:rsidR="005765C1">
        <w:rPr>
          <w:rFonts w:ascii="Times New Roman" w:hAnsi="Times New Roman" w:cs="Times New Roman"/>
          <w:sz w:val="28"/>
          <w:szCs w:val="28"/>
        </w:rPr>
        <w:t>имущество</w:t>
      </w:r>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8.1. Имущество Отдела состоит из закрепленных за ним на праве оперативного управления основных и оборотных средств, финансовых ресурсов, отражаемых на его самостоятельном балансе.</w:t>
      </w:r>
      <w:r w:rsidRPr="005765C1">
        <w:rPr>
          <w:rFonts w:ascii="Times New Roman" w:hAnsi="Times New Roman" w:cs="Times New Roman"/>
          <w:sz w:val="28"/>
          <w:szCs w:val="28"/>
        </w:rPr>
        <w:br/>
        <w:t>8.2. Финансирование деятельности Отдела осуществляется за счет средств бюджета Минераловодского городского округа в соответствии с действующим законодательством, и других, не запрещенных законом, источников.</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w:t>
      </w:r>
    </w:p>
    <w:p w:rsidR="005765C1" w:rsidRDefault="005765C1" w:rsidP="0057769C">
      <w:pPr>
        <w:pStyle w:val="a5"/>
        <w:jc w:val="center"/>
        <w:rPr>
          <w:rFonts w:ascii="Times New Roman" w:hAnsi="Times New Roman" w:cs="Times New Roman"/>
          <w:sz w:val="28"/>
          <w:szCs w:val="28"/>
        </w:rPr>
      </w:pPr>
    </w:p>
    <w:p w:rsidR="005765C1" w:rsidRDefault="005765C1" w:rsidP="0057769C">
      <w:pPr>
        <w:pStyle w:val="a5"/>
        <w:jc w:val="center"/>
        <w:rPr>
          <w:rFonts w:ascii="Times New Roman" w:hAnsi="Times New Roman" w:cs="Times New Roman"/>
          <w:sz w:val="28"/>
          <w:szCs w:val="28"/>
        </w:rPr>
      </w:pPr>
    </w:p>
    <w:p w:rsidR="005765C1" w:rsidRDefault="005765C1" w:rsidP="0057769C">
      <w:pPr>
        <w:pStyle w:val="a5"/>
        <w:jc w:val="center"/>
        <w:rPr>
          <w:rFonts w:ascii="Times New Roman" w:hAnsi="Times New Roman" w:cs="Times New Roman"/>
          <w:sz w:val="28"/>
          <w:szCs w:val="28"/>
        </w:rPr>
      </w:pPr>
    </w:p>
    <w:p w:rsidR="005765C1" w:rsidRDefault="005765C1" w:rsidP="0057769C">
      <w:pPr>
        <w:pStyle w:val="a5"/>
        <w:jc w:val="center"/>
        <w:rPr>
          <w:rFonts w:ascii="Times New Roman" w:hAnsi="Times New Roman" w:cs="Times New Roman"/>
          <w:sz w:val="28"/>
          <w:szCs w:val="28"/>
        </w:rPr>
      </w:pPr>
    </w:p>
    <w:p w:rsidR="00453BD0" w:rsidRPr="005765C1" w:rsidRDefault="00453BD0"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 xml:space="preserve">9. </w:t>
      </w:r>
      <w:r w:rsidR="005765C1">
        <w:rPr>
          <w:rFonts w:ascii="Times New Roman" w:hAnsi="Times New Roman" w:cs="Times New Roman"/>
          <w:sz w:val="28"/>
          <w:szCs w:val="28"/>
        </w:rPr>
        <w:t>ликвидация и реорганизация</w:t>
      </w:r>
      <w:bookmarkStart w:id="0" w:name="_GoBack"/>
      <w:bookmarkEnd w:id="0"/>
    </w:p>
    <w:p w:rsidR="00453BD0" w:rsidRPr="005765C1" w:rsidRDefault="00453BD0" w:rsidP="0057769C">
      <w:pPr>
        <w:pStyle w:val="a5"/>
        <w:jc w:val="center"/>
        <w:rPr>
          <w:rFonts w:ascii="Times New Roman" w:hAnsi="Times New Roman" w:cs="Times New Roman"/>
          <w:sz w:val="28"/>
          <w:szCs w:val="28"/>
        </w:rPr>
      </w:pP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9.1. Отдел ликвидируется и реорганизуется в порядке, установленном действующим законодательством.</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9.2. Имущество, приобретенное Отделом, остается в собственности  муниципального образования - Минераловодский городской округ.</w:t>
      </w:r>
      <w:r w:rsidRPr="005765C1">
        <w:rPr>
          <w:rFonts w:ascii="Times New Roman" w:hAnsi="Times New Roman" w:cs="Times New Roman"/>
          <w:sz w:val="28"/>
          <w:szCs w:val="28"/>
        </w:rPr>
        <w:br/>
        <w:t>9.3. После ликвидации Отдела вся документация сдается в архив.</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w:t>
      </w:r>
    </w:p>
    <w:p w:rsidR="00453BD0" w:rsidRPr="005765C1" w:rsidRDefault="00453BD0"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w:t>
      </w:r>
    </w:p>
    <w:p w:rsidR="00453BD0" w:rsidRPr="005765C1" w:rsidRDefault="00453BD0" w:rsidP="0057769C">
      <w:pPr>
        <w:pStyle w:val="a5"/>
        <w:jc w:val="both"/>
        <w:rPr>
          <w:rFonts w:ascii="Times New Roman" w:hAnsi="Times New Roman" w:cs="Times New Roman"/>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Pr="005765C1" w:rsidRDefault="00453BD0" w:rsidP="00AE78AA">
      <w:pPr>
        <w:pStyle w:val="a3"/>
        <w:spacing w:before="0" w:beforeAutospacing="0" w:after="0" w:afterAutospacing="0"/>
        <w:jc w:val="center"/>
        <w:rPr>
          <w:b/>
          <w:bCs/>
          <w:sz w:val="28"/>
          <w:szCs w:val="28"/>
        </w:rPr>
      </w:pPr>
    </w:p>
    <w:p w:rsidR="00453BD0" w:rsidRDefault="00453BD0" w:rsidP="00AE78AA">
      <w:pPr>
        <w:pStyle w:val="a3"/>
        <w:spacing w:before="0" w:beforeAutospacing="0" w:after="0" w:afterAutospacing="0"/>
        <w:jc w:val="center"/>
        <w:rPr>
          <w:b/>
          <w:bCs/>
          <w:sz w:val="28"/>
          <w:szCs w:val="28"/>
        </w:rPr>
      </w:pPr>
    </w:p>
    <w:sectPr w:rsidR="00453BD0" w:rsidSect="003F6DC8">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47" w:rsidRDefault="00E71447" w:rsidP="005C6EB4">
      <w:pPr>
        <w:spacing w:after="0" w:line="240" w:lineRule="auto"/>
      </w:pPr>
      <w:r>
        <w:separator/>
      </w:r>
    </w:p>
  </w:endnote>
  <w:endnote w:type="continuationSeparator" w:id="0">
    <w:p w:rsidR="00E71447" w:rsidRDefault="00E71447" w:rsidP="005C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47" w:rsidRDefault="00E71447" w:rsidP="005C6EB4">
      <w:pPr>
        <w:spacing w:after="0" w:line="240" w:lineRule="auto"/>
      </w:pPr>
      <w:r>
        <w:separator/>
      </w:r>
    </w:p>
  </w:footnote>
  <w:footnote w:type="continuationSeparator" w:id="0">
    <w:p w:rsidR="00E71447" w:rsidRDefault="00E71447" w:rsidP="005C6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D0" w:rsidRDefault="00EF13B5">
    <w:pPr>
      <w:pStyle w:val="a9"/>
      <w:jc w:val="center"/>
    </w:pPr>
    <w:r>
      <w:fldChar w:fldCharType="begin"/>
    </w:r>
    <w:r>
      <w:instrText>PAGE   \* MERGEFORMAT</w:instrText>
    </w:r>
    <w:r>
      <w:fldChar w:fldCharType="separate"/>
    </w:r>
    <w:r w:rsidR="005765C1">
      <w:rPr>
        <w:noProof/>
      </w:rPr>
      <w:t>14</w:t>
    </w:r>
    <w:r>
      <w:rPr>
        <w:noProof/>
      </w:rPr>
      <w:fldChar w:fldCharType="end"/>
    </w:r>
  </w:p>
  <w:p w:rsidR="00453BD0" w:rsidRDefault="00453B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C37"/>
    <w:multiLevelType w:val="multilevel"/>
    <w:tmpl w:val="22DCC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9A94B92"/>
    <w:multiLevelType w:val="multilevel"/>
    <w:tmpl w:val="E4F2C6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179"/>
    <w:rsid w:val="000000A2"/>
    <w:rsid w:val="000132B2"/>
    <w:rsid w:val="00021435"/>
    <w:rsid w:val="000531C7"/>
    <w:rsid w:val="000E52E3"/>
    <w:rsid w:val="001237E3"/>
    <w:rsid w:val="002B08E1"/>
    <w:rsid w:val="002E2151"/>
    <w:rsid w:val="003062E0"/>
    <w:rsid w:val="00324179"/>
    <w:rsid w:val="00345E33"/>
    <w:rsid w:val="00367E4B"/>
    <w:rsid w:val="003712F9"/>
    <w:rsid w:val="003D7877"/>
    <w:rsid w:val="003F6DC8"/>
    <w:rsid w:val="00453BD0"/>
    <w:rsid w:val="00506F5E"/>
    <w:rsid w:val="005765C1"/>
    <w:rsid w:val="0057769C"/>
    <w:rsid w:val="0059302B"/>
    <w:rsid w:val="005C6EB4"/>
    <w:rsid w:val="005E6178"/>
    <w:rsid w:val="005F6BC5"/>
    <w:rsid w:val="0062619F"/>
    <w:rsid w:val="006E714A"/>
    <w:rsid w:val="007355ED"/>
    <w:rsid w:val="00736797"/>
    <w:rsid w:val="00742233"/>
    <w:rsid w:val="00767103"/>
    <w:rsid w:val="00794E1E"/>
    <w:rsid w:val="007F6196"/>
    <w:rsid w:val="00846DD7"/>
    <w:rsid w:val="008A05F6"/>
    <w:rsid w:val="008A6EF9"/>
    <w:rsid w:val="008B41F8"/>
    <w:rsid w:val="00925B68"/>
    <w:rsid w:val="00971150"/>
    <w:rsid w:val="009B36CB"/>
    <w:rsid w:val="009C4CF4"/>
    <w:rsid w:val="009E7241"/>
    <w:rsid w:val="009F6114"/>
    <w:rsid w:val="00A37DCA"/>
    <w:rsid w:val="00AE78AA"/>
    <w:rsid w:val="00B132E0"/>
    <w:rsid w:val="00B664CE"/>
    <w:rsid w:val="00BD7915"/>
    <w:rsid w:val="00BE6B7F"/>
    <w:rsid w:val="00D94F35"/>
    <w:rsid w:val="00DF50FE"/>
    <w:rsid w:val="00E216D5"/>
    <w:rsid w:val="00E35306"/>
    <w:rsid w:val="00E43958"/>
    <w:rsid w:val="00E71447"/>
    <w:rsid w:val="00EB07E9"/>
    <w:rsid w:val="00EF13B5"/>
    <w:rsid w:val="00F325BD"/>
    <w:rsid w:val="00F65E4B"/>
    <w:rsid w:val="00FA06A2"/>
    <w:rsid w:val="00FB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F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4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324179"/>
    <w:rPr>
      <w:b/>
      <w:bCs/>
    </w:rPr>
  </w:style>
  <w:style w:type="paragraph" w:styleId="a5">
    <w:name w:val="No Spacing"/>
    <w:uiPriority w:val="99"/>
    <w:qFormat/>
    <w:rsid w:val="00021435"/>
    <w:rPr>
      <w:rFonts w:cs="Calibri"/>
      <w:sz w:val="22"/>
      <w:szCs w:val="22"/>
      <w:lang w:eastAsia="en-US"/>
    </w:rPr>
  </w:style>
  <w:style w:type="paragraph" w:customStyle="1" w:styleId="ConsPlusNormal">
    <w:name w:val="ConsPlusNormal"/>
    <w:uiPriority w:val="99"/>
    <w:rsid w:val="00E43958"/>
    <w:pPr>
      <w:autoSpaceDE w:val="0"/>
      <w:autoSpaceDN w:val="0"/>
      <w:adjustRightInd w:val="0"/>
    </w:pPr>
    <w:rPr>
      <w:sz w:val="28"/>
      <w:szCs w:val="28"/>
      <w:lang w:eastAsia="en-US"/>
    </w:rPr>
  </w:style>
  <w:style w:type="character" w:styleId="a6">
    <w:name w:val="Placeholder Text"/>
    <w:uiPriority w:val="99"/>
    <w:semiHidden/>
    <w:rsid w:val="00742233"/>
    <w:rPr>
      <w:color w:val="808080"/>
    </w:rPr>
  </w:style>
  <w:style w:type="paragraph" w:styleId="a7">
    <w:name w:val="Balloon Text"/>
    <w:basedOn w:val="a"/>
    <w:link w:val="a8"/>
    <w:uiPriority w:val="99"/>
    <w:semiHidden/>
    <w:rsid w:val="00742233"/>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42233"/>
    <w:rPr>
      <w:rFonts w:ascii="Tahoma" w:eastAsia="Times New Roman" w:hAnsi="Tahoma" w:cs="Tahoma"/>
      <w:sz w:val="16"/>
      <w:szCs w:val="16"/>
    </w:rPr>
  </w:style>
  <w:style w:type="paragraph" w:customStyle="1" w:styleId="ConsPlusNonformat">
    <w:name w:val="ConsPlusNonformat"/>
    <w:uiPriority w:val="99"/>
    <w:rsid w:val="009B36CB"/>
    <w:pPr>
      <w:autoSpaceDE w:val="0"/>
      <w:autoSpaceDN w:val="0"/>
      <w:adjustRightInd w:val="0"/>
    </w:pPr>
    <w:rPr>
      <w:rFonts w:ascii="Courier New" w:hAnsi="Courier New" w:cs="Courier New"/>
      <w:lang w:eastAsia="en-US"/>
    </w:rPr>
  </w:style>
  <w:style w:type="paragraph" w:styleId="a9">
    <w:name w:val="header"/>
    <w:basedOn w:val="a"/>
    <w:link w:val="aa"/>
    <w:uiPriority w:val="99"/>
    <w:rsid w:val="005C6EB4"/>
    <w:pPr>
      <w:tabs>
        <w:tab w:val="center" w:pos="4677"/>
        <w:tab w:val="right" w:pos="9355"/>
      </w:tabs>
      <w:spacing w:after="0" w:line="240" w:lineRule="auto"/>
    </w:pPr>
  </w:style>
  <w:style w:type="character" w:customStyle="1" w:styleId="aa">
    <w:name w:val="Верхний колонтитул Знак"/>
    <w:link w:val="a9"/>
    <w:uiPriority w:val="99"/>
    <w:locked/>
    <w:rsid w:val="005C6EB4"/>
    <w:rPr>
      <w:rFonts w:ascii="Calibri" w:eastAsia="Times New Roman" w:hAnsi="Calibri" w:cs="Calibri"/>
    </w:rPr>
  </w:style>
  <w:style w:type="paragraph" w:styleId="ab">
    <w:name w:val="footer"/>
    <w:basedOn w:val="a"/>
    <w:link w:val="ac"/>
    <w:uiPriority w:val="99"/>
    <w:rsid w:val="005C6EB4"/>
    <w:pPr>
      <w:tabs>
        <w:tab w:val="center" w:pos="4677"/>
        <w:tab w:val="right" w:pos="9355"/>
      </w:tabs>
      <w:spacing w:after="0" w:line="240" w:lineRule="auto"/>
    </w:pPr>
  </w:style>
  <w:style w:type="character" w:customStyle="1" w:styleId="ac">
    <w:name w:val="Нижний колонтитул Знак"/>
    <w:link w:val="ab"/>
    <w:uiPriority w:val="99"/>
    <w:locked/>
    <w:rsid w:val="005C6EB4"/>
    <w:rPr>
      <w:rFonts w:ascii="Calibri" w:eastAsia="Times New Roman" w:hAnsi="Calibri" w:cs="Calibri"/>
    </w:rPr>
  </w:style>
  <w:style w:type="character" w:styleId="ad">
    <w:name w:val="Hyperlink"/>
    <w:uiPriority w:val="99"/>
    <w:semiHidden/>
    <w:rsid w:val="005776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9301">
      <w:marLeft w:val="0"/>
      <w:marRight w:val="0"/>
      <w:marTop w:val="0"/>
      <w:marBottom w:val="0"/>
      <w:divBdr>
        <w:top w:val="none" w:sz="0" w:space="0" w:color="auto"/>
        <w:left w:val="none" w:sz="0" w:space="0" w:color="auto"/>
        <w:bottom w:val="none" w:sz="0" w:space="0" w:color="auto"/>
        <w:right w:val="none" w:sz="0" w:space="0" w:color="auto"/>
      </w:divBdr>
    </w:div>
    <w:div w:id="1225019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EED72C9A06785B62617FC1308657C245F17BBC98A82A8CD71ABA0879EA9C1Cf3jCG" TargetMode="External"/><Relationship Id="rId13" Type="http://schemas.openxmlformats.org/officeDocument/2006/relationships/hyperlink" Target="consultantplus://offline/ref=9612D259205870F30E935E7010E1A7AFD6D93C53C8D44611C8DB810B60B67F7C7BB1DAA4C291E486K5dE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612D259205870F30E935E7010E1A7AFD6D93C53C8D44611C8DB810B60B67F7C7BB1DAA4C291E78EK5d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612D259205870F30E935E7010E1A7AFD6D93F52CED74611C8DB810B60B67F7C7BB1DAA4C291E48BK5d0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612D259205870F30E935E7010E1A7AFD6D63D51C6D24611C8DB810B60B67F7C7BB1DAA4C291E08AK5d0I" TargetMode="External"/><Relationship Id="rId4" Type="http://schemas.openxmlformats.org/officeDocument/2006/relationships/settings" Target="settings.xml"/><Relationship Id="rId9" Type="http://schemas.openxmlformats.org/officeDocument/2006/relationships/hyperlink" Target="consultantplus://offline/ref=9612D259205870F30E935E7010E1A7AFD6D63956C9D04611C8DB810B60B67F7C7BB1DAA4C291E58EK5dEI" TargetMode="External"/><Relationship Id="rId14" Type="http://schemas.openxmlformats.org/officeDocument/2006/relationships/hyperlink" Target="consultantplus://offline/ref=9612D259205870F30E935E7010E1A7AFD6D93F52CED74611C8DB810B60B67F7C7BB1DAA4C291E48EK5d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4527</Words>
  <Characters>25808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26</cp:revision>
  <cp:lastPrinted>2015-11-05T13:17:00Z</cp:lastPrinted>
  <dcterms:created xsi:type="dcterms:W3CDTF">2015-08-26T10:53:00Z</dcterms:created>
  <dcterms:modified xsi:type="dcterms:W3CDTF">2015-11-05T13:20:00Z</dcterms:modified>
</cp:coreProperties>
</file>