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42" w:rsidRDefault="005A1742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655" w:rsidRPr="005A1742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A85655" w:rsidRPr="005A1742" w:rsidRDefault="00974969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5655" w:rsidRPr="005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:rsidR="00A85655" w:rsidRPr="005A1742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55" w:rsidRPr="005A1742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5655" w:rsidRPr="005A1742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55" w:rsidRPr="005A1742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55" w:rsidRPr="005A1742" w:rsidRDefault="00435A45" w:rsidP="00435A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45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2024г.</w:t>
      </w:r>
      <w:r w:rsidR="00A85655" w:rsidRPr="005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5655" w:rsidRPr="005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Минеральные Воды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2640</w:t>
      </w:r>
    </w:p>
    <w:p w:rsidR="00A85655" w:rsidRPr="00225F56" w:rsidRDefault="00A85655" w:rsidP="00A85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655" w:rsidRPr="00A85655" w:rsidRDefault="00A85655" w:rsidP="00A8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85655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6C17A6">
        <w:rPr>
          <w:rFonts w:ascii="Times New Roman" w:hAnsi="Times New Roman" w:cs="Times New Roman"/>
          <w:bCs/>
          <w:sz w:val="28"/>
          <w:szCs w:val="28"/>
        </w:rPr>
        <w:t>П</w:t>
      </w:r>
      <w:r w:rsidRPr="00A85655">
        <w:rPr>
          <w:rFonts w:ascii="Times New Roman" w:hAnsi="Times New Roman" w:cs="Times New Roman"/>
          <w:bCs/>
          <w:sz w:val="28"/>
          <w:szCs w:val="28"/>
        </w:rPr>
        <w:t>орядка проведения антикоррупционного</w:t>
      </w:r>
    </w:p>
    <w:p w:rsidR="00A85655" w:rsidRPr="00A85655" w:rsidRDefault="00A85655" w:rsidP="00A8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655">
        <w:rPr>
          <w:rFonts w:ascii="Times New Roman" w:hAnsi="Times New Roman" w:cs="Times New Roman"/>
          <w:bCs/>
          <w:sz w:val="28"/>
          <w:szCs w:val="28"/>
        </w:rPr>
        <w:t xml:space="preserve">мониторинга </w:t>
      </w:r>
      <w:proofErr w:type="gramStart"/>
      <w:r w:rsidRPr="00A85655">
        <w:rPr>
          <w:rFonts w:ascii="Times New Roman" w:hAnsi="Times New Roman" w:cs="Times New Roman"/>
          <w:bCs/>
          <w:sz w:val="28"/>
          <w:szCs w:val="28"/>
        </w:rPr>
        <w:t>применения нормативных правов</w:t>
      </w:r>
      <w:bookmarkStart w:id="0" w:name="_GoBack"/>
      <w:bookmarkEnd w:id="0"/>
      <w:r w:rsidRPr="00A85655">
        <w:rPr>
          <w:rFonts w:ascii="Times New Roman" w:hAnsi="Times New Roman" w:cs="Times New Roman"/>
          <w:bCs/>
          <w:sz w:val="28"/>
          <w:szCs w:val="28"/>
        </w:rPr>
        <w:t>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proofErr w:type="gramEnd"/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55" w:rsidRDefault="00A85655" w:rsidP="006C1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85655">
          <w:rPr>
            <w:rFonts w:ascii="Times New Roman" w:hAnsi="Times New Roman" w:cs="Times New Roman"/>
            <w:sz w:val="28"/>
            <w:szCs w:val="28"/>
          </w:rPr>
          <w:t>частью 4 статьи 5.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04</w:t>
      </w:r>
      <w:r w:rsidR="00366B0D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366B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25-кз "О противодействии коррупции в Ставропольском крае"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3F6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E34" w:rsidRPr="003F6E3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6C17A6" w:rsidRPr="00E3609D">
        <w:rPr>
          <w:rFonts w:ascii="Times New Roman" w:hAnsi="Times New Roman" w:cs="Times New Roman"/>
          <w:sz w:val="28"/>
          <w:szCs w:val="28"/>
        </w:rPr>
        <w:t>:</w:t>
      </w:r>
    </w:p>
    <w:p w:rsidR="006C17A6" w:rsidRDefault="006C17A6" w:rsidP="006C1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C17A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2" w:history="1">
        <w:r w:rsidRPr="006C17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применения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proofErr w:type="gramEnd"/>
      <w:r w:rsidR="006C17A6">
        <w:rPr>
          <w:rFonts w:ascii="Times New Roman" w:hAnsi="Times New Roman" w:cs="Times New Roman"/>
          <w:sz w:val="28"/>
          <w:szCs w:val="28"/>
        </w:rPr>
        <w:t>.</w:t>
      </w:r>
    </w:p>
    <w:p w:rsidR="00366B0D" w:rsidRDefault="00366B0D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7A6" w:rsidRDefault="006C17A6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7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7A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E178E">
        <w:rPr>
          <w:rFonts w:ascii="Times New Roman" w:hAnsi="Times New Roman" w:cs="Times New Roman"/>
          <w:sz w:val="28"/>
          <w:szCs w:val="28"/>
        </w:rPr>
        <w:t>постановления</w:t>
      </w:r>
      <w:r w:rsidRPr="006C17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66B0D" w:rsidRDefault="00366B0D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7A6" w:rsidRDefault="006C17A6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17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E178E">
        <w:rPr>
          <w:rFonts w:ascii="Times New Roman" w:hAnsi="Times New Roman" w:cs="Times New Roman"/>
          <w:sz w:val="28"/>
          <w:szCs w:val="28"/>
        </w:rPr>
        <w:t>постановление</w:t>
      </w:r>
      <w:r w:rsidRPr="006C17A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E178E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Pr="006C17A6">
        <w:rPr>
          <w:rFonts w:ascii="Times New Roman" w:hAnsi="Times New Roman" w:cs="Times New Roman"/>
          <w:sz w:val="28"/>
          <w:szCs w:val="28"/>
        </w:rPr>
        <w:t>.</w:t>
      </w:r>
    </w:p>
    <w:p w:rsidR="006C17A6" w:rsidRDefault="006C17A6" w:rsidP="006C1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A6" w:rsidRDefault="006C17A6" w:rsidP="006C1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A6" w:rsidRPr="006C17A6" w:rsidRDefault="006C17A6" w:rsidP="006C1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A6" w:rsidRPr="006C17A6" w:rsidRDefault="006C17A6" w:rsidP="006C1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17A6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6C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69" w:rsidRDefault="00974969" w:rsidP="006C17A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974969">
        <w:t xml:space="preserve"> </w:t>
      </w:r>
    </w:p>
    <w:p w:rsidR="00A85655" w:rsidRDefault="00974969" w:rsidP="006C1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6C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550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A6" w:rsidRPr="006C17A6">
        <w:rPr>
          <w:rFonts w:ascii="Times New Roman" w:hAnsi="Times New Roman" w:cs="Times New Roman"/>
          <w:sz w:val="28"/>
          <w:szCs w:val="28"/>
        </w:rPr>
        <w:t>В. С. Сергиенко</w:t>
      </w: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5A1742" w:rsidRDefault="005A1742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221FB9" w:rsidRDefault="00221FB9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</w:p>
    <w:p w:rsidR="006C17A6" w:rsidRPr="006C17A6" w:rsidRDefault="006C17A6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 w:rsidRPr="006C17A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C17A6" w:rsidRPr="006C17A6" w:rsidRDefault="00CE178E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6C17A6" w:rsidRPr="006C17A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D5508B" w:rsidRDefault="006C17A6" w:rsidP="00D5508B">
      <w:pPr>
        <w:spacing w:after="0" w:line="240" w:lineRule="auto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6C17A6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55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69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6C17A6" w:rsidRPr="006C17A6" w:rsidRDefault="00974969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6C17A6" w:rsidRPr="006C17A6" w:rsidRDefault="006C17A6" w:rsidP="00D5508B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 w:rsidRPr="006C17A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C17A6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6C17A6" w:rsidRPr="006C17A6" w:rsidRDefault="006C17A6" w:rsidP="006C17A6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A6" w:rsidRDefault="006C17A6" w:rsidP="006C1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</w:p>
    <w:p w:rsidR="006C17A6" w:rsidRDefault="006C17A6" w:rsidP="006C1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7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C17A6" w:rsidRPr="00A85655" w:rsidRDefault="006C17A6" w:rsidP="006C1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655">
        <w:rPr>
          <w:rFonts w:ascii="Times New Roman" w:hAnsi="Times New Roman" w:cs="Times New Roman"/>
          <w:bCs/>
          <w:sz w:val="28"/>
          <w:szCs w:val="28"/>
        </w:rPr>
        <w:t>проведения антикоррупционного</w:t>
      </w:r>
    </w:p>
    <w:p w:rsidR="006C17A6" w:rsidRPr="00A85655" w:rsidRDefault="006C17A6" w:rsidP="006C1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655">
        <w:rPr>
          <w:rFonts w:ascii="Times New Roman" w:hAnsi="Times New Roman" w:cs="Times New Roman"/>
          <w:bCs/>
          <w:sz w:val="28"/>
          <w:szCs w:val="28"/>
        </w:rPr>
        <w:t xml:space="preserve">мониторинга </w:t>
      </w:r>
      <w:proofErr w:type="gramStart"/>
      <w:r w:rsidRPr="00A85655">
        <w:rPr>
          <w:rFonts w:ascii="Times New Roman" w:hAnsi="Times New Roman" w:cs="Times New Roman"/>
          <w:bCs/>
          <w:sz w:val="28"/>
          <w:szCs w:val="28"/>
        </w:rPr>
        <w:t>применения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proofErr w:type="gramEnd"/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применения нормативных правовых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актов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</w:t>
      </w:r>
      <w:proofErr w:type="gramEnd"/>
      <w:r w:rsidR="00974969" w:rsidRPr="00974969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97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- Порядок) определяет методику и процедуру проведения антикоррупционного мониторинга применения нормативных правовых актов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 w:rsidRPr="00974969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мониторинг).</w:t>
      </w:r>
    </w:p>
    <w:p w:rsidR="00A85655" w:rsidRDefault="00A85655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Порядке под мониторингом понимается систематический анализ и оценка реализации нормативных правовых актов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принятых в соответствии с ее компетенцией, установленной законодательством Российской Федерации и законодательством Ставропольского края, и (или) разработчиками которых она являлась.</w:t>
      </w:r>
    </w:p>
    <w:p w:rsidR="00A85655" w:rsidRPr="00711BE1" w:rsidRDefault="00A85655" w:rsidP="00A8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Мониторинг нормативных правовых актов 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Pr="00711BE1">
        <w:rPr>
          <w:rFonts w:ascii="Times New Roman" w:hAnsi="Times New Roman" w:cs="Times New Roman"/>
          <w:sz w:val="28"/>
          <w:szCs w:val="28"/>
        </w:rPr>
        <w:t xml:space="preserve">постоянной основе </w:t>
      </w:r>
      <w:r w:rsidR="006C17A6" w:rsidRPr="006C17A6">
        <w:rPr>
          <w:rFonts w:ascii="Times New Roman" w:hAnsi="Times New Roman" w:cs="Times New Roman"/>
          <w:sz w:val="28"/>
          <w:szCs w:val="28"/>
        </w:rPr>
        <w:t>отраслев</w:t>
      </w:r>
      <w:r w:rsidR="006C17A6">
        <w:rPr>
          <w:rFonts w:ascii="Times New Roman" w:hAnsi="Times New Roman" w:cs="Times New Roman"/>
          <w:sz w:val="28"/>
          <w:szCs w:val="28"/>
        </w:rPr>
        <w:t>ыми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6C17A6">
        <w:rPr>
          <w:rFonts w:ascii="Times New Roman" w:hAnsi="Times New Roman" w:cs="Times New Roman"/>
          <w:sz w:val="28"/>
          <w:szCs w:val="28"/>
        </w:rPr>
        <w:t>ыми</w:t>
      </w:r>
      <w:r w:rsidR="006C17A6" w:rsidRPr="006C17A6">
        <w:rPr>
          <w:rFonts w:ascii="Times New Roman" w:hAnsi="Times New Roman" w:cs="Times New Roman"/>
          <w:sz w:val="28"/>
          <w:szCs w:val="28"/>
        </w:rPr>
        <w:t>) орган</w:t>
      </w:r>
      <w:r w:rsidR="006C17A6">
        <w:rPr>
          <w:rFonts w:ascii="Times New Roman" w:hAnsi="Times New Roman" w:cs="Times New Roman"/>
          <w:sz w:val="28"/>
          <w:szCs w:val="28"/>
        </w:rPr>
        <w:t>ами</w:t>
      </w:r>
      <w:r w:rsidR="006C17A6" w:rsidRPr="006C17A6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 w:rsidRPr="00711BE1">
        <w:rPr>
          <w:rFonts w:ascii="Times New Roman" w:hAnsi="Times New Roman" w:cs="Times New Roman"/>
          <w:sz w:val="28"/>
          <w:szCs w:val="28"/>
        </w:rPr>
        <w:t xml:space="preserve"> </w:t>
      </w:r>
      <w:r w:rsidRPr="00711BE1">
        <w:rPr>
          <w:rFonts w:ascii="Times New Roman" w:hAnsi="Times New Roman" w:cs="Times New Roman"/>
          <w:sz w:val="28"/>
          <w:szCs w:val="28"/>
        </w:rPr>
        <w:t xml:space="preserve">совместно с правовым </w:t>
      </w:r>
      <w:r w:rsidR="006C17A6" w:rsidRPr="00711BE1">
        <w:rPr>
          <w:rFonts w:ascii="Times New Roman" w:hAnsi="Times New Roman" w:cs="Times New Roman"/>
          <w:sz w:val="28"/>
          <w:szCs w:val="28"/>
        </w:rPr>
        <w:t xml:space="preserve">управлением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 w:rsidRPr="00711BE1">
        <w:rPr>
          <w:rFonts w:ascii="Times New Roman" w:hAnsi="Times New Roman" w:cs="Times New Roman"/>
          <w:sz w:val="28"/>
          <w:szCs w:val="28"/>
        </w:rPr>
        <w:t xml:space="preserve"> </w:t>
      </w:r>
      <w:r w:rsidRPr="00711BE1">
        <w:rPr>
          <w:rFonts w:ascii="Times New Roman" w:hAnsi="Times New Roman" w:cs="Times New Roman"/>
          <w:sz w:val="28"/>
          <w:szCs w:val="28"/>
        </w:rPr>
        <w:t xml:space="preserve">в отношении разработанных и (или) реализуемых </w:t>
      </w:r>
      <w:r w:rsidR="006C17A6" w:rsidRPr="00711BE1">
        <w:rPr>
          <w:rFonts w:ascii="Times New Roman" w:hAnsi="Times New Roman" w:cs="Times New Roman"/>
          <w:sz w:val="28"/>
          <w:szCs w:val="28"/>
        </w:rPr>
        <w:t xml:space="preserve">администрацией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 w:rsidRPr="00711BE1">
        <w:rPr>
          <w:rFonts w:ascii="Times New Roman" w:hAnsi="Times New Roman" w:cs="Times New Roman"/>
          <w:sz w:val="28"/>
          <w:szCs w:val="28"/>
        </w:rPr>
        <w:t xml:space="preserve"> </w:t>
      </w:r>
      <w:r w:rsidRPr="00711BE1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725104" w:rsidRPr="00725104" w:rsidRDefault="00725104" w:rsidP="0072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104">
        <w:rPr>
          <w:rFonts w:ascii="Times New Roman" w:hAnsi="Times New Roman" w:cs="Times New Roman"/>
          <w:sz w:val="28"/>
          <w:szCs w:val="28"/>
        </w:rPr>
        <w:t>4. Основанием для проведения мониторинга являются:</w:t>
      </w:r>
    </w:p>
    <w:p w:rsidR="00725104" w:rsidRPr="00725104" w:rsidRDefault="00725104" w:rsidP="0072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104">
        <w:rPr>
          <w:rFonts w:ascii="Times New Roman" w:hAnsi="Times New Roman" w:cs="Times New Roman"/>
          <w:sz w:val="28"/>
          <w:szCs w:val="28"/>
        </w:rPr>
        <w:t xml:space="preserve">внесение изменений в законодательство Российской Федерации, законодательство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25104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725104">
        <w:rPr>
          <w:rFonts w:ascii="Times New Roman" w:hAnsi="Times New Roman" w:cs="Times New Roman"/>
          <w:sz w:val="28"/>
          <w:szCs w:val="28"/>
        </w:rPr>
        <w:t>;</w:t>
      </w:r>
    </w:p>
    <w:p w:rsidR="00725104" w:rsidRPr="00725104" w:rsidRDefault="00725104" w:rsidP="0072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104">
        <w:rPr>
          <w:rFonts w:ascii="Times New Roman" w:hAnsi="Times New Roman" w:cs="Times New Roman"/>
          <w:sz w:val="28"/>
          <w:szCs w:val="28"/>
        </w:rPr>
        <w:t>получение информации из прокуратуры;</w:t>
      </w:r>
    </w:p>
    <w:p w:rsidR="00725104" w:rsidRPr="00725104" w:rsidRDefault="00725104" w:rsidP="0072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104">
        <w:rPr>
          <w:rFonts w:ascii="Times New Roman" w:hAnsi="Times New Roman" w:cs="Times New Roman"/>
          <w:sz w:val="28"/>
          <w:szCs w:val="28"/>
        </w:rPr>
        <w:t>вступление в законную силу судебных актов об оспаривании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5104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510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510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725104">
        <w:rPr>
          <w:rFonts w:ascii="Times New Roman" w:hAnsi="Times New Roman" w:cs="Times New Roman"/>
          <w:sz w:val="28"/>
          <w:szCs w:val="28"/>
        </w:rPr>
        <w:t>;</w:t>
      </w:r>
    </w:p>
    <w:p w:rsidR="00725104" w:rsidRDefault="00725104" w:rsidP="00725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104">
        <w:rPr>
          <w:rFonts w:ascii="Times New Roman" w:hAnsi="Times New Roman" w:cs="Times New Roman"/>
          <w:sz w:val="28"/>
          <w:szCs w:val="28"/>
        </w:rPr>
        <w:t>обращения граждан, их объединений, юридических лиц, индивидуальных предпринимателей, в которых указывается на несовершенство муниципальных нормативных правовых актов.</w:t>
      </w:r>
    </w:p>
    <w:p w:rsidR="00793A71" w:rsidRPr="00793A71" w:rsidRDefault="00A85655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3A71" w:rsidRPr="00793A71">
        <w:rPr>
          <w:rFonts w:ascii="Times New Roman" w:hAnsi="Times New Roman" w:cs="Times New Roman"/>
          <w:sz w:val="28"/>
          <w:szCs w:val="28"/>
        </w:rPr>
        <w:t>Антикоррупционный мониторинг осуществляется путем:</w:t>
      </w:r>
    </w:p>
    <w:p w:rsidR="00793A71" w:rsidRPr="00793A71" w:rsidRDefault="00793A71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lastRenderedPageBreak/>
        <w:t>- выявления в муниципальных нормативных правовых актах положений, содержащих коррупциогенные факторы;</w:t>
      </w:r>
    </w:p>
    <w:p w:rsidR="00793A71" w:rsidRPr="00793A71" w:rsidRDefault="00793A71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t>- оценки эффективности применения муниципальных нормативных правовых актов по предупреждению коррупционных правонарушений;</w:t>
      </w:r>
    </w:p>
    <w:p w:rsidR="00793A71" w:rsidRPr="00793A71" w:rsidRDefault="00793A71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t>- аналитического обобщения обращений граждан, их объединений, индивидуальных предпринимателей, юридических лиц в администрацию по вопросам совершенствования муниципальных нормативных правовых актов;</w:t>
      </w:r>
    </w:p>
    <w:p w:rsidR="00793A71" w:rsidRPr="00793A71" w:rsidRDefault="00793A71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t>- анализа правоприменительной и судебной практики муниципальных нормативных правовых актов (анализ судебных актов по делам об оспаривании муниципальных нормативных правовых актов);</w:t>
      </w:r>
    </w:p>
    <w:p w:rsidR="00793A71" w:rsidRDefault="00793A71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t>- подготовки предложений по совершенствованию нормативн</w:t>
      </w:r>
      <w:r w:rsidR="00D5508B">
        <w:rPr>
          <w:rFonts w:ascii="Times New Roman" w:hAnsi="Times New Roman" w:cs="Times New Roman"/>
          <w:sz w:val="28"/>
          <w:szCs w:val="28"/>
        </w:rPr>
        <w:t>ых</w:t>
      </w:r>
      <w:r w:rsidRPr="00793A7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5508B">
        <w:rPr>
          <w:rFonts w:ascii="Times New Roman" w:hAnsi="Times New Roman" w:cs="Times New Roman"/>
          <w:sz w:val="28"/>
          <w:szCs w:val="28"/>
        </w:rPr>
        <w:t>ых</w:t>
      </w:r>
      <w:r w:rsidRPr="00793A71">
        <w:rPr>
          <w:rFonts w:ascii="Times New Roman" w:hAnsi="Times New Roman" w:cs="Times New Roman"/>
          <w:sz w:val="28"/>
          <w:szCs w:val="28"/>
        </w:rPr>
        <w:t xml:space="preserve"> </w:t>
      </w:r>
      <w:r w:rsidR="00D5508B">
        <w:rPr>
          <w:rFonts w:ascii="Times New Roman" w:hAnsi="Times New Roman" w:cs="Times New Roman"/>
          <w:sz w:val="28"/>
          <w:szCs w:val="28"/>
        </w:rPr>
        <w:t>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793A71">
        <w:rPr>
          <w:rFonts w:ascii="Times New Roman" w:hAnsi="Times New Roman" w:cs="Times New Roman"/>
          <w:sz w:val="28"/>
          <w:szCs w:val="28"/>
        </w:rPr>
        <w:t>.</w:t>
      </w:r>
    </w:p>
    <w:p w:rsidR="0067038E" w:rsidRPr="0067038E" w:rsidRDefault="00D5508B" w:rsidP="0067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038E">
        <w:rPr>
          <w:rFonts w:ascii="Times New Roman" w:hAnsi="Times New Roman" w:cs="Times New Roman"/>
          <w:sz w:val="28"/>
          <w:szCs w:val="28"/>
        </w:rPr>
        <w:t xml:space="preserve">.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при наличии предложений о проведении антикоррупционной экспертизы нормативных правовых актов, о внесении изменений либо признании их </w:t>
      </w:r>
      <w:proofErr w:type="gramStart"/>
      <w:r w:rsidR="0067038E" w:rsidRPr="0067038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7038E" w:rsidRPr="0067038E">
        <w:rPr>
          <w:rFonts w:ascii="Times New Roman" w:hAnsi="Times New Roman" w:cs="Times New Roman"/>
          <w:sz w:val="28"/>
          <w:szCs w:val="28"/>
        </w:rPr>
        <w:t xml:space="preserve"> силу, отраслевы</w:t>
      </w:r>
      <w:r w:rsidR="0067038E">
        <w:rPr>
          <w:rFonts w:ascii="Times New Roman" w:hAnsi="Times New Roman" w:cs="Times New Roman"/>
          <w:sz w:val="28"/>
          <w:szCs w:val="28"/>
        </w:rPr>
        <w:t>е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67038E">
        <w:rPr>
          <w:rFonts w:ascii="Times New Roman" w:hAnsi="Times New Roman" w:cs="Times New Roman"/>
          <w:sz w:val="28"/>
          <w:szCs w:val="28"/>
        </w:rPr>
        <w:t>е</w:t>
      </w:r>
      <w:r w:rsidR="0067038E" w:rsidRPr="0067038E">
        <w:rPr>
          <w:rFonts w:ascii="Times New Roman" w:hAnsi="Times New Roman" w:cs="Times New Roman"/>
          <w:sz w:val="28"/>
          <w:szCs w:val="28"/>
        </w:rPr>
        <w:t>) орган</w:t>
      </w:r>
      <w:r w:rsidR="0067038E">
        <w:rPr>
          <w:rFonts w:ascii="Times New Roman" w:hAnsi="Times New Roman" w:cs="Times New Roman"/>
          <w:sz w:val="28"/>
          <w:szCs w:val="28"/>
        </w:rPr>
        <w:t>ы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 направляют их </w:t>
      </w:r>
      <w:r w:rsidR="0067038E" w:rsidRPr="007F070A">
        <w:rPr>
          <w:rFonts w:ascii="Times New Roman" w:hAnsi="Times New Roman" w:cs="Times New Roman"/>
          <w:sz w:val="28"/>
          <w:szCs w:val="28"/>
        </w:rPr>
        <w:t xml:space="preserve">до первого числа месяца следующего за </w:t>
      </w:r>
      <w:r w:rsidR="00072A36" w:rsidRPr="007F070A">
        <w:rPr>
          <w:rFonts w:ascii="Times New Roman" w:hAnsi="Times New Roman" w:cs="Times New Roman"/>
          <w:sz w:val="28"/>
          <w:szCs w:val="28"/>
        </w:rPr>
        <w:t>отчетным кварталом</w:t>
      </w:r>
      <w:r w:rsidR="0067038E" w:rsidRPr="007F070A">
        <w:rPr>
          <w:rFonts w:ascii="Times New Roman" w:hAnsi="Times New Roman" w:cs="Times New Roman"/>
          <w:sz w:val="28"/>
          <w:szCs w:val="28"/>
        </w:rPr>
        <w:t xml:space="preserve">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в </w:t>
      </w:r>
      <w:r w:rsidR="0067038E"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072A36">
        <w:rPr>
          <w:rFonts w:ascii="Times New Roman" w:hAnsi="Times New Roman" w:cs="Times New Roman"/>
          <w:sz w:val="28"/>
          <w:szCs w:val="28"/>
        </w:rPr>
        <w:t>.</w:t>
      </w:r>
    </w:p>
    <w:p w:rsidR="0067038E" w:rsidRPr="0067038E" w:rsidRDefault="00D5508B" w:rsidP="0067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правовым </w:t>
      </w:r>
      <w:r w:rsidR="00072A3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 </w:t>
      </w:r>
      <w:r w:rsidR="00072A36" w:rsidRPr="00072A36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 w:rsidRPr="0067038E">
        <w:rPr>
          <w:rFonts w:ascii="Times New Roman" w:hAnsi="Times New Roman" w:cs="Times New Roman"/>
          <w:sz w:val="28"/>
          <w:szCs w:val="28"/>
        </w:rPr>
        <w:t xml:space="preserve">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подготавливаются обоснованные предложения о необходимости принятия новых нормативных правовых актов, внесении изменений в нормативные правовые акты или признании их </w:t>
      </w:r>
      <w:proofErr w:type="gramStart"/>
      <w:r w:rsidR="0067038E" w:rsidRPr="0067038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7038E" w:rsidRPr="0067038E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7038E" w:rsidRPr="0067038E" w:rsidRDefault="00D5508B" w:rsidP="0067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38E" w:rsidRPr="0067038E">
        <w:rPr>
          <w:rFonts w:ascii="Times New Roman" w:hAnsi="Times New Roman" w:cs="Times New Roman"/>
          <w:sz w:val="28"/>
          <w:szCs w:val="28"/>
        </w:rPr>
        <w:t>. Результаты мониторинга учитываются при планировании и разработке нормативных правовых актов.</w:t>
      </w:r>
    </w:p>
    <w:p w:rsidR="0067038E" w:rsidRDefault="00D5508B" w:rsidP="0067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38E" w:rsidRPr="0067038E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072A36" w:rsidRPr="00072A36">
        <w:rPr>
          <w:rFonts w:ascii="Times New Roman" w:hAnsi="Times New Roman" w:cs="Times New Roman"/>
          <w:sz w:val="28"/>
          <w:szCs w:val="28"/>
        </w:rPr>
        <w:t>администраци</w:t>
      </w:r>
      <w:r w:rsidR="00072A36">
        <w:rPr>
          <w:rFonts w:ascii="Times New Roman" w:hAnsi="Times New Roman" w:cs="Times New Roman"/>
          <w:sz w:val="28"/>
          <w:szCs w:val="28"/>
        </w:rPr>
        <w:t>ю</w:t>
      </w:r>
      <w:r w:rsidR="00072A36" w:rsidRPr="00072A36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974969" w:rsidRPr="0067038E">
        <w:rPr>
          <w:rFonts w:ascii="Times New Roman" w:hAnsi="Times New Roman" w:cs="Times New Roman"/>
          <w:sz w:val="28"/>
          <w:szCs w:val="28"/>
        </w:rPr>
        <w:t xml:space="preserve"> </w:t>
      </w:r>
      <w:r w:rsidR="0067038E" w:rsidRPr="0067038E">
        <w:rPr>
          <w:rFonts w:ascii="Times New Roman" w:hAnsi="Times New Roman" w:cs="Times New Roman"/>
          <w:sz w:val="28"/>
          <w:szCs w:val="28"/>
        </w:rPr>
        <w:t xml:space="preserve">результаты мониторинга нормативных правовых актов </w:t>
      </w:r>
      <w:r w:rsidR="00072A36" w:rsidRPr="00072A3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2A36" w:rsidRPr="00072A36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97496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74969" w:rsidRPr="00974969">
        <w:t xml:space="preserve"> </w:t>
      </w:r>
      <w:r w:rsidR="00974969" w:rsidRPr="00974969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67038E" w:rsidRPr="0067038E">
        <w:rPr>
          <w:rFonts w:ascii="Times New Roman" w:hAnsi="Times New Roman" w:cs="Times New Roman"/>
          <w:sz w:val="28"/>
          <w:szCs w:val="28"/>
        </w:rPr>
        <w:t>, проведенного гражданами, их объединениями, юридическими лицами, носят рекомендательный характер.</w:t>
      </w:r>
      <w:proofErr w:type="gramEnd"/>
    </w:p>
    <w:p w:rsidR="00793A71" w:rsidRDefault="00072A36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08B">
        <w:rPr>
          <w:rFonts w:ascii="Times New Roman" w:hAnsi="Times New Roman" w:cs="Times New Roman"/>
          <w:sz w:val="28"/>
          <w:szCs w:val="28"/>
        </w:rPr>
        <w:t>0</w:t>
      </w:r>
      <w:r w:rsidR="00793A71">
        <w:rPr>
          <w:rFonts w:ascii="Times New Roman" w:hAnsi="Times New Roman" w:cs="Times New Roman"/>
          <w:sz w:val="28"/>
          <w:szCs w:val="28"/>
        </w:rPr>
        <w:t>. Результаты антикоррупционного мониторинга применения нормативных правовых актов учитываются при разработке проекта антикоррупционной программы, а также при подготовке ежегодного доклада о деятельности в области противодействия коррупции.</w:t>
      </w:r>
    </w:p>
    <w:p w:rsidR="00C414D3" w:rsidRDefault="00C414D3" w:rsidP="00793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2EE" w:rsidRDefault="00435A45" w:rsidP="00A85655">
      <w:pPr>
        <w:spacing w:after="0" w:line="240" w:lineRule="auto"/>
      </w:pPr>
    </w:p>
    <w:sectPr w:rsidR="003812EE" w:rsidSect="00D5508B">
      <w:pgSz w:w="11905" w:h="16838"/>
      <w:pgMar w:top="1134" w:right="565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75"/>
    <w:rsid w:val="00053821"/>
    <w:rsid w:val="00072A36"/>
    <w:rsid w:val="00086B6C"/>
    <w:rsid w:val="00125AD3"/>
    <w:rsid w:val="00131994"/>
    <w:rsid w:val="00221FB9"/>
    <w:rsid w:val="003078B4"/>
    <w:rsid w:val="00366B0D"/>
    <w:rsid w:val="003F6E34"/>
    <w:rsid w:val="00435A45"/>
    <w:rsid w:val="004D5E39"/>
    <w:rsid w:val="00543BC4"/>
    <w:rsid w:val="005A1742"/>
    <w:rsid w:val="005D4347"/>
    <w:rsid w:val="0067038E"/>
    <w:rsid w:val="006C17A6"/>
    <w:rsid w:val="00711BE1"/>
    <w:rsid w:val="00725104"/>
    <w:rsid w:val="00742175"/>
    <w:rsid w:val="00793A71"/>
    <w:rsid w:val="007F070A"/>
    <w:rsid w:val="008028C1"/>
    <w:rsid w:val="008A2E89"/>
    <w:rsid w:val="009503E1"/>
    <w:rsid w:val="00974969"/>
    <w:rsid w:val="00A241FE"/>
    <w:rsid w:val="00A85655"/>
    <w:rsid w:val="00C414D3"/>
    <w:rsid w:val="00CE178E"/>
    <w:rsid w:val="00D5508B"/>
    <w:rsid w:val="00E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A65C1FB27D8ED370BFC88BF8730026C4C43BE5B716D0D1790A9E7F86B74A738B9C936C874CFBDCD88F3DD29E63E9F23A886685DB855381E49941171A7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2024-06-04T06:52:00Z</cp:lastPrinted>
  <dcterms:created xsi:type="dcterms:W3CDTF">2022-07-19T12:00:00Z</dcterms:created>
  <dcterms:modified xsi:type="dcterms:W3CDTF">2024-11-19T07:31:00Z</dcterms:modified>
</cp:coreProperties>
</file>