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7E28DC">
        <w:rPr>
          <w:rFonts w:ascii="Times New Roman CYR" w:hAnsi="Times New Roman CYR" w:cs="Times New Roman CYR"/>
          <w:szCs w:val="20"/>
          <w:lang w:eastAsia="zh-CN"/>
        </w:rPr>
        <w:t>17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7E28DC">
        <w:rPr>
          <w:rFonts w:ascii="Times New Roman CYR" w:hAnsi="Times New Roman CYR" w:cs="Times New Roman CYR"/>
          <w:szCs w:val="20"/>
          <w:lang w:eastAsia="zh-CN"/>
        </w:rPr>
        <w:t>105/801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FC7BA1">
        <w:t>Кулешовой Людмиле Сергеевне</w:t>
      </w:r>
    </w:p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</w:t>
      </w:r>
      <w:r w:rsidR="008440DF">
        <w:t xml:space="preserve">льной избирательной </w:t>
      </w:r>
      <w:r w:rsidR="009C5363" w:rsidRPr="009C5363">
        <w:t>комиссии Минераловодского района от 21 июня 2025 года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A7049B">
        <w:rPr>
          <w:sz w:val="28"/>
          <w:szCs w:val="28"/>
        </w:rPr>
        <w:t>1</w:t>
      </w:r>
      <w:r w:rsidR="00FC7BA1">
        <w:rPr>
          <w:sz w:val="28"/>
          <w:szCs w:val="28"/>
        </w:rPr>
        <w:t>9</w:t>
      </w:r>
      <w:r w:rsidR="00115997">
        <w:rPr>
          <w:sz w:val="28"/>
          <w:szCs w:val="28"/>
        </w:rPr>
        <w:t xml:space="preserve"> </w:t>
      </w:r>
      <w:r w:rsidR="00FC7BA1" w:rsidRPr="00FC7BA1">
        <w:rPr>
          <w:sz w:val="28"/>
          <w:szCs w:val="28"/>
        </w:rPr>
        <w:t>Кулешовой Людмиле Сергеевне</w:t>
      </w:r>
      <w:r w:rsidR="00BF5A64" w:rsidRPr="00115997">
        <w:rPr>
          <w:sz w:val="28"/>
          <w:szCs w:val="28"/>
        </w:rPr>
        <w:t xml:space="preserve">, ИНН </w:t>
      </w:r>
      <w:r w:rsidR="00FC7BA1">
        <w:rPr>
          <w:sz w:val="28"/>
          <w:szCs w:val="28"/>
        </w:rPr>
        <w:t>263014852572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</w:t>
      </w:r>
      <w:r w:rsidR="00EB2B66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A46E5"/>
    <w:rsid w:val="000E004F"/>
    <w:rsid w:val="00114681"/>
    <w:rsid w:val="00115997"/>
    <w:rsid w:val="00162925"/>
    <w:rsid w:val="00163705"/>
    <w:rsid w:val="00174CF9"/>
    <w:rsid w:val="001A44F6"/>
    <w:rsid w:val="0025329D"/>
    <w:rsid w:val="002657D2"/>
    <w:rsid w:val="002A0101"/>
    <w:rsid w:val="002A0D09"/>
    <w:rsid w:val="002A2E2A"/>
    <w:rsid w:val="002D39F5"/>
    <w:rsid w:val="0048209D"/>
    <w:rsid w:val="00565A78"/>
    <w:rsid w:val="005D46C7"/>
    <w:rsid w:val="00722B23"/>
    <w:rsid w:val="00743CE1"/>
    <w:rsid w:val="007741D0"/>
    <w:rsid w:val="007E28DC"/>
    <w:rsid w:val="008073F6"/>
    <w:rsid w:val="00811288"/>
    <w:rsid w:val="008440DF"/>
    <w:rsid w:val="008A2192"/>
    <w:rsid w:val="008B57B4"/>
    <w:rsid w:val="008D242A"/>
    <w:rsid w:val="009922E0"/>
    <w:rsid w:val="009C5363"/>
    <w:rsid w:val="009D2957"/>
    <w:rsid w:val="00A66B60"/>
    <w:rsid w:val="00A7049B"/>
    <w:rsid w:val="00A740BF"/>
    <w:rsid w:val="00AE397B"/>
    <w:rsid w:val="00B11876"/>
    <w:rsid w:val="00B811A7"/>
    <w:rsid w:val="00BD4A30"/>
    <w:rsid w:val="00BE3D0D"/>
    <w:rsid w:val="00BE590C"/>
    <w:rsid w:val="00BF36E8"/>
    <w:rsid w:val="00BF5A64"/>
    <w:rsid w:val="00E74A2F"/>
    <w:rsid w:val="00EB2B66"/>
    <w:rsid w:val="00F60176"/>
    <w:rsid w:val="00FC7BA1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2025-07-12T10:14:00Z</cp:lastPrinted>
  <dcterms:created xsi:type="dcterms:W3CDTF">2025-07-12T10:58:00Z</dcterms:created>
  <dcterms:modified xsi:type="dcterms:W3CDTF">2025-07-17T11:35:00Z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