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416343">
        <w:rPr>
          <w:rFonts w:ascii="Times New Roman CYR" w:hAnsi="Times New Roman CYR" w:cs="Times New Roman CYR"/>
          <w:szCs w:val="20"/>
          <w:lang w:eastAsia="zh-CN"/>
        </w:rPr>
        <w:t xml:space="preserve">16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июля 2025 г.        г. Минеральные Воды             №  </w:t>
      </w:r>
      <w:r w:rsidR="00416343">
        <w:rPr>
          <w:rFonts w:ascii="Times New Roman CYR" w:hAnsi="Times New Roman CYR" w:cs="Times New Roman CYR"/>
          <w:szCs w:val="20"/>
          <w:lang w:eastAsia="zh-CN"/>
        </w:rPr>
        <w:t>104/797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C240B2">
        <w:t>Головнёву Анатолию Ивановичу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>Минераловодского муниципального округа Ставропольского края третьего созыва по одномандатному избирательному округу №</w:t>
      </w:r>
      <w:r w:rsidR="00C240B2">
        <w:rPr>
          <w:sz w:val="28"/>
          <w:szCs w:val="28"/>
        </w:rPr>
        <w:t xml:space="preserve"> 3</w:t>
      </w:r>
      <w:r w:rsidR="00BF5A64" w:rsidRPr="0014367D">
        <w:rPr>
          <w:sz w:val="28"/>
          <w:szCs w:val="28"/>
        </w:rPr>
        <w:t xml:space="preserve"> </w:t>
      </w:r>
      <w:r w:rsidR="00C240B2">
        <w:rPr>
          <w:sz w:val="28"/>
          <w:szCs w:val="28"/>
        </w:rPr>
        <w:t>Головнёву Анатолию Ивановичу</w:t>
      </w:r>
      <w:r w:rsidR="00BF5A64" w:rsidRPr="0014367D">
        <w:rPr>
          <w:sz w:val="28"/>
          <w:szCs w:val="28"/>
        </w:rPr>
        <w:t>, ИНН</w:t>
      </w:r>
      <w:r w:rsidR="00C240B2">
        <w:rPr>
          <w:sz w:val="28"/>
          <w:szCs w:val="28"/>
        </w:rPr>
        <w:t xml:space="preserve"> 263200464633</w:t>
      </w:r>
      <w:r w:rsidR="00163705" w:rsidRPr="0014367D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 xml:space="preserve">«Интернет» на странице территориальной избирательной </w:t>
      </w:r>
      <w:proofErr w:type="gramStart"/>
      <w:r>
        <w:t>комиссии Минераловодского района официального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4367D"/>
    <w:rsid w:val="00163705"/>
    <w:rsid w:val="001A44F6"/>
    <w:rsid w:val="002A0101"/>
    <w:rsid w:val="00416343"/>
    <w:rsid w:val="00722B23"/>
    <w:rsid w:val="007741D0"/>
    <w:rsid w:val="009C5363"/>
    <w:rsid w:val="00B11876"/>
    <w:rsid w:val="00B64746"/>
    <w:rsid w:val="00B811A7"/>
    <w:rsid w:val="00B90D79"/>
    <w:rsid w:val="00BE590C"/>
    <w:rsid w:val="00BF5A64"/>
    <w:rsid w:val="00C240B2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6</cp:revision>
  <cp:lastPrinted>2025-07-16T15:01:00Z</cp:lastPrinted>
  <dcterms:created xsi:type="dcterms:W3CDTF">2025-07-12T07:06:00Z</dcterms:created>
  <dcterms:modified xsi:type="dcterms:W3CDTF">2025-07-16T15:01:00Z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