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 </w:t>
      </w:r>
      <w:r w:rsidR="0017028E">
        <w:rPr>
          <w:rFonts w:ascii="Times New Roman CYR" w:hAnsi="Times New Roman CYR" w:cs="Times New Roman CYR"/>
          <w:szCs w:val="20"/>
          <w:lang w:eastAsia="zh-CN"/>
        </w:rPr>
        <w:t>15</w:t>
      </w:r>
      <w:r>
        <w:rPr>
          <w:rFonts w:ascii="Times New Roman CYR" w:hAnsi="Times New Roman CYR" w:cs="Times New Roman CYR"/>
          <w:szCs w:val="20"/>
          <w:lang w:eastAsia="zh-CN"/>
        </w:rPr>
        <w:t xml:space="preserve">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 </w:t>
      </w:r>
      <w:r w:rsidR="0017028E">
        <w:rPr>
          <w:rFonts w:ascii="Times New Roman CYR" w:hAnsi="Times New Roman CYR" w:cs="Times New Roman CYR"/>
          <w:szCs w:val="20"/>
          <w:lang w:eastAsia="zh-CN"/>
        </w:rPr>
        <w:t>103/766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proofErr w:type="spellStart"/>
      <w:r w:rsidR="0017028E">
        <w:t>Гулидовой</w:t>
      </w:r>
      <w:proofErr w:type="spellEnd"/>
      <w:r w:rsidR="0017028E">
        <w:t xml:space="preserve"> Наталье Юрьевне 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</w:t>
      </w:r>
      <w:proofErr w:type="gramEnd"/>
      <w:r w:rsidR="009C5363" w:rsidRPr="009C5363">
        <w:t xml:space="preserve"> №</w:t>
      </w:r>
      <w:r w:rsidR="0017028E">
        <w:t xml:space="preserve"> </w:t>
      </w:r>
      <w:r w:rsidR="009C5363" w:rsidRPr="009C5363">
        <w:t>98/6</w:t>
      </w:r>
      <w:r w:rsidR="0017028E">
        <w:t>6</w:t>
      </w:r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</w:t>
      </w:r>
      <w:proofErr w:type="gramEnd"/>
      <w:r w:rsidR="009C5363" w:rsidRPr="009C5363">
        <w:t xml:space="preserve">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         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17028E" w:rsidP="0017028E">
      <w:pPr>
        <w:pStyle w:val="a5"/>
        <w:tabs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BF5A64">
        <w:rPr>
          <w:sz w:val="28"/>
          <w:szCs w:val="28"/>
        </w:rPr>
        <w:t>Разрешить кандидату в депутаты Совета депутатов Минераловодского муниципального округа Ставропольского края третьего созыва по одномандатному избирательному округу №</w:t>
      </w:r>
      <w:r>
        <w:rPr>
          <w:sz w:val="28"/>
          <w:szCs w:val="28"/>
        </w:rPr>
        <w:t xml:space="preserve"> 9</w:t>
      </w:r>
      <w:r w:rsidR="00BF5A64" w:rsidRPr="00BF5A64">
        <w:rPr>
          <w:sz w:val="28"/>
          <w:szCs w:val="28"/>
        </w:rPr>
        <w:t xml:space="preserve"> </w:t>
      </w:r>
      <w:proofErr w:type="spellStart"/>
      <w:r w:rsidRPr="0017028E">
        <w:rPr>
          <w:sz w:val="28"/>
          <w:szCs w:val="28"/>
        </w:rPr>
        <w:t>Гулидовой</w:t>
      </w:r>
      <w:proofErr w:type="spellEnd"/>
      <w:r w:rsidRPr="0017028E">
        <w:rPr>
          <w:sz w:val="28"/>
          <w:szCs w:val="28"/>
        </w:rPr>
        <w:t xml:space="preserve"> Наталье Юрьевне</w:t>
      </w:r>
      <w:r w:rsidR="00BF5A64" w:rsidRPr="00BF5A64">
        <w:rPr>
          <w:sz w:val="28"/>
          <w:szCs w:val="28"/>
        </w:rPr>
        <w:t xml:space="preserve">, ИНН </w:t>
      </w:r>
      <w:r>
        <w:rPr>
          <w:sz w:val="28"/>
          <w:szCs w:val="28"/>
        </w:rPr>
        <w:t>263012715517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</w:t>
      </w:r>
      <w:r w:rsidR="002A0101">
        <w:rPr>
          <w:sz w:val="28"/>
          <w:szCs w:val="28"/>
        </w:rPr>
        <w:br/>
      </w:r>
      <w:r w:rsidR="001A44F6" w:rsidRPr="001A44F6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</w:t>
      </w:r>
      <w:proofErr w:type="gramEnd"/>
      <w:r>
        <w:t xml:space="preserve">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17028E" w:rsidRDefault="0017028E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bookmarkStart w:id="0" w:name="_GoBack"/>
      <w:bookmarkEnd w:id="0"/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114681"/>
    <w:rsid w:val="00163705"/>
    <w:rsid w:val="0017028E"/>
    <w:rsid w:val="001A44F6"/>
    <w:rsid w:val="002A0101"/>
    <w:rsid w:val="00722B23"/>
    <w:rsid w:val="007741D0"/>
    <w:rsid w:val="009C5363"/>
    <w:rsid w:val="00B11876"/>
    <w:rsid w:val="00B811A7"/>
    <w:rsid w:val="00BE590C"/>
    <w:rsid w:val="00BF5A64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4</cp:revision>
  <cp:lastPrinted>2025-07-15T14:53:00Z</cp:lastPrinted>
  <dcterms:created xsi:type="dcterms:W3CDTF">2025-07-12T07:01:00Z</dcterms:created>
  <dcterms:modified xsi:type="dcterms:W3CDTF">2025-07-15T14:54:00Z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