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CC7C3D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CC7C3D">
        <w:rPr>
          <w:rFonts w:ascii="Times New Roman CYR" w:hAnsi="Times New Roman CYR" w:cs="Times New Roman CYR"/>
          <w:szCs w:val="20"/>
          <w:lang w:eastAsia="zh-CN"/>
        </w:rPr>
        <w:t>103/756</w:t>
      </w:r>
    </w:p>
    <w:p w:rsidR="00722B23" w:rsidRDefault="00163705" w:rsidP="0097567A">
      <w:pPr>
        <w:pStyle w:val="a3"/>
        <w:spacing w:before="242" w:line="180" w:lineRule="auto"/>
        <w:ind w:left="325" w:right="14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97567A" w:rsidRPr="0097567A">
        <w:t>Региональное отделение Социалистической политической партии «</w:t>
      </w:r>
      <w:proofErr w:type="gramStart"/>
      <w:r w:rsidR="0097567A" w:rsidRPr="0097567A">
        <w:t>СПРАВЕДЛИВАЯ</w:t>
      </w:r>
      <w:proofErr w:type="gramEnd"/>
      <w:r w:rsidR="0097567A" w:rsidRPr="0097567A">
        <w:t xml:space="preserve"> РОССИЯ–ПАТРИОТЫ–ЗА ПРАВДУ» в Ставропольском крае</w:t>
      </w:r>
      <w:r w:rsidR="009C5363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97567A">
        <w:br/>
      </w:r>
      <w:r w:rsidR="009C5363" w:rsidRPr="009C5363">
        <w:t>на 14 сентября 2025 года на территориальную избирательную комиссию</w:t>
      </w:r>
      <w:r w:rsidR="0097567A">
        <w:br/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817EAF" w:rsidRDefault="00163705" w:rsidP="004634B8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817EAF">
        <w:rPr>
          <w:sz w:val="28"/>
          <w:szCs w:val="28"/>
        </w:rPr>
        <w:t xml:space="preserve">Разрешить </w:t>
      </w:r>
      <w:r w:rsidR="0041745B" w:rsidRPr="00817EAF">
        <w:rPr>
          <w:sz w:val="28"/>
          <w:szCs w:val="28"/>
        </w:rPr>
        <w:t>избирательному объединению</w:t>
      </w:r>
      <w:r w:rsidR="009C5363" w:rsidRPr="00817EAF">
        <w:rPr>
          <w:sz w:val="28"/>
          <w:szCs w:val="28"/>
        </w:rPr>
        <w:t xml:space="preserve"> </w:t>
      </w:r>
      <w:r w:rsidR="0097567A" w:rsidRPr="00817EAF">
        <w:rPr>
          <w:sz w:val="28"/>
          <w:szCs w:val="28"/>
        </w:rPr>
        <w:t>Региональное отделение Социалистической политической партии «СПРАВЕДЛИВАЯ РОССИЯ–ПАТРИОТЫ–ЗА ПРАВДУ» в Ставропольском крае</w:t>
      </w:r>
      <w:r w:rsidRPr="00817EAF">
        <w:rPr>
          <w:sz w:val="28"/>
          <w:szCs w:val="28"/>
        </w:rPr>
        <w:t xml:space="preserve">, ИНН </w:t>
      </w:r>
      <w:r w:rsidR="00817EAF" w:rsidRPr="00817EAF">
        <w:rPr>
          <w:sz w:val="28"/>
          <w:szCs w:val="28"/>
        </w:rPr>
        <w:t>2635067403</w:t>
      </w:r>
      <w:r w:rsidRPr="00817EAF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817EAF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817EAF">
        <w:rPr>
          <w:sz w:val="28"/>
          <w:szCs w:val="28"/>
        </w:rPr>
        <w:t>влд</w:t>
      </w:r>
      <w:proofErr w:type="spellEnd"/>
      <w:r w:rsidR="001A44F6" w:rsidRPr="00817EAF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C5363" w:rsidRDefault="009C5363" w:rsidP="009C5363">
      <w:pPr>
        <w:pStyle w:val="a3"/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114681">
      <w:type w:val="continuous"/>
      <w:pgSz w:w="11910" w:h="16840"/>
      <w:pgMar w:top="900" w:right="708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41745B"/>
    <w:rsid w:val="004634B8"/>
    <w:rsid w:val="00722B23"/>
    <w:rsid w:val="00817EAF"/>
    <w:rsid w:val="0097567A"/>
    <w:rsid w:val="009C5363"/>
    <w:rsid w:val="00CC7C3D"/>
    <w:rsid w:val="00E201ED"/>
    <w:rsid w:val="00E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2025-07-15T12:13:00Z</cp:lastPrinted>
  <dcterms:created xsi:type="dcterms:W3CDTF">2025-07-11T01:28:00Z</dcterms:created>
  <dcterms:modified xsi:type="dcterms:W3CDTF">2025-07-15T12:13:00Z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