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05" w:rsidRPr="005A0205" w:rsidRDefault="005A0205" w:rsidP="005A0205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5A0205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5A0205" w:rsidRPr="005A0205" w:rsidRDefault="005A0205" w:rsidP="005A0205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5A0205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5A0205" w:rsidRPr="005A0205" w:rsidRDefault="005A0205" w:rsidP="005A0205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5A0205" w:rsidRPr="005A0205" w:rsidRDefault="005A0205" w:rsidP="005A0205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5A0205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5A0205" w:rsidRPr="005A0205" w:rsidRDefault="005A0205" w:rsidP="005A0205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A0205" w:rsidRPr="005A0205" w:rsidRDefault="005A0205" w:rsidP="005A0205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  <w:r w:rsidRPr="005A0205">
        <w:rPr>
          <w:rFonts w:ascii="Times New Roman CYR" w:hAnsi="Times New Roman CYR" w:cs="Times New Roman CYR"/>
          <w:sz w:val="28"/>
          <w:szCs w:val="20"/>
          <w:lang w:eastAsia="zh-CN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0"/>
          <w:lang w:eastAsia="zh-CN"/>
        </w:rPr>
        <w:t xml:space="preserve">    </w:t>
      </w:r>
      <w:r w:rsidR="00342DE2">
        <w:rPr>
          <w:rFonts w:ascii="Times New Roman CYR" w:hAnsi="Times New Roman CYR" w:cs="Times New Roman CYR"/>
          <w:sz w:val="28"/>
          <w:szCs w:val="20"/>
          <w:lang w:eastAsia="zh-CN"/>
        </w:rPr>
        <w:t>15</w:t>
      </w:r>
      <w:r>
        <w:rPr>
          <w:rFonts w:ascii="Times New Roman CYR" w:hAnsi="Times New Roman CYR" w:cs="Times New Roman CYR"/>
          <w:sz w:val="28"/>
          <w:szCs w:val="20"/>
          <w:lang w:eastAsia="zh-CN"/>
        </w:rPr>
        <w:t xml:space="preserve">  </w:t>
      </w:r>
      <w:r w:rsidRPr="005A0205">
        <w:rPr>
          <w:rFonts w:ascii="Times New Roman CYR" w:hAnsi="Times New Roman CYR" w:cs="Times New Roman CYR"/>
          <w:sz w:val="28"/>
          <w:szCs w:val="20"/>
          <w:lang w:eastAsia="zh-CN"/>
        </w:rPr>
        <w:t xml:space="preserve"> ию</w:t>
      </w:r>
      <w:r>
        <w:rPr>
          <w:rFonts w:ascii="Times New Roman CYR" w:hAnsi="Times New Roman CYR" w:cs="Times New Roman CYR"/>
          <w:sz w:val="28"/>
          <w:szCs w:val="20"/>
          <w:lang w:eastAsia="zh-CN"/>
        </w:rPr>
        <w:t>ля</w:t>
      </w:r>
      <w:r w:rsidR="00342DE2">
        <w:rPr>
          <w:rFonts w:ascii="Times New Roman CYR" w:hAnsi="Times New Roman CYR" w:cs="Times New Roman CYR"/>
          <w:sz w:val="28"/>
          <w:szCs w:val="20"/>
          <w:lang w:eastAsia="zh-CN"/>
        </w:rPr>
        <w:t xml:space="preserve"> 2025 г.  </w:t>
      </w:r>
      <w:r w:rsidRPr="005A0205">
        <w:rPr>
          <w:rFonts w:ascii="Times New Roman CYR" w:hAnsi="Times New Roman CYR" w:cs="Times New Roman CYR"/>
          <w:sz w:val="28"/>
          <w:szCs w:val="20"/>
          <w:lang w:eastAsia="zh-CN"/>
        </w:rPr>
        <w:t xml:space="preserve"> г. Минеральные Воды             № </w:t>
      </w:r>
      <w:r>
        <w:rPr>
          <w:rFonts w:ascii="Times New Roman CYR" w:hAnsi="Times New Roman CYR" w:cs="Times New Roman CYR"/>
          <w:sz w:val="28"/>
          <w:szCs w:val="20"/>
          <w:lang w:eastAsia="zh-CN"/>
        </w:rPr>
        <w:t xml:space="preserve"> </w:t>
      </w:r>
      <w:r w:rsidR="00555C14">
        <w:rPr>
          <w:rFonts w:ascii="Times New Roman CYR" w:hAnsi="Times New Roman CYR" w:cs="Times New Roman CYR"/>
          <w:sz w:val="28"/>
          <w:szCs w:val="20"/>
          <w:lang w:eastAsia="zh-CN"/>
        </w:rPr>
        <w:t>103/742</w:t>
      </w:r>
    </w:p>
    <w:p w:rsidR="00FB62AB" w:rsidRDefault="00FB62AB">
      <w:pPr>
        <w:pStyle w:val="a3"/>
        <w:spacing w:before="4"/>
        <w:ind w:left="0"/>
        <w:jc w:val="left"/>
      </w:pPr>
    </w:p>
    <w:p w:rsidR="00FB62AB" w:rsidRDefault="00E972BB" w:rsidP="005A0205">
      <w:pPr>
        <w:pStyle w:val="a3"/>
        <w:spacing w:line="180" w:lineRule="auto"/>
        <w:ind w:left="176" w:right="172"/>
        <w:jc w:val="center"/>
      </w:pPr>
      <w:r>
        <w:t>О</w:t>
      </w:r>
      <w:r>
        <w:rPr>
          <w:spacing w:val="-5"/>
        </w:rPr>
        <w:t xml:space="preserve"> </w:t>
      </w:r>
      <w:r>
        <w:t>заверении</w:t>
      </w:r>
      <w:r>
        <w:rPr>
          <w:spacing w:val="-4"/>
        </w:rPr>
        <w:t xml:space="preserve"> </w:t>
      </w:r>
      <w:r>
        <w:t>списка</w:t>
      </w:r>
      <w:r>
        <w:rPr>
          <w:spacing w:val="-7"/>
        </w:rPr>
        <w:t xml:space="preserve"> </w:t>
      </w:r>
      <w:r>
        <w:t>кандидатов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депутаты </w:t>
      </w:r>
      <w:r w:rsidR="005A0205">
        <w:t xml:space="preserve">Совета депутатов Минераловодского муниципального </w:t>
      </w:r>
      <w:r w:rsidR="00C71F97">
        <w:t>округа</w:t>
      </w:r>
      <w:r>
        <w:t xml:space="preserve"> </w:t>
      </w:r>
      <w:r w:rsidR="005A0205">
        <w:t xml:space="preserve">Ставропольского края третьего </w:t>
      </w:r>
      <w:r>
        <w:t>созыва, выдвинутого избирательным объединением</w:t>
      </w:r>
      <w:r w:rsidR="00C71F97">
        <w:t xml:space="preserve"> </w:t>
      </w:r>
      <w:r w:rsidR="00AB2CF3" w:rsidRPr="00AB2CF3">
        <w:t>«Минераловодское местное отделение политической партии «КОММУНИСТИЧЕСКАЯ ПАРТИЯ РОССИЙСКОЙ ФЕДЕРАЦИИ»</w:t>
      </w:r>
      <w:r w:rsidR="005A0205">
        <w:t xml:space="preserve">  </w:t>
      </w:r>
    </w:p>
    <w:p w:rsidR="00FB62AB" w:rsidRDefault="00FB62AB">
      <w:pPr>
        <w:pStyle w:val="a3"/>
        <w:spacing w:before="313"/>
        <w:ind w:left="0"/>
        <w:jc w:val="left"/>
      </w:pPr>
    </w:p>
    <w:p w:rsidR="00FB62AB" w:rsidRDefault="00E972BB">
      <w:pPr>
        <w:pStyle w:val="a3"/>
        <w:ind w:right="144" w:firstLine="707"/>
      </w:pPr>
      <w:r>
        <w:t>В соответствии со статьями 33, 35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51"/>
        </w:rPr>
        <w:t xml:space="preserve">  </w:t>
      </w:r>
      <w:r>
        <w:t>Федерации»,</w:t>
      </w:r>
      <w:r>
        <w:rPr>
          <w:spacing w:val="51"/>
        </w:rPr>
        <w:t xml:space="preserve">  </w:t>
      </w:r>
      <w:r>
        <w:t>пунктом</w:t>
      </w:r>
      <w:r>
        <w:rPr>
          <w:spacing w:val="49"/>
        </w:rPr>
        <w:t xml:space="preserve">  </w:t>
      </w:r>
      <w:r>
        <w:t>2</w:t>
      </w:r>
      <w:r>
        <w:rPr>
          <w:spacing w:val="51"/>
        </w:rPr>
        <w:t xml:space="preserve">  </w:t>
      </w:r>
      <w:r>
        <w:t>статьи</w:t>
      </w:r>
      <w:r>
        <w:rPr>
          <w:spacing w:val="50"/>
        </w:rPr>
        <w:t xml:space="preserve">  </w:t>
      </w:r>
      <w:r>
        <w:t>25</w:t>
      </w:r>
      <w:r>
        <w:rPr>
          <w:spacing w:val="52"/>
        </w:rPr>
        <w:t xml:space="preserve">  </w:t>
      </w:r>
      <w:r>
        <w:t>Федерального</w:t>
      </w:r>
      <w:r>
        <w:rPr>
          <w:spacing w:val="51"/>
        </w:rPr>
        <w:t xml:space="preserve">  </w:t>
      </w:r>
      <w:r>
        <w:rPr>
          <w:spacing w:val="-2"/>
        </w:rPr>
        <w:t>закона</w:t>
      </w:r>
    </w:p>
    <w:p w:rsidR="00FB62AB" w:rsidRDefault="00E972BB">
      <w:pPr>
        <w:pStyle w:val="a3"/>
        <w:spacing w:before="1" w:line="322" w:lineRule="exact"/>
      </w:pPr>
      <w:r>
        <w:t>«О</w:t>
      </w:r>
      <w:r>
        <w:rPr>
          <w:spacing w:val="-5"/>
        </w:rPr>
        <w:t xml:space="preserve"> </w:t>
      </w:r>
      <w:r>
        <w:t>политических</w:t>
      </w:r>
      <w:r>
        <w:rPr>
          <w:spacing w:val="41"/>
        </w:rPr>
        <w:t xml:space="preserve"> </w:t>
      </w:r>
      <w:r>
        <w:t>партиях»,</w:t>
      </w:r>
      <w:r>
        <w:rPr>
          <w:spacing w:val="42"/>
        </w:rPr>
        <w:t xml:space="preserve"> </w:t>
      </w:r>
      <w:r>
        <w:t>статьями</w:t>
      </w:r>
      <w:r>
        <w:rPr>
          <w:spacing w:val="39"/>
        </w:rPr>
        <w:t xml:space="preserve"> </w:t>
      </w:r>
      <w:r>
        <w:t>21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23</w:t>
      </w:r>
      <w:r>
        <w:rPr>
          <w:spacing w:val="39"/>
        </w:rPr>
        <w:t xml:space="preserve"> </w:t>
      </w:r>
      <w:r>
        <w:t>Закона</w:t>
      </w:r>
      <w:r>
        <w:rPr>
          <w:spacing w:val="41"/>
        </w:rPr>
        <w:t xml:space="preserve"> </w:t>
      </w:r>
      <w:r>
        <w:t>Ставропольского</w:t>
      </w:r>
      <w:r>
        <w:rPr>
          <w:spacing w:val="41"/>
        </w:rPr>
        <w:t xml:space="preserve"> </w:t>
      </w:r>
      <w:r>
        <w:rPr>
          <w:spacing w:val="-4"/>
        </w:rPr>
        <w:t>края</w:t>
      </w:r>
    </w:p>
    <w:p w:rsidR="00FB62AB" w:rsidRDefault="00E972BB" w:rsidP="005A0205">
      <w:pPr>
        <w:pStyle w:val="a3"/>
        <w:ind w:right="135"/>
      </w:pPr>
      <w:r>
        <w:t>«О выборах в органы местного самоуправления муниципальных образований Ставропольского края», постановлением территориальной избирательной</w:t>
      </w:r>
      <w:r>
        <w:rPr>
          <w:spacing w:val="26"/>
        </w:rPr>
        <w:t xml:space="preserve"> </w:t>
      </w:r>
      <w:r>
        <w:t>комиссии</w:t>
      </w:r>
      <w:r>
        <w:rPr>
          <w:spacing w:val="29"/>
        </w:rPr>
        <w:t xml:space="preserve"> </w:t>
      </w:r>
      <w:r w:rsidR="005A0205">
        <w:t>Минераловодского района</w:t>
      </w:r>
      <w:r>
        <w:rPr>
          <w:spacing w:val="32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21</w:t>
      </w:r>
      <w:r>
        <w:rPr>
          <w:spacing w:val="36"/>
        </w:rPr>
        <w:t xml:space="preserve"> </w:t>
      </w:r>
      <w:r>
        <w:t>июня</w:t>
      </w:r>
      <w:r>
        <w:rPr>
          <w:spacing w:val="28"/>
        </w:rPr>
        <w:t xml:space="preserve"> </w:t>
      </w:r>
      <w:r>
        <w:t>2025</w:t>
      </w:r>
      <w:r>
        <w:rPr>
          <w:spacing w:val="30"/>
        </w:rPr>
        <w:t xml:space="preserve"> </w:t>
      </w:r>
      <w:r>
        <w:t>года</w:t>
      </w:r>
      <w:r>
        <w:rPr>
          <w:spacing w:val="29"/>
        </w:rPr>
        <w:t xml:space="preserve"> </w:t>
      </w:r>
      <w:r>
        <w:rPr>
          <w:spacing w:val="-2"/>
        </w:rPr>
        <w:t>№</w:t>
      </w:r>
      <w:r w:rsidR="005A0205">
        <w:rPr>
          <w:spacing w:val="-2"/>
        </w:rPr>
        <w:t xml:space="preserve">98/60 </w:t>
      </w:r>
      <w:r>
        <w:t>«</w:t>
      </w:r>
      <w:r w:rsidR="005A0205">
        <w:t xml:space="preserve">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</w:t>
      </w:r>
      <w:r w:rsidR="0094700F">
        <w:br/>
      </w:r>
      <w:r w:rsidR="005A0205">
        <w:t>на 14 сентября 2025 года на территориальную избирательную комиссию</w:t>
      </w:r>
      <w:r w:rsidR="0094700F">
        <w:br/>
      </w:r>
      <w:r w:rsidR="005A0205">
        <w:t>Минераловодского района</w:t>
      </w:r>
      <w:r>
        <w:t>», территориальная</w:t>
      </w:r>
      <w:r>
        <w:rPr>
          <w:spacing w:val="40"/>
        </w:rPr>
        <w:t xml:space="preserve"> </w:t>
      </w:r>
      <w:r>
        <w:t xml:space="preserve">избирательная комиссия </w:t>
      </w:r>
      <w:r w:rsidR="005A0205">
        <w:t>Минераловодского района</w:t>
      </w:r>
    </w:p>
    <w:p w:rsidR="00FB62AB" w:rsidRDefault="00FB62AB">
      <w:pPr>
        <w:pStyle w:val="a3"/>
        <w:spacing w:before="1"/>
        <w:ind w:left="0"/>
        <w:jc w:val="left"/>
      </w:pPr>
    </w:p>
    <w:p w:rsidR="00FB62AB" w:rsidRDefault="00E972BB">
      <w:pPr>
        <w:pStyle w:val="a3"/>
        <w:jc w:val="left"/>
      </w:pPr>
      <w:r>
        <w:rPr>
          <w:spacing w:val="-2"/>
        </w:rPr>
        <w:t>ПОСТАНОВЛЯЕТ:</w:t>
      </w:r>
    </w:p>
    <w:p w:rsidR="00FB62AB" w:rsidRDefault="00E972BB" w:rsidP="00AB2CF3">
      <w:pPr>
        <w:pStyle w:val="a4"/>
        <w:numPr>
          <w:ilvl w:val="0"/>
          <w:numId w:val="2"/>
        </w:numPr>
        <w:tabs>
          <w:tab w:val="left" w:pos="1168"/>
        </w:tabs>
        <w:spacing w:before="321"/>
        <w:ind w:right="136" w:firstLine="708"/>
        <w:jc w:val="both"/>
        <w:rPr>
          <w:sz w:val="28"/>
        </w:rPr>
      </w:pPr>
      <w:r>
        <w:rPr>
          <w:sz w:val="28"/>
        </w:rPr>
        <w:t xml:space="preserve">Заверить прилагаемый список кандидатов в депутаты </w:t>
      </w:r>
      <w:r w:rsidR="005A0205" w:rsidRPr="005A0205">
        <w:rPr>
          <w:sz w:val="28"/>
        </w:rPr>
        <w:t xml:space="preserve">Совета депутатов Минераловодского муниципального </w:t>
      </w:r>
      <w:r w:rsidR="00C71F97">
        <w:rPr>
          <w:sz w:val="28"/>
        </w:rPr>
        <w:t>округа</w:t>
      </w:r>
      <w:r w:rsidR="005A0205" w:rsidRPr="005A0205">
        <w:rPr>
          <w:sz w:val="28"/>
        </w:rPr>
        <w:t xml:space="preserve"> Ставропольского края третьего созыва </w:t>
      </w:r>
      <w:r>
        <w:rPr>
          <w:sz w:val="28"/>
        </w:rPr>
        <w:t xml:space="preserve">в количестве </w:t>
      </w:r>
      <w:r w:rsidR="006B1FAB">
        <w:rPr>
          <w:sz w:val="28"/>
        </w:rPr>
        <w:t>7</w:t>
      </w:r>
      <w:r>
        <w:rPr>
          <w:sz w:val="28"/>
        </w:rPr>
        <w:t xml:space="preserve"> человек, выдвинутый в установленном порядке избирательным объединением</w:t>
      </w:r>
      <w:r w:rsidR="005A0205" w:rsidRPr="005A0205">
        <w:rPr>
          <w:sz w:val="28"/>
        </w:rPr>
        <w:t xml:space="preserve"> </w:t>
      </w:r>
      <w:r w:rsidR="00AB2CF3" w:rsidRPr="00AB2CF3">
        <w:rPr>
          <w:sz w:val="28"/>
        </w:rPr>
        <w:t>«Минераловодское местное отделение политической партии «КОММУНИСТИЧЕСКАЯ ПАРТИЯ РОССИЙСКОЙ ФЕДЕРАЦИИ»</w:t>
      </w:r>
      <w:r>
        <w:rPr>
          <w:sz w:val="28"/>
        </w:rPr>
        <w:t>.</w:t>
      </w:r>
    </w:p>
    <w:p w:rsidR="00FB62AB" w:rsidRDefault="00E972BB" w:rsidP="00AB2CF3">
      <w:pPr>
        <w:pStyle w:val="a4"/>
        <w:numPr>
          <w:ilvl w:val="0"/>
          <w:numId w:val="2"/>
        </w:numPr>
        <w:tabs>
          <w:tab w:val="left" w:pos="1664"/>
        </w:tabs>
        <w:ind w:right="136" w:firstLine="850"/>
        <w:jc w:val="both"/>
        <w:rPr>
          <w:sz w:val="28"/>
        </w:rPr>
      </w:pPr>
      <w:r>
        <w:rPr>
          <w:sz w:val="28"/>
        </w:rPr>
        <w:t xml:space="preserve">Выдать уполномоченному представителю указанного избирательного объединения копию заверенного списка </w:t>
      </w:r>
      <w:r w:rsidR="005568F3" w:rsidRPr="005568F3">
        <w:rPr>
          <w:sz w:val="28"/>
        </w:rPr>
        <w:t xml:space="preserve">кандидатов в депутаты Совета депутатов Минераловодского муниципального </w:t>
      </w:r>
      <w:r w:rsidR="00C71F97">
        <w:rPr>
          <w:sz w:val="28"/>
        </w:rPr>
        <w:t>округа</w:t>
      </w:r>
      <w:r w:rsidR="005568F3" w:rsidRPr="005568F3">
        <w:rPr>
          <w:sz w:val="28"/>
        </w:rPr>
        <w:t xml:space="preserve"> Ставропольского края третьего созыва, выдвинутого избирательным объединением </w:t>
      </w:r>
      <w:r w:rsidR="00AB2CF3" w:rsidRPr="00AB2CF3">
        <w:rPr>
          <w:sz w:val="28"/>
        </w:rPr>
        <w:t>«Минераловодское местное отделение политической партии «КОММУНИСТИЧЕСКАЯ ПАРТИЯ РОССИЙСКОЙ ФЕДЕРАЦИИ»</w:t>
      </w:r>
      <w:r>
        <w:rPr>
          <w:spacing w:val="-2"/>
          <w:sz w:val="28"/>
        </w:rPr>
        <w:t>.</w:t>
      </w:r>
    </w:p>
    <w:p w:rsidR="00FB62AB" w:rsidRDefault="00E972BB" w:rsidP="005568F3">
      <w:pPr>
        <w:pStyle w:val="a4"/>
        <w:numPr>
          <w:ilvl w:val="0"/>
          <w:numId w:val="2"/>
        </w:numPr>
        <w:tabs>
          <w:tab w:val="left" w:pos="1130"/>
        </w:tabs>
        <w:spacing w:before="67"/>
        <w:ind w:firstLine="708"/>
        <w:jc w:val="both"/>
        <w:rPr>
          <w:sz w:val="28"/>
        </w:rPr>
      </w:pPr>
      <w:r>
        <w:rPr>
          <w:sz w:val="28"/>
        </w:rPr>
        <w:t>Направить пред</w:t>
      </w:r>
      <w:r w:rsidR="00C71F97">
        <w:rPr>
          <w:sz w:val="28"/>
        </w:rPr>
        <w:t>о</w:t>
      </w:r>
      <w:r>
        <w:rPr>
          <w:sz w:val="28"/>
        </w:rPr>
        <w:t xml:space="preserve">ставленные в территориальную избирательную комиссию </w:t>
      </w:r>
      <w:r w:rsidR="005568F3">
        <w:rPr>
          <w:sz w:val="28"/>
        </w:rPr>
        <w:t>Минераловодского района</w:t>
      </w:r>
      <w:r>
        <w:rPr>
          <w:sz w:val="28"/>
        </w:rPr>
        <w:t xml:space="preserve"> сведения о кандидатах в депутаты </w:t>
      </w:r>
      <w:r w:rsidR="005568F3" w:rsidRPr="005568F3">
        <w:rPr>
          <w:sz w:val="28"/>
        </w:rPr>
        <w:t>Совета депутатов Минераловодского муниципального района Ставропольского края третьего созыва</w:t>
      </w:r>
      <w:r>
        <w:rPr>
          <w:sz w:val="28"/>
        </w:rPr>
        <w:t>, включенных в указанный список кандидатов, в соот</w:t>
      </w:r>
      <w:bookmarkStart w:id="0" w:name="_GoBack"/>
      <w:bookmarkEnd w:id="0"/>
      <w:r>
        <w:rPr>
          <w:sz w:val="28"/>
        </w:rPr>
        <w:t>ветствующие органы для проверки их достоверности.</w:t>
      </w:r>
    </w:p>
    <w:p w:rsidR="005568F3" w:rsidRPr="005568F3" w:rsidRDefault="005568F3" w:rsidP="005568F3">
      <w:pPr>
        <w:widowControl/>
        <w:tabs>
          <w:tab w:val="left" w:pos="851"/>
        </w:tabs>
        <w:autoSpaceDE/>
        <w:autoSpaceDN/>
        <w:ind w:firstLine="700"/>
        <w:jc w:val="both"/>
        <w:rPr>
          <w:sz w:val="28"/>
          <w:szCs w:val="28"/>
          <w:lang w:val="x-none" w:eastAsia="zh-CN"/>
        </w:rPr>
      </w:pPr>
      <w:r>
        <w:rPr>
          <w:bCs/>
          <w:sz w:val="28"/>
          <w:szCs w:val="28"/>
          <w:lang w:eastAsia="zh-CN"/>
        </w:rPr>
        <w:lastRenderedPageBreak/>
        <w:t>4</w:t>
      </w:r>
      <w:r w:rsidRPr="005568F3">
        <w:rPr>
          <w:bCs/>
          <w:sz w:val="28"/>
          <w:szCs w:val="28"/>
          <w:lang w:val="x-none" w:eastAsia="zh-CN"/>
        </w:rPr>
        <w:t>.</w:t>
      </w:r>
      <w:r w:rsidRPr="005568F3">
        <w:rPr>
          <w:sz w:val="16"/>
          <w:szCs w:val="28"/>
          <w:lang w:val="x-none" w:eastAsia="zh-CN"/>
        </w:rPr>
        <w:t xml:space="preserve"> </w:t>
      </w:r>
      <w:r w:rsidRPr="005568F3">
        <w:rPr>
          <w:sz w:val="28"/>
          <w:szCs w:val="28"/>
          <w:lang w:val="x-none" w:eastAsia="zh-CN"/>
        </w:rPr>
        <w:t xml:space="preserve">Разместить настоящее постановление </w:t>
      </w:r>
      <w:r w:rsidRPr="005568F3">
        <w:rPr>
          <w:bCs/>
          <w:sz w:val="28"/>
          <w:szCs w:val="28"/>
          <w:lang w:val="x-none" w:eastAsia="zh-CN"/>
        </w:rPr>
        <w:t>в сети</w:t>
      </w:r>
      <w:r w:rsidR="00342DE2">
        <w:rPr>
          <w:bCs/>
          <w:sz w:val="28"/>
          <w:szCs w:val="28"/>
          <w:lang w:eastAsia="zh-CN"/>
        </w:rPr>
        <w:t xml:space="preserve"> </w:t>
      </w:r>
      <w:r w:rsidRPr="005568F3">
        <w:rPr>
          <w:bCs/>
          <w:sz w:val="28"/>
          <w:szCs w:val="28"/>
          <w:lang w:val="x-none" w:eastAsia="zh-CN"/>
        </w:rPr>
        <w:t xml:space="preserve">«Интернет» на странице территориальной избирательной комиссии </w:t>
      </w:r>
      <w:r w:rsidRPr="005568F3">
        <w:rPr>
          <w:bCs/>
          <w:sz w:val="28"/>
          <w:szCs w:val="28"/>
          <w:lang w:eastAsia="zh-CN"/>
        </w:rPr>
        <w:t xml:space="preserve">Минераловодского </w:t>
      </w:r>
      <w:r w:rsidRPr="005568F3">
        <w:rPr>
          <w:bCs/>
          <w:sz w:val="28"/>
          <w:szCs w:val="28"/>
          <w:lang w:val="x-none" w:eastAsia="zh-CN"/>
        </w:rPr>
        <w:t xml:space="preserve">района официального информационного сайта администрации </w:t>
      </w:r>
      <w:r w:rsidRPr="005568F3">
        <w:rPr>
          <w:bCs/>
          <w:sz w:val="28"/>
          <w:szCs w:val="28"/>
          <w:lang w:eastAsia="zh-CN"/>
        </w:rPr>
        <w:t>Минераловодского</w:t>
      </w:r>
      <w:r w:rsidRPr="005568F3">
        <w:rPr>
          <w:bCs/>
          <w:sz w:val="28"/>
          <w:szCs w:val="28"/>
          <w:lang w:val="x-none" w:eastAsia="zh-CN"/>
        </w:rPr>
        <w:t xml:space="preserve"> муниципального </w:t>
      </w:r>
      <w:r w:rsidRPr="005568F3">
        <w:rPr>
          <w:bCs/>
          <w:sz w:val="28"/>
          <w:szCs w:val="28"/>
          <w:lang w:eastAsia="zh-CN"/>
        </w:rPr>
        <w:t>округа</w:t>
      </w:r>
      <w:r w:rsidRPr="005568F3">
        <w:rPr>
          <w:bCs/>
          <w:sz w:val="28"/>
          <w:szCs w:val="28"/>
          <w:lang w:val="x-none" w:eastAsia="zh-CN"/>
        </w:rPr>
        <w:t xml:space="preserve"> Ставропольского края.</w:t>
      </w: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  <w:r>
        <w:rPr>
          <w:bCs/>
          <w:sz w:val="28"/>
          <w:szCs w:val="24"/>
          <w:lang w:eastAsia="zh-CN"/>
        </w:rPr>
        <w:t>5</w:t>
      </w:r>
      <w:r w:rsidRPr="005568F3">
        <w:rPr>
          <w:bCs/>
          <w:sz w:val="28"/>
          <w:szCs w:val="24"/>
          <w:lang w:eastAsia="zh-CN"/>
        </w:rPr>
        <w:t xml:space="preserve">. </w:t>
      </w:r>
      <w:r w:rsidRPr="005568F3">
        <w:rPr>
          <w:rFonts w:ascii="Times New Roman CYR" w:hAnsi="Times New Roman CYR" w:cs="Times New Roman CYR"/>
          <w:sz w:val="28"/>
          <w:szCs w:val="20"/>
          <w:lang w:eastAsia="zh-CN"/>
        </w:rPr>
        <w:t xml:space="preserve">Контроль за выполнением настоящего постановления возложить на секретаря территориальной избирательной комиссии Минераловодского      района </w:t>
      </w:r>
      <w:proofErr w:type="spellStart"/>
      <w:r w:rsidRPr="005568F3">
        <w:rPr>
          <w:rFonts w:ascii="Times New Roman CYR" w:hAnsi="Times New Roman CYR" w:cs="Times New Roman CYR"/>
          <w:sz w:val="28"/>
          <w:szCs w:val="20"/>
          <w:lang w:eastAsia="zh-CN"/>
        </w:rPr>
        <w:t>Апаликову</w:t>
      </w:r>
      <w:proofErr w:type="spellEnd"/>
      <w:r w:rsidRPr="005568F3">
        <w:rPr>
          <w:rFonts w:ascii="Times New Roman CYR" w:hAnsi="Times New Roman CYR" w:cs="Times New Roman CYR"/>
          <w:sz w:val="28"/>
          <w:szCs w:val="20"/>
          <w:lang w:eastAsia="zh-CN"/>
        </w:rPr>
        <w:t xml:space="preserve"> Е. Г.</w:t>
      </w: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C25BB0" w:rsidRPr="00C25BB0" w:rsidRDefault="00C25BB0" w:rsidP="00C25BB0">
      <w:pPr>
        <w:widowControl/>
        <w:autoSpaceDE/>
        <w:autoSpaceDN/>
        <w:jc w:val="both"/>
        <w:rPr>
          <w:sz w:val="28"/>
          <w:szCs w:val="24"/>
          <w:lang w:eastAsia="zh-CN"/>
        </w:rPr>
      </w:pPr>
      <w:r w:rsidRPr="00C25BB0">
        <w:rPr>
          <w:sz w:val="28"/>
          <w:szCs w:val="24"/>
          <w:lang w:eastAsia="zh-CN"/>
        </w:rPr>
        <w:t>Председатель                                                                                         Г. В. Фисенко</w:t>
      </w:r>
    </w:p>
    <w:p w:rsidR="00C25BB0" w:rsidRPr="00C25BB0" w:rsidRDefault="00C25BB0" w:rsidP="00C25BB0">
      <w:pPr>
        <w:widowControl/>
        <w:autoSpaceDE/>
        <w:autoSpaceDN/>
        <w:jc w:val="both"/>
        <w:rPr>
          <w:sz w:val="28"/>
          <w:szCs w:val="24"/>
          <w:lang w:eastAsia="zh-CN"/>
        </w:rPr>
      </w:pPr>
    </w:p>
    <w:p w:rsidR="00C25BB0" w:rsidRPr="00C25BB0" w:rsidRDefault="00C25BB0" w:rsidP="00C25BB0">
      <w:pPr>
        <w:widowControl/>
        <w:autoSpaceDE/>
        <w:autoSpaceDN/>
        <w:jc w:val="both"/>
        <w:rPr>
          <w:sz w:val="28"/>
          <w:szCs w:val="24"/>
          <w:lang w:eastAsia="zh-CN"/>
        </w:rPr>
      </w:pPr>
      <w:r w:rsidRPr="00C25BB0">
        <w:rPr>
          <w:sz w:val="28"/>
          <w:szCs w:val="24"/>
          <w:lang w:eastAsia="zh-CN"/>
        </w:rPr>
        <w:t xml:space="preserve">Секретарь                                                                                           Е. Г. </w:t>
      </w:r>
      <w:proofErr w:type="spellStart"/>
      <w:r w:rsidRPr="00C25BB0">
        <w:rPr>
          <w:sz w:val="28"/>
          <w:szCs w:val="24"/>
          <w:lang w:eastAsia="zh-CN"/>
        </w:rPr>
        <w:t>Апаликова</w:t>
      </w:r>
      <w:proofErr w:type="spellEnd"/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4700F" w:rsidRDefault="0094700F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P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  <w:r w:rsidRPr="005568F3">
        <w:rPr>
          <w:rFonts w:ascii="Times New Roman CYR" w:hAnsi="Times New Roman CYR" w:cs="Times New Roman CYR"/>
          <w:sz w:val="28"/>
          <w:szCs w:val="20"/>
          <w:lang w:eastAsia="zh-CN"/>
        </w:rPr>
        <w:t xml:space="preserve"> </w:t>
      </w:r>
    </w:p>
    <w:p w:rsidR="005568F3" w:rsidRDefault="005568F3" w:rsidP="005568F3">
      <w:pPr>
        <w:tabs>
          <w:tab w:val="left" w:pos="1130"/>
        </w:tabs>
        <w:spacing w:before="67"/>
        <w:jc w:val="both"/>
        <w:rPr>
          <w:sz w:val="28"/>
        </w:rPr>
      </w:pPr>
    </w:p>
    <w:p w:rsidR="00342DE2" w:rsidRDefault="00342DE2" w:rsidP="005568F3">
      <w:pPr>
        <w:tabs>
          <w:tab w:val="left" w:pos="1130"/>
        </w:tabs>
        <w:spacing w:before="67"/>
        <w:jc w:val="both"/>
        <w:rPr>
          <w:sz w:val="28"/>
        </w:rPr>
      </w:pPr>
    </w:p>
    <w:p w:rsidR="00FB62AB" w:rsidRDefault="00E972BB">
      <w:pPr>
        <w:spacing w:before="62" w:line="258" w:lineRule="exact"/>
        <w:ind w:right="5097"/>
        <w:jc w:val="center"/>
        <w:rPr>
          <w:sz w:val="24"/>
        </w:rPr>
      </w:pPr>
      <w:r>
        <w:rPr>
          <w:spacing w:val="-2"/>
          <w:sz w:val="24"/>
        </w:rPr>
        <w:lastRenderedPageBreak/>
        <w:t>список</w:t>
      </w:r>
    </w:p>
    <w:p w:rsidR="00FB62AB" w:rsidRDefault="00E972BB">
      <w:pPr>
        <w:spacing w:before="11" w:line="208" w:lineRule="auto"/>
        <w:ind w:left="179" w:right="5278"/>
        <w:jc w:val="center"/>
        <w:rPr>
          <w:sz w:val="24"/>
        </w:rPr>
      </w:pPr>
      <w:r>
        <w:rPr>
          <w:sz w:val="24"/>
        </w:rPr>
        <w:t>заверен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избирательной комиссией </w:t>
      </w:r>
      <w:r w:rsidR="0094700F">
        <w:rPr>
          <w:sz w:val="24"/>
        </w:rPr>
        <w:t>Минераловодского района</w:t>
      </w:r>
    </w:p>
    <w:p w:rsidR="00FB62AB" w:rsidRDefault="0094700F">
      <w:pPr>
        <w:spacing w:line="229" w:lineRule="exact"/>
        <w:ind w:right="5097"/>
        <w:jc w:val="center"/>
        <w:rPr>
          <w:sz w:val="24"/>
        </w:rPr>
      </w:pPr>
      <w:r>
        <w:rPr>
          <w:sz w:val="24"/>
        </w:rPr>
        <w:t xml:space="preserve">    </w:t>
      </w:r>
      <w:r w:rsidR="00342DE2">
        <w:rPr>
          <w:sz w:val="24"/>
        </w:rPr>
        <w:t xml:space="preserve">15 </w:t>
      </w:r>
      <w:r>
        <w:rPr>
          <w:sz w:val="24"/>
        </w:rPr>
        <w:t xml:space="preserve"> </w:t>
      </w:r>
      <w:r w:rsidR="00E972BB">
        <w:rPr>
          <w:sz w:val="24"/>
        </w:rPr>
        <w:t>июля 2025</w:t>
      </w:r>
      <w:r w:rsidR="00E972BB">
        <w:rPr>
          <w:spacing w:val="1"/>
          <w:sz w:val="24"/>
        </w:rPr>
        <w:t xml:space="preserve"> </w:t>
      </w:r>
      <w:r w:rsidR="00E972BB">
        <w:rPr>
          <w:spacing w:val="-4"/>
          <w:sz w:val="24"/>
        </w:rPr>
        <w:t>года</w:t>
      </w:r>
    </w:p>
    <w:p w:rsidR="00FB62AB" w:rsidRDefault="00E972BB">
      <w:pPr>
        <w:spacing w:line="240" w:lineRule="exact"/>
        <w:ind w:right="5097"/>
        <w:jc w:val="center"/>
        <w:rPr>
          <w:sz w:val="24"/>
        </w:rPr>
      </w:pPr>
      <w:r>
        <w:rPr>
          <w:sz w:val="24"/>
        </w:rPr>
        <w:t>(постановление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 w:rsidR="00342DE2">
        <w:rPr>
          <w:sz w:val="24"/>
        </w:rPr>
        <w:t xml:space="preserve"> 103/742</w:t>
      </w:r>
      <w:proofErr w:type="gramStart"/>
      <w:r w:rsidR="0094700F">
        <w:rPr>
          <w:sz w:val="24"/>
        </w:rPr>
        <w:t xml:space="preserve">        </w:t>
      </w:r>
      <w:r>
        <w:rPr>
          <w:spacing w:val="-2"/>
          <w:sz w:val="24"/>
        </w:rPr>
        <w:t>)</w:t>
      </w:r>
      <w:proofErr w:type="gramEnd"/>
    </w:p>
    <w:p w:rsidR="00FB62AB" w:rsidRDefault="00E972BB">
      <w:pPr>
        <w:spacing w:line="258" w:lineRule="exact"/>
        <w:ind w:right="5096"/>
        <w:jc w:val="center"/>
        <w:rPr>
          <w:sz w:val="24"/>
        </w:rPr>
      </w:pPr>
      <w:r>
        <w:rPr>
          <w:sz w:val="24"/>
        </w:rPr>
        <w:t>Копия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верна</w:t>
      </w:r>
    </w:p>
    <w:p w:rsidR="00FB62AB" w:rsidRDefault="00FB62AB" w:rsidP="006B1FAB">
      <w:pPr>
        <w:pStyle w:val="a3"/>
        <w:spacing w:before="42"/>
        <w:ind w:left="0"/>
        <w:jc w:val="center"/>
        <w:rPr>
          <w:sz w:val="24"/>
        </w:rPr>
      </w:pPr>
    </w:p>
    <w:p w:rsidR="006B1FAB" w:rsidRDefault="006B1FAB" w:rsidP="00342DE2">
      <w:pPr>
        <w:rPr>
          <w:sz w:val="28"/>
          <w:szCs w:val="28"/>
        </w:rPr>
      </w:pPr>
    </w:p>
    <w:p w:rsidR="006B1FAB" w:rsidRDefault="006B1FAB" w:rsidP="006B1FAB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6B1FAB" w:rsidRDefault="006B1FAB" w:rsidP="006B1FAB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кандидатов в депутаты Совета депутатов Минераловодского муниципального округа Ставропольского края третьего созыва,</w:t>
      </w:r>
      <w:r w:rsidRPr="006B1FAB">
        <w:t xml:space="preserve"> </w:t>
      </w:r>
      <w:r w:rsidRPr="006B1FAB">
        <w:rPr>
          <w:sz w:val="28"/>
          <w:szCs w:val="28"/>
        </w:rPr>
        <w:t>выдвинутый в установленном порядке избирательным объединением «Минераловодское местное отделение политической партии «КОММУНИСТИЧЕСКАЯ ПАРТИЯ РОССИЙСКОЙ ФЕДЕРАЦИИ»</w:t>
      </w:r>
      <w:r>
        <w:rPr>
          <w:sz w:val="28"/>
          <w:szCs w:val="28"/>
        </w:rPr>
        <w:t xml:space="preserve"> по единому избирательному </w:t>
      </w:r>
    </w:p>
    <w:p w:rsidR="006B1FAB" w:rsidRDefault="006B1FAB" w:rsidP="006B1FAB">
      <w:pPr>
        <w:ind w:firstLine="708"/>
        <w:jc w:val="both"/>
        <w:rPr>
          <w:sz w:val="28"/>
          <w:szCs w:val="28"/>
        </w:rPr>
      </w:pPr>
    </w:p>
    <w:p w:rsidR="006B1FAB" w:rsidRDefault="006B1FAB" w:rsidP="006B1FAB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8816"/>
      </w:tblGrid>
      <w:tr w:rsidR="006B1FAB" w:rsidTr="006B1FAB"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AB" w:rsidRDefault="006B1FAB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Default="006B1FAB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</w:t>
            </w:r>
          </w:p>
          <w:p w:rsidR="006B1FAB" w:rsidRDefault="006B1FAB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1FAB" w:rsidTr="006B1FAB"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AB" w:rsidRDefault="006B1FAB" w:rsidP="006B1FAB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spacing w:line="256" w:lineRule="auto"/>
              <w:ind w:right="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AB" w:rsidRDefault="006B1FA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Батчаев</w:t>
            </w:r>
            <w:proofErr w:type="spellEnd"/>
            <w:r>
              <w:rPr>
                <w:sz w:val="28"/>
                <w:szCs w:val="28"/>
              </w:rPr>
              <w:t xml:space="preserve"> Рамазан Магомедович, дата рождения – 17.04.1977,место рождения: пос. Светлый </w:t>
            </w:r>
            <w:proofErr w:type="spellStart"/>
            <w:r>
              <w:rPr>
                <w:sz w:val="28"/>
                <w:szCs w:val="28"/>
              </w:rPr>
              <w:t>Ики-Бурульский</w:t>
            </w:r>
            <w:proofErr w:type="spellEnd"/>
            <w:r>
              <w:rPr>
                <w:sz w:val="28"/>
                <w:szCs w:val="28"/>
              </w:rPr>
              <w:t xml:space="preserve"> район Калмыцкая АССР, адрес места жительства: Ставропольский край г. Минеральные Воды, ул. Калинина,  д. 92 «а»,  кв. 102  паспорт: серия -0721  номер -872938  дата выдачи -21.04.2022  код подразделения  -260-020</w:t>
            </w:r>
          </w:p>
        </w:tc>
      </w:tr>
      <w:tr w:rsidR="006B1FAB" w:rsidTr="006B1FAB"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Default="006B1FAB" w:rsidP="006B1FAB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spacing w:line="256" w:lineRule="auto"/>
              <w:ind w:righ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AB" w:rsidRDefault="006B1FA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Налтакян</w:t>
            </w:r>
            <w:proofErr w:type="spellEnd"/>
            <w:r>
              <w:rPr>
                <w:sz w:val="28"/>
                <w:szCs w:val="28"/>
              </w:rPr>
              <w:t xml:space="preserve"> Юрий Александрович, дата рождения – 17.07.1986, место рождения: гор. Минеральные Воды Ставропольского края, адрес места жительства: Ставропольский край, г. Минеральные Воды, ул. Гагарина,  д. 48,  кв. 97/98,  паспорт: серия –07 06 номер - 923849 дата выдачи – 20.07.2007, код подразделения –260-021</w:t>
            </w:r>
          </w:p>
        </w:tc>
      </w:tr>
      <w:tr w:rsidR="006B1FAB" w:rsidTr="006B1FAB"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Default="006B1FAB" w:rsidP="006B1FAB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spacing w:line="256" w:lineRule="auto"/>
              <w:ind w:righ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AB" w:rsidRDefault="006B1FA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Давыденко Владимир Михайлович, дата рождения – 05.07.1967, место рождения: с. </w:t>
            </w:r>
            <w:proofErr w:type="spellStart"/>
            <w:r>
              <w:rPr>
                <w:sz w:val="28"/>
                <w:szCs w:val="28"/>
              </w:rPr>
              <w:t>Стелькино</w:t>
            </w:r>
            <w:proofErr w:type="spellEnd"/>
            <w:r>
              <w:rPr>
                <w:sz w:val="28"/>
                <w:szCs w:val="28"/>
              </w:rPr>
              <w:t xml:space="preserve"> Рязанского р-на, Рязанской обл., адрес места жительства: Ставропольский край, г. Пятигорск, ул. </w:t>
            </w:r>
            <w:proofErr w:type="spellStart"/>
            <w:r>
              <w:rPr>
                <w:sz w:val="28"/>
                <w:szCs w:val="28"/>
              </w:rPr>
              <w:t>Юлиуса</w:t>
            </w:r>
            <w:proofErr w:type="spellEnd"/>
            <w:r>
              <w:rPr>
                <w:sz w:val="28"/>
                <w:szCs w:val="28"/>
              </w:rPr>
              <w:t xml:space="preserve"> Фучика, д. 7, кв. 66 паспорт: серия – 0712 номер - 696332 дата выдачи – 17.07.2012, код подразделения – 260-021</w:t>
            </w:r>
          </w:p>
        </w:tc>
      </w:tr>
      <w:tr w:rsidR="006B1FAB" w:rsidTr="006B1FAB"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Default="006B1FAB" w:rsidP="006B1FAB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spacing w:line="256" w:lineRule="auto"/>
              <w:ind w:righ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AB" w:rsidRDefault="006B1FA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Агабекян</w:t>
            </w:r>
            <w:proofErr w:type="spellEnd"/>
            <w:r>
              <w:rPr>
                <w:sz w:val="28"/>
                <w:szCs w:val="28"/>
              </w:rPr>
              <w:t xml:space="preserve"> Андрей Владимирович, дата рождения - 27.06.1983, место рождения: гор. Баку Азерб. ССР, адрес места жительства: край Ставропольский, р-н Минераловодский, х. Красный Пахарь, ул. Строителей, д. 12 паспорт: серия – 0718, номер – 461654, дата выдачи – 26.09.2018, код подразделения – 260-020</w:t>
            </w:r>
          </w:p>
        </w:tc>
      </w:tr>
      <w:tr w:rsidR="006B1FAB" w:rsidTr="006B1FAB"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Default="006B1FAB" w:rsidP="006B1FAB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spacing w:line="256" w:lineRule="auto"/>
              <w:ind w:righ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AB" w:rsidRDefault="006B1FA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Тикаев</w:t>
            </w:r>
            <w:proofErr w:type="spellEnd"/>
            <w:r>
              <w:rPr>
                <w:sz w:val="28"/>
                <w:szCs w:val="28"/>
              </w:rPr>
              <w:t xml:space="preserve"> Александр Валерьевич дата рождения – 22.08.1983, место рождения: г. Владикавказ РСО- АЛАНИЯ, адрес места жительства: Ставропольский край, х. Красный Пахарь, ул. Энтузиастов, д. 2 паспорт:  серия –9003  номер -  532909  дата выдачи – 23.09.2003 код подразделения – 152-012</w:t>
            </w:r>
          </w:p>
        </w:tc>
      </w:tr>
      <w:tr w:rsidR="006B1FAB" w:rsidTr="006B1FAB"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Default="006B1FAB" w:rsidP="006B1FAB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spacing w:line="256" w:lineRule="auto"/>
              <w:ind w:righ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AB" w:rsidRDefault="006B1FA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Бабоян</w:t>
            </w:r>
            <w:proofErr w:type="spellEnd"/>
            <w:r>
              <w:rPr>
                <w:sz w:val="28"/>
                <w:szCs w:val="28"/>
              </w:rPr>
              <w:t xml:space="preserve"> Артур Мартинович, дата рождения - 03.03.1987, место рождения: С. Ч-КИЛИСА ЦАЛКСКОГО РАЙОНА ГРУЗИНСКОЙ ССР адрес места жительства: Ставропольский край, с. Гражданское, пер. Крайний, д. 1, паспорт: серия –07 06, номер – 876450, дата выдачи – 03.04.2007, код подразделения – 262-020</w:t>
            </w:r>
          </w:p>
        </w:tc>
      </w:tr>
      <w:tr w:rsidR="006B1FAB" w:rsidTr="006B1FAB"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B" w:rsidRDefault="006B1FAB" w:rsidP="006B1FAB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spacing w:line="256" w:lineRule="auto"/>
              <w:ind w:righ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AB" w:rsidRDefault="006B1FA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Арутюнян </w:t>
            </w:r>
            <w:proofErr w:type="spellStart"/>
            <w:r>
              <w:rPr>
                <w:sz w:val="28"/>
                <w:szCs w:val="28"/>
              </w:rPr>
              <w:t>Мугуч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Геворкович</w:t>
            </w:r>
            <w:proofErr w:type="spellEnd"/>
            <w:r>
              <w:rPr>
                <w:sz w:val="28"/>
                <w:szCs w:val="28"/>
              </w:rPr>
              <w:t xml:space="preserve">, дата рождения – 15.02.1989, место рождения: ГОР. МИНЕРАЛЬНЫЕ ВОДЫ СТАВРОПОЛЬСКОГО КРАЯ, адрес места жительства: край Ставропольский, гор. Минеральные Воды, ул. </w:t>
            </w:r>
            <w:proofErr w:type="spellStart"/>
            <w:r>
              <w:rPr>
                <w:sz w:val="28"/>
                <w:szCs w:val="28"/>
              </w:rPr>
              <w:t>Анджиевского</w:t>
            </w:r>
            <w:proofErr w:type="spellEnd"/>
            <w:r>
              <w:rPr>
                <w:sz w:val="28"/>
                <w:szCs w:val="28"/>
              </w:rPr>
              <w:t>, д. 140, кв.  5 паспорт: серия – 0708, номер – 194569,  дата выдачи – 07.03.2009, код подразделения – 260-021</w:t>
            </w:r>
          </w:p>
        </w:tc>
      </w:tr>
    </w:tbl>
    <w:p w:rsidR="006B1FAB" w:rsidRDefault="006B1FAB">
      <w:pPr>
        <w:pStyle w:val="a3"/>
        <w:spacing w:before="42"/>
        <w:ind w:left="0"/>
        <w:jc w:val="left"/>
        <w:rPr>
          <w:sz w:val="24"/>
        </w:rPr>
      </w:pPr>
    </w:p>
    <w:sectPr w:rsidR="006B1FAB" w:rsidSect="0094700F">
      <w:pgSz w:w="11910" w:h="16840"/>
      <w:pgMar w:top="1020" w:right="708" w:bottom="993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D11DD"/>
    <w:multiLevelType w:val="hybridMultilevel"/>
    <w:tmpl w:val="0F38194C"/>
    <w:lvl w:ilvl="0" w:tplc="D0B2FA0A">
      <w:start w:val="1"/>
      <w:numFmt w:val="decimal"/>
      <w:lvlText w:val="%1."/>
      <w:lvlJc w:val="left"/>
      <w:pPr>
        <w:ind w:left="143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7446AE">
      <w:numFmt w:val="bullet"/>
      <w:lvlText w:val="•"/>
      <w:lvlJc w:val="left"/>
      <w:pPr>
        <w:ind w:left="1089" w:hanging="320"/>
      </w:pPr>
      <w:rPr>
        <w:rFonts w:hint="default"/>
        <w:lang w:val="ru-RU" w:eastAsia="en-US" w:bidi="ar-SA"/>
      </w:rPr>
    </w:lvl>
    <w:lvl w:ilvl="2" w:tplc="0FC2EAC6">
      <w:numFmt w:val="bullet"/>
      <w:lvlText w:val="•"/>
      <w:lvlJc w:val="left"/>
      <w:pPr>
        <w:ind w:left="2039" w:hanging="320"/>
      </w:pPr>
      <w:rPr>
        <w:rFonts w:hint="default"/>
        <w:lang w:val="ru-RU" w:eastAsia="en-US" w:bidi="ar-SA"/>
      </w:rPr>
    </w:lvl>
    <w:lvl w:ilvl="3" w:tplc="5B9017A6">
      <w:numFmt w:val="bullet"/>
      <w:lvlText w:val="•"/>
      <w:lvlJc w:val="left"/>
      <w:pPr>
        <w:ind w:left="2989" w:hanging="320"/>
      </w:pPr>
      <w:rPr>
        <w:rFonts w:hint="default"/>
        <w:lang w:val="ru-RU" w:eastAsia="en-US" w:bidi="ar-SA"/>
      </w:rPr>
    </w:lvl>
    <w:lvl w:ilvl="4" w:tplc="836A0A0E">
      <w:numFmt w:val="bullet"/>
      <w:lvlText w:val="•"/>
      <w:lvlJc w:val="left"/>
      <w:pPr>
        <w:ind w:left="3939" w:hanging="320"/>
      </w:pPr>
      <w:rPr>
        <w:rFonts w:hint="default"/>
        <w:lang w:val="ru-RU" w:eastAsia="en-US" w:bidi="ar-SA"/>
      </w:rPr>
    </w:lvl>
    <w:lvl w:ilvl="5" w:tplc="40823C90">
      <w:numFmt w:val="bullet"/>
      <w:lvlText w:val="•"/>
      <w:lvlJc w:val="left"/>
      <w:pPr>
        <w:ind w:left="4889" w:hanging="320"/>
      </w:pPr>
      <w:rPr>
        <w:rFonts w:hint="default"/>
        <w:lang w:val="ru-RU" w:eastAsia="en-US" w:bidi="ar-SA"/>
      </w:rPr>
    </w:lvl>
    <w:lvl w:ilvl="6" w:tplc="BDEA4784">
      <w:numFmt w:val="bullet"/>
      <w:lvlText w:val="•"/>
      <w:lvlJc w:val="left"/>
      <w:pPr>
        <w:ind w:left="5839" w:hanging="320"/>
      </w:pPr>
      <w:rPr>
        <w:rFonts w:hint="default"/>
        <w:lang w:val="ru-RU" w:eastAsia="en-US" w:bidi="ar-SA"/>
      </w:rPr>
    </w:lvl>
    <w:lvl w:ilvl="7" w:tplc="E6EA2240">
      <w:numFmt w:val="bullet"/>
      <w:lvlText w:val="•"/>
      <w:lvlJc w:val="left"/>
      <w:pPr>
        <w:ind w:left="6789" w:hanging="320"/>
      </w:pPr>
      <w:rPr>
        <w:rFonts w:hint="default"/>
        <w:lang w:val="ru-RU" w:eastAsia="en-US" w:bidi="ar-SA"/>
      </w:rPr>
    </w:lvl>
    <w:lvl w:ilvl="8" w:tplc="3A682746">
      <w:numFmt w:val="bullet"/>
      <w:lvlText w:val="•"/>
      <w:lvlJc w:val="left"/>
      <w:pPr>
        <w:ind w:left="7739" w:hanging="320"/>
      </w:pPr>
      <w:rPr>
        <w:rFonts w:hint="default"/>
        <w:lang w:val="ru-RU" w:eastAsia="en-US" w:bidi="ar-SA"/>
      </w:rPr>
    </w:lvl>
  </w:abstractNum>
  <w:abstractNum w:abstractNumId="1">
    <w:nsid w:val="65C44B2E"/>
    <w:multiLevelType w:val="hybridMultilevel"/>
    <w:tmpl w:val="DC60CB80"/>
    <w:lvl w:ilvl="0" w:tplc="8A905E82">
      <w:start w:val="1"/>
      <w:numFmt w:val="decimal"/>
      <w:lvlText w:val="%1."/>
      <w:lvlJc w:val="left"/>
      <w:pPr>
        <w:ind w:left="143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50F920">
      <w:numFmt w:val="bullet"/>
      <w:lvlText w:val="•"/>
      <w:lvlJc w:val="left"/>
      <w:pPr>
        <w:ind w:left="1089" w:hanging="338"/>
      </w:pPr>
      <w:rPr>
        <w:rFonts w:hint="default"/>
        <w:lang w:val="ru-RU" w:eastAsia="en-US" w:bidi="ar-SA"/>
      </w:rPr>
    </w:lvl>
    <w:lvl w:ilvl="2" w:tplc="C1A6B860">
      <w:numFmt w:val="bullet"/>
      <w:lvlText w:val="•"/>
      <w:lvlJc w:val="left"/>
      <w:pPr>
        <w:ind w:left="2039" w:hanging="338"/>
      </w:pPr>
      <w:rPr>
        <w:rFonts w:hint="default"/>
        <w:lang w:val="ru-RU" w:eastAsia="en-US" w:bidi="ar-SA"/>
      </w:rPr>
    </w:lvl>
    <w:lvl w:ilvl="3" w:tplc="B068F514">
      <w:numFmt w:val="bullet"/>
      <w:lvlText w:val="•"/>
      <w:lvlJc w:val="left"/>
      <w:pPr>
        <w:ind w:left="2989" w:hanging="338"/>
      </w:pPr>
      <w:rPr>
        <w:rFonts w:hint="default"/>
        <w:lang w:val="ru-RU" w:eastAsia="en-US" w:bidi="ar-SA"/>
      </w:rPr>
    </w:lvl>
    <w:lvl w:ilvl="4" w:tplc="B0BCCD04">
      <w:numFmt w:val="bullet"/>
      <w:lvlText w:val="•"/>
      <w:lvlJc w:val="left"/>
      <w:pPr>
        <w:ind w:left="3939" w:hanging="338"/>
      </w:pPr>
      <w:rPr>
        <w:rFonts w:hint="default"/>
        <w:lang w:val="ru-RU" w:eastAsia="en-US" w:bidi="ar-SA"/>
      </w:rPr>
    </w:lvl>
    <w:lvl w:ilvl="5" w:tplc="92926A1E">
      <w:numFmt w:val="bullet"/>
      <w:lvlText w:val="•"/>
      <w:lvlJc w:val="left"/>
      <w:pPr>
        <w:ind w:left="4889" w:hanging="338"/>
      </w:pPr>
      <w:rPr>
        <w:rFonts w:hint="default"/>
        <w:lang w:val="ru-RU" w:eastAsia="en-US" w:bidi="ar-SA"/>
      </w:rPr>
    </w:lvl>
    <w:lvl w:ilvl="6" w:tplc="84FC1AA0">
      <w:numFmt w:val="bullet"/>
      <w:lvlText w:val="•"/>
      <w:lvlJc w:val="left"/>
      <w:pPr>
        <w:ind w:left="5839" w:hanging="338"/>
      </w:pPr>
      <w:rPr>
        <w:rFonts w:hint="default"/>
        <w:lang w:val="ru-RU" w:eastAsia="en-US" w:bidi="ar-SA"/>
      </w:rPr>
    </w:lvl>
    <w:lvl w:ilvl="7" w:tplc="CF8CB39C">
      <w:numFmt w:val="bullet"/>
      <w:lvlText w:val="•"/>
      <w:lvlJc w:val="left"/>
      <w:pPr>
        <w:ind w:left="6789" w:hanging="338"/>
      </w:pPr>
      <w:rPr>
        <w:rFonts w:hint="default"/>
        <w:lang w:val="ru-RU" w:eastAsia="en-US" w:bidi="ar-SA"/>
      </w:rPr>
    </w:lvl>
    <w:lvl w:ilvl="8" w:tplc="E670E94C">
      <w:numFmt w:val="bullet"/>
      <w:lvlText w:val="•"/>
      <w:lvlJc w:val="left"/>
      <w:pPr>
        <w:ind w:left="7739" w:hanging="338"/>
      </w:pPr>
      <w:rPr>
        <w:rFonts w:hint="default"/>
        <w:lang w:val="ru-RU" w:eastAsia="en-US" w:bidi="ar-SA"/>
      </w:rPr>
    </w:lvl>
  </w:abstractNum>
  <w:abstractNum w:abstractNumId="2">
    <w:nsid w:val="67D52AAD"/>
    <w:multiLevelType w:val="hybridMultilevel"/>
    <w:tmpl w:val="E6701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AB"/>
    <w:rsid w:val="00342DE2"/>
    <w:rsid w:val="00555C14"/>
    <w:rsid w:val="005568F3"/>
    <w:rsid w:val="005A0205"/>
    <w:rsid w:val="006B1FAB"/>
    <w:rsid w:val="006D5A39"/>
    <w:rsid w:val="0094700F"/>
    <w:rsid w:val="00AB2CF3"/>
    <w:rsid w:val="00C25BB0"/>
    <w:rsid w:val="00C71F97"/>
    <w:rsid w:val="00D300E2"/>
    <w:rsid w:val="00E972BB"/>
    <w:rsid w:val="00FB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8" w:right="5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43" w:right="13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5C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C1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8" w:right="5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43" w:right="13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5C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C1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ТИК Минеральные Воды</cp:lastModifiedBy>
  <cp:revision>12</cp:revision>
  <cp:lastPrinted>2025-07-15T08:39:00Z</cp:lastPrinted>
  <dcterms:created xsi:type="dcterms:W3CDTF">2025-07-11T00:22:00Z</dcterms:created>
  <dcterms:modified xsi:type="dcterms:W3CDTF">2025-07-15T08:39:00Z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