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A826B0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A826B0">
        <w:rPr>
          <w:rFonts w:ascii="Times New Roman CYR" w:hAnsi="Times New Roman CYR" w:cs="Times New Roman CYR"/>
          <w:szCs w:val="20"/>
          <w:lang w:eastAsia="zh-CN"/>
        </w:rPr>
        <w:t>102/734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A826B0">
        <w:t>Анисимовой</w:t>
      </w:r>
      <w:proofErr w:type="gramEnd"/>
      <w:r w:rsidR="00A826B0">
        <w:t xml:space="preserve"> Анне Георгиевне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 xml:space="preserve"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 w:rsidR="00A826B0">
        <w:rPr>
          <w:sz w:val="28"/>
          <w:szCs w:val="28"/>
        </w:rPr>
        <w:t xml:space="preserve"> 5</w:t>
      </w:r>
      <w:r w:rsidRPr="00BF5A64">
        <w:rPr>
          <w:sz w:val="28"/>
          <w:szCs w:val="28"/>
        </w:rPr>
        <w:t xml:space="preserve"> </w:t>
      </w:r>
      <w:r w:rsidR="00A826B0">
        <w:rPr>
          <w:sz w:val="28"/>
          <w:szCs w:val="28"/>
        </w:rPr>
        <w:t>Анисимовой Анне Георгиевне</w:t>
      </w:r>
      <w:r w:rsidRPr="00BF5A64">
        <w:rPr>
          <w:sz w:val="28"/>
          <w:szCs w:val="28"/>
        </w:rPr>
        <w:t xml:space="preserve">, ИНН </w:t>
      </w:r>
      <w:r w:rsidR="00A826B0">
        <w:rPr>
          <w:sz w:val="28"/>
          <w:szCs w:val="28"/>
        </w:rPr>
        <w:t>263008662742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A826B0" w:rsidRDefault="00A826B0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63705"/>
    <w:rsid w:val="001A44F6"/>
    <w:rsid w:val="002A0101"/>
    <w:rsid w:val="0052382D"/>
    <w:rsid w:val="00722B23"/>
    <w:rsid w:val="007741D0"/>
    <w:rsid w:val="009C5363"/>
    <w:rsid w:val="00A826B0"/>
    <w:rsid w:val="00B11876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82D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52382D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382D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3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4</cp:revision>
  <cp:lastPrinted>2025-07-14T15:05:00Z</cp:lastPrinted>
  <dcterms:created xsi:type="dcterms:W3CDTF">2025-07-12T07:01:00Z</dcterms:created>
  <dcterms:modified xsi:type="dcterms:W3CDTF">2025-07-14T15:05:00Z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