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E43A21">
        <w:rPr>
          <w:rFonts w:ascii="Times New Roman CYR" w:hAnsi="Times New Roman CYR" w:cs="Times New Roman CYR"/>
          <w:szCs w:val="20"/>
          <w:lang w:eastAsia="zh-CN"/>
        </w:rPr>
        <w:t>13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E43A21">
        <w:rPr>
          <w:rFonts w:ascii="Times New Roman CYR" w:hAnsi="Times New Roman CYR" w:cs="Times New Roman CYR"/>
          <w:szCs w:val="20"/>
          <w:lang w:eastAsia="zh-CN"/>
        </w:rPr>
        <w:t>101/716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814987">
        <w:t xml:space="preserve">Арутюняну </w:t>
      </w:r>
      <w:proofErr w:type="spellStart"/>
      <w:r w:rsidR="00814987">
        <w:t>Мугучу</w:t>
      </w:r>
      <w:proofErr w:type="spellEnd"/>
      <w:r w:rsidR="00814987">
        <w:t xml:space="preserve"> </w:t>
      </w:r>
      <w:proofErr w:type="spellStart"/>
      <w:r w:rsidR="00814987">
        <w:t>Геворковичу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</w:t>
      </w:r>
      <w:r w:rsidR="00BF5A64" w:rsidRPr="000F2BD5">
        <w:rPr>
          <w:sz w:val="28"/>
          <w:szCs w:val="28"/>
        </w:rPr>
        <w:t>Ставропольского края третьего созыва по одномандатному избирательному округу №</w:t>
      </w:r>
      <w:r w:rsidR="00CC61FA" w:rsidRPr="000F2BD5">
        <w:rPr>
          <w:sz w:val="28"/>
          <w:szCs w:val="28"/>
        </w:rPr>
        <w:t xml:space="preserve"> </w:t>
      </w:r>
      <w:r w:rsidR="00814987">
        <w:rPr>
          <w:sz w:val="28"/>
          <w:szCs w:val="28"/>
        </w:rPr>
        <w:t>5</w:t>
      </w:r>
      <w:r w:rsidR="00BF5A64" w:rsidRPr="000F2BD5">
        <w:rPr>
          <w:sz w:val="28"/>
          <w:szCs w:val="28"/>
        </w:rPr>
        <w:t xml:space="preserve"> </w:t>
      </w:r>
      <w:r w:rsidR="00814987">
        <w:rPr>
          <w:sz w:val="28"/>
          <w:szCs w:val="28"/>
        </w:rPr>
        <w:t xml:space="preserve">Арутюняну </w:t>
      </w:r>
      <w:proofErr w:type="spellStart"/>
      <w:r w:rsidR="00814987">
        <w:rPr>
          <w:sz w:val="28"/>
          <w:szCs w:val="28"/>
        </w:rPr>
        <w:t>Мугучу</w:t>
      </w:r>
      <w:proofErr w:type="spellEnd"/>
      <w:r w:rsidR="00814987">
        <w:rPr>
          <w:sz w:val="28"/>
          <w:szCs w:val="28"/>
        </w:rPr>
        <w:t xml:space="preserve"> </w:t>
      </w:r>
      <w:proofErr w:type="spellStart"/>
      <w:r w:rsidR="00814987">
        <w:rPr>
          <w:sz w:val="28"/>
          <w:szCs w:val="28"/>
        </w:rPr>
        <w:t>Геворковичу</w:t>
      </w:r>
      <w:proofErr w:type="spellEnd"/>
      <w:r w:rsidR="00BF5A64" w:rsidRPr="000F2BD5">
        <w:rPr>
          <w:sz w:val="28"/>
          <w:szCs w:val="28"/>
        </w:rPr>
        <w:t>, ИНН</w:t>
      </w:r>
      <w:r w:rsidR="00CC61FA" w:rsidRPr="000F2BD5">
        <w:rPr>
          <w:sz w:val="28"/>
          <w:szCs w:val="28"/>
        </w:rPr>
        <w:t xml:space="preserve"> </w:t>
      </w:r>
      <w:r w:rsidR="000F2BD5">
        <w:rPr>
          <w:sz w:val="28"/>
          <w:szCs w:val="28"/>
        </w:rPr>
        <w:t>2630</w:t>
      </w:r>
      <w:r w:rsidR="00814987">
        <w:rPr>
          <w:sz w:val="28"/>
          <w:szCs w:val="28"/>
        </w:rPr>
        <w:t>98928320</w:t>
      </w:r>
      <w:r w:rsidR="00163705" w:rsidRPr="000F2BD5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F2BD5"/>
    <w:rsid w:val="00114681"/>
    <w:rsid w:val="0014367D"/>
    <w:rsid w:val="00163705"/>
    <w:rsid w:val="001A44F6"/>
    <w:rsid w:val="002A0101"/>
    <w:rsid w:val="002E06F7"/>
    <w:rsid w:val="00722B23"/>
    <w:rsid w:val="007741D0"/>
    <w:rsid w:val="00814987"/>
    <w:rsid w:val="009C5363"/>
    <w:rsid w:val="00B11876"/>
    <w:rsid w:val="00B64746"/>
    <w:rsid w:val="00B811A7"/>
    <w:rsid w:val="00B90D79"/>
    <w:rsid w:val="00BE590C"/>
    <w:rsid w:val="00BF5A64"/>
    <w:rsid w:val="00CC61FA"/>
    <w:rsid w:val="00E43A21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2025-07-13T15:13:00Z</cp:lastPrinted>
  <dcterms:created xsi:type="dcterms:W3CDTF">2025-07-12T10:36:00Z</dcterms:created>
  <dcterms:modified xsi:type="dcterms:W3CDTF">2025-07-13T15:14:00Z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