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</w:t>
      </w:r>
      <w:r w:rsidR="00826673">
        <w:rPr>
          <w:rFonts w:ascii="Times New Roman CYR" w:hAnsi="Times New Roman CYR" w:cs="Times New Roman CYR"/>
          <w:szCs w:val="20"/>
          <w:lang w:eastAsia="zh-CN"/>
        </w:rPr>
        <w:t>13</w:t>
      </w:r>
      <w:r w:rsidR="00E908BB">
        <w:rPr>
          <w:rFonts w:ascii="Times New Roman CYR" w:hAnsi="Times New Roman CYR" w:cs="Times New Roman CYR"/>
          <w:szCs w:val="20"/>
          <w:lang w:eastAsia="zh-CN"/>
        </w:rPr>
        <w:t xml:space="preserve">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июля 2025 г.        г. Минеральные Воды             №  </w:t>
      </w:r>
      <w:r w:rsidR="00EF58F2">
        <w:rPr>
          <w:rFonts w:ascii="Times New Roman CYR" w:hAnsi="Times New Roman CYR" w:cs="Times New Roman CYR"/>
          <w:szCs w:val="20"/>
          <w:lang w:eastAsia="zh-CN"/>
        </w:rPr>
        <w:t>101</w:t>
      </w:r>
      <w:bookmarkStart w:id="0" w:name="_GoBack"/>
      <w:bookmarkEnd w:id="0"/>
      <w:r w:rsidR="00826673">
        <w:rPr>
          <w:rFonts w:ascii="Times New Roman CYR" w:hAnsi="Times New Roman CYR" w:cs="Times New Roman CYR"/>
          <w:szCs w:val="20"/>
          <w:lang w:eastAsia="zh-CN"/>
        </w:rPr>
        <w:t>/710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r w:rsidR="00C62408">
        <w:t>Тимченко Елене Владимировне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proofErr w:type="gramStart"/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</w:t>
      </w:r>
      <w:proofErr w:type="gramEnd"/>
      <w:r w:rsidR="009C5363" w:rsidRPr="009C5363">
        <w:t xml:space="preserve"> №</w:t>
      </w:r>
      <w:r w:rsidR="00826673">
        <w:t xml:space="preserve"> </w:t>
      </w:r>
      <w:r w:rsidR="009C5363" w:rsidRPr="009C5363">
        <w:t>98/6</w:t>
      </w:r>
      <w:r w:rsidR="00592AD3">
        <w:t>6</w:t>
      </w:r>
      <w:r w:rsidR="009C5363" w:rsidRPr="009C5363">
        <w:t xml:space="preserve">0 «О возложении полномочий окружных избирательных комиссий при проведении </w:t>
      </w:r>
      <w:proofErr w:type="gramStart"/>
      <w:r w:rsidR="009C5363" w:rsidRPr="009C5363">
        <w:t>выборов депутатов Совета депутатов Минераловодского муниципального  округа</w:t>
      </w:r>
      <w:proofErr w:type="gramEnd"/>
      <w:r w:rsidR="009C5363" w:rsidRPr="009C5363">
        <w:t xml:space="preserve">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</w:t>
      </w:r>
      <w:r w:rsidR="005B0840">
        <w:t xml:space="preserve">бирательную комиссию </w:t>
      </w:r>
      <w:r w:rsidR="009C5363" w:rsidRPr="009C5363">
        <w:t>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Pr="00062E30" w:rsidRDefault="007F55E1" w:rsidP="00062E30">
      <w:pPr>
        <w:pStyle w:val="a5"/>
        <w:tabs>
          <w:tab w:val="left" w:pos="111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F5A64"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 w:rsidR="009B4790">
        <w:rPr>
          <w:sz w:val="28"/>
          <w:szCs w:val="28"/>
        </w:rPr>
        <w:t xml:space="preserve"> </w:t>
      </w:r>
      <w:r w:rsidR="00C62408">
        <w:rPr>
          <w:sz w:val="28"/>
          <w:szCs w:val="28"/>
        </w:rPr>
        <w:t>14</w:t>
      </w:r>
      <w:r w:rsidR="005B0840" w:rsidRPr="00062E30">
        <w:rPr>
          <w:sz w:val="28"/>
          <w:szCs w:val="28"/>
        </w:rPr>
        <w:t xml:space="preserve"> </w:t>
      </w:r>
      <w:r w:rsidR="00C62408" w:rsidRPr="00C62408">
        <w:rPr>
          <w:sz w:val="28"/>
          <w:szCs w:val="28"/>
        </w:rPr>
        <w:t>Тимченко Елене Владимировне</w:t>
      </w:r>
      <w:r w:rsidR="00BF5A64" w:rsidRPr="00062E30">
        <w:rPr>
          <w:sz w:val="28"/>
          <w:szCs w:val="28"/>
        </w:rPr>
        <w:t xml:space="preserve">, ИНН </w:t>
      </w:r>
      <w:r w:rsidR="00E908BB">
        <w:rPr>
          <w:sz w:val="28"/>
          <w:szCs w:val="28"/>
        </w:rPr>
        <w:t>26300357</w:t>
      </w:r>
      <w:r w:rsidR="00C62408">
        <w:rPr>
          <w:sz w:val="28"/>
          <w:szCs w:val="28"/>
        </w:rPr>
        <w:t>1964</w:t>
      </w:r>
      <w:r w:rsidR="00163705" w:rsidRPr="00062E30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062E30">
        <w:rPr>
          <w:sz w:val="28"/>
          <w:szCs w:val="28"/>
        </w:rPr>
        <w:t>дополните</w:t>
      </w:r>
      <w:r w:rsidR="00F454C4" w:rsidRPr="00062E30">
        <w:rPr>
          <w:sz w:val="28"/>
          <w:szCs w:val="28"/>
        </w:rPr>
        <w:t xml:space="preserve">льном </w:t>
      </w:r>
      <w:r w:rsidR="00826673">
        <w:rPr>
          <w:sz w:val="28"/>
          <w:szCs w:val="28"/>
        </w:rPr>
        <w:t xml:space="preserve">офисе № 5230/0735 </w:t>
      </w:r>
      <w:r w:rsidR="001A44F6" w:rsidRPr="00062E30">
        <w:rPr>
          <w:sz w:val="28"/>
          <w:szCs w:val="28"/>
        </w:rPr>
        <w:t xml:space="preserve">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062E30">
        <w:rPr>
          <w:sz w:val="28"/>
          <w:szCs w:val="28"/>
        </w:rPr>
        <w:t>влд</w:t>
      </w:r>
      <w:proofErr w:type="spellEnd"/>
      <w:r w:rsidR="001A44F6" w:rsidRPr="00062E30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«Интернет» на странице территориальной избирательной </w:t>
      </w:r>
      <w:proofErr w:type="gramStart"/>
      <w:r>
        <w:t>комиссии Минераловодского района официального информационного 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62E30"/>
    <w:rsid w:val="000C7FD5"/>
    <w:rsid w:val="000D2151"/>
    <w:rsid w:val="00114681"/>
    <w:rsid w:val="00163705"/>
    <w:rsid w:val="001A44F6"/>
    <w:rsid w:val="002A0101"/>
    <w:rsid w:val="002D477B"/>
    <w:rsid w:val="00470A55"/>
    <w:rsid w:val="00561B82"/>
    <w:rsid w:val="00592AD3"/>
    <w:rsid w:val="005B0840"/>
    <w:rsid w:val="00722B23"/>
    <w:rsid w:val="007741D0"/>
    <w:rsid w:val="007F55E1"/>
    <w:rsid w:val="00826673"/>
    <w:rsid w:val="00915229"/>
    <w:rsid w:val="009B4790"/>
    <w:rsid w:val="009C5363"/>
    <w:rsid w:val="00B11876"/>
    <w:rsid w:val="00B811A7"/>
    <w:rsid w:val="00BE590C"/>
    <w:rsid w:val="00BF5A64"/>
    <w:rsid w:val="00C62408"/>
    <w:rsid w:val="00D61B55"/>
    <w:rsid w:val="00E74A2F"/>
    <w:rsid w:val="00E908BB"/>
    <w:rsid w:val="00EF58F2"/>
    <w:rsid w:val="00F454C4"/>
    <w:rsid w:val="00F60176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5</cp:revision>
  <cp:lastPrinted>2025-07-13T10:34:00Z</cp:lastPrinted>
  <dcterms:created xsi:type="dcterms:W3CDTF">2025-07-12T07:40:00Z</dcterms:created>
  <dcterms:modified xsi:type="dcterms:W3CDTF">2025-07-13T10:35:00Z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