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Pr="00302F3C" w:rsidRDefault="00560848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091481">
        <w:rPr>
          <w:rFonts w:ascii="Times New Roman" w:hAnsi="Times New Roman" w:cs="Times New Roman"/>
          <w:sz w:val="28"/>
          <w:szCs w:val="28"/>
        </w:rPr>
        <w:t xml:space="preserve">  </w:t>
      </w:r>
      <w:r w:rsidR="002A0ADB">
        <w:rPr>
          <w:rFonts w:ascii="Times New Roman" w:hAnsi="Times New Roman" w:cs="Times New Roman"/>
          <w:sz w:val="28"/>
          <w:szCs w:val="28"/>
        </w:rPr>
        <w:t>июл</w:t>
      </w:r>
      <w:r w:rsidR="00302F3C">
        <w:rPr>
          <w:rFonts w:ascii="Times New Roman" w:hAnsi="Times New Roman" w:cs="Times New Roman"/>
          <w:sz w:val="28"/>
          <w:szCs w:val="28"/>
        </w:rPr>
        <w:t xml:space="preserve">я 2025 г.              </w:t>
      </w:r>
      <w:r w:rsidR="00091481">
        <w:rPr>
          <w:rFonts w:ascii="Times New Roman" w:hAnsi="Times New Roman" w:cs="Times New Roman"/>
          <w:sz w:val="28"/>
          <w:szCs w:val="28"/>
        </w:rPr>
        <w:t xml:space="preserve">  </w:t>
      </w:r>
      <w:r w:rsidR="00302F3C">
        <w:rPr>
          <w:rFonts w:ascii="Times New Roman" w:hAnsi="Times New Roman" w:cs="Times New Roman"/>
          <w:sz w:val="28"/>
          <w:szCs w:val="28"/>
        </w:rPr>
        <w:t xml:space="preserve">     г. Минеральные Вод</w:t>
      </w:r>
      <w:r w:rsidR="002A0ADB">
        <w:rPr>
          <w:rFonts w:ascii="Times New Roman" w:hAnsi="Times New Roman" w:cs="Times New Roman"/>
          <w:sz w:val="28"/>
          <w:szCs w:val="28"/>
        </w:rPr>
        <w:t>ы                           № 100</w:t>
      </w:r>
      <w:r w:rsidR="00302F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702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18" w:rsidRDefault="002A0ADB" w:rsidP="002A0AD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ответственного члена территориальной избират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 Минераловодского района</w:t>
      </w:r>
      <w:r w:rsidRPr="002A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ввод информации в задачу «Агитация» подсистемы автоматизации избирательных процессов Государственной автоматизированной системы Российской Федерации «Выборы» при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Минераловодского муниципального района Ставропольского края</w:t>
      </w:r>
    </w:p>
    <w:p w:rsidR="002A0ADB" w:rsidRDefault="002A0ADB" w:rsidP="002A0AD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DB" w:rsidRDefault="002A0ADB" w:rsidP="002A0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DB" w:rsidRPr="00B93895" w:rsidRDefault="002A0ADB" w:rsidP="00720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соответствии с п. 2 ст. 7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Федерального закона «О Государственной автоматизированной системе Российской Федерации «Выборы»,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Регламентом использования Государственной автоматизированной системы Российской Федерации «Выборы»,  для контроля за соблюдением установленного порядка проведения предвыборной агитации, агитации при проведении референдума, утвержденным постановлением Центральной избирательной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комиссией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Российской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Федерации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от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14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февраля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2013</w:t>
      </w:r>
      <w:r w:rsidRPr="002A0A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 xml:space="preserve">года №161/1192-6, постановлением избирательной комиссии Ставропольского края </w:t>
      </w:r>
      <w:r w:rsidR="00B93895">
        <w:rPr>
          <w:rFonts w:ascii="Times New Roman" w:hAnsi="Times New Roman" w:cs="Times New Roman"/>
          <w:sz w:val="28"/>
          <w:szCs w:val="28"/>
        </w:rPr>
        <w:t>от 21 апреля 2022</w:t>
      </w:r>
      <w:proofErr w:type="gramEnd"/>
      <w:r w:rsidR="00B93895">
        <w:rPr>
          <w:rFonts w:ascii="Times New Roman" w:hAnsi="Times New Roman" w:cs="Times New Roman"/>
          <w:sz w:val="28"/>
          <w:szCs w:val="28"/>
        </w:rPr>
        <w:t xml:space="preserve"> года №12/96</w:t>
      </w:r>
      <w:r w:rsidRPr="002A0ADB">
        <w:rPr>
          <w:rFonts w:ascii="Times New Roman" w:hAnsi="Times New Roman" w:cs="Times New Roman"/>
          <w:sz w:val="28"/>
          <w:szCs w:val="28"/>
        </w:rPr>
        <w:t>-7 «</w:t>
      </w:r>
      <w:r w:rsidR="00B93895" w:rsidRPr="00B93895">
        <w:rPr>
          <w:rFonts w:ascii="Times New Roman" w:hAnsi="Times New Roman" w:cs="Times New Roman"/>
          <w:sz w:val="28"/>
          <w:szCs w:val="28"/>
        </w:rPr>
        <w:t>О возложении полномо</w:t>
      </w:r>
      <w:r w:rsidR="00B93895">
        <w:rPr>
          <w:rFonts w:ascii="Times New Roman" w:hAnsi="Times New Roman" w:cs="Times New Roman"/>
          <w:sz w:val="28"/>
          <w:szCs w:val="28"/>
        </w:rPr>
        <w:t xml:space="preserve">чий по подготовке и проведению </w:t>
      </w:r>
      <w:r w:rsidR="00B93895" w:rsidRPr="00B93895">
        <w:rPr>
          <w:rFonts w:ascii="Times New Roman" w:hAnsi="Times New Roman" w:cs="Times New Roman"/>
          <w:sz w:val="28"/>
          <w:szCs w:val="28"/>
        </w:rPr>
        <w:t>выборов в органы местного самоуп</w:t>
      </w:r>
      <w:r w:rsidR="00B93895">
        <w:rPr>
          <w:rFonts w:ascii="Times New Roman" w:hAnsi="Times New Roman" w:cs="Times New Roman"/>
          <w:sz w:val="28"/>
          <w:szCs w:val="28"/>
        </w:rPr>
        <w:t xml:space="preserve">равления, местного референдума </w:t>
      </w:r>
      <w:r w:rsidR="00B93895" w:rsidRPr="00B93895"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 Ставропольского края на территориальную избирательную комиссию Минераловодского района</w:t>
      </w:r>
      <w:r w:rsidRPr="002A0ADB">
        <w:rPr>
          <w:rFonts w:ascii="Times New Roman" w:hAnsi="Times New Roman" w:cs="Times New Roman"/>
          <w:sz w:val="28"/>
          <w:szCs w:val="28"/>
        </w:rPr>
        <w:t>», постановлением</w:t>
      </w:r>
      <w:r w:rsidRPr="002A0A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2A0A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ADB">
        <w:rPr>
          <w:rFonts w:ascii="Times New Roman" w:hAnsi="Times New Roman" w:cs="Times New Roman"/>
          <w:sz w:val="28"/>
          <w:szCs w:val="28"/>
        </w:rPr>
        <w:t>Минераловодского района от 21 июня</w:t>
      </w:r>
      <w:r w:rsidR="00B93895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Pr="002A0ADB">
        <w:rPr>
          <w:rFonts w:ascii="Times New Roman" w:hAnsi="Times New Roman" w:cs="Times New Roman"/>
          <w:sz w:val="28"/>
          <w:szCs w:val="28"/>
        </w:rPr>
        <w:t>98/660 «</w:t>
      </w:r>
      <w:r w:rsidRPr="002A0ADB">
        <w:rPr>
          <w:rFonts w:ascii="Times New Roman" w:eastAsia="Times New Roman" w:hAnsi="Times New Roman" w:cs="Times New Roman"/>
          <w:sz w:val="28"/>
          <w:szCs w:val="28"/>
        </w:rPr>
        <w:t xml:space="preserve">О возложении полномочий окружных избирательных комиссий при проведении </w:t>
      </w:r>
      <w:proofErr w:type="gramStart"/>
      <w:r w:rsidRPr="002A0ADB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Минераловодского муниципального  округа</w:t>
      </w:r>
      <w:proofErr w:type="gramEnd"/>
      <w:r w:rsidRPr="002A0AD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третьего созыва, назначенны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A0ADB">
        <w:rPr>
          <w:rFonts w:ascii="Times New Roman" w:eastAsia="Times New Roman" w:hAnsi="Times New Roman" w:cs="Times New Roman"/>
          <w:sz w:val="28"/>
          <w:szCs w:val="28"/>
        </w:rPr>
        <w:t xml:space="preserve">  на 14 сентября 2025 года на территориа</w:t>
      </w:r>
      <w:r>
        <w:rPr>
          <w:rFonts w:ascii="Times New Roman" w:eastAsia="Times New Roman" w:hAnsi="Times New Roman" w:cs="Times New Roman"/>
          <w:sz w:val="28"/>
          <w:szCs w:val="28"/>
        </w:rPr>
        <w:t>льную избирательную комиссию</w:t>
      </w:r>
      <w:r w:rsidRPr="002A0ADB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района</w:t>
      </w:r>
      <w:r w:rsidRPr="002A0ADB"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комиссия </w:t>
      </w:r>
      <w:r w:rsidR="00B93895">
        <w:rPr>
          <w:rFonts w:ascii="Times New Roman" w:hAnsi="Times New Roman" w:cs="Times New Roman"/>
          <w:sz w:val="28"/>
          <w:szCs w:val="28"/>
        </w:rPr>
        <w:t>Минераловодского района</w:t>
      </w:r>
    </w:p>
    <w:p w:rsidR="0072049A" w:rsidRDefault="0072049A" w:rsidP="0072049A">
      <w:pPr>
        <w:pStyle w:val="a3"/>
        <w:ind w:left="2"/>
        <w:rPr>
          <w:spacing w:val="-2"/>
        </w:rPr>
      </w:pPr>
    </w:p>
    <w:p w:rsidR="002A0ADB" w:rsidRDefault="002A0ADB" w:rsidP="0072049A">
      <w:pPr>
        <w:pStyle w:val="a3"/>
        <w:ind w:left="2"/>
        <w:rPr>
          <w:spacing w:val="-2"/>
        </w:rPr>
      </w:pPr>
      <w:r>
        <w:rPr>
          <w:spacing w:val="-2"/>
        </w:rPr>
        <w:t>ПОСТАНОВЛЯЕТ:</w:t>
      </w:r>
    </w:p>
    <w:p w:rsidR="0072049A" w:rsidRPr="0072049A" w:rsidRDefault="0072049A" w:rsidP="0072049A">
      <w:pPr>
        <w:pStyle w:val="a3"/>
        <w:rPr>
          <w:spacing w:val="-2"/>
        </w:rPr>
      </w:pPr>
    </w:p>
    <w:p w:rsidR="0072049A" w:rsidRPr="0072049A" w:rsidRDefault="008E1866" w:rsidP="008E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49A">
        <w:rPr>
          <w:rFonts w:ascii="Times New Roman" w:hAnsi="Times New Roman" w:cs="Times New Roman"/>
          <w:sz w:val="28"/>
          <w:szCs w:val="28"/>
        </w:rPr>
        <w:t>1</w:t>
      </w:r>
      <w:r w:rsidR="0072049A" w:rsidRPr="0072049A">
        <w:rPr>
          <w:rFonts w:ascii="Times New Roman" w:hAnsi="Times New Roman" w:cs="Times New Roman"/>
          <w:sz w:val="28"/>
          <w:szCs w:val="28"/>
        </w:rPr>
        <w:t>. Назначить</w:t>
      </w:r>
      <w:r w:rsidR="0072049A" w:rsidRPr="0072049A">
        <w:rPr>
          <w:rFonts w:ascii="Times New Roman" w:hAnsi="Times New Roman" w:cs="Times New Roman"/>
          <w:spacing w:val="51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ответственными</w:t>
      </w:r>
      <w:r w:rsidR="0072049A" w:rsidRPr="0072049A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за</w:t>
      </w:r>
      <w:r w:rsidR="0072049A" w:rsidRPr="0072049A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ввод</w:t>
      </w:r>
      <w:r w:rsidR="0072049A" w:rsidRPr="0072049A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информации</w:t>
      </w:r>
      <w:r w:rsidR="0072049A" w:rsidRPr="0072049A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в</w:t>
      </w:r>
      <w:r w:rsidR="0072049A" w:rsidRPr="0072049A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pacing w:val="-2"/>
          <w:sz w:val="28"/>
          <w:szCs w:val="28"/>
        </w:rPr>
        <w:t xml:space="preserve">задачу </w:t>
      </w:r>
      <w:r w:rsidR="0072049A" w:rsidRPr="0072049A">
        <w:rPr>
          <w:rFonts w:ascii="Times New Roman" w:hAnsi="Times New Roman" w:cs="Times New Roman"/>
          <w:sz w:val="28"/>
          <w:szCs w:val="28"/>
        </w:rPr>
        <w:t>«Агитация» подсистемы автоматизации избирательных процессов Государственной</w:t>
      </w:r>
      <w:r w:rsidR="0072049A" w:rsidRPr="0072049A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72049A" w:rsidRPr="0072049A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системы</w:t>
      </w:r>
      <w:r w:rsidR="0072049A" w:rsidRPr="0072049A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z w:val="28"/>
          <w:szCs w:val="28"/>
        </w:rPr>
        <w:t>Российской</w:t>
      </w:r>
      <w:r w:rsidR="0072049A" w:rsidRPr="0072049A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="0072049A" w:rsidRPr="0072049A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0914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049A" w:rsidRPr="0072049A">
        <w:rPr>
          <w:rFonts w:ascii="Times New Roman" w:hAnsi="Times New Roman" w:cs="Times New Roman"/>
          <w:sz w:val="28"/>
          <w:szCs w:val="28"/>
        </w:rPr>
        <w:t xml:space="preserve">«Выборы» </w:t>
      </w:r>
      <w:r w:rsidR="00091481">
        <w:rPr>
          <w:rFonts w:ascii="Times New Roman" w:hAnsi="Times New Roman" w:cs="Times New Roman"/>
          <w:sz w:val="28"/>
          <w:szCs w:val="28"/>
        </w:rPr>
        <w:t xml:space="preserve">Яковенко Игоря </w:t>
      </w:r>
      <w:r w:rsidR="001B25C6">
        <w:rPr>
          <w:rFonts w:ascii="Times New Roman" w:hAnsi="Times New Roman" w:cs="Times New Roman"/>
          <w:sz w:val="28"/>
          <w:szCs w:val="28"/>
        </w:rPr>
        <w:t>Владимировича</w:t>
      </w:r>
      <w:r w:rsidR="00091481">
        <w:rPr>
          <w:rFonts w:ascii="Times New Roman" w:hAnsi="Times New Roman" w:cs="Times New Roman"/>
          <w:sz w:val="28"/>
          <w:szCs w:val="28"/>
        </w:rPr>
        <w:t xml:space="preserve">, </w:t>
      </w:r>
      <w:r w:rsidR="00560848">
        <w:rPr>
          <w:rFonts w:ascii="Times New Roman" w:hAnsi="Times New Roman" w:cs="Times New Roman"/>
          <w:sz w:val="28"/>
          <w:szCs w:val="28"/>
        </w:rPr>
        <w:t>члена</w:t>
      </w:r>
      <w:r w:rsidR="0072049A" w:rsidRPr="0072049A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091481">
        <w:rPr>
          <w:rFonts w:ascii="Times New Roman" w:hAnsi="Times New Roman" w:cs="Times New Roman"/>
          <w:sz w:val="28"/>
          <w:szCs w:val="28"/>
        </w:rPr>
        <w:t>Минераловодского района</w:t>
      </w:r>
      <w:r w:rsidR="0072049A" w:rsidRPr="0072049A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при проведении выборов депутатов </w:t>
      </w:r>
      <w:r w:rsidR="00091481">
        <w:rPr>
          <w:rFonts w:ascii="Times New Roman" w:hAnsi="Times New Roman" w:cs="Times New Roman"/>
          <w:sz w:val="28"/>
          <w:szCs w:val="28"/>
        </w:rPr>
        <w:t>Совета депутатов Минераловодского муниципального района Ставропольского края третьего созыва</w:t>
      </w:r>
      <w:proofErr w:type="gramStart"/>
      <w:r w:rsidR="00091481">
        <w:rPr>
          <w:rFonts w:ascii="Times New Roman" w:hAnsi="Times New Roman" w:cs="Times New Roman"/>
          <w:sz w:val="28"/>
          <w:szCs w:val="28"/>
        </w:rPr>
        <w:t xml:space="preserve"> </w:t>
      </w:r>
      <w:r w:rsidR="0072049A" w:rsidRPr="007204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481" w:rsidRDefault="008E1866" w:rsidP="008E1866">
      <w:pPr>
        <w:pStyle w:val="a5"/>
        <w:tabs>
          <w:tab w:val="left" w:pos="851"/>
        </w:tabs>
        <w:spacing w:before="0"/>
        <w:ind w:left="0" w:right="0" w:firstLine="0"/>
        <w:jc w:val="left"/>
        <w:rPr>
          <w:sz w:val="28"/>
        </w:rPr>
      </w:pPr>
      <w:r>
        <w:rPr>
          <w:sz w:val="28"/>
        </w:rPr>
        <w:tab/>
      </w:r>
    </w:p>
    <w:p w:rsidR="008E1866" w:rsidRDefault="00091481" w:rsidP="00091481">
      <w:pPr>
        <w:pStyle w:val="a5"/>
        <w:tabs>
          <w:tab w:val="left" w:pos="851"/>
        </w:tabs>
        <w:spacing w:before="0"/>
        <w:ind w:left="0" w:right="0" w:firstLine="0"/>
        <w:rPr>
          <w:sz w:val="28"/>
        </w:rPr>
      </w:pPr>
      <w:r>
        <w:rPr>
          <w:sz w:val="28"/>
        </w:rPr>
        <w:lastRenderedPageBreak/>
        <w:tab/>
      </w:r>
      <w:r w:rsidR="0072049A">
        <w:rPr>
          <w:sz w:val="28"/>
        </w:rPr>
        <w:t>2. Направить настоящее постановление</w:t>
      </w:r>
      <w:r w:rsidR="008E1866">
        <w:rPr>
          <w:sz w:val="28"/>
        </w:rPr>
        <w:t xml:space="preserve"> в избирательную </w:t>
      </w:r>
      <w:r w:rsidR="0072049A">
        <w:rPr>
          <w:sz w:val="28"/>
        </w:rPr>
        <w:t xml:space="preserve">комиссию </w:t>
      </w:r>
    </w:p>
    <w:p w:rsidR="00091481" w:rsidRDefault="00091481" w:rsidP="00091481">
      <w:pPr>
        <w:pStyle w:val="a5"/>
        <w:tabs>
          <w:tab w:val="left" w:pos="1417"/>
        </w:tabs>
        <w:spacing w:before="0"/>
        <w:ind w:left="0" w:right="0" w:firstLine="0"/>
        <w:rPr>
          <w:sz w:val="28"/>
        </w:rPr>
      </w:pPr>
      <w:r>
        <w:rPr>
          <w:sz w:val="28"/>
        </w:rPr>
        <w:t>Ставропольского края.</w:t>
      </w:r>
      <w:bookmarkStart w:id="1" w:name="sub_3"/>
      <w:bookmarkEnd w:id="1"/>
    </w:p>
    <w:p w:rsidR="002D3439" w:rsidRPr="0046072D" w:rsidRDefault="00091481" w:rsidP="00091481">
      <w:pPr>
        <w:pStyle w:val="a5"/>
        <w:tabs>
          <w:tab w:val="left" w:pos="851"/>
        </w:tabs>
        <w:spacing w:before="0"/>
        <w:ind w:left="0" w:righ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3. </w:t>
      </w:r>
      <w:r w:rsidR="002D3439" w:rsidRPr="0046072D">
        <w:rPr>
          <w:sz w:val="28"/>
          <w:szCs w:val="28"/>
          <w:lang w:eastAsia="ru-RU"/>
        </w:rPr>
        <w:t>Разместить настоящее постановление</w:t>
      </w:r>
      <w:r w:rsidR="002D3439">
        <w:rPr>
          <w:sz w:val="28"/>
          <w:szCs w:val="28"/>
          <w:lang w:eastAsia="ru-RU"/>
        </w:rPr>
        <w:t xml:space="preserve"> </w:t>
      </w:r>
      <w:r w:rsidR="002D3439" w:rsidRPr="0046072D">
        <w:rPr>
          <w:sz w:val="28"/>
          <w:szCs w:val="28"/>
          <w:lang w:eastAsia="ru-RU"/>
        </w:rPr>
        <w:t>в информационно-телекоммуникационной сети «Интернет</w:t>
      </w:r>
      <w:r w:rsidR="002D3439">
        <w:rPr>
          <w:sz w:val="28"/>
          <w:szCs w:val="28"/>
          <w:lang w:eastAsia="ru-RU"/>
        </w:rPr>
        <w:t>»</w:t>
      </w:r>
      <w:r w:rsidR="002D3439" w:rsidRPr="0046072D">
        <w:rPr>
          <w:sz w:val="28"/>
          <w:szCs w:val="28"/>
          <w:lang w:eastAsia="ru-RU"/>
        </w:rPr>
        <w:t xml:space="preserve"> на </w:t>
      </w:r>
      <w:r w:rsidR="002D3439">
        <w:rPr>
          <w:sz w:val="28"/>
          <w:szCs w:val="28"/>
          <w:lang w:eastAsia="ru-RU"/>
        </w:rPr>
        <w:t xml:space="preserve">странице территориальной избирательной </w:t>
      </w:r>
      <w:proofErr w:type="gramStart"/>
      <w:r w:rsidR="002D3439">
        <w:rPr>
          <w:sz w:val="28"/>
          <w:szCs w:val="28"/>
          <w:lang w:eastAsia="ru-RU"/>
        </w:rPr>
        <w:t>комиссии Минераловодского района официального</w:t>
      </w:r>
      <w:r w:rsidR="002D3439" w:rsidRPr="0046072D">
        <w:rPr>
          <w:sz w:val="28"/>
          <w:szCs w:val="28"/>
          <w:lang w:eastAsia="ru-RU"/>
        </w:rPr>
        <w:t xml:space="preserve"> с</w:t>
      </w:r>
      <w:r w:rsidR="002D3439">
        <w:rPr>
          <w:sz w:val="28"/>
          <w:szCs w:val="28"/>
          <w:lang w:eastAsia="ru-RU"/>
        </w:rPr>
        <w:t>айта</w:t>
      </w:r>
      <w:r w:rsidR="002D3439" w:rsidRPr="0046072D">
        <w:rPr>
          <w:sz w:val="28"/>
          <w:szCs w:val="28"/>
          <w:lang w:eastAsia="ru-RU"/>
        </w:rPr>
        <w:t xml:space="preserve"> администрации </w:t>
      </w:r>
      <w:r w:rsidR="002D3439">
        <w:rPr>
          <w:sz w:val="28"/>
          <w:szCs w:val="28"/>
          <w:lang w:eastAsia="ru-RU"/>
        </w:rPr>
        <w:t>Минераловодского муниципального</w:t>
      </w:r>
      <w:r w:rsidR="002D3439" w:rsidRPr="0046072D">
        <w:rPr>
          <w:sz w:val="28"/>
          <w:szCs w:val="28"/>
          <w:lang w:eastAsia="ru-RU"/>
        </w:rPr>
        <w:t xml:space="preserve"> округа</w:t>
      </w:r>
      <w:proofErr w:type="gramEnd"/>
      <w:r w:rsidR="002D3439" w:rsidRPr="0046072D">
        <w:rPr>
          <w:sz w:val="28"/>
          <w:szCs w:val="28"/>
          <w:lang w:eastAsia="ru-RU"/>
        </w:rPr>
        <w:t xml:space="preserve"> Ставропольского края</w:t>
      </w:r>
      <w:r w:rsidR="002D3439">
        <w:rPr>
          <w:sz w:val="28"/>
          <w:szCs w:val="28"/>
          <w:lang w:eastAsia="ru-RU"/>
        </w:rPr>
        <w:t>».</w:t>
      </w: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866" w:rsidRDefault="008E1866" w:rsidP="002D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E18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 В. Фисенко</w:t>
      </w: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Pr="002D3439" w:rsidRDefault="002D3439" w:rsidP="008E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</w:t>
      </w:r>
      <w:r w:rsidR="008E1866">
        <w:rPr>
          <w:rFonts w:ascii="Times New Roman" w:hAnsi="Times New Roman" w:cs="Times New Roman"/>
          <w:sz w:val="28"/>
          <w:szCs w:val="28"/>
        </w:rPr>
        <w:t xml:space="preserve">                     Е. Г. </w:t>
      </w:r>
      <w:proofErr w:type="spellStart"/>
      <w:r w:rsidR="008E1866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sectPr w:rsidR="002D3439" w:rsidRPr="002D3439" w:rsidSect="0009148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FD" w:rsidRDefault="009B48FD" w:rsidP="00091481">
      <w:pPr>
        <w:spacing w:after="0" w:line="240" w:lineRule="auto"/>
      </w:pPr>
      <w:r>
        <w:separator/>
      </w:r>
    </w:p>
  </w:endnote>
  <w:endnote w:type="continuationSeparator" w:id="0">
    <w:p w:rsidR="009B48FD" w:rsidRDefault="009B48FD" w:rsidP="0009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FD" w:rsidRDefault="009B48FD" w:rsidP="00091481">
      <w:pPr>
        <w:spacing w:after="0" w:line="240" w:lineRule="auto"/>
      </w:pPr>
      <w:r>
        <w:separator/>
      </w:r>
    </w:p>
  </w:footnote>
  <w:footnote w:type="continuationSeparator" w:id="0">
    <w:p w:rsidR="009B48FD" w:rsidRDefault="009B48FD" w:rsidP="0009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95673"/>
      <w:docPartObj>
        <w:docPartGallery w:val="Page Numbers (Top of Page)"/>
        <w:docPartUnique/>
      </w:docPartObj>
    </w:sdtPr>
    <w:sdtEndPr/>
    <w:sdtContent>
      <w:p w:rsidR="00091481" w:rsidRDefault="000914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7896"/>
    <w:multiLevelType w:val="hybridMultilevel"/>
    <w:tmpl w:val="B7502EE6"/>
    <w:lvl w:ilvl="0" w:tplc="7450B9E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AB4B2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A8403B06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3" w:tplc="A698BFF2">
      <w:numFmt w:val="bullet"/>
      <w:lvlText w:val="•"/>
      <w:lvlJc w:val="left"/>
      <w:pPr>
        <w:ind w:left="3984" w:hanging="708"/>
      </w:pPr>
      <w:rPr>
        <w:rFonts w:hint="default"/>
        <w:lang w:val="ru-RU" w:eastAsia="en-US" w:bidi="ar-SA"/>
      </w:rPr>
    </w:lvl>
    <w:lvl w:ilvl="4" w:tplc="5C56A910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3B7EE096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76C4A032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 w:tplc="23C81FAE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9FD64F74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091481"/>
    <w:rsid w:val="001B25C6"/>
    <w:rsid w:val="002A0ADB"/>
    <w:rsid w:val="002D3439"/>
    <w:rsid w:val="00302F3C"/>
    <w:rsid w:val="0038209A"/>
    <w:rsid w:val="00560848"/>
    <w:rsid w:val="00573321"/>
    <w:rsid w:val="005E062F"/>
    <w:rsid w:val="00654DC9"/>
    <w:rsid w:val="00706419"/>
    <w:rsid w:val="0072049A"/>
    <w:rsid w:val="008E1866"/>
    <w:rsid w:val="009B48FD"/>
    <w:rsid w:val="00B66947"/>
    <w:rsid w:val="00B93895"/>
    <w:rsid w:val="00C20518"/>
    <w:rsid w:val="00CC35B3"/>
    <w:rsid w:val="00E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0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0A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049A"/>
    <w:pPr>
      <w:widowControl w:val="0"/>
      <w:autoSpaceDE w:val="0"/>
      <w:autoSpaceDN w:val="0"/>
      <w:spacing w:before="321" w:after="0" w:line="240" w:lineRule="auto"/>
      <w:ind w:left="2" w:right="142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9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481"/>
  </w:style>
  <w:style w:type="paragraph" w:styleId="a8">
    <w:name w:val="footer"/>
    <w:basedOn w:val="a"/>
    <w:link w:val="a9"/>
    <w:uiPriority w:val="99"/>
    <w:unhideWhenUsed/>
    <w:rsid w:val="0009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0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0A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049A"/>
    <w:pPr>
      <w:widowControl w:val="0"/>
      <w:autoSpaceDE w:val="0"/>
      <w:autoSpaceDN w:val="0"/>
      <w:spacing w:before="321" w:after="0" w:line="240" w:lineRule="auto"/>
      <w:ind w:left="2" w:right="142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9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481"/>
  </w:style>
  <w:style w:type="paragraph" w:styleId="a8">
    <w:name w:val="footer"/>
    <w:basedOn w:val="a"/>
    <w:link w:val="a9"/>
    <w:uiPriority w:val="99"/>
    <w:unhideWhenUsed/>
    <w:rsid w:val="0009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6</cp:revision>
  <cp:lastPrinted>2025-07-13T08:05:00Z</cp:lastPrinted>
  <dcterms:created xsi:type="dcterms:W3CDTF">2025-07-04T08:26:00Z</dcterms:created>
  <dcterms:modified xsi:type="dcterms:W3CDTF">2025-07-13T08:10:00Z</dcterms:modified>
</cp:coreProperties>
</file>