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681" w:rsidRPr="00DA0C07" w:rsidRDefault="00404681" w:rsidP="00641852">
      <w:pPr>
        <w:ind w:firstLine="9072"/>
        <w:jc w:val="both"/>
      </w:pPr>
      <w:r w:rsidRPr="00DA0C07">
        <w:t xml:space="preserve">Приложение </w:t>
      </w:r>
      <w:r>
        <w:t>№ 2</w:t>
      </w:r>
    </w:p>
    <w:p w:rsidR="00404681" w:rsidRPr="00DA0C07" w:rsidRDefault="00404681" w:rsidP="00404681">
      <w:pPr>
        <w:autoSpaceDE w:val="0"/>
        <w:autoSpaceDN w:val="0"/>
        <w:adjustRightInd w:val="0"/>
        <w:ind w:left="9072"/>
        <w:outlineLvl w:val="0"/>
        <w:rPr>
          <w:rFonts w:eastAsia="Calibri"/>
          <w:sz w:val="24"/>
          <w:szCs w:val="24"/>
          <w:lang w:eastAsia="en-US"/>
        </w:rPr>
      </w:pPr>
      <w:r>
        <w:t>к</w:t>
      </w:r>
      <w:r w:rsidRPr="00DA0C07">
        <w:t xml:space="preserve"> </w:t>
      </w:r>
      <w:r>
        <w:t xml:space="preserve">изменениям в </w:t>
      </w:r>
      <w:r w:rsidRPr="00DA0C07">
        <w:t>муниципальн</w:t>
      </w:r>
      <w:r>
        <w:t>ую</w:t>
      </w:r>
      <w:r w:rsidRPr="00DA0C07">
        <w:t xml:space="preserve"> программ</w:t>
      </w:r>
      <w:r>
        <w:t xml:space="preserve">у </w:t>
      </w:r>
      <w:r w:rsidRPr="00DA0C07">
        <w:t>Минераловодского</w:t>
      </w:r>
      <w:r>
        <w:t xml:space="preserve"> г</w:t>
      </w:r>
      <w:r w:rsidRPr="00DA0C07">
        <w:t xml:space="preserve">ородского округа «Развитие экономики», утвержденную постановлением администрации Минераловодского городского округа Ставропольского края от 31.10.2019 № 2342 </w:t>
      </w:r>
      <w:r w:rsidRPr="00DA0C07">
        <w:rPr>
          <w:rFonts w:eastAsia="Calibri"/>
          <w:sz w:val="24"/>
          <w:szCs w:val="24"/>
          <w:lang w:eastAsia="en-US"/>
        </w:rPr>
        <w:t xml:space="preserve">                                                </w:t>
      </w:r>
    </w:p>
    <w:p w:rsidR="00404681" w:rsidRDefault="00404681" w:rsidP="00404681">
      <w:pPr>
        <w:autoSpaceDE w:val="0"/>
        <w:autoSpaceDN w:val="0"/>
        <w:adjustRightInd w:val="0"/>
        <w:ind w:left="9072"/>
        <w:outlineLvl w:val="0"/>
        <w:rPr>
          <w:rFonts w:eastAsia="Calibri"/>
          <w:sz w:val="24"/>
          <w:szCs w:val="24"/>
          <w:lang w:eastAsia="en-US"/>
        </w:rPr>
      </w:pPr>
    </w:p>
    <w:p w:rsidR="004D2B32" w:rsidRPr="00DA0C07" w:rsidRDefault="004D2B32" w:rsidP="00404681">
      <w:pPr>
        <w:autoSpaceDE w:val="0"/>
        <w:autoSpaceDN w:val="0"/>
        <w:adjustRightInd w:val="0"/>
        <w:ind w:left="9072"/>
        <w:outlineLvl w:val="0"/>
        <w:rPr>
          <w:rFonts w:eastAsia="Calibri"/>
          <w:sz w:val="24"/>
          <w:szCs w:val="24"/>
          <w:lang w:eastAsia="en-US"/>
        </w:rPr>
      </w:pPr>
      <w:r w:rsidRPr="00DA0C07">
        <w:rPr>
          <w:rFonts w:eastAsia="Calibri"/>
          <w:sz w:val="24"/>
          <w:szCs w:val="24"/>
          <w:lang w:eastAsia="en-US"/>
        </w:rPr>
        <w:t>Приложение 7</w:t>
      </w:r>
    </w:p>
    <w:p w:rsidR="004D2B32" w:rsidRPr="00DA0C07" w:rsidRDefault="004D2B32" w:rsidP="00404681">
      <w:pPr>
        <w:autoSpaceDE w:val="0"/>
        <w:autoSpaceDN w:val="0"/>
        <w:adjustRightInd w:val="0"/>
        <w:ind w:left="9072"/>
        <w:rPr>
          <w:rFonts w:eastAsia="Calibri"/>
          <w:sz w:val="24"/>
          <w:szCs w:val="24"/>
          <w:lang w:eastAsia="en-US"/>
        </w:rPr>
      </w:pPr>
      <w:r w:rsidRPr="00DA0C07">
        <w:rPr>
          <w:rFonts w:eastAsia="Calibri"/>
          <w:sz w:val="24"/>
          <w:szCs w:val="24"/>
          <w:lang w:eastAsia="en-US"/>
        </w:rPr>
        <w:t>к муниципальной программе</w:t>
      </w:r>
    </w:p>
    <w:p w:rsidR="004D2B32" w:rsidRPr="00DA0C07" w:rsidRDefault="004D2B32" w:rsidP="00404681">
      <w:pPr>
        <w:autoSpaceDE w:val="0"/>
        <w:autoSpaceDN w:val="0"/>
        <w:adjustRightInd w:val="0"/>
        <w:ind w:left="9072"/>
        <w:rPr>
          <w:rFonts w:eastAsia="Calibri"/>
          <w:sz w:val="24"/>
          <w:szCs w:val="24"/>
          <w:lang w:eastAsia="en-US"/>
        </w:rPr>
      </w:pPr>
      <w:r w:rsidRPr="00DA0C07">
        <w:rPr>
          <w:rFonts w:eastAsia="Calibri"/>
          <w:sz w:val="24"/>
          <w:szCs w:val="24"/>
          <w:lang w:eastAsia="en-US"/>
        </w:rPr>
        <w:t>Минераловодского городского округа</w:t>
      </w:r>
    </w:p>
    <w:p w:rsidR="004D2B32" w:rsidRPr="00DA0C07" w:rsidRDefault="004D2B32" w:rsidP="00404681">
      <w:pPr>
        <w:autoSpaceDE w:val="0"/>
        <w:autoSpaceDN w:val="0"/>
        <w:adjustRightInd w:val="0"/>
        <w:ind w:left="9072"/>
        <w:rPr>
          <w:rFonts w:eastAsia="Calibri"/>
          <w:sz w:val="24"/>
          <w:szCs w:val="24"/>
          <w:lang w:eastAsia="en-US"/>
        </w:rPr>
      </w:pPr>
      <w:r w:rsidRPr="00DA0C07">
        <w:rPr>
          <w:rFonts w:eastAsia="Calibri"/>
          <w:sz w:val="24"/>
          <w:szCs w:val="24"/>
          <w:lang w:eastAsia="en-US"/>
        </w:rPr>
        <w:t>«Развитие экономики»</w:t>
      </w:r>
    </w:p>
    <w:p w:rsidR="004D2B32" w:rsidRPr="00DA0C07" w:rsidRDefault="004D2B32" w:rsidP="004D2B32">
      <w:pPr>
        <w:rPr>
          <w:sz w:val="24"/>
          <w:szCs w:val="24"/>
        </w:rPr>
      </w:pPr>
    </w:p>
    <w:p w:rsidR="004D2B32" w:rsidRPr="00DA0C07" w:rsidRDefault="004D2B32" w:rsidP="004D2B32">
      <w:pPr>
        <w:autoSpaceDE w:val="0"/>
        <w:autoSpaceDN w:val="0"/>
        <w:adjustRightInd w:val="0"/>
        <w:ind w:firstLine="4678"/>
        <w:rPr>
          <w:rFonts w:eastAsia="Calibri"/>
          <w:sz w:val="24"/>
          <w:szCs w:val="24"/>
          <w:lang w:eastAsia="en-US"/>
        </w:rPr>
      </w:pPr>
      <w:r w:rsidRPr="00DA0C07">
        <w:rPr>
          <w:rFonts w:eastAsia="Calibri"/>
          <w:sz w:val="24"/>
          <w:szCs w:val="24"/>
          <w:lang w:eastAsia="en-US"/>
        </w:rPr>
        <w:t xml:space="preserve">  </w:t>
      </w:r>
    </w:p>
    <w:p w:rsidR="004D2B32" w:rsidRPr="00D852F7" w:rsidRDefault="00F8259B" w:rsidP="004D2B32">
      <w:pPr>
        <w:autoSpaceDE w:val="0"/>
        <w:autoSpaceDN w:val="0"/>
        <w:adjustRightInd w:val="0"/>
        <w:ind w:firstLine="540"/>
        <w:jc w:val="center"/>
        <w:rPr>
          <w:rFonts w:eastAsia="Calibri"/>
          <w:lang w:eastAsia="en-US"/>
        </w:rPr>
      </w:pPr>
      <w:hyperlink r:id="rId7" w:history="1">
        <w:r w:rsidR="004D2B32" w:rsidRPr="00D852F7">
          <w:rPr>
            <w:rFonts w:eastAsia="Calibri"/>
            <w:lang w:eastAsia="en-US"/>
          </w:rPr>
          <w:t>Объемы</w:t>
        </w:r>
      </w:hyperlink>
      <w:r w:rsidR="004D2B32" w:rsidRPr="00D852F7">
        <w:rPr>
          <w:rFonts w:eastAsia="Calibri"/>
          <w:lang w:eastAsia="en-US"/>
        </w:rPr>
        <w:t xml:space="preserve"> и источники финансового обеспечения Программы</w:t>
      </w:r>
    </w:p>
    <w:p w:rsidR="004D2B32" w:rsidRDefault="004D2B32" w:rsidP="004D2B32">
      <w:pPr>
        <w:autoSpaceDE w:val="0"/>
        <w:autoSpaceDN w:val="0"/>
        <w:adjustRightInd w:val="0"/>
        <w:ind w:firstLine="540"/>
        <w:jc w:val="center"/>
        <w:rPr>
          <w:rFonts w:eastAsia="Calibri"/>
          <w:lang w:eastAsia="en-US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3826"/>
        <w:gridCol w:w="993"/>
        <w:gridCol w:w="992"/>
        <w:gridCol w:w="993"/>
        <w:gridCol w:w="1277"/>
        <w:gridCol w:w="1275"/>
        <w:gridCol w:w="1275"/>
      </w:tblGrid>
      <w:tr w:rsidR="004D2B32" w:rsidRPr="003E3A8F" w:rsidTr="004966A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 xml:space="preserve">Наименование Программы, </w:t>
            </w:r>
          </w:p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Подпрограммы</w:t>
            </w:r>
          </w:p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 xml:space="preserve">Программы, основного мероприятия </w:t>
            </w:r>
          </w:p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B32" w:rsidRPr="003E3A8F" w:rsidRDefault="004D2B32" w:rsidP="00D5214B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3E3A8F">
              <w:rPr>
                <w:spacing w:val="-2"/>
                <w:sz w:val="22"/>
                <w:szCs w:val="22"/>
              </w:rPr>
              <w:t xml:space="preserve">Источники финансового обеспечения по ответственному исполнителю, </w:t>
            </w:r>
          </w:p>
          <w:p w:rsidR="004D2B32" w:rsidRPr="003E3A8F" w:rsidRDefault="004D2B32" w:rsidP="00D5214B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3E3A8F">
              <w:rPr>
                <w:spacing w:val="-2"/>
                <w:sz w:val="22"/>
                <w:szCs w:val="22"/>
              </w:rPr>
              <w:t xml:space="preserve">соисполнителю программы, </w:t>
            </w:r>
          </w:p>
          <w:p w:rsidR="004D2B32" w:rsidRPr="003E3A8F" w:rsidRDefault="004D2B32" w:rsidP="00D5214B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3E3A8F">
              <w:rPr>
                <w:spacing w:val="-2"/>
                <w:sz w:val="22"/>
                <w:szCs w:val="22"/>
              </w:rPr>
              <w:t xml:space="preserve">Подпрограммы программы, </w:t>
            </w:r>
          </w:p>
          <w:p w:rsidR="004D2B32" w:rsidRPr="003E3A8F" w:rsidRDefault="004D2B32" w:rsidP="00D5214B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3E3A8F">
              <w:rPr>
                <w:spacing w:val="-2"/>
                <w:sz w:val="22"/>
                <w:szCs w:val="22"/>
              </w:rPr>
              <w:t>основному мероприятию Подпрограммы программы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Объемы финансового обеспечения по годам (тыс. рублей)</w:t>
            </w:r>
          </w:p>
        </w:tc>
      </w:tr>
      <w:tr w:rsidR="004D2B32" w:rsidRPr="003E3A8F" w:rsidTr="004966A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32" w:rsidRPr="003E3A8F" w:rsidRDefault="004D2B32" w:rsidP="00D5214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32" w:rsidRPr="003E3A8F" w:rsidRDefault="004D2B32" w:rsidP="00D5214B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32" w:rsidRPr="003E3A8F" w:rsidRDefault="004D2B32" w:rsidP="00D5214B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B32" w:rsidRPr="00D852F7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4D2B32" w:rsidRPr="00D852F7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4D2B32" w:rsidRPr="00D852F7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B32" w:rsidRPr="00D852F7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4D2B32" w:rsidRPr="00D852F7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4D2B32" w:rsidRPr="00D852F7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2025</w:t>
            </w:r>
          </w:p>
        </w:tc>
      </w:tr>
      <w:tr w:rsidR="004D2B32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32" w:rsidRPr="00D852F7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B32" w:rsidRPr="00D852F7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9</w:t>
            </w:r>
          </w:p>
        </w:tc>
      </w:tr>
      <w:tr w:rsidR="004D2B32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32" w:rsidRPr="003E3A8F" w:rsidRDefault="004D2B32" w:rsidP="00D5214B">
            <w:pPr>
              <w:jc w:val="center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32" w:rsidRPr="003E3A8F" w:rsidRDefault="004D2B32" w:rsidP="00D5214B">
            <w:pPr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Программа</w:t>
            </w:r>
          </w:p>
          <w:p w:rsidR="004D2B32" w:rsidRPr="003E3A8F" w:rsidRDefault="004D2B32" w:rsidP="00D5214B">
            <w:pPr>
              <w:rPr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 xml:space="preserve"> «Развитие экономики»,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D852F7" w:rsidRDefault="004D2B32" w:rsidP="00D5214B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D852F7" w:rsidRDefault="004D2B32" w:rsidP="00D5214B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4D2B32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B32" w:rsidRPr="003E3A8F" w:rsidRDefault="004D2B32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бюджета Минераловодского городского округа (далее – бюджет округа),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D852F7" w:rsidRDefault="004D2B32" w:rsidP="00D5214B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852F7">
              <w:rPr>
                <w:b/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D852F7" w:rsidRDefault="00122430" w:rsidP="00C573DB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C573DB">
              <w:rPr>
                <w:b/>
                <w:sz w:val="22"/>
                <w:szCs w:val="22"/>
              </w:rPr>
              <w:t> 037,50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68382D" w:rsidRDefault="004D2B32" w:rsidP="00D5214B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4550E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68382D" w:rsidRDefault="004D2B32" w:rsidP="00D5214B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68382D">
              <w:rPr>
                <w:b/>
                <w:sz w:val="22"/>
                <w:szCs w:val="22"/>
              </w:rPr>
              <w:t>0,00</w:t>
            </w:r>
          </w:p>
        </w:tc>
      </w:tr>
      <w:tr w:rsidR="004D2B32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B32" w:rsidRPr="003E3A8F" w:rsidRDefault="004D2B32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D852F7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D852F7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4D2B32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B32" w:rsidRPr="003E3A8F" w:rsidRDefault="004D2B32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B32" w:rsidRPr="00D852F7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B32" w:rsidRPr="00D852F7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4D2B32" w:rsidRPr="003E3A8F" w:rsidTr="004966A8">
        <w:trPr>
          <w:trHeight w:val="4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B32" w:rsidRPr="003E3A8F" w:rsidRDefault="004D2B32" w:rsidP="00866A9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866A9F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D852F7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D852F7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4D2B32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B32" w:rsidRPr="003E3A8F" w:rsidRDefault="004D2B32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D852F7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D852F7" w:rsidRDefault="00122430" w:rsidP="00D5214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550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701</w:t>
            </w:r>
            <w:r w:rsidR="004D2B32"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550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4D2B32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B32" w:rsidRPr="003E3A8F" w:rsidRDefault="004D2B32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D852F7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D852F7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B32" w:rsidRPr="003E3A8F" w:rsidRDefault="004D2B32" w:rsidP="00D5214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B32" w:rsidRPr="003E3A8F" w:rsidRDefault="004D2B32" w:rsidP="00D5214B">
            <w:pPr>
              <w:jc w:val="center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421" w:rsidRPr="003E3A8F" w:rsidRDefault="00F33421" w:rsidP="00866A9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866A9F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550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550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5214B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5214B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5214B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5214B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5214B" w:rsidRDefault="00F33421" w:rsidP="00F33421">
            <w:pPr>
              <w:jc w:val="center"/>
              <w:rPr>
                <w:sz w:val="22"/>
                <w:szCs w:val="22"/>
              </w:rPr>
            </w:pPr>
            <w:r w:rsidRPr="00D5214B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5214B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421" w:rsidRPr="003E3A8F" w:rsidRDefault="00F33421" w:rsidP="00866A9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866A9F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Default="00F33421" w:rsidP="00F33421">
            <w:pPr>
              <w:jc w:val="center"/>
              <w:rPr>
                <w:sz w:val="22"/>
                <w:szCs w:val="22"/>
              </w:rPr>
            </w:pPr>
          </w:p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550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550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421" w:rsidRPr="003E3A8F" w:rsidRDefault="00F33421" w:rsidP="004550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421" w:rsidRPr="003E3A8F" w:rsidRDefault="00F33421" w:rsidP="004550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550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21" w:rsidRPr="003E3A8F" w:rsidRDefault="00F33421" w:rsidP="00F33421">
            <w:pPr>
              <w:jc w:val="center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 xml:space="preserve">Подпрограмма 1, </w:t>
            </w:r>
          </w:p>
          <w:p w:rsidR="00F33421" w:rsidRPr="003E3A8F" w:rsidRDefault="00F33421" w:rsidP="00F33421">
            <w:pPr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«Развитие субъектов малого и среднего предпринимательства»,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4550E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852F7">
              <w:rPr>
                <w:b/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D852F7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866A9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866A9F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866A9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866A9F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852F7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866A9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866A9F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852F7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 xml:space="preserve">выпадающие доходы местного </w:t>
            </w:r>
            <w:r w:rsidRPr="003E3A8F">
              <w:rPr>
                <w:rFonts w:ascii="Times New Roman" w:hAnsi="Times New Roman" w:cs="Times New Roman"/>
                <w:szCs w:val="22"/>
              </w:rPr>
              <w:lastRenderedPageBreak/>
              <w:t>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3E3A8F">
              <w:rPr>
                <w:sz w:val="22"/>
                <w:szCs w:val="22"/>
              </w:rPr>
              <w:t>Организация и проведение мероприятий для субъектов малого и среднего предпринимательства Минераловодского городского округа</w:t>
            </w:r>
            <w:r w:rsidRPr="003E3A8F">
              <w:rPr>
                <w:b/>
                <w:sz w:val="22"/>
                <w:szCs w:val="22"/>
              </w:rPr>
              <w:t xml:space="preserve">, </w:t>
            </w:r>
            <w:r w:rsidRPr="003E3A8F">
              <w:rPr>
                <w:sz w:val="22"/>
                <w:szCs w:val="22"/>
              </w:rPr>
              <w:t>всего: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4550E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852F7">
              <w:rPr>
                <w:b/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D852F7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866A9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866A9F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866A9F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866A9F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852F7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866A9F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866A9F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852F7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 xml:space="preserve">Приобретение товаров, ценных подарков на мероприятие, </w:t>
            </w:r>
            <w:r w:rsidRPr="003E3A8F">
              <w:rPr>
                <w:sz w:val="22"/>
                <w:szCs w:val="22"/>
              </w:rPr>
              <w:lastRenderedPageBreak/>
              <w:t>посвященное празднованию профессионального праздника «День российского предпринимательства», ежегодного конкурса «Предприниматель года» и других конкурсов в сфере предпринимательства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4550E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866A9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866A9F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866A9F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866A9F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866A9F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866A9F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rPr>
                <w:b/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 xml:space="preserve">Развитие системы подготовки квалифицированных кадров в сфере малого и среднего предпринимательства Минераловодского городского </w:t>
            </w:r>
            <w:r w:rsidRPr="003E3A8F">
              <w:rPr>
                <w:sz w:val="22"/>
                <w:szCs w:val="22"/>
              </w:rPr>
              <w:lastRenderedPageBreak/>
              <w:t>округа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ind w:left="34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866A9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866A9F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866A9F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866A9F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E3A8F">
              <w:rPr>
                <w:sz w:val="22"/>
                <w:szCs w:val="22"/>
              </w:rPr>
              <w:t>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866A9F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866A9F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2.2.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3E3A8F">
              <w:rPr>
                <w:sz w:val="22"/>
                <w:szCs w:val="22"/>
              </w:rPr>
              <w:t>Создание благоприятного бизнес-климата на территории Минераловодского городского округа</w:t>
            </w:r>
            <w:r w:rsidRPr="003E3A8F">
              <w:rPr>
                <w:b/>
                <w:sz w:val="22"/>
                <w:szCs w:val="22"/>
              </w:rPr>
              <w:t xml:space="preserve"> </w:t>
            </w:r>
            <w:r w:rsidRPr="003E3A8F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852F7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852F7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866A9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866A9F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866A9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866A9F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866A9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866A9F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4550E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5B7DC2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5B7DC2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5B7DC2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5B7DC2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5B7DC2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 xml:space="preserve">ответственному исполнителю </w:t>
            </w:r>
            <w:r w:rsidRPr="003E3A8F">
              <w:rPr>
                <w:sz w:val="22"/>
                <w:szCs w:val="22"/>
              </w:rPr>
              <w:lastRenderedPageBreak/>
              <w:t>(</w:t>
            </w:r>
            <w:r w:rsidR="005B7DC2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5B7DC2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Перевод в электронный вид и предоставление муниципальной услуги Минераловодского городского округа «Консультационно-информационные услуги по вопросам поддержки малого и среднего предпринимательства» в электронном виде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5B7DC2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5B7DC2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5B7DC2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5B7DC2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5B7DC2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 w:rsidR="005B7DC2"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pStyle w:val="ConsPlusNormal"/>
              <w:ind w:left="34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5B7DC2">
            <w:pPr>
              <w:ind w:left="34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2.3.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 xml:space="preserve">Основное мероприятие 3, </w:t>
            </w:r>
            <w:r w:rsidRPr="003E3A8F">
              <w:rPr>
                <w:sz w:val="22"/>
                <w:szCs w:val="22"/>
              </w:rPr>
              <w:t>Развитие инфраструктуры объектов потребительского рынка и сферы услуг,</w:t>
            </w:r>
            <w:r w:rsidRPr="003E3A8F">
              <w:rPr>
                <w:b/>
                <w:sz w:val="22"/>
                <w:szCs w:val="22"/>
              </w:rPr>
              <w:t xml:space="preserve"> </w:t>
            </w:r>
            <w:r w:rsidRPr="003E3A8F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4550EA">
            <w:pPr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 xml:space="preserve">Не требует </w:t>
            </w:r>
          </w:p>
          <w:p w:rsidR="00F33421" w:rsidRPr="003E3A8F" w:rsidRDefault="00F33421" w:rsidP="004550EA">
            <w:pPr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852F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852F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-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2.4.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rPr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 xml:space="preserve">Основное мероприятие 4, </w:t>
            </w:r>
            <w:r w:rsidRPr="003E3A8F">
              <w:rPr>
                <w:sz w:val="22"/>
                <w:szCs w:val="22"/>
              </w:rPr>
              <w:t>Размещение в средствах массовой информации материалов по вопросам потребительской грамотности населения Минераловодского городского округа,</w:t>
            </w:r>
            <w:r w:rsidRPr="003E3A8F">
              <w:rPr>
                <w:b/>
                <w:sz w:val="22"/>
                <w:szCs w:val="22"/>
              </w:rPr>
              <w:t xml:space="preserve"> </w:t>
            </w:r>
            <w:r w:rsidRPr="003E3A8F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4550EA">
            <w:pPr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 xml:space="preserve">Не требует </w:t>
            </w:r>
          </w:p>
          <w:p w:rsidR="00F33421" w:rsidRPr="003E3A8F" w:rsidRDefault="00F33421" w:rsidP="004550EA">
            <w:pPr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852F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852F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-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Подпрограмма 2,</w:t>
            </w:r>
          </w:p>
          <w:p w:rsidR="00F33421" w:rsidRPr="003E3A8F" w:rsidRDefault="00F33421" w:rsidP="00F33421">
            <w:pPr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 xml:space="preserve"> </w:t>
            </w:r>
            <w:r w:rsidRPr="003E3A8F">
              <w:rPr>
                <w:b/>
                <w:spacing w:val="-4"/>
                <w:sz w:val="22"/>
                <w:szCs w:val="22"/>
              </w:rPr>
              <w:t xml:space="preserve">«Развитие туризма в Минераловодском городском округе»,  </w:t>
            </w:r>
            <w:r w:rsidRPr="003E3A8F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852F7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3E046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772,40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3E046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700</w:t>
            </w:r>
            <w:r w:rsidR="003E046F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3E3A8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  <w:r w:rsidRPr="003E3A8F">
              <w:rPr>
                <w:b/>
                <w:sz w:val="22"/>
                <w:szCs w:val="22"/>
              </w:rPr>
              <w:t>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5B7DC2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 xml:space="preserve">ответственному исполнителю  </w:t>
            </w:r>
            <w:r w:rsidR="005B7DC2">
              <w:rPr>
                <w:sz w:val="22"/>
                <w:szCs w:val="22"/>
              </w:rPr>
              <w:t>(а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E046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E046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F33421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421" w:rsidRPr="003E3A8F" w:rsidRDefault="00F33421" w:rsidP="00F33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4550EA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D852F7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421" w:rsidRPr="003E3A8F" w:rsidRDefault="00F33421" w:rsidP="00F33421">
            <w:pPr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122430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71,40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122430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122430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3701</w:t>
            </w:r>
            <w:r w:rsidRPr="00D852F7"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10700</w:t>
            </w:r>
            <w:r w:rsidRPr="003E3A8F"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3E3A8F">
              <w:rPr>
                <w:sz w:val="22"/>
                <w:szCs w:val="22"/>
              </w:rPr>
              <w:t>Содействие развитию туристской индустрии в Минераловодском городском округе,</w:t>
            </w:r>
            <w:r w:rsidRPr="003E3A8F">
              <w:rPr>
                <w:b/>
                <w:sz w:val="22"/>
                <w:szCs w:val="22"/>
              </w:rPr>
              <w:t xml:space="preserve"> </w:t>
            </w:r>
            <w:r w:rsidRPr="003E3A8F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852F7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Разработка проекта «Этнодеревня «Ногайская»»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rPr>
          <w:trHeight w:val="37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00,00</w:t>
            </w:r>
          </w:p>
        </w:tc>
      </w:tr>
      <w:tr w:rsidR="003E046F" w:rsidRPr="003E3A8F" w:rsidTr="004966A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Изготовление рекламно-полиграфической продукции,</w:t>
            </w:r>
          </w:p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color w:val="000000"/>
                <w:sz w:val="22"/>
                <w:szCs w:val="22"/>
              </w:rPr>
              <w:t>способствующей продвижению имиджа Минераловодского городского округа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 xml:space="preserve">Изготовление и установка информационных указателей к объектам туристского показа, расположенным на территории Минераловодского городского округа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jc w:val="both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Приобретение выставочного оборудования (палатка, павильон каркасный, шатёр, баннер, стенд, иное), способствующего продвижению имиджа Минераловодского городского округа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lastRenderedPageBreak/>
              <w:t>3.2.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3E3A8F">
              <w:rPr>
                <w:sz w:val="22"/>
                <w:szCs w:val="22"/>
              </w:rPr>
              <w:t>Формирование положительного имиджа Минераловодского городского округа, как региона благоприятного для туризма,</w:t>
            </w:r>
          </w:p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 xml:space="preserve">Не требует </w:t>
            </w:r>
          </w:p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-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3.3.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Основное мероприятие 3, Модернизация курортной инфраструктуры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9834E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9834E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9834E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9834E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9834E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9834E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9834E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3701</w:t>
            </w:r>
            <w:r w:rsidRPr="009834EF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9834E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9834EF">
              <w:rPr>
                <w:b/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9834E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9834EF">
              <w:rPr>
                <w:b/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ab/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1972BB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1972BB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B11E5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B11E5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B11E5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B11E5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B11E5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B11E5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014BE0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014BE0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B765A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B765A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B765AE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F14B19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F14B19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F14B19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F14B19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273A79" w:rsidRDefault="003E046F" w:rsidP="003E046F">
            <w:pPr>
              <w:tabs>
                <w:tab w:val="left" w:pos="897"/>
              </w:tabs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273A79">
              <w:rPr>
                <w:sz w:val="22"/>
                <w:szCs w:val="22"/>
              </w:rPr>
              <w:t>азвитие курортной инфраструктуры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62608" w:rsidRDefault="003E046F" w:rsidP="003E04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8225D8" w:rsidRDefault="003E046F" w:rsidP="003E04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8225D8" w:rsidRDefault="003E046F" w:rsidP="003E04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F14B19" w:rsidRDefault="003E046F" w:rsidP="003E04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F14B19" w:rsidRDefault="003E046F" w:rsidP="003E04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2B37CD" w:rsidRDefault="003E046F" w:rsidP="003E046F">
            <w:pPr>
              <w:jc w:val="center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273A79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273A79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273A79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273A79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273A79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273A79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273A79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273A79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273A79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273A79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273A79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273A79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D84B42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1972BB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1972BB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B11E5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B11E5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B11E5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B11E5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B11E5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B11E5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014BE0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014BE0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B765A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B765A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B765AE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F14B19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F14B19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36260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8225D8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F14B19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F14B19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  <w:r w:rsidRPr="002B37CD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Подпрограмма 3</w:t>
            </w:r>
          </w:p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pacing w:val="-4"/>
                <w:sz w:val="22"/>
                <w:szCs w:val="22"/>
              </w:rPr>
              <w:t xml:space="preserve">«Улучшение инвестиционного климата в Минераловодском городском округе», </w:t>
            </w:r>
            <w:r w:rsidRPr="003E3A8F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Default="003E046F" w:rsidP="003E046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rPr>
                <w:sz w:val="22"/>
                <w:szCs w:val="22"/>
              </w:rPr>
            </w:pPr>
            <w:r w:rsidRPr="00D852F7">
              <w:rPr>
                <w:b/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</w:t>
            </w:r>
            <w:r w:rsidRPr="00D852F7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Pr="00D852F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165,1</w:t>
            </w:r>
            <w:r w:rsidRPr="00D852F7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65,26</w:t>
            </w:r>
          </w:p>
          <w:p w:rsidR="003E046F" w:rsidRPr="00D852F7" w:rsidRDefault="003E046F" w:rsidP="003E04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D852F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D852F7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3E3A8F">
              <w:rPr>
                <w:sz w:val="22"/>
                <w:szCs w:val="22"/>
              </w:rPr>
              <w:t>Формирование благоприятного инвестиционного климата,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852F7">
              <w:rPr>
                <w:b/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852F7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 xml:space="preserve">выпадающие доходы местного бюджета в результате применения </w:t>
            </w:r>
            <w:r w:rsidRPr="003E3A8F">
              <w:rPr>
                <w:rFonts w:ascii="Times New Roman" w:hAnsi="Times New Roman" w:cs="Times New Roman"/>
                <w:szCs w:val="22"/>
              </w:rPr>
              <w:lastRenderedPageBreak/>
              <w:t>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 xml:space="preserve">Разработка и изготовление информационных материалов (сувенирной и полиграфической продукции) инвестиционной направленности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3E3A8F">
              <w:rPr>
                <w:sz w:val="22"/>
                <w:szCs w:val="22"/>
              </w:rPr>
              <w:t>Продвижение и создание инвестиционного имиджа,</w:t>
            </w:r>
            <w:r w:rsidRPr="003E3A8F">
              <w:rPr>
                <w:b/>
                <w:sz w:val="22"/>
                <w:szCs w:val="22"/>
              </w:rPr>
              <w:t xml:space="preserve"> </w:t>
            </w:r>
            <w:r w:rsidRPr="003E3A8F">
              <w:rPr>
                <w:sz w:val="22"/>
                <w:szCs w:val="22"/>
              </w:rPr>
              <w:t>всего: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852F7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165,1</w:t>
            </w:r>
            <w:r w:rsidRPr="00D852F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3E3A8F">
              <w:rPr>
                <w:b/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D852F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D852F7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D852F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D852F7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 xml:space="preserve">Разработка и изготовление информационных материалов инвестиционной направленности: сувенирной и полиграфической продукции, интерактивной Инвестиционной карты Минераловодского городского округа, иное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65,1</w:t>
            </w:r>
            <w:r w:rsidRPr="00D852F7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 xml:space="preserve">ответственному исполнителю </w:t>
            </w:r>
            <w:r w:rsidRPr="003E3A8F">
              <w:rPr>
                <w:sz w:val="22"/>
                <w:szCs w:val="22"/>
              </w:rPr>
              <w:lastRenderedPageBreak/>
              <w:t>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D852F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D852F7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3E3A8F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D852F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D852F7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3E3A8F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3A8F">
              <w:rPr>
                <w:rFonts w:ascii="Times New Roman" w:hAnsi="Times New Roman" w:cs="Times New Roman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  <w:tr w:rsidR="003E046F" w:rsidRPr="008D1EB9" w:rsidTr="00496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852F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D852F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3E3A8F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46F" w:rsidRPr="00DA0C07" w:rsidRDefault="003E046F" w:rsidP="003E046F">
            <w:pPr>
              <w:jc w:val="center"/>
              <w:outlineLvl w:val="2"/>
              <w:rPr>
                <w:sz w:val="22"/>
                <w:szCs w:val="22"/>
              </w:rPr>
            </w:pPr>
            <w:r w:rsidRPr="003E3A8F">
              <w:rPr>
                <w:sz w:val="22"/>
                <w:szCs w:val="22"/>
              </w:rPr>
              <w:t>0,00</w:t>
            </w:r>
          </w:p>
        </w:tc>
      </w:tr>
    </w:tbl>
    <w:p w:rsidR="004D2B32" w:rsidRDefault="004D2B32" w:rsidP="004D2B32">
      <w:pPr>
        <w:autoSpaceDE w:val="0"/>
        <w:autoSpaceDN w:val="0"/>
        <w:adjustRightInd w:val="0"/>
        <w:ind w:firstLine="540"/>
        <w:jc w:val="center"/>
        <w:rPr>
          <w:rFonts w:eastAsia="Calibri"/>
          <w:lang w:eastAsia="en-US"/>
        </w:rPr>
      </w:pPr>
    </w:p>
    <w:p w:rsidR="00D5214B" w:rsidRDefault="00D5214B"/>
    <w:sectPr w:rsidR="00D5214B" w:rsidSect="005162FE">
      <w:headerReference w:type="default" r:id="rId8"/>
      <w:headerReference w:type="first" r:id="rId9"/>
      <w:pgSz w:w="16838" w:h="11906" w:orient="landscape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59B" w:rsidRDefault="00F8259B">
      <w:r>
        <w:separator/>
      </w:r>
    </w:p>
  </w:endnote>
  <w:endnote w:type="continuationSeparator" w:id="0">
    <w:p w:rsidR="00F8259B" w:rsidRDefault="00F82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59B" w:rsidRDefault="00F8259B">
      <w:r>
        <w:separator/>
      </w:r>
    </w:p>
  </w:footnote>
  <w:footnote w:type="continuationSeparator" w:id="0">
    <w:p w:rsidR="00F8259B" w:rsidRDefault="00F825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269304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550EA" w:rsidRPr="003E046F" w:rsidRDefault="004550EA">
        <w:pPr>
          <w:pStyle w:val="af8"/>
          <w:jc w:val="center"/>
          <w:rPr>
            <w:sz w:val="24"/>
            <w:szCs w:val="24"/>
          </w:rPr>
        </w:pPr>
        <w:r w:rsidRPr="003E046F">
          <w:rPr>
            <w:sz w:val="24"/>
            <w:szCs w:val="24"/>
          </w:rPr>
          <w:fldChar w:fldCharType="begin"/>
        </w:r>
        <w:r w:rsidRPr="003E046F">
          <w:rPr>
            <w:sz w:val="24"/>
            <w:szCs w:val="24"/>
          </w:rPr>
          <w:instrText>PAGE   \* MERGEFORMAT</w:instrText>
        </w:r>
        <w:r w:rsidRPr="003E046F">
          <w:rPr>
            <w:sz w:val="24"/>
            <w:szCs w:val="24"/>
          </w:rPr>
          <w:fldChar w:fldCharType="separate"/>
        </w:r>
        <w:r w:rsidR="003E046F" w:rsidRPr="003E046F">
          <w:rPr>
            <w:noProof/>
            <w:sz w:val="24"/>
            <w:szCs w:val="24"/>
            <w:lang w:val="ru-RU"/>
          </w:rPr>
          <w:t>8</w:t>
        </w:r>
        <w:r w:rsidRPr="003E046F">
          <w:rPr>
            <w:sz w:val="24"/>
            <w:szCs w:val="24"/>
          </w:rPr>
          <w:fldChar w:fldCharType="end"/>
        </w:r>
      </w:p>
    </w:sdtContent>
  </w:sdt>
  <w:p w:rsidR="004550EA" w:rsidRDefault="004550EA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0EA" w:rsidRPr="00C8536B" w:rsidRDefault="004550EA">
    <w:pPr>
      <w:pStyle w:val="af8"/>
      <w:jc w:val="center"/>
      <w:rPr>
        <w:sz w:val="24"/>
        <w:szCs w:val="24"/>
      </w:rPr>
    </w:pPr>
  </w:p>
  <w:p w:rsidR="004550EA" w:rsidRDefault="004550EA" w:rsidP="00D5214B">
    <w:pPr>
      <w:pStyle w:val="af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5"/>
  </w:num>
  <w:num w:numId="16">
    <w:abstractNumId w:val="17"/>
  </w:num>
  <w:num w:numId="17">
    <w:abstractNumId w:val="16"/>
  </w:num>
  <w:num w:numId="18">
    <w:abstractNumId w:val="18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B32"/>
    <w:rsid w:val="000C4E6E"/>
    <w:rsid w:val="00114271"/>
    <w:rsid w:val="00121698"/>
    <w:rsid w:val="00122430"/>
    <w:rsid w:val="001236E8"/>
    <w:rsid w:val="001951A3"/>
    <w:rsid w:val="001C34FB"/>
    <w:rsid w:val="001C750F"/>
    <w:rsid w:val="001E60E3"/>
    <w:rsid w:val="00273A79"/>
    <w:rsid w:val="00391F6C"/>
    <w:rsid w:val="003C542E"/>
    <w:rsid w:val="003D125A"/>
    <w:rsid w:val="003E046F"/>
    <w:rsid w:val="003F5C64"/>
    <w:rsid w:val="00404681"/>
    <w:rsid w:val="00412AFA"/>
    <w:rsid w:val="004550EA"/>
    <w:rsid w:val="0047526A"/>
    <w:rsid w:val="0048455D"/>
    <w:rsid w:val="00492A28"/>
    <w:rsid w:val="004966A8"/>
    <w:rsid w:val="004C7FA0"/>
    <w:rsid w:val="004D2B32"/>
    <w:rsid w:val="005162FE"/>
    <w:rsid w:val="005B7DC2"/>
    <w:rsid w:val="006014C8"/>
    <w:rsid w:val="00634486"/>
    <w:rsid w:val="00641852"/>
    <w:rsid w:val="006C6CEF"/>
    <w:rsid w:val="007A0162"/>
    <w:rsid w:val="007A0718"/>
    <w:rsid w:val="00866A9F"/>
    <w:rsid w:val="008D7AB1"/>
    <w:rsid w:val="0093532F"/>
    <w:rsid w:val="009834EF"/>
    <w:rsid w:val="009E12B7"/>
    <w:rsid w:val="00A00265"/>
    <w:rsid w:val="00A13E18"/>
    <w:rsid w:val="00A87C55"/>
    <w:rsid w:val="00B61AEC"/>
    <w:rsid w:val="00C374E3"/>
    <w:rsid w:val="00C573DB"/>
    <w:rsid w:val="00C61A48"/>
    <w:rsid w:val="00C8536B"/>
    <w:rsid w:val="00CB7F0D"/>
    <w:rsid w:val="00D5214B"/>
    <w:rsid w:val="00E31F2C"/>
    <w:rsid w:val="00E65CAB"/>
    <w:rsid w:val="00F33421"/>
    <w:rsid w:val="00F8259B"/>
    <w:rsid w:val="00FD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F46D11-7982-4E39-920A-60944E64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B32"/>
    <w:pPr>
      <w:ind w:firstLine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4271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4271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4271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4271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4271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4271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4271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4271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4271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427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1427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1427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1427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1427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11427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1427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11427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1427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1427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14271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11427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11427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14271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114271"/>
    <w:rPr>
      <w:b/>
      <w:bCs/>
      <w:spacing w:val="0"/>
    </w:rPr>
  </w:style>
  <w:style w:type="character" w:styleId="a9">
    <w:name w:val="Emphasis"/>
    <w:qFormat/>
    <w:rsid w:val="00114271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114271"/>
  </w:style>
  <w:style w:type="character" w:customStyle="1" w:styleId="ab">
    <w:name w:val="Без интервала Знак"/>
    <w:basedOn w:val="a0"/>
    <w:link w:val="aa"/>
    <w:uiPriority w:val="1"/>
    <w:rsid w:val="00114271"/>
  </w:style>
  <w:style w:type="paragraph" w:styleId="ac">
    <w:name w:val="List Paragraph"/>
    <w:basedOn w:val="a"/>
    <w:uiPriority w:val="34"/>
    <w:qFormat/>
    <w:rsid w:val="0011427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427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11427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11427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11427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114271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114271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114271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11427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11427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114271"/>
    <w:pPr>
      <w:outlineLvl w:val="9"/>
    </w:pPr>
    <w:rPr>
      <w:lang w:bidi="en-US"/>
    </w:rPr>
  </w:style>
  <w:style w:type="paragraph" w:customStyle="1" w:styleId="ConsPlusNormal">
    <w:name w:val="ConsPlusNormal"/>
    <w:rsid w:val="004D2B32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D2B32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2B32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2B32"/>
    <w:pPr>
      <w:widowControl w:val="0"/>
      <w:autoSpaceDE w:val="0"/>
      <w:autoSpaceDN w:val="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D2B32"/>
    <w:pPr>
      <w:snapToGrid w:val="0"/>
      <w:ind w:firstLine="0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5">
    <w:name w:val="Hyperlink"/>
    <w:uiPriority w:val="99"/>
    <w:unhideWhenUsed/>
    <w:rsid w:val="004D2B32"/>
    <w:rPr>
      <w:color w:val="0000FF"/>
      <w:u w:val="single"/>
    </w:rPr>
  </w:style>
  <w:style w:type="character" w:customStyle="1" w:styleId="23">
    <w:name w:val="Основной текст (2)_"/>
    <w:link w:val="24"/>
    <w:uiPriority w:val="99"/>
    <w:locked/>
    <w:rsid w:val="004D2B32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4D2B32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f6">
    <w:name w:val="Balloon Text"/>
    <w:basedOn w:val="a"/>
    <w:link w:val="af7"/>
    <w:uiPriority w:val="99"/>
    <w:semiHidden/>
    <w:unhideWhenUsed/>
    <w:rsid w:val="004D2B32"/>
    <w:rPr>
      <w:rFonts w:ascii="Segoe UI" w:hAnsi="Segoe UI"/>
      <w:sz w:val="18"/>
      <w:szCs w:val="18"/>
      <w:lang w:val="x-none"/>
    </w:rPr>
  </w:style>
  <w:style w:type="character" w:customStyle="1" w:styleId="af7">
    <w:name w:val="Текст выноски Знак"/>
    <w:basedOn w:val="a0"/>
    <w:link w:val="af6"/>
    <w:uiPriority w:val="99"/>
    <w:semiHidden/>
    <w:rsid w:val="004D2B32"/>
    <w:rPr>
      <w:rFonts w:ascii="Segoe UI" w:eastAsia="Times New Roman" w:hAnsi="Segoe UI" w:cs="Times New Roman"/>
      <w:sz w:val="18"/>
      <w:szCs w:val="18"/>
      <w:lang w:val="x-none" w:eastAsia="ru-RU"/>
    </w:rPr>
  </w:style>
  <w:style w:type="paragraph" w:styleId="af8">
    <w:name w:val="header"/>
    <w:basedOn w:val="a"/>
    <w:link w:val="af9"/>
    <w:uiPriority w:val="99"/>
    <w:unhideWhenUsed/>
    <w:rsid w:val="004D2B32"/>
    <w:pPr>
      <w:tabs>
        <w:tab w:val="center" w:pos="4677"/>
        <w:tab w:val="right" w:pos="9355"/>
      </w:tabs>
    </w:pPr>
    <w:rPr>
      <w:lang w:val="x-none"/>
    </w:rPr>
  </w:style>
  <w:style w:type="character" w:customStyle="1" w:styleId="af9">
    <w:name w:val="Верхний колонтитул Знак"/>
    <w:basedOn w:val="a0"/>
    <w:link w:val="af8"/>
    <w:uiPriority w:val="99"/>
    <w:rsid w:val="004D2B32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afa">
    <w:name w:val="footer"/>
    <w:basedOn w:val="a"/>
    <w:link w:val="afb"/>
    <w:uiPriority w:val="99"/>
    <w:unhideWhenUsed/>
    <w:rsid w:val="004D2B32"/>
    <w:pPr>
      <w:tabs>
        <w:tab w:val="center" w:pos="4677"/>
        <w:tab w:val="right" w:pos="9355"/>
      </w:tabs>
    </w:pPr>
    <w:rPr>
      <w:lang w:val="x-none"/>
    </w:rPr>
  </w:style>
  <w:style w:type="character" w:customStyle="1" w:styleId="afb">
    <w:name w:val="Нижний колонтитул Знак"/>
    <w:basedOn w:val="a0"/>
    <w:link w:val="afa"/>
    <w:uiPriority w:val="99"/>
    <w:rsid w:val="004D2B32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rsid w:val="004D2B32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table" w:styleId="afc">
    <w:name w:val="Table Grid"/>
    <w:basedOn w:val="a1"/>
    <w:uiPriority w:val="99"/>
    <w:rsid w:val="004D2B32"/>
    <w:pPr>
      <w:ind w:firstLine="0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21">
    <w:name w:val="Body Text 21"/>
    <w:basedOn w:val="a"/>
    <w:rsid w:val="004D2B32"/>
    <w:pPr>
      <w:widowControl w:val="0"/>
      <w:jc w:val="center"/>
    </w:pPr>
    <w:rPr>
      <w:szCs w:val="20"/>
    </w:rPr>
  </w:style>
  <w:style w:type="paragraph" w:customStyle="1" w:styleId="afd">
    <w:name w:val="Нормальный (таблица)"/>
    <w:basedOn w:val="a"/>
    <w:next w:val="a"/>
    <w:uiPriority w:val="99"/>
    <w:rsid w:val="004D2B3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e">
    <w:name w:val="Body Text"/>
    <w:basedOn w:val="a"/>
    <w:link w:val="aff"/>
    <w:uiPriority w:val="99"/>
    <w:rsid w:val="004D2B32"/>
    <w:pPr>
      <w:spacing w:after="120"/>
    </w:pPr>
    <w:rPr>
      <w:rFonts w:eastAsia="Calibri"/>
      <w:szCs w:val="20"/>
      <w:lang w:val="x-none" w:eastAsia="x-none"/>
    </w:rPr>
  </w:style>
  <w:style w:type="character" w:customStyle="1" w:styleId="aff">
    <w:name w:val="Основной текст Знак"/>
    <w:basedOn w:val="a0"/>
    <w:link w:val="afe"/>
    <w:uiPriority w:val="99"/>
    <w:rsid w:val="004D2B32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rsid w:val="004D2B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4D2B32"/>
    <w:rPr>
      <w:rFonts w:ascii="Courier New" w:eastAsia="Calibri" w:hAnsi="Courier New" w:cs="Times New Roman"/>
      <w:sz w:val="20"/>
      <w:szCs w:val="20"/>
      <w:lang w:val="x-none" w:eastAsia="x-none"/>
    </w:rPr>
  </w:style>
  <w:style w:type="paragraph" w:styleId="aff0">
    <w:name w:val="Plain Text"/>
    <w:basedOn w:val="a"/>
    <w:link w:val="aff1"/>
    <w:uiPriority w:val="99"/>
    <w:rsid w:val="004D2B32"/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aff1">
    <w:name w:val="Текст Знак"/>
    <w:basedOn w:val="a0"/>
    <w:link w:val="aff0"/>
    <w:uiPriority w:val="99"/>
    <w:rsid w:val="004D2B32"/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aff2">
    <w:name w:val="Цветовое выделение"/>
    <w:uiPriority w:val="99"/>
    <w:rsid w:val="004D2B32"/>
    <w:rPr>
      <w:b/>
      <w:color w:val="000080"/>
    </w:rPr>
  </w:style>
  <w:style w:type="paragraph" w:customStyle="1" w:styleId="11">
    <w:name w:val="Текст1"/>
    <w:basedOn w:val="a"/>
    <w:uiPriority w:val="99"/>
    <w:rsid w:val="004D2B32"/>
    <w:rPr>
      <w:rFonts w:ascii="Courier New" w:hAnsi="Courier New"/>
      <w:sz w:val="20"/>
      <w:szCs w:val="20"/>
    </w:rPr>
  </w:style>
  <w:style w:type="paragraph" w:customStyle="1" w:styleId="12">
    <w:name w:val="Знак Знак Знак1 Знак Знак Знак Знак"/>
    <w:basedOn w:val="a"/>
    <w:uiPriority w:val="99"/>
    <w:rsid w:val="004D2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4D2B32"/>
    <w:pPr>
      <w:spacing w:before="100" w:beforeAutospacing="1" w:after="100" w:afterAutospacing="1"/>
    </w:pPr>
    <w:rPr>
      <w:sz w:val="24"/>
      <w:szCs w:val="24"/>
    </w:rPr>
  </w:style>
  <w:style w:type="paragraph" w:styleId="aff3">
    <w:name w:val="Normal (Web)"/>
    <w:aliases w:val="Обычный (Web)"/>
    <w:basedOn w:val="a"/>
    <w:uiPriority w:val="99"/>
    <w:qFormat/>
    <w:rsid w:val="004D2B32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p14">
    <w:name w:val="p14"/>
    <w:basedOn w:val="a"/>
    <w:rsid w:val="004D2B32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4D2B32"/>
    <w:rPr>
      <w:rFonts w:ascii="Times New Roman" w:hAnsi="Times New Roman"/>
      <w:i/>
      <w:spacing w:val="0"/>
      <w:sz w:val="26"/>
    </w:rPr>
  </w:style>
  <w:style w:type="paragraph" w:customStyle="1" w:styleId="aff4">
    <w:name w:val="Содержимое таблицы"/>
    <w:basedOn w:val="a"/>
    <w:rsid w:val="004D2B32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f5">
    <w:name w:val="Знак"/>
    <w:basedOn w:val="a"/>
    <w:uiPriority w:val="99"/>
    <w:rsid w:val="004D2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4D2B32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нак Знак1"/>
    <w:uiPriority w:val="99"/>
    <w:semiHidden/>
    <w:rsid w:val="004D2B32"/>
    <w:rPr>
      <w:lang w:val="ru-RU" w:eastAsia="ru-RU"/>
    </w:rPr>
  </w:style>
  <w:style w:type="paragraph" w:customStyle="1" w:styleId="Style2">
    <w:name w:val="Style2"/>
    <w:basedOn w:val="a"/>
    <w:uiPriority w:val="99"/>
    <w:rsid w:val="004D2B32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f6">
    <w:name w:val="Знак Знак"/>
    <w:uiPriority w:val="99"/>
    <w:rsid w:val="004D2B32"/>
    <w:rPr>
      <w:rFonts w:ascii="Segoe UI" w:hAnsi="Segoe UI"/>
      <w:sz w:val="18"/>
      <w:lang w:val="ru-RU" w:eastAsia="ru-RU"/>
    </w:rPr>
  </w:style>
  <w:style w:type="character" w:customStyle="1" w:styleId="25">
    <w:name w:val="Текст выноски Знак2"/>
    <w:uiPriority w:val="99"/>
    <w:semiHidden/>
    <w:locked/>
    <w:rsid w:val="004D2B32"/>
    <w:rPr>
      <w:rFonts w:ascii="Segoe UI" w:hAnsi="Segoe UI" w:cs="Segoe UI"/>
      <w:sz w:val="18"/>
      <w:szCs w:val="18"/>
    </w:rPr>
  </w:style>
  <w:style w:type="paragraph" w:customStyle="1" w:styleId="26">
    <w:name w:val="Текст2"/>
    <w:basedOn w:val="a"/>
    <w:uiPriority w:val="99"/>
    <w:rsid w:val="004D2B32"/>
    <w:rPr>
      <w:rFonts w:ascii="Courier New" w:hAnsi="Courier New"/>
      <w:sz w:val="20"/>
      <w:szCs w:val="20"/>
    </w:rPr>
  </w:style>
  <w:style w:type="character" w:customStyle="1" w:styleId="14">
    <w:name w:val="Верхний колонтитул Знак1"/>
    <w:uiPriority w:val="99"/>
    <w:semiHidden/>
    <w:rsid w:val="004D2B3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5">
    <w:name w:val="Основной текст Знак1"/>
    <w:uiPriority w:val="99"/>
    <w:semiHidden/>
    <w:rsid w:val="004D2B3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4D2B32"/>
    <w:rPr>
      <w:rFonts w:ascii="Times New Roman" w:hAnsi="Times New Roman" w:cs="Times New Roman"/>
      <w:sz w:val="2"/>
    </w:rPr>
  </w:style>
  <w:style w:type="character" w:customStyle="1" w:styleId="16">
    <w:name w:val="Текст выноски Знак1"/>
    <w:uiPriority w:val="99"/>
    <w:semiHidden/>
    <w:rsid w:val="004D2B32"/>
    <w:rPr>
      <w:rFonts w:ascii="Tahoma" w:hAnsi="Tahoma" w:cs="Tahoma"/>
      <w:sz w:val="16"/>
      <w:szCs w:val="16"/>
    </w:rPr>
  </w:style>
  <w:style w:type="paragraph" w:customStyle="1" w:styleId="17">
    <w:name w:val="Знак Знак Знак1 Знак"/>
    <w:basedOn w:val="a"/>
    <w:rsid w:val="004D2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7">
    <w:name w:val="FollowedHyperlink"/>
    <w:uiPriority w:val="99"/>
    <w:semiHidden/>
    <w:unhideWhenUsed/>
    <w:rsid w:val="004D2B32"/>
    <w:rPr>
      <w:color w:val="800080"/>
      <w:u w:val="single"/>
    </w:rPr>
  </w:style>
  <w:style w:type="character" w:customStyle="1" w:styleId="aff8">
    <w:name w:val="Обычный (веб) Знак"/>
    <w:aliases w:val="Обычный (Web) Знак"/>
    <w:uiPriority w:val="99"/>
    <w:semiHidden/>
    <w:locked/>
    <w:rsid w:val="004D2B32"/>
    <w:rPr>
      <w:rFonts w:ascii="Segoe UI" w:hAnsi="Segoe UI" w:cs="Segoe UI"/>
      <w:sz w:val="18"/>
    </w:rPr>
  </w:style>
  <w:style w:type="character" w:customStyle="1" w:styleId="18">
    <w:name w:val="Текст Знак1"/>
    <w:uiPriority w:val="99"/>
    <w:semiHidden/>
    <w:rsid w:val="004D2B32"/>
    <w:rPr>
      <w:rFonts w:ascii="Consolas" w:eastAsia="Times New Roman" w:hAnsi="Consolas"/>
      <w:sz w:val="21"/>
      <w:szCs w:val="21"/>
    </w:rPr>
  </w:style>
  <w:style w:type="character" w:customStyle="1" w:styleId="19">
    <w:name w:val="Нижний колонтитул Знак1"/>
    <w:uiPriority w:val="99"/>
    <w:semiHidden/>
    <w:rsid w:val="004D2B32"/>
    <w:rPr>
      <w:rFonts w:ascii="Times New Roman" w:eastAsia="Times New Roman" w:hAnsi="Times New Roman"/>
    </w:rPr>
  </w:style>
  <w:style w:type="paragraph" w:customStyle="1" w:styleId="ConsTitle">
    <w:name w:val="ConsTitle"/>
    <w:rsid w:val="004D2B32"/>
    <w:pPr>
      <w:widowControl w:val="0"/>
      <w:autoSpaceDE w:val="0"/>
      <w:autoSpaceDN w:val="0"/>
      <w:adjustRightInd w:val="0"/>
      <w:ind w:right="19772" w:firstLine="0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3980</Words>
  <Characters>22689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К.О.С</cp:lastModifiedBy>
  <cp:revision>26</cp:revision>
  <cp:lastPrinted>2023-12-18T13:01:00Z</cp:lastPrinted>
  <dcterms:created xsi:type="dcterms:W3CDTF">2023-08-03T12:45:00Z</dcterms:created>
  <dcterms:modified xsi:type="dcterms:W3CDTF">2023-12-18T13:03:00Z</dcterms:modified>
</cp:coreProperties>
</file>