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495"/>
      </w:tblGrid>
      <w:tr w:rsidR="00546607" w:rsidRPr="00546607" w:rsidTr="008F521B">
        <w:tc>
          <w:tcPr>
            <w:tcW w:w="4219" w:type="dxa"/>
          </w:tcPr>
          <w:p w:rsidR="00E96257" w:rsidRPr="00546607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</w:t>
            </w:r>
            <w:r w:rsidR="002A1E35" w:rsidRPr="00546607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495" w:type="dxa"/>
          </w:tcPr>
          <w:p w:rsidR="00E96257" w:rsidRPr="00546607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607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546607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546607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8F521B" w:rsidRPr="0054660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46607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6350E1" w:rsidRPr="00546607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</w:p>
          <w:p w:rsidR="00E96257" w:rsidRPr="00546607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от</w:t>
            </w:r>
            <w:r w:rsidR="007628F5" w:rsidRPr="00546607">
              <w:rPr>
                <w:sz w:val="28"/>
                <w:szCs w:val="28"/>
              </w:rPr>
              <w:t xml:space="preserve"> </w:t>
            </w:r>
            <w:r w:rsidR="009A4E9F">
              <w:rPr>
                <w:sz w:val="28"/>
                <w:szCs w:val="28"/>
              </w:rPr>
              <w:t>14.12.2023</w:t>
            </w:r>
            <w:r w:rsidR="00E755B3" w:rsidRPr="00546607">
              <w:rPr>
                <w:sz w:val="28"/>
                <w:szCs w:val="28"/>
              </w:rPr>
              <w:t xml:space="preserve"> </w:t>
            </w:r>
            <w:r w:rsidR="00E94972" w:rsidRPr="00546607">
              <w:rPr>
                <w:sz w:val="28"/>
                <w:szCs w:val="28"/>
              </w:rPr>
              <w:t xml:space="preserve">  </w:t>
            </w:r>
            <w:r w:rsidR="00E96257" w:rsidRPr="00546607">
              <w:rPr>
                <w:sz w:val="28"/>
                <w:szCs w:val="28"/>
              </w:rPr>
              <w:t xml:space="preserve">№ </w:t>
            </w:r>
            <w:r w:rsidR="00E94972" w:rsidRPr="00546607">
              <w:rPr>
                <w:sz w:val="28"/>
                <w:szCs w:val="28"/>
              </w:rPr>
              <w:t xml:space="preserve"> </w:t>
            </w:r>
            <w:r w:rsidR="009A4E9F">
              <w:rPr>
                <w:sz w:val="28"/>
                <w:szCs w:val="28"/>
              </w:rPr>
              <w:t>2766</w:t>
            </w:r>
          </w:p>
          <w:p w:rsidR="00E96257" w:rsidRPr="00546607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0FCB" w:rsidRPr="00546607" w:rsidRDefault="00C23C13" w:rsidP="00187145">
      <w:pPr>
        <w:tabs>
          <w:tab w:val="left" w:pos="142"/>
          <w:tab w:val="left" w:pos="240"/>
          <w:tab w:val="left" w:pos="567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46607">
        <w:rPr>
          <w:sz w:val="28"/>
          <w:szCs w:val="28"/>
        </w:rPr>
        <w:br/>
      </w:r>
      <w:r w:rsidR="002A1E35" w:rsidRPr="00546607">
        <w:rPr>
          <w:sz w:val="28"/>
          <w:szCs w:val="28"/>
        </w:rPr>
        <w:t xml:space="preserve">                                                   </w:t>
      </w:r>
      <w:r w:rsidR="00567FBA" w:rsidRPr="00546607">
        <w:rPr>
          <w:b/>
          <w:sz w:val="28"/>
          <w:szCs w:val="28"/>
        </w:rPr>
        <w:t>ИЗМЕНЕНИЯ,</w:t>
      </w:r>
      <w:r w:rsidR="00F61041" w:rsidRPr="00546607">
        <w:rPr>
          <w:b/>
          <w:sz w:val="28"/>
          <w:szCs w:val="28"/>
        </w:rPr>
        <w:t xml:space="preserve"> </w:t>
      </w:r>
      <w:r w:rsidR="00F61041" w:rsidRPr="00546607">
        <w:rPr>
          <w:b/>
          <w:sz w:val="28"/>
          <w:szCs w:val="28"/>
        </w:rPr>
        <w:br/>
      </w:r>
      <w:r w:rsidR="00F61041" w:rsidRPr="00546607">
        <w:rPr>
          <w:sz w:val="28"/>
          <w:szCs w:val="28"/>
        </w:rPr>
        <w:t>которые вносятся</w:t>
      </w:r>
      <w:r w:rsidR="00567FBA" w:rsidRPr="00546607">
        <w:rPr>
          <w:sz w:val="28"/>
          <w:szCs w:val="28"/>
        </w:rPr>
        <w:t xml:space="preserve"> в муниципальную программу Минераловодского </w:t>
      </w:r>
      <w:r w:rsidR="006769B4" w:rsidRPr="00546607">
        <w:rPr>
          <w:sz w:val="28"/>
          <w:szCs w:val="28"/>
        </w:rPr>
        <w:t>муниципал</w:t>
      </w:r>
      <w:r w:rsidR="006769B4" w:rsidRPr="00546607">
        <w:rPr>
          <w:sz w:val="28"/>
          <w:szCs w:val="28"/>
        </w:rPr>
        <w:t>ь</w:t>
      </w:r>
      <w:r w:rsidR="006769B4" w:rsidRPr="00546607">
        <w:rPr>
          <w:sz w:val="28"/>
          <w:szCs w:val="28"/>
        </w:rPr>
        <w:t xml:space="preserve">ного </w:t>
      </w:r>
      <w:r w:rsidR="00567FBA" w:rsidRPr="00546607">
        <w:rPr>
          <w:sz w:val="28"/>
          <w:szCs w:val="28"/>
        </w:rPr>
        <w:t xml:space="preserve"> округа Ставропольского края «Обеспечение безопасности»</w:t>
      </w:r>
      <w:r w:rsidR="003535F0" w:rsidRPr="00546607">
        <w:rPr>
          <w:sz w:val="28"/>
          <w:szCs w:val="28"/>
        </w:rPr>
        <w:t xml:space="preserve"> (далее – </w:t>
      </w:r>
      <w:r w:rsidR="00187145" w:rsidRPr="00546607">
        <w:rPr>
          <w:sz w:val="28"/>
          <w:szCs w:val="28"/>
        </w:rPr>
        <w:br/>
      </w:r>
      <w:r w:rsidR="003535F0" w:rsidRPr="00546607">
        <w:rPr>
          <w:sz w:val="28"/>
          <w:szCs w:val="28"/>
        </w:rPr>
        <w:t>Программа)</w:t>
      </w:r>
      <w:r w:rsidR="00567FBA" w:rsidRPr="00546607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4E4545" w:rsidRPr="00546607">
        <w:rPr>
          <w:sz w:val="28"/>
          <w:szCs w:val="28"/>
        </w:rPr>
        <w:t>городского</w:t>
      </w:r>
      <w:r w:rsidR="00567FBA" w:rsidRPr="00546607">
        <w:rPr>
          <w:sz w:val="28"/>
          <w:szCs w:val="28"/>
        </w:rPr>
        <w:t xml:space="preserve"> ок</w:t>
      </w:r>
      <w:r w:rsidR="00797381" w:rsidRPr="00546607">
        <w:rPr>
          <w:sz w:val="28"/>
          <w:szCs w:val="28"/>
        </w:rPr>
        <w:t xml:space="preserve">руга </w:t>
      </w:r>
      <w:r w:rsidR="00FD6271" w:rsidRPr="00546607">
        <w:rPr>
          <w:sz w:val="28"/>
          <w:szCs w:val="28"/>
        </w:rPr>
        <w:t xml:space="preserve"> </w:t>
      </w:r>
      <w:r w:rsidR="00797381" w:rsidRPr="00546607">
        <w:rPr>
          <w:sz w:val="28"/>
          <w:szCs w:val="28"/>
        </w:rPr>
        <w:t>Ставропольского края от  03</w:t>
      </w:r>
      <w:r w:rsidR="00567FBA" w:rsidRPr="00546607">
        <w:rPr>
          <w:sz w:val="28"/>
          <w:szCs w:val="28"/>
        </w:rPr>
        <w:t>.</w:t>
      </w:r>
      <w:r w:rsidR="00797381" w:rsidRPr="00546607">
        <w:rPr>
          <w:sz w:val="28"/>
          <w:szCs w:val="28"/>
        </w:rPr>
        <w:t xml:space="preserve">12.2019 года </w:t>
      </w:r>
      <w:r w:rsidR="00FD6271" w:rsidRPr="00546607">
        <w:rPr>
          <w:sz w:val="28"/>
          <w:szCs w:val="28"/>
        </w:rPr>
        <w:t xml:space="preserve"> </w:t>
      </w:r>
      <w:r w:rsidR="00797381" w:rsidRPr="00546607">
        <w:rPr>
          <w:sz w:val="28"/>
          <w:szCs w:val="28"/>
        </w:rPr>
        <w:t>№ 2641</w:t>
      </w:r>
      <w:r w:rsidR="00AE0FCB" w:rsidRPr="00546607">
        <w:rPr>
          <w:sz w:val="28"/>
          <w:szCs w:val="28"/>
        </w:rPr>
        <w:t xml:space="preserve">. </w:t>
      </w: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546607" w:rsidRPr="00546607" w:rsidTr="002D10F8">
        <w:trPr>
          <w:trHeight w:val="5107"/>
        </w:trPr>
        <w:tc>
          <w:tcPr>
            <w:tcW w:w="9923" w:type="dxa"/>
          </w:tcPr>
          <w:p w:rsidR="00AD57AA" w:rsidRPr="00546607" w:rsidRDefault="001A2403" w:rsidP="00AD57AA">
            <w:pPr>
              <w:pStyle w:val="af"/>
              <w:numPr>
                <w:ilvl w:val="0"/>
                <w:numId w:val="38"/>
              </w:numPr>
              <w:tabs>
                <w:tab w:val="left" w:pos="142"/>
                <w:tab w:val="left" w:pos="240"/>
                <w:tab w:val="left" w:pos="601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В</w:t>
            </w:r>
            <w:r w:rsidR="00B42741" w:rsidRPr="00546607">
              <w:rPr>
                <w:sz w:val="28"/>
                <w:szCs w:val="28"/>
              </w:rPr>
              <w:t> </w:t>
            </w:r>
            <w:r w:rsidR="00780956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паспорте</w:t>
            </w:r>
            <w:r w:rsidR="00780956" w:rsidRPr="00546607">
              <w:rPr>
                <w:sz w:val="28"/>
                <w:szCs w:val="28"/>
              </w:rPr>
              <w:t xml:space="preserve"> </w:t>
            </w:r>
            <w:r w:rsidR="001D4B4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П</w:t>
            </w:r>
            <w:r w:rsidR="00FD3934" w:rsidRPr="00546607">
              <w:rPr>
                <w:sz w:val="28"/>
                <w:szCs w:val="28"/>
              </w:rPr>
              <w:t>рограммы</w:t>
            </w:r>
            <w:r w:rsidR="00AD57AA" w:rsidRPr="00546607">
              <w:rPr>
                <w:sz w:val="28"/>
                <w:szCs w:val="28"/>
              </w:rPr>
              <w:t>:</w:t>
            </w:r>
          </w:p>
          <w:p w:rsidR="00AD57AA" w:rsidRPr="00546607" w:rsidRDefault="00CF4A05" w:rsidP="00422B31">
            <w:pPr>
              <w:tabs>
                <w:tab w:val="left" w:pos="0"/>
                <w:tab w:val="left" w:pos="142"/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D57AA" w:rsidRPr="00546607">
              <w:rPr>
                <w:sz w:val="28"/>
                <w:szCs w:val="28"/>
              </w:rPr>
              <w:t>1.1.</w:t>
            </w:r>
            <w:r w:rsidR="00780956" w:rsidRPr="00546607">
              <w:rPr>
                <w:sz w:val="28"/>
                <w:szCs w:val="28"/>
              </w:rPr>
              <w:t xml:space="preserve"> </w:t>
            </w:r>
            <w:r w:rsidR="00AD57AA" w:rsidRPr="00546607">
              <w:rPr>
                <w:sz w:val="28"/>
                <w:szCs w:val="28"/>
              </w:rPr>
              <w:t xml:space="preserve">по тексту </w:t>
            </w:r>
            <w:r w:rsidR="006350E1" w:rsidRPr="00546607">
              <w:rPr>
                <w:sz w:val="28"/>
                <w:szCs w:val="28"/>
              </w:rPr>
              <w:t xml:space="preserve">– сочетание слов:  «городского округа» </w:t>
            </w:r>
            <w:proofErr w:type="gramStart"/>
            <w:r w:rsidR="006350E1" w:rsidRPr="00546607">
              <w:rPr>
                <w:sz w:val="28"/>
                <w:szCs w:val="28"/>
              </w:rPr>
              <w:t>заменить на сочет</w:t>
            </w:r>
            <w:r w:rsidR="006350E1" w:rsidRPr="00546607">
              <w:rPr>
                <w:sz w:val="28"/>
                <w:szCs w:val="28"/>
              </w:rPr>
              <w:t>а</w:t>
            </w:r>
            <w:r w:rsidR="00071341">
              <w:rPr>
                <w:sz w:val="28"/>
                <w:szCs w:val="28"/>
              </w:rPr>
              <w:t>ние</w:t>
            </w:r>
            <w:proofErr w:type="gramEnd"/>
            <w:r w:rsidR="00071341">
              <w:rPr>
                <w:sz w:val="28"/>
                <w:szCs w:val="28"/>
              </w:rPr>
              <w:t xml:space="preserve"> слов «муниципального округа</w:t>
            </w:r>
            <w:r w:rsidR="00071341" w:rsidRPr="00071341">
              <w:rPr>
                <w:sz w:val="28"/>
                <w:szCs w:val="28"/>
              </w:rPr>
              <w:t xml:space="preserve"> </w:t>
            </w:r>
            <w:r w:rsidR="00071341">
              <w:rPr>
                <w:sz w:val="28"/>
                <w:szCs w:val="28"/>
              </w:rPr>
              <w:t>Ставропольского края</w:t>
            </w:r>
            <w:r w:rsidR="00AD57AA" w:rsidRPr="00546607">
              <w:rPr>
                <w:sz w:val="28"/>
                <w:szCs w:val="28"/>
              </w:rPr>
              <w:t>», в том числе добавить слова «Ставропольского края» в наименовании функциональных подразделений администрации Минераловодского муниципального округа Ставропольского края;</w:t>
            </w:r>
          </w:p>
          <w:p w:rsidR="00FD3934" w:rsidRPr="00546607" w:rsidRDefault="00546607" w:rsidP="00546607">
            <w:pPr>
              <w:tabs>
                <w:tab w:val="left" w:pos="34"/>
                <w:tab w:val="left" w:pos="142"/>
                <w:tab w:val="left" w:pos="240"/>
                <w:tab w:val="left" w:pos="598"/>
                <w:tab w:val="left" w:pos="9840"/>
              </w:tabs>
              <w:autoSpaceDE w:val="0"/>
              <w:autoSpaceDN w:val="0"/>
              <w:adjustRightInd w:val="0"/>
              <w:ind w:left="34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  </w:t>
            </w:r>
            <w:r w:rsidR="003A4C77">
              <w:rPr>
                <w:sz w:val="28"/>
                <w:szCs w:val="28"/>
              </w:rPr>
              <w:t>1.2.</w:t>
            </w:r>
            <w:r w:rsidR="001D4B48" w:rsidRPr="00546607">
              <w:rPr>
                <w:sz w:val="28"/>
                <w:szCs w:val="28"/>
              </w:rPr>
              <w:t> </w:t>
            </w:r>
            <w:r w:rsidR="00CB3BF0" w:rsidRPr="00546607">
              <w:rPr>
                <w:sz w:val="28"/>
                <w:szCs w:val="28"/>
              </w:rPr>
              <w:t>р</w:t>
            </w:r>
            <w:r w:rsidR="008C4E78" w:rsidRPr="00546607">
              <w:rPr>
                <w:sz w:val="28"/>
                <w:szCs w:val="28"/>
              </w:rPr>
              <w:t>аздел </w:t>
            </w:r>
            <w:r w:rsidR="00B42741" w:rsidRPr="00546607">
              <w:rPr>
                <w:sz w:val="28"/>
                <w:szCs w:val="28"/>
              </w:rPr>
              <w:t> </w:t>
            </w:r>
            <w:r w:rsidR="00FD3934" w:rsidRPr="00546607">
              <w:rPr>
                <w:sz w:val="28"/>
                <w:szCs w:val="28"/>
              </w:rPr>
              <w:t>«Объёмы</w:t>
            </w:r>
            <w:r w:rsidR="008C4E78" w:rsidRPr="00546607">
              <w:rPr>
                <w:sz w:val="28"/>
                <w:szCs w:val="28"/>
              </w:rPr>
              <w:t> </w:t>
            </w:r>
            <w:r w:rsidR="00FD3934" w:rsidRPr="00546607">
              <w:rPr>
                <w:sz w:val="28"/>
                <w:szCs w:val="28"/>
              </w:rPr>
              <w:t>и</w:t>
            </w:r>
            <w:r w:rsidR="00B42741" w:rsidRPr="00546607">
              <w:rPr>
                <w:sz w:val="28"/>
                <w:szCs w:val="28"/>
              </w:rPr>
              <w:t> </w:t>
            </w:r>
            <w:r w:rsidR="003A4C77">
              <w:rPr>
                <w:sz w:val="28"/>
                <w:szCs w:val="28"/>
              </w:rPr>
              <w:t xml:space="preserve"> </w:t>
            </w:r>
            <w:r w:rsidR="00FD3934" w:rsidRPr="00546607">
              <w:rPr>
                <w:sz w:val="28"/>
                <w:szCs w:val="28"/>
              </w:rPr>
              <w:t>источники</w:t>
            </w:r>
            <w:r w:rsidR="003A4C77">
              <w:rPr>
                <w:sz w:val="28"/>
                <w:szCs w:val="28"/>
              </w:rPr>
              <w:t xml:space="preserve"> </w:t>
            </w:r>
            <w:r w:rsidR="008C4E78" w:rsidRPr="00546607">
              <w:rPr>
                <w:sz w:val="28"/>
                <w:szCs w:val="28"/>
              </w:rPr>
              <w:t> </w:t>
            </w:r>
            <w:r w:rsidR="00FD3934" w:rsidRPr="00546607">
              <w:rPr>
                <w:sz w:val="28"/>
                <w:szCs w:val="28"/>
              </w:rPr>
              <w:t>финансового</w:t>
            </w:r>
            <w:r w:rsidR="00B42741" w:rsidRPr="00546607">
              <w:rPr>
                <w:sz w:val="28"/>
                <w:szCs w:val="28"/>
              </w:rPr>
              <w:t> </w:t>
            </w:r>
            <w:r w:rsidR="003A4C77">
              <w:rPr>
                <w:sz w:val="28"/>
                <w:szCs w:val="28"/>
              </w:rPr>
              <w:t xml:space="preserve"> </w:t>
            </w:r>
            <w:r w:rsidR="00FD3934" w:rsidRPr="00546607">
              <w:rPr>
                <w:sz w:val="28"/>
                <w:szCs w:val="28"/>
              </w:rPr>
              <w:t>обеспечения</w:t>
            </w:r>
            <w:r w:rsidR="001D4B48" w:rsidRPr="00546607">
              <w:rPr>
                <w:sz w:val="28"/>
                <w:szCs w:val="28"/>
              </w:rPr>
              <w:t> </w:t>
            </w:r>
            <w:r w:rsidR="00FD3934" w:rsidRPr="00546607">
              <w:rPr>
                <w:sz w:val="28"/>
                <w:szCs w:val="28"/>
              </w:rPr>
              <w:t>Про</w:t>
            </w:r>
            <w:r w:rsidR="005E7D6A" w:rsidRPr="00546607">
              <w:rPr>
                <w:sz w:val="28"/>
                <w:szCs w:val="28"/>
              </w:rPr>
              <w:t>г</w:t>
            </w:r>
            <w:r w:rsidR="00FD3934" w:rsidRPr="00546607">
              <w:rPr>
                <w:sz w:val="28"/>
                <w:szCs w:val="28"/>
              </w:rPr>
              <w:t>раммы»</w:t>
            </w:r>
            <w:r w:rsidR="003A4C77">
              <w:rPr>
                <w:sz w:val="28"/>
                <w:szCs w:val="28"/>
              </w:rPr>
              <w:br/>
            </w:r>
            <w:r w:rsidR="00FD3934" w:rsidRPr="00546607">
              <w:rPr>
                <w:sz w:val="28"/>
                <w:szCs w:val="28"/>
              </w:rPr>
              <w:t>изложить</w:t>
            </w:r>
            <w:r w:rsidR="00FD3934" w:rsidRPr="00546607">
              <w:rPr>
                <w:sz w:val="28"/>
                <w:szCs w:val="28"/>
                <w:lang w:val="en-US"/>
              </w:rPr>
              <w:t> </w:t>
            </w:r>
            <w:r w:rsidR="00FD3934" w:rsidRPr="00546607">
              <w:rPr>
                <w:sz w:val="28"/>
                <w:szCs w:val="28"/>
              </w:rPr>
              <w:t>в</w:t>
            </w:r>
            <w:r w:rsidR="00FD3934" w:rsidRPr="00546607">
              <w:rPr>
                <w:sz w:val="28"/>
                <w:szCs w:val="28"/>
                <w:lang w:val="en-US"/>
              </w:rPr>
              <w:t> </w:t>
            </w:r>
            <w:r w:rsidR="00FD3934" w:rsidRPr="00546607">
              <w:rPr>
                <w:sz w:val="28"/>
                <w:szCs w:val="28"/>
              </w:rPr>
              <w:t>следующей</w:t>
            </w:r>
            <w:r w:rsidR="00FD3934" w:rsidRPr="00546607">
              <w:rPr>
                <w:sz w:val="28"/>
                <w:szCs w:val="28"/>
                <w:lang w:val="en-US"/>
              </w:rPr>
              <w:t> </w:t>
            </w:r>
            <w:r w:rsidR="00FD3934" w:rsidRPr="00546607">
              <w:rPr>
                <w:sz w:val="28"/>
                <w:szCs w:val="28"/>
              </w:rPr>
              <w:t xml:space="preserve">редакции:  </w:t>
            </w:r>
            <w:r w:rsidR="00FD3934" w:rsidRPr="00546607">
              <w:rPr>
                <w:sz w:val="28"/>
                <w:szCs w:val="28"/>
              </w:rPr>
              <w:br/>
            </w:r>
            <w:r w:rsidR="00874F60" w:rsidRPr="00546607">
              <w:rPr>
                <w:sz w:val="28"/>
                <w:szCs w:val="28"/>
              </w:rPr>
              <w:t>«</w:t>
            </w:r>
            <w:r w:rsidR="0040408D" w:rsidRPr="00546607">
              <w:rPr>
                <w:sz w:val="28"/>
                <w:szCs w:val="28"/>
              </w:rPr>
              <w:t>о</w:t>
            </w:r>
            <w:r w:rsidR="00FD3934" w:rsidRPr="00546607">
              <w:rPr>
                <w:sz w:val="28"/>
                <w:szCs w:val="28"/>
              </w:rPr>
              <w:t>бъем финансового обеспечени</w:t>
            </w:r>
            <w:r w:rsidR="007847EB" w:rsidRPr="00546607">
              <w:rPr>
                <w:sz w:val="28"/>
                <w:szCs w:val="28"/>
              </w:rPr>
              <w:t>я мероприятий Программы</w:t>
            </w:r>
            <w:r w:rsidR="005E7D6A" w:rsidRPr="00546607">
              <w:rPr>
                <w:sz w:val="28"/>
                <w:szCs w:val="28"/>
              </w:rPr>
              <w:t>  </w:t>
            </w:r>
            <w:r w:rsidR="001244B3" w:rsidRPr="00546607">
              <w:rPr>
                <w:sz w:val="28"/>
                <w:szCs w:val="28"/>
              </w:rPr>
              <w:t xml:space="preserve">составит </w:t>
            </w:r>
            <w:r w:rsidR="00FD3934" w:rsidRPr="00546607">
              <w:rPr>
                <w:sz w:val="28"/>
                <w:szCs w:val="28"/>
              </w:rPr>
              <w:t xml:space="preserve"> </w:t>
            </w:r>
            <w:r w:rsidR="0014394F">
              <w:rPr>
                <w:sz w:val="28"/>
                <w:szCs w:val="28"/>
              </w:rPr>
              <w:t>361661,46</w:t>
            </w:r>
            <w:r w:rsidR="00BD6DE6" w:rsidRPr="00546607">
              <w:rPr>
                <w:sz w:val="28"/>
                <w:szCs w:val="28"/>
              </w:rPr>
              <w:t xml:space="preserve"> </w:t>
            </w:r>
            <w:r w:rsidR="00FD3934" w:rsidRPr="00546607">
              <w:rPr>
                <w:sz w:val="28"/>
                <w:szCs w:val="28"/>
              </w:rPr>
              <w:t>тыс. рублей, в том числе</w:t>
            </w:r>
            <w:r w:rsidR="004E4545" w:rsidRPr="00546607">
              <w:rPr>
                <w:sz w:val="28"/>
                <w:szCs w:val="28"/>
              </w:rPr>
              <w:t> </w:t>
            </w:r>
            <w:r w:rsidR="00FD3934" w:rsidRPr="00546607">
              <w:rPr>
                <w:sz w:val="28"/>
                <w:szCs w:val="28"/>
              </w:rPr>
              <w:t xml:space="preserve">по </w:t>
            </w:r>
            <w:r w:rsidR="001244B3" w:rsidRPr="00546607">
              <w:rPr>
                <w:sz w:val="28"/>
                <w:szCs w:val="28"/>
              </w:rPr>
              <w:t>источникам финансового обеспеч</w:t>
            </w:r>
            <w:r>
              <w:rPr>
                <w:sz w:val="28"/>
                <w:szCs w:val="28"/>
              </w:rPr>
              <w:t>е</w:t>
            </w:r>
            <w:r w:rsidR="001244B3" w:rsidRPr="00546607">
              <w:rPr>
                <w:sz w:val="28"/>
                <w:szCs w:val="28"/>
              </w:rPr>
              <w:t xml:space="preserve">ния: </w:t>
            </w:r>
            <w:r>
              <w:rPr>
                <w:sz w:val="28"/>
                <w:szCs w:val="28"/>
              </w:rPr>
              <w:br/>
              <w:t xml:space="preserve">       </w:t>
            </w:r>
            <w:r w:rsidR="001244B3" w:rsidRPr="00546607">
              <w:rPr>
                <w:sz w:val="28"/>
                <w:szCs w:val="28"/>
              </w:rPr>
              <w:t xml:space="preserve">бюджет Минераловодского городского округа </w:t>
            </w:r>
            <w:r w:rsidR="0014394F">
              <w:rPr>
                <w:sz w:val="28"/>
                <w:szCs w:val="28"/>
              </w:rPr>
              <w:t>Ставропольского края – 222234,59</w:t>
            </w:r>
            <w:r w:rsidR="001244B3" w:rsidRPr="00546607">
              <w:rPr>
                <w:sz w:val="28"/>
                <w:szCs w:val="28"/>
              </w:rPr>
              <w:t xml:space="preserve"> тыс. рублей, в том числе по годам</w:t>
            </w:r>
            <w:r w:rsidR="00FD3934" w:rsidRPr="00546607">
              <w:rPr>
                <w:sz w:val="28"/>
                <w:szCs w:val="28"/>
              </w:rPr>
              <w:t>:</w:t>
            </w:r>
          </w:p>
          <w:p w:rsidR="00051DA9" w:rsidRPr="00546607" w:rsidRDefault="00C27DD7" w:rsidP="00080F3D">
            <w:pPr>
              <w:tabs>
                <w:tab w:val="left" w:pos="142"/>
                <w:tab w:val="left" w:pos="240"/>
                <w:tab w:val="left" w:pos="672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051DA9" w:rsidRPr="00546607">
              <w:rPr>
                <w:sz w:val="28"/>
                <w:szCs w:val="28"/>
              </w:rPr>
              <w:t>2020 год – 43516,83  тыс. рублей</w:t>
            </w:r>
            <w:r w:rsidR="00F911A2" w:rsidRPr="00546607">
              <w:rPr>
                <w:sz w:val="28"/>
                <w:szCs w:val="28"/>
              </w:rPr>
              <w:t>;</w:t>
            </w:r>
          </w:p>
          <w:p w:rsidR="00051DA9" w:rsidRPr="00546607" w:rsidRDefault="00051DA9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2021 год – </w:t>
            </w:r>
            <w:r w:rsidR="00477FB5" w:rsidRPr="00546607">
              <w:rPr>
                <w:sz w:val="28"/>
                <w:szCs w:val="28"/>
              </w:rPr>
              <w:t>57115,23</w:t>
            </w:r>
            <w:r w:rsidR="002F2FAE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тыс. рублей</w:t>
            </w:r>
            <w:r w:rsidR="00F911A2" w:rsidRPr="00546607">
              <w:rPr>
                <w:sz w:val="28"/>
                <w:szCs w:val="28"/>
              </w:rPr>
              <w:t>;</w:t>
            </w:r>
          </w:p>
          <w:p w:rsidR="00051DA9" w:rsidRPr="00546607" w:rsidRDefault="00051DA9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2022 год – </w:t>
            </w:r>
            <w:r w:rsidR="00BD6DE6" w:rsidRPr="00546607">
              <w:rPr>
                <w:sz w:val="28"/>
                <w:szCs w:val="28"/>
              </w:rPr>
              <w:t>68112,52</w:t>
            </w:r>
            <w:r w:rsidRPr="00546607">
              <w:rPr>
                <w:sz w:val="28"/>
                <w:szCs w:val="28"/>
              </w:rPr>
              <w:t xml:space="preserve"> тыс. рублей</w:t>
            </w:r>
            <w:r w:rsidR="00F911A2" w:rsidRPr="00546607">
              <w:rPr>
                <w:sz w:val="28"/>
                <w:szCs w:val="28"/>
              </w:rPr>
              <w:t>;</w:t>
            </w:r>
          </w:p>
          <w:p w:rsidR="00051DA9" w:rsidRPr="00546607" w:rsidRDefault="00051DA9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2023 год – </w:t>
            </w:r>
            <w:r w:rsidR="0014394F">
              <w:rPr>
                <w:sz w:val="28"/>
                <w:szCs w:val="28"/>
              </w:rPr>
              <w:t>53490,01</w:t>
            </w:r>
            <w:r w:rsidRPr="00546607">
              <w:rPr>
                <w:sz w:val="28"/>
                <w:szCs w:val="28"/>
              </w:rPr>
              <w:t xml:space="preserve"> тыс. рублей</w:t>
            </w:r>
            <w:r w:rsidR="00F911A2" w:rsidRPr="00546607">
              <w:rPr>
                <w:sz w:val="28"/>
                <w:szCs w:val="28"/>
              </w:rPr>
              <w:t>;</w:t>
            </w:r>
          </w:p>
          <w:p w:rsidR="00F911A2" w:rsidRPr="00546607" w:rsidRDefault="00F911A2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бюджет Минераловодского муниципального округа Ставропольского края </w:t>
            </w:r>
          </w:p>
          <w:p w:rsidR="00051DA9" w:rsidRPr="00546607" w:rsidRDefault="00F911A2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– </w:t>
            </w:r>
            <w:r w:rsidR="004D117B">
              <w:rPr>
                <w:sz w:val="28"/>
                <w:szCs w:val="28"/>
              </w:rPr>
              <w:t>120116,28</w:t>
            </w:r>
            <w:r w:rsidRPr="00546607">
              <w:rPr>
                <w:sz w:val="28"/>
                <w:szCs w:val="28"/>
              </w:rPr>
              <w:t xml:space="preserve"> тыс. рублей, в том числе по годам: </w:t>
            </w:r>
            <w:r w:rsidR="00051DA9" w:rsidRPr="00546607">
              <w:rPr>
                <w:sz w:val="28"/>
                <w:szCs w:val="28"/>
              </w:rPr>
              <w:t xml:space="preserve">        </w:t>
            </w:r>
            <w:r w:rsidRPr="00546607">
              <w:rPr>
                <w:sz w:val="28"/>
                <w:szCs w:val="28"/>
              </w:rPr>
              <w:br/>
              <w:t xml:space="preserve">        </w:t>
            </w:r>
            <w:r w:rsidR="00051DA9" w:rsidRPr="00546607">
              <w:rPr>
                <w:sz w:val="28"/>
                <w:szCs w:val="28"/>
              </w:rPr>
              <w:t>2024 год – </w:t>
            </w:r>
            <w:r w:rsidR="004D117B">
              <w:rPr>
                <w:sz w:val="28"/>
                <w:szCs w:val="28"/>
              </w:rPr>
              <w:t>50941,02</w:t>
            </w:r>
            <w:r w:rsidR="00051DA9" w:rsidRPr="00546607">
              <w:rPr>
                <w:sz w:val="28"/>
                <w:szCs w:val="28"/>
              </w:rPr>
              <w:t xml:space="preserve"> тыс. рублей         </w:t>
            </w:r>
            <w:r w:rsidR="00051DA9" w:rsidRPr="00546607">
              <w:rPr>
                <w:sz w:val="28"/>
                <w:szCs w:val="28"/>
              </w:rPr>
              <w:br/>
              <w:t xml:space="preserve">        2025 год – </w:t>
            </w:r>
            <w:r w:rsidR="00A23B2D" w:rsidRPr="00546607">
              <w:rPr>
                <w:sz w:val="28"/>
                <w:szCs w:val="28"/>
              </w:rPr>
              <w:t>34556,26</w:t>
            </w:r>
            <w:r w:rsidR="00051DA9" w:rsidRPr="00546607">
              <w:rPr>
                <w:sz w:val="28"/>
                <w:szCs w:val="28"/>
              </w:rPr>
              <w:t xml:space="preserve"> тыс. рублей</w:t>
            </w:r>
          </w:p>
          <w:p w:rsidR="00A44403" w:rsidRPr="00546607" w:rsidRDefault="00A44403" w:rsidP="00080F3D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A23B2D" w:rsidRPr="00546607">
              <w:rPr>
                <w:sz w:val="28"/>
                <w:szCs w:val="28"/>
              </w:rPr>
              <w:t>2026 год – 34619,01</w:t>
            </w:r>
            <w:r w:rsidR="001C521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тыс. рублей</w:t>
            </w:r>
          </w:p>
          <w:p w:rsidR="007422C8" w:rsidRPr="00546607" w:rsidRDefault="00C00CA7" w:rsidP="008216B0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прогнозируемое поступление средств в местный бюджет 0,00 тыс. рублей</w:t>
            </w:r>
            <w:r w:rsidR="002911C3" w:rsidRPr="00546607">
              <w:rPr>
                <w:sz w:val="28"/>
                <w:szCs w:val="28"/>
              </w:rPr>
              <w:t>».</w:t>
            </w:r>
            <w:r w:rsidR="0050140B" w:rsidRPr="00546607">
              <w:rPr>
                <w:sz w:val="28"/>
                <w:szCs w:val="28"/>
              </w:rPr>
              <w:t xml:space="preserve"> </w:t>
            </w:r>
          </w:p>
          <w:p w:rsidR="0004748A" w:rsidRPr="00546607" w:rsidRDefault="00187145" w:rsidP="0004748A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  2. В  паспорте  подпрограммы  "Защита  населения  от  чрезвычайных  </w:t>
            </w:r>
            <w:r w:rsidRPr="00546607">
              <w:rPr>
                <w:sz w:val="28"/>
                <w:szCs w:val="28"/>
              </w:rPr>
              <w:br/>
              <w:t>с</w:t>
            </w:r>
            <w:r w:rsidR="00761D35" w:rsidRPr="00546607">
              <w:rPr>
                <w:sz w:val="28"/>
                <w:szCs w:val="28"/>
              </w:rPr>
              <w:t>итуаций"</w:t>
            </w:r>
            <w:r w:rsidR="0004748A" w:rsidRPr="00546607">
              <w:rPr>
                <w:sz w:val="28"/>
                <w:szCs w:val="28"/>
              </w:rPr>
              <w:t>:</w:t>
            </w:r>
            <w:r w:rsidRPr="00546607">
              <w:rPr>
                <w:sz w:val="28"/>
                <w:szCs w:val="28"/>
              </w:rPr>
              <w:br/>
            </w:r>
            <w:r w:rsidR="0004748A" w:rsidRPr="00546607">
              <w:rPr>
                <w:sz w:val="28"/>
                <w:szCs w:val="28"/>
              </w:rPr>
              <w:t xml:space="preserve">   </w:t>
            </w:r>
            <w:r w:rsidRPr="00546607">
              <w:rPr>
                <w:sz w:val="28"/>
                <w:szCs w:val="28"/>
              </w:rPr>
              <w:t>    </w:t>
            </w:r>
            <w:r w:rsidR="0004748A" w:rsidRPr="00546607">
              <w:rPr>
                <w:sz w:val="28"/>
                <w:szCs w:val="28"/>
              </w:rPr>
              <w:t xml:space="preserve">2.1. по тексту – сочетание слов:  «городского округа» </w:t>
            </w:r>
            <w:proofErr w:type="gramStart"/>
            <w:r w:rsidR="0004748A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04748A" w:rsidRPr="00546607">
              <w:rPr>
                <w:sz w:val="28"/>
                <w:szCs w:val="28"/>
              </w:rPr>
              <w:t xml:space="preserve">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04748A" w:rsidRPr="00546607">
              <w:rPr>
                <w:sz w:val="28"/>
                <w:szCs w:val="28"/>
              </w:rPr>
              <w:t>», в том числе добавить слова «Ставропольского края» в наименовании соисполнителя подпрограммы после слов муниципального округа Ставропольского края;</w:t>
            </w:r>
          </w:p>
          <w:p w:rsidR="0004748A" w:rsidRPr="00546607" w:rsidRDefault="0004748A" w:rsidP="0004748A">
            <w:pPr>
              <w:pStyle w:val="ConsPlusCell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2.2. В графе «Участники подпрограммы» строку «МБУ «Центр по  чрезв</w:t>
            </w:r>
            <w:r w:rsidRPr="00546607">
              <w:rPr>
                <w:sz w:val="28"/>
                <w:szCs w:val="28"/>
              </w:rPr>
              <w:t>ы</w:t>
            </w:r>
            <w:r w:rsidR="00887B94" w:rsidRPr="00546607">
              <w:rPr>
                <w:sz w:val="28"/>
                <w:szCs w:val="28"/>
              </w:rPr>
              <w:t>чайным</w:t>
            </w:r>
            <w:r w:rsidRPr="00546607">
              <w:rPr>
                <w:sz w:val="28"/>
                <w:szCs w:val="28"/>
              </w:rPr>
              <w:t> ситуациям Минераловодского городского округа» изменить на «МБУ «Управление по чрезвычайным ситуациям Минераловодского 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Pr="00546607">
              <w:rPr>
                <w:sz w:val="28"/>
                <w:szCs w:val="28"/>
              </w:rPr>
              <w:t>»;</w:t>
            </w:r>
          </w:p>
          <w:p w:rsidR="00761D35" w:rsidRPr="00546607" w:rsidRDefault="0004748A" w:rsidP="0004748A">
            <w:pPr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2.3.</w:t>
            </w:r>
            <w:r w:rsidR="002911C3" w:rsidRPr="00546607">
              <w:rPr>
                <w:sz w:val="28"/>
                <w:szCs w:val="28"/>
              </w:rPr>
              <w:t xml:space="preserve"> </w:t>
            </w:r>
            <w:r w:rsidR="00761D35" w:rsidRPr="00546607">
              <w:rPr>
                <w:sz w:val="28"/>
                <w:szCs w:val="28"/>
              </w:rPr>
              <w:t>раздел "Объемы и источники финансового обеспечения подпрограммы" изложить в следующей редакции:</w:t>
            </w:r>
          </w:p>
          <w:p w:rsidR="00F911A2" w:rsidRPr="00546607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071341">
              <w:rPr>
                <w:sz w:val="28"/>
                <w:szCs w:val="28"/>
              </w:rPr>
              <w:br/>
            </w:r>
            <w:r w:rsidR="00071341">
              <w:rPr>
                <w:sz w:val="28"/>
                <w:szCs w:val="28"/>
              </w:rPr>
              <w:lastRenderedPageBreak/>
              <w:t xml:space="preserve">        </w:t>
            </w:r>
            <w:r w:rsidR="00826904" w:rsidRPr="00546607">
              <w:rPr>
                <w:sz w:val="28"/>
                <w:szCs w:val="28"/>
              </w:rPr>
              <w:t>«</w:t>
            </w:r>
            <w:r w:rsidR="00011590" w:rsidRPr="00546607">
              <w:rPr>
                <w:sz w:val="28"/>
                <w:szCs w:val="28"/>
              </w:rPr>
              <w:t>объем финансового обеспечения подпрограммы </w:t>
            </w:r>
            <w:r w:rsidR="00F911A2" w:rsidRPr="00546607">
              <w:rPr>
                <w:sz w:val="28"/>
                <w:szCs w:val="28"/>
              </w:rPr>
              <w:t>составит</w:t>
            </w:r>
            <w:r w:rsidRPr="00546607">
              <w:rPr>
                <w:sz w:val="28"/>
                <w:szCs w:val="28"/>
              </w:rPr>
              <w:t> – </w:t>
            </w:r>
            <w:r w:rsidR="0014394F">
              <w:rPr>
                <w:sz w:val="28"/>
                <w:szCs w:val="28"/>
              </w:rPr>
              <w:t>189323,67</w:t>
            </w:r>
            <w:r w:rsidR="00011590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тыс. </w:t>
            </w:r>
            <w:r w:rsidR="00011590" w:rsidRPr="00546607">
              <w:rPr>
                <w:sz w:val="28"/>
                <w:szCs w:val="28"/>
              </w:rPr>
              <w:br/>
            </w:r>
            <w:r w:rsidRPr="00546607">
              <w:rPr>
                <w:sz w:val="28"/>
                <w:szCs w:val="28"/>
              </w:rPr>
              <w:t>рублей, в том числе </w:t>
            </w:r>
            <w:r w:rsidR="00F911A2" w:rsidRPr="00546607">
              <w:rPr>
                <w:sz w:val="28"/>
                <w:szCs w:val="28"/>
              </w:rPr>
              <w:t>по</w:t>
            </w:r>
            <w:r w:rsidR="00011590" w:rsidRPr="00546607">
              <w:rPr>
                <w:sz w:val="28"/>
                <w:szCs w:val="28"/>
              </w:rPr>
              <w:t> источникам </w:t>
            </w:r>
            <w:r w:rsidR="00F911A2" w:rsidRPr="00546607">
              <w:rPr>
                <w:sz w:val="28"/>
                <w:szCs w:val="28"/>
              </w:rPr>
              <w:t>финансового</w:t>
            </w:r>
            <w:r w:rsidR="00011590" w:rsidRPr="00546607">
              <w:rPr>
                <w:sz w:val="28"/>
                <w:szCs w:val="28"/>
              </w:rPr>
              <w:t> </w:t>
            </w:r>
            <w:r w:rsidR="00F911A2" w:rsidRPr="00546607">
              <w:rPr>
                <w:sz w:val="28"/>
                <w:szCs w:val="28"/>
              </w:rPr>
              <w:t>обеспечения</w:t>
            </w:r>
            <w:r w:rsidRPr="00546607">
              <w:rPr>
                <w:sz w:val="28"/>
                <w:szCs w:val="28"/>
              </w:rPr>
              <w:t xml:space="preserve">:   </w:t>
            </w:r>
            <w:r w:rsidRPr="00546607">
              <w:rPr>
                <w:sz w:val="28"/>
                <w:szCs w:val="28"/>
              </w:rPr>
              <w:br/>
              <w:t xml:space="preserve">        </w:t>
            </w:r>
            <w:r w:rsidR="00F911A2" w:rsidRPr="00546607">
              <w:rPr>
                <w:sz w:val="28"/>
                <w:szCs w:val="28"/>
              </w:rPr>
              <w:t>бюджет Минераловодского городского округа Ставропольского края –</w:t>
            </w:r>
            <w:r w:rsidR="0014394F">
              <w:rPr>
                <w:sz w:val="28"/>
                <w:szCs w:val="28"/>
              </w:rPr>
              <w:t xml:space="preserve">      </w:t>
            </w:r>
            <w:r w:rsidR="0014394F">
              <w:rPr>
                <w:sz w:val="28"/>
                <w:szCs w:val="28"/>
              </w:rPr>
              <w:br/>
              <w:t xml:space="preserve">        94497,72</w:t>
            </w:r>
            <w:r w:rsidR="00011590" w:rsidRPr="00546607">
              <w:rPr>
                <w:sz w:val="28"/>
                <w:szCs w:val="28"/>
              </w:rPr>
              <w:t xml:space="preserve"> тыс. рублей, в том числе по годам:</w:t>
            </w:r>
          </w:p>
          <w:p w:rsidR="00761D35" w:rsidRPr="00546607" w:rsidRDefault="00011590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761D35" w:rsidRPr="00546607">
              <w:rPr>
                <w:sz w:val="28"/>
                <w:szCs w:val="28"/>
              </w:rPr>
              <w:t>2020 год – 21988,70 тыс. рублей</w:t>
            </w:r>
            <w:r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2021 год – 22275,23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тыс. ру</w:t>
            </w:r>
            <w:r w:rsidR="00B338DE" w:rsidRPr="00546607">
              <w:rPr>
                <w:sz w:val="28"/>
                <w:szCs w:val="28"/>
              </w:rPr>
              <w:t>блей</w:t>
            </w:r>
            <w:r w:rsidR="00011590" w:rsidRPr="00546607">
              <w:rPr>
                <w:sz w:val="28"/>
                <w:szCs w:val="28"/>
              </w:rPr>
              <w:t>;</w:t>
            </w:r>
            <w:r w:rsidR="00B338DE" w:rsidRPr="00546607">
              <w:rPr>
                <w:sz w:val="28"/>
                <w:szCs w:val="28"/>
              </w:rPr>
              <w:br/>
              <w:t xml:space="preserve">        2022 год – </w:t>
            </w:r>
            <w:r w:rsidR="00BD6DE6" w:rsidRPr="00546607">
              <w:rPr>
                <w:sz w:val="28"/>
                <w:szCs w:val="28"/>
              </w:rPr>
              <w:t>24348,35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тыс. рублей</w:t>
            </w:r>
            <w:r w:rsidR="00011590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2023 год – </w:t>
            </w:r>
            <w:r w:rsidR="0014394F">
              <w:rPr>
                <w:sz w:val="28"/>
                <w:szCs w:val="28"/>
              </w:rPr>
              <w:t>25885,49 </w:t>
            </w:r>
            <w:r w:rsidRPr="00546607">
              <w:rPr>
                <w:sz w:val="28"/>
                <w:szCs w:val="28"/>
              </w:rPr>
              <w:t>тыс. рублей</w:t>
            </w:r>
            <w:r w:rsidR="00011590" w:rsidRPr="00546607">
              <w:rPr>
                <w:sz w:val="28"/>
                <w:szCs w:val="28"/>
              </w:rPr>
              <w:t>;</w:t>
            </w:r>
          </w:p>
          <w:p w:rsidR="00011590" w:rsidRPr="00546607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011590" w:rsidRPr="00546607">
              <w:rPr>
                <w:sz w:val="28"/>
                <w:szCs w:val="28"/>
              </w:rPr>
              <w:t>бюджет Минераловодского муниципального округа</w:t>
            </w:r>
            <w:r w:rsidR="00DA528A">
              <w:rPr>
                <w:sz w:val="28"/>
                <w:szCs w:val="28"/>
              </w:rPr>
              <w:t xml:space="preserve"> Ставропольского края – 82093,92</w:t>
            </w:r>
            <w:r w:rsidR="00011590" w:rsidRPr="00546607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61D35" w:rsidRPr="00546607" w:rsidRDefault="00011590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761D35" w:rsidRPr="00546607">
              <w:rPr>
                <w:sz w:val="28"/>
                <w:szCs w:val="28"/>
              </w:rPr>
              <w:t xml:space="preserve">2024 год – </w:t>
            </w:r>
            <w:r w:rsidR="004D117B">
              <w:rPr>
                <w:sz w:val="28"/>
                <w:szCs w:val="28"/>
              </w:rPr>
              <w:t>29317,741</w:t>
            </w:r>
            <w:r w:rsidR="00761D35" w:rsidRPr="00546607">
              <w:rPr>
                <w:sz w:val="28"/>
                <w:szCs w:val="28"/>
              </w:rPr>
              <w:t xml:space="preserve"> тыс. рублей</w:t>
            </w:r>
            <w:r w:rsidRPr="00546607">
              <w:rPr>
                <w:sz w:val="28"/>
                <w:szCs w:val="28"/>
              </w:rPr>
              <w:t>;</w:t>
            </w:r>
          </w:p>
          <w:p w:rsidR="00F9102F" w:rsidRPr="00546607" w:rsidRDefault="00761D35" w:rsidP="0086771B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2025 год – </w:t>
            </w:r>
            <w:r w:rsidR="006350E1" w:rsidRPr="00546607">
              <w:rPr>
                <w:sz w:val="28"/>
                <w:szCs w:val="28"/>
              </w:rPr>
              <w:t>26356,72</w:t>
            </w:r>
            <w:r w:rsidR="00011590" w:rsidRPr="00546607">
              <w:rPr>
                <w:sz w:val="28"/>
                <w:szCs w:val="28"/>
              </w:rPr>
              <w:t> тыс. рублей;</w:t>
            </w:r>
            <w:r w:rsidR="003F013E" w:rsidRPr="00546607">
              <w:rPr>
                <w:sz w:val="28"/>
                <w:szCs w:val="28"/>
              </w:rPr>
              <w:br/>
              <w:t xml:space="preserve">        2026 год – </w:t>
            </w:r>
            <w:r w:rsidR="006350E1" w:rsidRPr="00546607">
              <w:rPr>
                <w:sz w:val="28"/>
                <w:szCs w:val="28"/>
              </w:rPr>
              <w:t>26419,46</w:t>
            </w:r>
            <w:r w:rsidR="003F06E8" w:rsidRPr="00546607">
              <w:rPr>
                <w:sz w:val="28"/>
                <w:szCs w:val="28"/>
                <w:lang w:val="en-US"/>
              </w:rPr>
              <w:t> </w:t>
            </w:r>
            <w:r w:rsidR="003F013E" w:rsidRPr="00546607">
              <w:rPr>
                <w:sz w:val="28"/>
                <w:szCs w:val="28"/>
              </w:rPr>
              <w:t>тыс. рублей</w:t>
            </w:r>
            <w:r w:rsidR="00011590" w:rsidRPr="00546607">
              <w:rPr>
                <w:sz w:val="28"/>
                <w:szCs w:val="28"/>
              </w:rPr>
              <w:t>;</w:t>
            </w:r>
            <w:r w:rsidR="003F013E" w:rsidRPr="00546607">
              <w:rPr>
                <w:sz w:val="28"/>
                <w:szCs w:val="28"/>
              </w:rPr>
              <w:br/>
            </w:r>
            <w:r w:rsidRPr="00546607">
              <w:rPr>
                <w:sz w:val="28"/>
                <w:szCs w:val="28"/>
              </w:rPr>
              <w:t>прогнозируемое поступление средств в местный бюджет 0,00 тыс. рублей</w:t>
            </w:r>
            <w:r w:rsidR="00826904" w:rsidRPr="00546607">
              <w:rPr>
                <w:sz w:val="28"/>
                <w:szCs w:val="28"/>
              </w:rPr>
              <w:t>»</w:t>
            </w:r>
            <w:r w:rsidR="002911C3" w:rsidRPr="00546607">
              <w:rPr>
                <w:sz w:val="28"/>
                <w:szCs w:val="28"/>
              </w:rPr>
              <w:t>.</w:t>
            </w:r>
          </w:p>
          <w:p w:rsidR="00AD57AA" w:rsidRPr="00546607" w:rsidRDefault="00AD57AA" w:rsidP="00AD57AA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3. В паспорте подпрограммы </w:t>
            </w:r>
            <w:r w:rsidRPr="00546607">
              <w:rPr>
                <w:sz w:val="28"/>
                <w:szCs w:val="32"/>
              </w:rPr>
              <w:t>«</w:t>
            </w:r>
            <w:r w:rsidRPr="00546607">
              <w:rPr>
                <w:sz w:val="28"/>
                <w:szCs w:val="28"/>
              </w:rPr>
              <w:t xml:space="preserve">Межнациональные отношения и поддержка казачества в Минераловодском городском округе» по тексту </w:t>
            </w:r>
            <w:r w:rsidR="0004748A" w:rsidRPr="00546607">
              <w:rPr>
                <w:sz w:val="28"/>
                <w:szCs w:val="28"/>
              </w:rPr>
              <w:t>– сочетание слов:  «городского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04748A" w:rsidRPr="00546607">
              <w:rPr>
                <w:sz w:val="28"/>
                <w:szCs w:val="28"/>
              </w:rPr>
              <w:t xml:space="preserve">» </w:t>
            </w:r>
            <w:proofErr w:type="gramStart"/>
            <w:r w:rsidR="0004748A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04748A" w:rsidRPr="00546607">
              <w:rPr>
                <w:sz w:val="28"/>
                <w:szCs w:val="28"/>
              </w:rPr>
              <w:t xml:space="preserve"> слов </w:t>
            </w:r>
            <w:r w:rsidR="00071341">
              <w:rPr>
                <w:sz w:val="28"/>
                <w:szCs w:val="28"/>
              </w:rPr>
              <w:br/>
            </w:r>
            <w:r w:rsidR="0004748A" w:rsidRPr="00546607">
              <w:rPr>
                <w:sz w:val="28"/>
                <w:szCs w:val="28"/>
              </w:rPr>
              <w:t>«муниципального округа</w:t>
            </w:r>
            <w:r w:rsidR="00BC44A1" w:rsidRPr="00546607">
              <w:rPr>
                <w:sz w:val="28"/>
                <w:szCs w:val="28"/>
              </w:rPr>
              <w:t>.</w:t>
            </w:r>
          </w:p>
          <w:p w:rsidR="007C5152" w:rsidRPr="00546607" w:rsidRDefault="00745532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2D7146" w:rsidRPr="00546607">
              <w:rPr>
                <w:sz w:val="28"/>
                <w:szCs w:val="28"/>
              </w:rPr>
              <w:t xml:space="preserve"> </w:t>
            </w:r>
            <w:r w:rsidR="007C5152" w:rsidRPr="00546607">
              <w:rPr>
                <w:sz w:val="28"/>
                <w:szCs w:val="28"/>
              </w:rPr>
              <w:t>4</w:t>
            </w:r>
            <w:r w:rsidR="00C12E8A" w:rsidRPr="00546607">
              <w:rPr>
                <w:sz w:val="28"/>
                <w:szCs w:val="28"/>
              </w:rPr>
              <w:t>. </w:t>
            </w:r>
            <w:r w:rsidR="0050140B" w:rsidRPr="00546607">
              <w:rPr>
                <w:sz w:val="28"/>
                <w:szCs w:val="28"/>
              </w:rPr>
              <w:t>В паспорте подпрограммы «Обеспечение пожарной безопасности»</w:t>
            </w:r>
            <w:r w:rsidR="007C5152" w:rsidRPr="00546607">
              <w:rPr>
                <w:sz w:val="28"/>
                <w:szCs w:val="28"/>
              </w:rPr>
              <w:t>:</w:t>
            </w:r>
          </w:p>
          <w:p w:rsidR="007C5152" w:rsidRPr="00546607" w:rsidRDefault="007C5152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4.1.</w:t>
            </w:r>
            <w:r w:rsidR="009F5ABF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 xml:space="preserve">по тексту </w:t>
            </w:r>
            <w:r w:rsidR="0004748A" w:rsidRPr="00546607">
              <w:rPr>
                <w:sz w:val="28"/>
                <w:szCs w:val="28"/>
              </w:rPr>
              <w:t>– сочетание слов:  «городского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04748A" w:rsidRPr="00546607">
              <w:rPr>
                <w:sz w:val="28"/>
                <w:szCs w:val="28"/>
              </w:rPr>
              <w:t xml:space="preserve">» </w:t>
            </w:r>
            <w:proofErr w:type="gramStart"/>
            <w:r w:rsidR="0004748A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04748A" w:rsidRPr="00546607">
              <w:rPr>
                <w:sz w:val="28"/>
                <w:szCs w:val="28"/>
              </w:rPr>
              <w:t xml:space="preserve">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04748A" w:rsidRPr="00546607">
              <w:rPr>
                <w:sz w:val="28"/>
                <w:szCs w:val="28"/>
              </w:rPr>
              <w:t xml:space="preserve">», </w:t>
            </w:r>
            <w:r w:rsidRPr="00546607">
              <w:rPr>
                <w:sz w:val="28"/>
                <w:szCs w:val="28"/>
              </w:rPr>
              <w:t>в том числе добавить слова «Ставропольского края» в наименовании функци</w:t>
            </w:r>
            <w:r w:rsidRPr="00546607">
              <w:rPr>
                <w:sz w:val="28"/>
                <w:szCs w:val="28"/>
              </w:rPr>
              <w:t>о</w:t>
            </w:r>
            <w:r w:rsidRPr="00546607">
              <w:rPr>
                <w:sz w:val="28"/>
                <w:szCs w:val="28"/>
              </w:rPr>
              <w:t>нальных подразделений администрации Минераловодского муниципального округа Ставропольского края;</w:t>
            </w:r>
          </w:p>
          <w:p w:rsidR="002D157F" w:rsidRDefault="007C5152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4.2. </w:t>
            </w:r>
            <w:r w:rsidR="00405CA5" w:rsidRPr="00546607">
              <w:rPr>
                <w:sz w:val="28"/>
                <w:szCs w:val="28"/>
              </w:rPr>
              <w:t>раздел </w:t>
            </w:r>
            <w:r w:rsidR="0050140B" w:rsidRPr="00546607">
              <w:rPr>
                <w:sz w:val="28"/>
                <w:szCs w:val="28"/>
              </w:rPr>
              <w:t>«Объёмы </w:t>
            </w:r>
            <w:r w:rsidR="007B6ED6" w:rsidRPr="00546607">
              <w:rPr>
                <w:sz w:val="28"/>
                <w:szCs w:val="28"/>
              </w:rPr>
              <w:t xml:space="preserve"> </w:t>
            </w:r>
            <w:r w:rsidR="0050140B" w:rsidRPr="00546607">
              <w:rPr>
                <w:sz w:val="28"/>
                <w:szCs w:val="28"/>
              </w:rPr>
              <w:t>и</w:t>
            </w:r>
            <w:r w:rsidR="007B6ED6" w:rsidRPr="00546607">
              <w:rPr>
                <w:sz w:val="28"/>
                <w:szCs w:val="28"/>
              </w:rPr>
              <w:t xml:space="preserve"> </w:t>
            </w:r>
            <w:r w:rsidR="0050140B" w:rsidRPr="00546607">
              <w:rPr>
                <w:sz w:val="28"/>
                <w:szCs w:val="28"/>
              </w:rPr>
              <w:t xml:space="preserve"> источники финансового обеспечения </w:t>
            </w:r>
            <w:r w:rsidR="0050140B" w:rsidRPr="00546607">
              <w:rPr>
                <w:sz w:val="28"/>
                <w:szCs w:val="28"/>
                <w:lang w:val="en-US"/>
              </w:rPr>
              <w:t> </w:t>
            </w:r>
            <w:r w:rsidR="00C27DD7" w:rsidRPr="00546607">
              <w:rPr>
                <w:sz w:val="28"/>
                <w:szCs w:val="28"/>
              </w:rPr>
              <w:t>подп</w:t>
            </w:r>
            <w:r w:rsidR="0050140B" w:rsidRPr="00546607">
              <w:rPr>
                <w:sz w:val="28"/>
                <w:szCs w:val="28"/>
              </w:rPr>
              <w:t>рогра</w:t>
            </w:r>
            <w:r w:rsidR="0050140B" w:rsidRPr="00546607">
              <w:rPr>
                <w:sz w:val="28"/>
                <w:szCs w:val="28"/>
              </w:rPr>
              <w:t>м</w:t>
            </w:r>
            <w:r w:rsidR="0050140B" w:rsidRPr="00546607">
              <w:rPr>
                <w:sz w:val="28"/>
                <w:szCs w:val="28"/>
              </w:rPr>
              <w:t>мы</w:t>
            </w:r>
            <w:r w:rsidR="00C27DD7" w:rsidRPr="00546607">
              <w:rPr>
                <w:sz w:val="28"/>
                <w:szCs w:val="28"/>
              </w:rPr>
              <w:t>»</w:t>
            </w:r>
            <w:r w:rsidR="00546607">
              <w:rPr>
                <w:sz w:val="28"/>
                <w:szCs w:val="28"/>
              </w:rPr>
              <w:t> изложить в </w:t>
            </w:r>
            <w:r w:rsidR="0050140B" w:rsidRPr="00546607">
              <w:rPr>
                <w:sz w:val="28"/>
                <w:szCs w:val="28"/>
              </w:rPr>
              <w:t>следующей</w:t>
            </w:r>
            <w:r w:rsidR="00546607">
              <w:rPr>
                <w:sz w:val="28"/>
                <w:szCs w:val="28"/>
              </w:rPr>
              <w:t> </w:t>
            </w:r>
            <w:r w:rsidR="0050140B" w:rsidRPr="00546607">
              <w:rPr>
                <w:sz w:val="28"/>
                <w:szCs w:val="28"/>
              </w:rPr>
              <w:t>редакции:</w:t>
            </w:r>
            <w:r w:rsidR="00826904" w:rsidRPr="00546607">
              <w:rPr>
                <w:sz w:val="28"/>
                <w:szCs w:val="28"/>
              </w:rPr>
              <w:t xml:space="preserve"> </w:t>
            </w:r>
            <w:r w:rsidR="00546607">
              <w:rPr>
                <w:sz w:val="28"/>
                <w:szCs w:val="28"/>
              </w:rPr>
              <w:br/>
              <w:t xml:space="preserve">       </w:t>
            </w:r>
            <w:r w:rsidR="00826904" w:rsidRPr="00546607">
              <w:rPr>
                <w:sz w:val="28"/>
                <w:szCs w:val="28"/>
              </w:rPr>
              <w:t>«</w:t>
            </w:r>
            <w:r w:rsidR="004F1A5C" w:rsidRPr="00546607">
              <w:rPr>
                <w:sz w:val="28"/>
                <w:szCs w:val="28"/>
              </w:rPr>
              <w:t>о</w:t>
            </w:r>
            <w:r w:rsidR="00546607">
              <w:rPr>
                <w:sz w:val="28"/>
                <w:szCs w:val="28"/>
              </w:rPr>
              <w:t>бъем </w:t>
            </w:r>
            <w:r w:rsidR="002D157F">
              <w:rPr>
                <w:sz w:val="28"/>
                <w:szCs w:val="28"/>
              </w:rPr>
              <w:t xml:space="preserve"> </w:t>
            </w:r>
            <w:r w:rsidR="00546607">
              <w:rPr>
                <w:sz w:val="28"/>
                <w:szCs w:val="28"/>
              </w:rPr>
              <w:t>финансового </w:t>
            </w:r>
            <w:r w:rsidR="002D157F">
              <w:rPr>
                <w:sz w:val="28"/>
                <w:szCs w:val="28"/>
              </w:rPr>
              <w:t xml:space="preserve"> </w:t>
            </w:r>
            <w:r w:rsidR="00546607">
              <w:rPr>
                <w:sz w:val="28"/>
                <w:szCs w:val="28"/>
              </w:rPr>
              <w:t>обеспечения</w:t>
            </w:r>
            <w:r w:rsidR="002D157F">
              <w:rPr>
                <w:sz w:val="28"/>
                <w:szCs w:val="28"/>
              </w:rPr>
              <w:t xml:space="preserve"> </w:t>
            </w:r>
            <w:r w:rsidR="00546607">
              <w:rPr>
                <w:sz w:val="28"/>
                <w:szCs w:val="28"/>
              </w:rPr>
              <w:t> </w:t>
            </w:r>
            <w:r w:rsidR="002C166D" w:rsidRPr="00546607">
              <w:rPr>
                <w:sz w:val="28"/>
                <w:szCs w:val="28"/>
              </w:rPr>
              <w:t>подпрограм</w:t>
            </w:r>
            <w:r w:rsidRPr="00546607">
              <w:rPr>
                <w:sz w:val="28"/>
                <w:szCs w:val="28"/>
              </w:rPr>
              <w:t>мы </w:t>
            </w:r>
            <w:r w:rsidR="00011590" w:rsidRPr="00546607">
              <w:rPr>
                <w:sz w:val="28"/>
                <w:szCs w:val="28"/>
              </w:rPr>
              <w:t>составит</w:t>
            </w:r>
            <w:r w:rsidR="00E66639" w:rsidRPr="00546607">
              <w:rPr>
                <w:sz w:val="28"/>
                <w:szCs w:val="28"/>
              </w:rPr>
              <w:t> </w:t>
            </w:r>
            <w:r w:rsidR="008D3C81" w:rsidRPr="00546607">
              <w:rPr>
                <w:sz w:val="28"/>
                <w:szCs w:val="28"/>
              </w:rPr>
              <w:t>–</w:t>
            </w:r>
            <w:r w:rsidR="00E66639" w:rsidRPr="00546607">
              <w:rPr>
                <w:sz w:val="28"/>
                <w:szCs w:val="28"/>
              </w:rPr>
              <w:t> </w:t>
            </w:r>
            <w:r w:rsidR="0014394F">
              <w:rPr>
                <w:sz w:val="28"/>
                <w:szCs w:val="28"/>
              </w:rPr>
              <w:t>37110,09</w:t>
            </w:r>
            <w:r w:rsidR="00E66639" w:rsidRPr="00546607">
              <w:rPr>
                <w:sz w:val="28"/>
                <w:szCs w:val="28"/>
              </w:rPr>
              <w:t> </w:t>
            </w:r>
            <w:r w:rsidR="00011590" w:rsidRPr="00546607">
              <w:rPr>
                <w:sz w:val="28"/>
                <w:szCs w:val="28"/>
              </w:rPr>
              <w:t>тыс. </w:t>
            </w:r>
            <w:r w:rsidR="002D157F">
              <w:rPr>
                <w:sz w:val="28"/>
                <w:szCs w:val="28"/>
              </w:rPr>
              <w:t xml:space="preserve"> </w:t>
            </w:r>
          </w:p>
          <w:p w:rsidR="00011590" w:rsidRPr="00546607" w:rsidRDefault="002C166D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рублей,</w:t>
            </w:r>
            <w:r w:rsidR="00011590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в</w:t>
            </w:r>
            <w:r w:rsidR="00011590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том</w:t>
            </w:r>
            <w:r w:rsidR="00011590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 xml:space="preserve">числе </w:t>
            </w:r>
            <w:r w:rsidR="00011590" w:rsidRPr="00546607">
              <w:rPr>
                <w:sz w:val="28"/>
                <w:szCs w:val="28"/>
              </w:rPr>
              <w:t>по источникам  финансового обеспечения:</w:t>
            </w:r>
          </w:p>
          <w:p w:rsidR="002C166D" w:rsidRPr="00546607" w:rsidRDefault="00011590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бюджет Минераловодского городского округа Ставропольского края – </w:t>
            </w:r>
            <w:r w:rsidR="0014394F">
              <w:rPr>
                <w:sz w:val="28"/>
                <w:szCs w:val="28"/>
              </w:rPr>
              <w:t xml:space="preserve">       30953,21 </w:t>
            </w:r>
            <w:r w:rsidR="00E052BF" w:rsidRPr="00546607">
              <w:rPr>
                <w:sz w:val="28"/>
                <w:szCs w:val="28"/>
              </w:rPr>
              <w:t>тыс. рублей, в том числе по годам:</w:t>
            </w:r>
          </w:p>
          <w:p w:rsidR="00F24C1A" w:rsidRPr="00546607" w:rsidRDefault="00C27DD7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8C4E78" w:rsidRPr="00546607">
              <w:rPr>
                <w:sz w:val="28"/>
                <w:szCs w:val="28"/>
              </w:rPr>
              <w:t xml:space="preserve">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="00F24C1A" w:rsidRPr="00546607">
              <w:rPr>
                <w:sz w:val="28"/>
                <w:szCs w:val="28"/>
              </w:rPr>
              <w:t xml:space="preserve">2020 год – </w:t>
            </w:r>
            <w:r w:rsidR="00F24C1A" w:rsidRPr="00546607">
              <w:rPr>
                <w:bCs/>
                <w:sz w:val="28"/>
                <w:szCs w:val="28"/>
              </w:rPr>
              <w:t>7382,77</w:t>
            </w:r>
            <w:r w:rsidR="00F24C1A" w:rsidRPr="00546607">
              <w:rPr>
                <w:b/>
                <w:bCs/>
                <w:sz w:val="26"/>
                <w:szCs w:val="26"/>
              </w:rPr>
              <w:t> </w:t>
            </w:r>
            <w:r w:rsidR="00F24C1A" w:rsidRPr="00546607">
              <w:rPr>
                <w:sz w:val="28"/>
                <w:szCs w:val="28"/>
              </w:rPr>
              <w:t>тыс. рублей</w:t>
            </w:r>
            <w:r w:rsidR="00E052BF" w:rsidRPr="00546607">
              <w:rPr>
                <w:sz w:val="28"/>
                <w:szCs w:val="28"/>
              </w:rPr>
              <w:t>;</w:t>
            </w:r>
          </w:p>
          <w:p w:rsidR="00F24C1A" w:rsidRPr="00546607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2021 год – </w:t>
            </w:r>
            <w:r w:rsidR="00477FB5" w:rsidRPr="00546607">
              <w:rPr>
                <w:sz w:val="28"/>
                <w:szCs w:val="28"/>
              </w:rPr>
              <w:t>11370,81</w:t>
            </w:r>
            <w:r w:rsidRPr="00546607">
              <w:rPr>
                <w:sz w:val="28"/>
                <w:szCs w:val="28"/>
              </w:rPr>
              <w:t> тыс. рублей</w:t>
            </w:r>
            <w:r w:rsidR="00E052BF" w:rsidRPr="00546607">
              <w:rPr>
                <w:sz w:val="28"/>
                <w:szCs w:val="28"/>
              </w:rPr>
              <w:t>;</w:t>
            </w:r>
          </w:p>
          <w:p w:rsidR="00F24C1A" w:rsidRPr="00546607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2022 год – </w:t>
            </w:r>
            <w:r w:rsidR="00BA38B9" w:rsidRPr="00546607">
              <w:rPr>
                <w:sz w:val="28"/>
                <w:szCs w:val="28"/>
              </w:rPr>
              <w:t>4899,58</w:t>
            </w:r>
            <w:r w:rsidR="00B338DE" w:rsidRPr="00546607">
              <w:rPr>
                <w:sz w:val="28"/>
                <w:szCs w:val="28"/>
              </w:rPr>
              <w:t xml:space="preserve"> </w:t>
            </w:r>
            <w:r w:rsidR="002849AB" w:rsidRPr="00546607">
              <w:rPr>
                <w:sz w:val="28"/>
                <w:szCs w:val="28"/>
              </w:rPr>
              <w:t>тыс.</w:t>
            </w:r>
            <w:r w:rsidR="002849AB" w:rsidRPr="00546607">
              <w:t> </w:t>
            </w:r>
            <w:r w:rsidRPr="00546607">
              <w:rPr>
                <w:sz w:val="28"/>
                <w:szCs w:val="28"/>
              </w:rPr>
              <w:t>рублей</w:t>
            </w:r>
            <w:r w:rsidR="00E052BF" w:rsidRPr="00546607">
              <w:rPr>
                <w:sz w:val="28"/>
                <w:szCs w:val="28"/>
              </w:rPr>
              <w:t>;</w:t>
            </w:r>
          </w:p>
          <w:p w:rsidR="00F24C1A" w:rsidRPr="00546607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2023 год – </w:t>
            </w:r>
            <w:r w:rsidR="0014394F">
              <w:rPr>
                <w:sz w:val="28"/>
                <w:szCs w:val="28"/>
              </w:rPr>
              <w:t>7300,06</w:t>
            </w:r>
            <w:r w:rsidRPr="00546607">
              <w:rPr>
                <w:sz w:val="28"/>
                <w:szCs w:val="28"/>
              </w:rPr>
              <w:t> тыс. рублей</w:t>
            </w:r>
            <w:r w:rsidR="00E052BF" w:rsidRPr="00546607">
              <w:rPr>
                <w:sz w:val="28"/>
                <w:szCs w:val="28"/>
              </w:rPr>
              <w:t>;</w:t>
            </w:r>
          </w:p>
          <w:p w:rsidR="00E052BF" w:rsidRPr="00546607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="00E052BF" w:rsidRPr="00546607">
              <w:rPr>
                <w:sz w:val="28"/>
                <w:szCs w:val="28"/>
              </w:rPr>
              <w:t xml:space="preserve">бюджет Минераловодского муниципального округа Ставропольского края </w:t>
            </w:r>
            <w:r w:rsidR="00E052BF" w:rsidRPr="00546607">
              <w:rPr>
                <w:sz w:val="28"/>
                <w:szCs w:val="28"/>
              </w:rPr>
              <w:br/>
              <w:t xml:space="preserve">        – 5319,26 тыс. рублей, в том числе по годам:</w:t>
            </w:r>
          </w:p>
          <w:p w:rsidR="00F24C1A" w:rsidRPr="00546607" w:rsidRDefault="00E052BF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F24C1A" w:rsidRPr="00546607">
              <w:rPr>
                <w:sz w:val="28"/>
                <w:szCs w:val="28"/>
              </w:rPr>
              <w:t xml:space="preserve">2024 год – </w:t>
            </w:r>
            <w:r w:rsidR="00A23B2D" w:rsidRPr="00546607">
              <w:rPr>
                <w:sz w:val="28"/>
                <w:szCs w:val="28"/>
              </w:rPr>
              <w:t>3644,03</w:t>
            </w:r>
            <w:r w:rsidR="009256E6" w:rsidRPr="00546607">
              <w:rPr>
                <w:sz w:val="28"/>
                <w:szCs w:val="28"/>
              </w:rPr>
              <w:t> </w:t>
            </w:r>
            <w:r w:rsidR="00F24C1A" w:rsidRPr="00546607">
              <w:rPr>
                <w:sz w:val="28"/>
                <w:szCs w:val="28"/>
              </w:rPr>
              <w:t>тыс. рублей</w:t>
            </w:r>
            <w:r w:rsidR="002D157F">
              <w:rPr>
                <w:sz w:val="28"/>
                <w:szCs w:val="28"/>
              </w:rPr>
              <w:t>;</w:t>
            </w:r>
          </w:p>
          <w:p w:rsidR="00932444" w:rsidRPr="00546607" w:rsidRDefault="00F24C1A" w:rsidP="00080F3D">
            <w:pPr>
              <w:tabs>
                <w:tab w:val="left" w:pos="550"/>
              </w:tabs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 </w:t>
            </w:r>
            <w:proofErr w:type="gramStart"/>
            <w:r w:rsidRPr="00546607">
              <w:rPr>
                <w:sz w:val="28"/>
                <w:szCs w:val="28"/>
              </w:rPr>
              <w:t>2025 год – </w:t>
            </w:r>
            <w:r w:rsidR="00A23B2D" w:rsidRPr="00546607">
              <w:rPr>
                <w:sz w:val="28"/>
                <w:szCs w:val="28"/>
              </w:rPr>
              <w:t>837,61</w:t>
            </w:r>
            <w:r w:rsidR="00D81786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тыс. рублей</w:t>
            </w:r>
            <w:r w:rsidR="002D157F">
              <w:rPr>
                <w:sz w:val="28"/>
                <w:szCs w:val="28"/>
              </w:rPr>
              <w:t>;</w:t>
            </w:r>
            <w:r w:rsidR="00FD119E" w:rsidRPr="00546607">
              <w:rPr>
                <w:sz w:val="28"/>
                <w:szCs w:val="28"/>
              </w:rPr>
              <w:br/>
              <w:t xml:space="preserve">        2026 год – </w:t>
            </w:r>
            <w:r w:rsidR="00A23B2D" w:rsidRPr="00546607">
              <w:rPr>
                <w:sz w:val="28"/>
                <w:szCs w:val="28"/>
              </w:rPr>
              <w:t>837,61</w:t>
            </w:r>
            <w:r w:rsidR="006350E1" w:rsidRPr="00546607">
              <w:rPr>
                <w:sz w:val="28"/>
                <w:szCs w:val="28"/>
              </w:rPr>
              <w:t> </w:t>
            </w:r>
            <w:r w:rsidR="00FD119E" w:rsidRPr="00546607">
              <w:rPr>
                <w:sz w:val="28"/>
                <w:szCs w:val="28"/>
              </w:rPr>
              <w:t> тыс. рублей</w:t>
            </w:r>
            <w:r w:rsidR="002D157F">
              <w:rPr>
                <w:sz w:val="28"/>
                <w:szCs w:val="28"/>
              </w:rPr>
              <w:t>;</w:t>
            </w:r>
            <w:r w:rsidR="00846446" w:rsidRPr="00546607">
              <w:rPr>
                <w:sz w:val="28"/>
                <w:szCs w:val="28"/>
              </w:rPr>
              <w:t xml:space="preserve">        </w:t>
            </w:r>
            <w:r w:rsidR="00FD119E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 </w:t>
            </w:r>
            <w:r w:rsidR="00846446" w:rsidRPr="00546607">
              <w:rPr>
                <w:sz w:val="28"/>
                <w:szCs w:val="28"/>
              </w:rPr>
              <w:br/>
              <w:t xml:space="preserve">  </w:t>
            </w:r>
            <w:r w:rsidR="00E8578D" w:rsidRPr="00546607">
              <w:rPr>
                <w:sz w:val="28"/>
                <w:szCs w:val="28"/>
              </w:rPr>
              <w:t>п</w:t>
            </w:r>
            <w:r w:rsidR="00932444" w:rsidRPr="00546607">
              <w:rPr>
                <w:sz w:val="28"/>
                <w:szCs w:val="28"/>
              </w:rPr>
              <w:t>рогнозируемое поступление средств в местный бюджет – 0,00 тыс. ру</w:t>
            </w:r>
            <w:r w:rsidR="00826904" w:rsidRPr="00546607">
              <w:rPr>
                <w:sz w:val="28"/>
                <w:szCs w:val="28"/>
              </w:rPr>
              <w:t>блей».</w:t>
            </w:r>
            <w:proofErr w:type="gramEnd"/>
          </w:p>
          <w:p w:rsidR="007C5152" w:rsidRPr="00546607" w:rsidRDefault="00745532" w:rsidP="00874F60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C5152" w:rsidRPr="00546607">
              <w:rPr>
                <w:sz w:val="28"/>
                <w:szCs w:val="28"/>
              </w:rPr>
              <w:t>5</w:t>
            </w:r>
            <w:r w:rsidR="00761D35" w:rsidRPr="00546607">
              <w:rPr>
                <w:sz w:val="28"/>
                <w:szCs w:val="28"/>
              </w:rPr>
              <w:t>. В</w:t>
            </w:r>
            <w:r w:rsidR="00874F60" w:rsidRPr="00546607">
              <w:rPr>
                <w:sz w:val="28"/>
                <w:szCs w:val="28"/>
              </w:rPr>
              <w:t xml:space="preserve"> </w:t>
            </w:r>
            <w:r w:rsidR="00761D35" w:rsidRPr="00546607">
              <w:rPr>
                <w:sz w:val="28"/>
                <w:szCs w:val="28"/>
              </w:rPr>
              <w:t xml:space="preserve"> паспорте </w:t>
            </w:r>
            <w:r w:rsidR="00874F60" w:rsidRPr="00546607">
              <w:rPr>
                <w:sz w:val="28"/>
                <w:szCs w:val="28"/>
              </w:rPr>
              <w:t xml:space="preserve">  </w:t>
            </w:r>
            <w:r w:rsidR="00761D35" w:rsidRPr="00546607">
              <w:rPr>
                <w:sz w:val="28"/>
                <w:szCs w:val="28"/>
              </w:rPr>
              <w:t xml:space="preserve">подпрограммы </w:t>
            </w:r>
            <w:r w:rsidR="00874F60" w:rsidRPr="00546607">
              <w:rPr>
                <w:sz w:val="28"/>
                <w:szCs w:val="28"/>
              </w:rPr>
              <w:t xml:space="preserve">  </w:t>
            </w:r>
            <w:r w:rsidR="00761D35" w:rsidRPr="00546607">
              <w:rPr>
                <w:sz w:val="28"/>
                <w:szCs w:val="28"/>
              </w:rPr>
              <w:t>«Безопасный</w:t>
            </w:r>
            <w:r w:rsidR="00874F60" w:rsidRPr="00546607">
              <w:rPr>
                <w:sz w:val="28"/>
                <w:szCs w:val="28"/>
              </w:rPr>
              <w:t xml:space="preserve">  </w:t>
            </w:r>
            <w:r w:rsidR="00761D35" w:rsidRPr="00546607">
              <w:rPr>
                <w:sz w:val="28"/>
                <w:szCs w:val="28"/>
              </w:rPr>
              <w:t xml:space="preserve"> Минераловодский </w:t>
            </w:r>
            <w:r w:rsidR="00874F60" w:rsidRPr="00546607">
              <w:rPr>
                <w:sz w:val="28"/>
                <w:szCs w:val="28"/>
              </w:rPr>
              <w:t xml:space="preserve"> </w:t>
            </w:r>
            <w:r w:rsidR="007C5152" w:rsidRPr="00546607">
              <w:rPr>
                <w:sz w:val="28"/>
                <w:szCs w:val="28"/>
              </w:rPr>
              <w:t>городской</w:t>
            </w:r>
            <w:r w:rsidR="00761D35" w:rsidRPr="00546607">
              <w:rPr>
                <w:sz w:val="28"/>
                <w:szCs w:val="28"/>
              </w:rPr>
              <w:t xml:space="preserve"> округ»: </w:t>
            </w:r>
            <w:r w:rsidR="0050413E" w:rsidRPr="00546607">
              <w:rPr>
                <w:sz w:val="28"/>
                <w:szCs w:val="28"/>
              </w:rPr>
              <w:br/>
              <w:t xml:space="preserve">       </w:t>
            </w:r>
            <w:r w:rsidR="007C5152" w:rsidRPr="00546607">
              <w:rPr>
                <w:sz w:val="28"/>
                <w:szCs w:val="28"/>
              </w:rPr>
              <w:t xml:space="preserve">5.1. по тексту </w:t>
            </w:r>
            <w:r w:rsidR="00BC44A1" w:rsidRPr="00546607">
              <w:rPr>
                <w:sz w:val="28"/>
                <w:szCs w:val="28"/>
              </w:rPr>
              <w:t xml:space="preserve">– сочетание слов:  «городского округа» </w:t>
            </w:r>
            <w:proofErr w:type="gramStart"/>
            <w:r w:rsidR="00BC44A1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BC44A1" w:rsidRPr="00546607">
              <w:rPr>
                <w:sz w:val="28"/>
                <w:szCs w:val="28"/>
              </w:rPr>
              <w:t xml:space="preserve">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BC44A1" w:rsidRPr="00546607">
              <w:rPr>
                <w:sz w:val="28"/>
                <w:szCs w:val="28"/>
              </w:rPr>
              <w:t xml:space="preserve">», </w:t>
            </w:r>
            <w:r w:rsidR="007C5152" w:rsidRPr="00546607">
              <w:rPr>
                <w:sz w:val="28"/>
                <w:szCs w:val="28"/>
              </w:rPr>
              <w:t>в том числе добавить слова «Ставропольского края» в наименовании функциональных подразделений администрации Минераловодского муниципального округа Ставропольского края;</w:t>
            </w:r>
          </w:p>
          <w:p w:rsidR="00761D35" w:rsidRPr="00546607" w:rsidRDefault="0047074E" w:rsidP="00874F60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lastRenderedPageBreak/>
              <w:t xml:space="preserve">       5.2. </w:t>
            </w:r>
            <w:r w:rsidR="00874F60" w:rsidRPr="00546607">
              <w:rPr>
                <w:sz w:val="28"/>
                <w:szCs w:val="28"/>
              </w:rPr>
              <w:t>«</w:t>
            </w:r>
            <w:r w:rsidR="00826904" w:rsidRPr="00546607">
              <w:rPr>
                <w:sz w:val="28"/>
                <w:szCs w:val="28"/>
              </w:rPr>
              <w:t>О</w:t>
            </w:r>
            <w:r w:rsidR="00874F60" w:rsidRPr="00546607">
              <w:rPr>
                <w:sz w:val="28"/>
                <w:szCs w:val="28"/>
              </w:rPr>
              <w:t>бъемы  и   источники   финансового    обеспечения    подпрограммы»</w:t>
            </w:r>
          </w:p>
          <w:p w:rsidR="00761D35" w:rsidRPr="00546607" w:rsidRDefault="00761D35" w:rsidP="00761D35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изложить 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в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следующей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редакции:</w:t>
            </w:r>
          </w:p>
          <w:p w:rsidR="00BC2EA5" w:rsidRPr="00546607" w:rsidRDefault="00B70E29" w:rsidP="00BC2EA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874F60" w:rsidRPr="00546607">
              <w:rPr>
                <w:sz w:val="28"/>
                <w:szCs w:val="28"/>
              </w:rPr>
              <w:t>«</w:t>
            </w:r>
            <w:r w:rsidR="00761D35" w:rsidRPr="00546607">
              <w:rPr>
                <w:sz w:val="28"/>
                <w:szCs w:val="28"/>
              </w:rPr>
              <w:t xml:space="preserve">объем финансового обеспечения подпрограммы </w:t>
            </w:r>
            <w:r w:rsidR="00BC2EA5" w:rsidRPr="00546607">
              <w:rPr>
                <w:sz w:val="28"/>
                <w:szCs w:val="28"/>
              </w:rPr>
              <w:t>составит –</w:t>
            </w:r>
            <w:r w:rsidR="00761D35" w:rsidRPr="00546607">
              <w:rPr>
                <w:sz w:val="28"/>
                <w:szCs w:val="28"/>
              </w:rPr>
              <w:t xml:space="preserve"> </w:t>
            </w:r>
            <w:r w:rsidR="009A4E9F">
              <w:rPr>
                <w:sz w:val="28"/>
                <w:szCs w:val="28"/>
              </w:rPr>
              <w:t>2751,18</w:t>
            </w:r>
            <w:r w:rsidR="00761D35" w:rsidRPr="00546607">
              <w:rPr>
                <w:sz w:val="28"/>
                <w:szCs w:val="28"/>
              </w:rPr>
              <w:t xml:space="preserve"> тыс.  рублей, в том числе по </w:t>
            </w:r>
            <w:r w:rsidR="00BC2EA5" w:rsidRPr="00546607">
              <w:rPr>
                <w:sz w:val="28"/>
                <w:szCs w:val="28"/>
              </w:rPr>
              <w:t>источникам  финансового обеспечения:</w:t>
            </w:r>
          </w:p>
          <w:p w:rsidR="00BC2EA5" w:rsidRPr="00546607" w:rsidRDefault="00BC2EA5" w:rsidP="00761D35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бюджет Минераловодского городского округа Ставропольского края – </w:t>
            </w:r>
            <w:r w:rsidRPr="00546607">
              <w:rPr>
                <w:sz w:val="28"/>
                <w:szCs w:val="28"/>
              </w:rPr>
              <w:br/>
              <w:t xml:space="preserve">       </w:t>
            </w:r>
            <w:r w:rsidR="009A4E9F">
              <w:rPr>
                <w:sz w:val="28"/>
                <w:szCs w:val="28"/>
              </w:rPr>
              <w:t>1800,91</w:t>
            </w:r>
            <w:r w:rsidRPr="00546607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2020 год – </w:t>
            </w:r>
            <w:r w:rsidRPr="00546607">
              <w:rPr>
                <w:bCs/>
                <w:sz w:val="28"/>
                <w:szCs w:val="28"/>
              </w:rPr>
              <w:t>324,59</w:t>
            </w:r>
            <w:r w:rsidRPr="00546607">
              <w:rPr>
                <w:b/>
                <w:bCs/>
                <w:sz w:val="26"/>
                <w:szCs w:val="26"/>
              </w:rPr>
              <w:t xml:space="preserve"> </w:t>
            </w:r>
            <w:r w:rsidRPr="00546607">
              <w:rPr>
                <w:sz w:val="28"/>
                <w:szCs w:val="28"/>
              </w:rPr>
              <w:t>тыс. рублей</w:t>
            </w:r>
            <w:r w:rsidR="00BC2EA5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 2021 год – 107,29 тыс. рублей</w:t>
            </w:r>
            <w:r w:rsidR="00BC2EA5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2022 год – </w:t>
            </w:r>
            <w:r w:rsidR="00BA38B9" w:rsidRPr="00546607">
              <w:rPr>
                <w:sz w:val="28"/>
                <w:szCs w:val="28"/>
              </w:rPr>
              <w:t>118,55</w:t>
            </w:r>
            <w:r w:rsidRPr="00546607">
              <w:rPr>
                <w:sz w:val="28"/>
                <w:szCs w:val="28"/>
              </w:rPr>
              <w:t xml:space="preserve"> тыс. рублей</w:t>
            </w:r>
            <w:r w:rsidR="00BC2EA5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2023 год – </w:t>
            </w:r>
            <w:r w:rsidR="009A4E9F">
              <w:rPr>
                <w:sz w:val="28"/>
                <w:szCs w:val="28"/>
              </w:rPr>
              <w:t>1250,48</w:t>
            </w:r>
            <w:r w:rsidR="009A0A21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тыс. рублей</w:t>
            </w:r>
            <w:r w:rsidR="00BC2EA5" w:rsidRPr="00546607">
              <w:rPr>
                <w:sz w:val="28"/>
                <w:szCs w:val="28"/>
              </w:rPr>
              <w:t>;</w:t>
            </w:r>
          </w:p>
          <w:p w:rsidR="00BC2EA5" w:rsidRPr="00546607" w:rsidRDefault="00BC2EA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бюджет Минераловодского муниципального округа Ставропольского края</w:t>
            </w:r>
            <w:r w:rsidRPr="00546607">
              <w:rPr>
                <w:sz w:val="28"/>
                <w:szCs w:val="28"/>
              </w:rPr>
              <w:br/>
              <w:t xml:space="preserve">        – </w:t>
            </w:r>
            <w:r w:rsidR="00DA528A">
              <w:rPr>
                <w:sz w:val="28"/>
                <w:szCs w:val="28"/>
              </w:rPr>
              <w:t xml:space="preserve">918,27 </w:t>
            </w:r>
            <w:r w:rsidRPr="00546607">
              <w:rPr>
                <w:sz w:val="28"/>
                <w:szCs w:val="28"/>
              </w:rPr>
              <w:t>тыс. рублей, в том числе по годам: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 2024 год – </w:t>
            </w:r>
            <w:r w:rsidR="00DA528A">
              <w:rPr>
                <w:sz w:val="28"/>
                <w:szCs w:val="28"/>
              </w:rPr>
              <w:t>854,27</w:t>
            </w:r>
            <w:r w:rsidRPr="00546607">
              <w:rPr>
                <w:sz w:val="28"/>
                <w:szCs w:val="28"/>
              </w:rPr>
              <w:t xml:space="preserve"> 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2025</w:t>
            </w:r>
            <w:r w:rsidR="00FD119E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год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–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="00442544" w:rsidRPr="00546607">
              <w:rPr>
                <w:sz w:val="28"/>
                <w:szCs w:val="28"/>
              </w:rPr>
              <w:t>32,00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тыс.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рублей</w:t>
            </w:r>
            <w:r w:rsidR="005A59D9" w:rsidRPr="00546607">
              <w:rPr>
                <w:sz w:val="28"/>
                <w:szCs w:val="28"/>
              </w:rPr>
              <w:t>;</w:t>
            </w:r>
            <w:r w:rsidR="00FD119E" w:rsidRPr="00546607">
              <w:rPr>
                <w:sz w:val="28"/>
                <w:szCs w:val="28"/>
              </w:rPr>
              <w:br/>
              <w:t xml:space="preserve">        2026 год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="00FD119E" w:rsidRPr="00546607">
              <w:rPr>
                <w:sz w:val="28"/>
                <w:szCs w:val="28"/>
              </w:rPr>
              <w:t>–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="006350E1" w:rsidRPr="00546607">
              <w:rPr>
                <w:sz w:val="28"/>
                <w:szCs w:val="28"/>
              </w:rPr>
              <w:t>32,00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="00FD119E" w:rsidRPr="00546607">
              <w:rPr>
                <w:sz w:val="28"/>
                <w:szCs w:val="28"/>
              </w:rPr>
              <w:t>тыс.</w:t>
            </w:r>
            <w:r w:rsidR="00FD119E" w:rsidRPr="00546607">
              <w:rPr>
                <w:sz w:val="28"/>
                <w:szCs w:val="28"/>
                <w:lang w:val="en-US"/>
              </w:rPr>
              <w:t> </w:t>
            </w:r>
            <w:r w:rsidR="00FD119E" w:rsidRPr="00546607">
              <w:rPr>
                <w:sz w:val="28"/>
                <w:szCs w:val="28"/>
              </w:rPr>
              <w:t>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761D35" w:rsidRPr="00546607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прогнозируемое поступление средств в ме</w:t>
            </w:r>
            <w:r w:rsidR="008216B0" w:rsidRPr="00546607">
              <w:rPr>
                <w:sz w:val="28"/>
                <w:szCs w:val="28"/>
              </w:rPr>
              <w:t>стный бюджет – 0,00 тыс. рублей</w:t>
            </w:r>
            <w:r w:rsidR="00874F60" w:rsidRPr="00546607">
              <w:rPr>
                <w:sz w:val="28"/>
                <w:szCs w:val="28"/>
              </w:rPr>
              <w:t>».</w:t>
            </w:r>
          </w:p>
          <w:p w:rsidR="0047074E" w:rsidRPr="00546607" w:rsidRDefault="00000372" w:rsidP="002D157F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755AB8" w:rsidRPr="00546607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6</w:t>
            </w:r>
            <w:r w:rsidR="006379AB" w:rsidRPr="00546607">
              <w:rPr>
                <w:sz w:val="28"/>
                <w:szCs w:val="28"/>
              </w:rPr>
              <w:t>. </w:t>
            </w:r>
            <w:r w:rsidR="00240D72" w:rsidRPr="00546607">
              <w:rPr>
                <w:sz w:val="28"/>
                <w:szCs w:val="28"/>
              </w:rPr>
              <w:t>В</w:t>
            </w:r>
            <w:r w:rsidR="00932444" w:rsidRPr="00546607">
              <w:rPr>
                <w:sz w:val="28"/>
                <w:szCs w:val="28"/>
              </w:rPr>
              <w:t xml:space="preserve"> паспорте подпрограммы "Профилактика терроризма и экстремизма </w:t>
            </w:r>
            <w:r w:rsidR="00444453" w:rsidRPr="00546607">
              <w:rPr>
                <w:sz w:val="28"/>
                <w:szCs w:val="28"/>
              </w:rPr>
              <w:br/>
            </w:r>
            <w:r w:rsidR="00932444" w:rsidRPr="00546607">
              <w:rPr>
                <w:sz w:val="28"/>
                <w:szCs w:val="28"/>
              </w:rPr>
              <w:t xml:space="preserve">на </w:t>
            </w:r>
            <w:r w:rsidR="00444453" w:rsidRPr="00546607">
              <w:rPr>
                <w:sz w:val="28"/>
                <w:szCs w:val="28"/>
              </w:rPr>
              <w:t xml:space="preserve"> </w:t>
            </w:r>
            <w:r w:rsidR="00932444" w:rsidRPr="00546607">
              <w:rPr>
                <w:sz w:val="28"/>
                <w:szCs w:val="28"/>
              </w:rPr>
              <w:t>территории</w:t>
            </w:r>
            <w:r w:rsidR="00532A9A" w:rsidRPr="00546607">
              <w:rPr>
                <w:sz w:val="28"/>
                <w:szCs w:val="28"/>
              </w:rPr>
              <w:t> </w:t>
            </w:r>
            <w:r w:rsidR="00444453" w:rsidRPr="00546607">
              <w:rPr>
                <w:sz w:val="28"/>
                <w:szCs w:val="28"/>
              </w:rPr>
              <w:t xml:space="preserve"> </w:t>
            </w:r>
            <w:r w:rsidR="00932444" w:rsidRPr="00546607">
              <w:rPr>
                <w:sz w:val="28"/>
                <w:szCs w:val="28"/>
              </w:rPr>
              <w:t>Минераловодского</w:t>
            </w:r>
            <w:r w:rsidR="00444453" w:rsidRPr="00546607">
              <w:rPr>
                <w:sz w:val="28"/>
                <w:szCs w:val="28"/>
              </w:rPr>
              <w:t xml:space="preserve">  </w:t>
            </w:r>
            <w:r w:rsidR="0047074E" w:rsidRPr="00546607">
              <w:rPr>
                <w:sz w:val="28"/>
                <w:szCs w:val="28"/>
              </w:rPr>
              <w:t>городского</w:t>
            </w:r>
            <w:r w:rsidR="00444453" w:rsidRPr="00546607">
              <w:rPr>
                <w:sz w:val="28"/>
                <w:szCs w:val="28"/>
              </w:rPr>
              <w:t xml:space="preserve">  </w:t>
            </w:r>
            <w:r w:rsidR="0040408D" w:rsidRPr="00546607">
              <w:rPr>
                <w:sz w:val="28"/>
                <w:szCs w:val="28"/>
              </w:rPr>
              <w:t>о</w:t>
            </w:r>
            <w:r w:rsidR="00932444" w:rsidRPr="00546607">
              <w:rPr>
                <w:sz w:val="28"/>
                <w:szCs w:val="28"/>
              </w:rPr>
              <w:t>круга"</w:t>
            </w:r>
            <w:r w:rsidR="0047074E" w:rsidRPr="00546607">
              <w:rPr>
                <w:sz w:val="28"/>
                <w:szCs w:val="28"/>
              </w:rPr>
              <w:t>:</w:t>
            </w:r>
          </w:p>
          <w:p w:rsidR="002D157F" w:rsidRDefault="00444453" w:rsidP="001D4B48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  </w:t>
            </w:r>
            <w:r w:rsidR="0047074E" w:rsidRPr="00546607">
              <w:rPr>
                <w:sz w:val="28"/>
                <w:szCs w:val="28"/>
              </w:rPr>
              <w:t xml:space="preserve"> </w:t>
            </w:r>
            <w:r w:rsidR="00BC44A1" w:rsidRPr="00546607">
              <w:rPr>
                <w:sz w:val="28"/>
                <w:szCs w:val="28"/>
              </w:rPr>
              <w:t xml:space="preserve">  </w:t>
            </w:r>
            <w:r w:rsidR="0047074E" w:rsidRPr="00546607">
              <w:rPr>
                <w:sz w:val="28"/>
                <w:szCs w:val="28"/>
              </w:rPr>
              <w:t>6.1. по тексту</w:t>
            </w:r>
            <w:r w:rsidR="00BC44A1" w:rsidRPr="00546607">
              <w:rPr>
                <w:sz w:val="28"/>
                <w:szCs w:val="28"/>
              </w:rPr>
              <w:t xml:space="preserve"> –</w:t>
            </w:r>
            <w:r w:rsidR="0047074E" w:rsidRPr="00546607">
              <w:rPr>
                <w:sz w:val="28"/>
                <w:szCs w:val="28"/>
              </w:rPr>
              <w:t xml:space="preserve"> </w:t>
            </w:r>
            <w:r w:rsidR="00BC44A1" w:rsidRPr="00546607">
              <w:rPr>
                <w:sz w:val="28"/>
                <w:szCs w:val="28"/>
              </w:rPr>
              <w:t xml:space="preserve">сочетание слов:  «городского округа» </w:t>
            </w:r>
            <w:proofErr w:type="gramStart"/>
            <w:r w:rsidR="00BC44A1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BC44A1" w:rsidRPr="00546607">
              <w:rPr>
                <w:sz w:val="28"/>
                <w:szCs w:val="28"/>
              </w:rPr>
              <w:t xml:space="preserve">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BC44A1" w:rsidRPr="00546607">
              <w:rPr>
                <w:sz w:val="28"/>
                <w:szCs w:val="28"/>
              </w:rPr>
              <w:t xml:space="preserve">», </w:t>
            </w:r>
            <w:r w:rsidR="0047074E" w:rsidRPr="00546607">
              <w:rPr>
                <w:sz w:val="28"/>
                <w:szCs w:val="28"/>
              </w:rPr>
              <w:t>в том числе добавить слова «Ставропольского края» в наименовании функциональных подразделений администрации</w:t>
            </w:r>
            <w:r w:rsidR="00071341">
              <w:rPr>
                <w:sz w:val="28"/>
                <w:szCs w:val="28"/>
              </w:rPr>
              <w:t xml:space="preserve">  </w:t>
            </w:r>
            <w:r w:rsidR="0047074E" w:rsidRPr="00546607">
              <w:rPr>
                <w:sz w:val="28"/>
                <w:szCs w:val="28"/>
              </w:rPr>
              <w:t>Минераловодского 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муниципального 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округа 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Ставропольского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края;</w:t>
            </w:r>
            <w:r w:rsidR="0047074E" w:rsidRPr="00546607">
              <w:rPr>
                <w:sz w:val="28"/>
                <w:szCs w:val="28"/>
              </w:rPr>
              <w:br/>
            </w:r>
            <w:r w:rsidR="002D157F">
              <w:rPr>
                <w:sz w:val="28"/>
                <w:szCs w:val="28"/>
              </w:rPr>
              <w:t xml:space="preserve">      6.2. </w:t>
            </w:r>
            <w:r w:rsidR="00F3340E" w:rsidRPr="00546607">
              <w:rPr>
                <w:sz w:val="28"/>
                <w:szCs w:val="28"/>
              </w:rPr>
              <w:t>р</w:t>
            </w:r>
            <w:r w:rsidR="00932444" w:rsidRPr="00546607">
              <w:rPr>
                <w:sz w:val="28"/>
                <w:szCs w:val="28"/>
              </w:rPr>
              <w:t>аздел</w:t>
            </w:r>
            <w:r w:rsidR="008C4E78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«Объёмы</w:t>
            </w:r>
            <w:r w:rsidR="002D157F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и источники </w:t>
            </w:r>
            <w:r w:rsidR="00D439B4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финансового обеспечения</w:t>
            </w:r>
            <w:r w:rsidR="002D157F">
              <w:rPr>
                <w:sz w:val="28"/>
                <w:szCs w:val="28"/>
              </w:rPr>
              <w:t> </w:t>
            </w:r>
            <w:r w:rsidR="00C27DD7" w:rsidRPr="00546607">
              <w:rPr>
                <w:sz w:val="28"/>
                <w:szCs w:val="28"/>
              </w:rPr>
              <w:t>подп</w:t>
            </w:r>
            <w:r w:rsidR="00932444" w:rsidRPr="00546607">
              <w:rPr>
                <w:sz w:val="28"/>
                <w:szCs w:val="28"/>
              </w:rPr>
              <w:t>рограммы»</w:t>
            </w:r>
          </w:p>
          <w:p w:rsidR="0050140B" w:rsidRPr="00546607" w:rsidRDefault="00932444" w:rsidP="001D4B48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изложить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в</w:t>
            </w:r>
            <w:r w:rsidRPr="00546607">
              <w:rPr>
                <w:sz w:val="28"/>
                <w:szCs w:val="28"/>
                <w:lang w:val="en-US"/>
              </w:rPr>
              <w:t> </w:t>
            </w:r>
            <w:r w:rsidRPr="00546607">
              <w:rPr>
                <w:sz w:val="28"/>
                <w:szCs w:val="28"/>
              </w:rPr>
              <w:t>следующей</w:t>
            </w:r>
            <w:r w:rsidR="008C4E78" w:rsidRPr="00546607">
              <w:rPr>
                <w:sz w:val="28"/>
                <w:szCs w:val="28"/>
              </w:rPr>
              <w:t> </w:t>
            </w:r>
            <w:r w:rsidRPr="00546607">
              <w:rPr>
                <w:sz w:val="28"/>
                <w:szCs w:val="28"/>
              </w:rPr>
              <w:t>редакции:</w:t>
            </w:r>
          </w:p>
          <w:p w:rsidR="005A59D9" w:rsidRPr="00546607" w:rsidRDefault="00532A9A" w:rsidP="00080F3D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874F60" w:rsidRPr="00546607">
              <w:rPr>
                <w:sz w:val="28"/>
                <w:szCs w:val="28"/>
              </w:rPr>
              <w:t>«</w:t>
            </w:r>
            <w:r w:rsidR="00F3340E" w:rsidRPr="00546607">
              <w:rPr>
                <w:sz w:val="28"/>
                <w:szCs w:val="28"/>
              </w:rPr>
              <w:t>о</w:t>
            </w:r>
            <w:r w:rsidR="00932444" w:rsidRPr="00546607">
              <w:rPr>
                <w:sz w:val="28"/>
                <w:szCs w:val="28"/>
              </w:rPr>
              <w:t xml:space="preserve">бъем финансового обеспечения подпрограммы </w:t>
            </w:r>
            <w:r w:rsidR="005A59D9" w:rsidRPr="00546607">
              <w:rPr>
                <w:sz w:val="28"/>
                <w:szCs w:val="28"/>
              </w:rPr>
              <w:t>составит –</w:t>
            </w:r>
            <w:r w:rsidR="00932444" w:rsidRPr="00546607">
              <w:rPr>
                <w:sz w:val="28"/>
                <w:szCs w:val="28"/>
              </w:rPr>
              <w:t xml:space="preserve"> </w:t>
            </w:r>
            <w:r w:rsidR="009A4E9F">
              <w:rPr>
                <w:sz w:val="28"/>
                <w:szCs w:val="28"/>
              </w:rPr>
              <w:t>134900,89</w:t>
            </w:r>
            <w:r w:rsidR="009158A2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 xml:space="preserve">тыс. рублей, в том числе </w:t>
            </w:r>
            <w:r w:rsidR="005A59D9" w:rsidRPr="00546607">
              <w:rPr>
                <w:sz w:val="28"/>
                <w:szCs w:val="28"/>
              </w:rPr>
              <w:t>по источникам  финансового обеспечения:</w:t>
            </w:r>
          </w:p>
          <w:p w:rsidR="005A59D9" w:rsidRPr="00546607" w:rsidRDefault="005A59D9" w:rsidP="00080F3D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бюджет Минераловодского городского округа Ставропольского края –</w:t>
            </w:r>
          </w:p>
          <w:p w:rsidR="00932444" w:rsidRPr="00546607" w:rsidRDefault="005A59D9" w:rsidP="00080F3D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187145" w:rsidRPr="00546607">
              <w:rPr>
                <w:sz w:val="28"/>
                <w:szCs w:val="28"/>
              </w:rPr>
              <w:t> </w:t>
            </w:r>
            <w:r w:rsidR="009A4E9F">
              <w:rPr>
                <w:sz w:val="28"/>
                <w:szCs w:val="28"/>
              </w:rPr>
              <w:t>94799,01</w:t>
            </w:r>
            <w:r w:rsidRPr="00546607">
              <w:rPr>
                <w:sz w:val="28"/>
                <w:szCs w:val="28"/>
              </w:rPr>
              <w:t xml:space="preserve"> тыс. рублей, в том числе </w:t>
            </w:r>
            <w:r w:rsidR="00932444" w:rsidRPr="00546607">
              <w:rPr>
                <w:sz w:val="28"/>
                <w:szCs w:val="28"/>
              </w:rPr>
              <w:t>по годам:</w:t>
            </w:r>
          </w:p>
          <w:p w:rsidR="00932444" w:rsidRPr="00546607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</w:t>
            </w:r>
            <w:r w:rsidR="006C194E" w:rsidRPr="00546607">
              <w:rPr>
                <w:sz w:val="28"/>
                <w:szCs w:val="28"/>
              </w:rPr>
              <w:t xml:space="preserve"> </w:t>
            </w:r>
            <w:r w:rsidR="00932444" w:rsidRPr="00546607">
              <w:rPr>
                <w:sz w:val="28"/>
                <w:szCs w:val="28"/>
              </w:rPr>
              <w:t xml:space="preserve">2020 год – </w:t>
            </w:r>
            <w:r w:rsidR="00F24C1A" w:rsidRPr="00546607">
              <w:rPr>
                <w:bCs/>
                <w:sz w:val="28"/>
                <w:szCs w:val="28"/>
              </w:rPr>
              <w:t>13795,77 </w:t>
            </w:r>
            <w:r w:rsidR="00932444"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932444" w:rsidRPr="00546607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932444" w:rsidRPr="00546607">
              <w:rPr>
                <w:sz w:val="28"/>
                <w:szCs w:val="28"/>
              </w:rPr>
              <w:t>2021 год –</w:t>
            </w:r>
            <w:r w:rsidR="009158A2" w:rsidRPr="00546607">
              <w:rPr>
                <w:sz w:val="28"/>
                <w:szCs w:val="28"/>
              </w:rPr>
              <w:t xml:space="preserve"> </w:t>
            </w:r>
            <w:r w:rsidR="00477FB5" w:rsidRPr="00546607">
              <w:rPr>
                <w:sz w:val="28"/>
                <w:szCs w:val="28"/>
              </w:rPr>
              <w:t>23360,55</w:t>
            </w:r>
            <w:r w:rsidR="00FF3032" w:rsidRPr="00546607">
              <w:rPr>
                <w:sz w:val="28"/>
                <w:szCs w:val="28"/>
              </w:rPr>
              <w:t xml:space="preserve"> </w:t>
            </w:r>
            <w:r w:rsidR="00932444"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932444" w:rsidRPr="00546607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932444" w:rsidRPr="00546607">
              <w:rPr>
                <w:sz w:val="28"/>
                <w:szCs w:val="28"/>
              </w:rPr>
              <w:t xml:space="preserve">2022 год – </w:t>
            </w:r>
            <w:r w:rsidR="001D4B48" w:rsidRPr="00546607">
              <w:rPr>
                <w:sz w:val="28"/>
                <w:szCs w:val="28"/>
              </w:rPr>
              <w:t>38733,05</w:t>
            </w:r>
            <w:r w:rsidR="00E03E31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932444" w:rsidRPr="00546607" w:rsidRDefault="00C27DD7" w:rsidP="00080F3D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932444" w:rsidRPr="00546607">
              <w:rPr>
                <w:sz w:val="28"/>
                <w:szCs w:val="28"/>
              </w:rPr>
              <w:t xml:space="preserve">2023 год – </w:t>
            </w:r>
            <w:r w:rsidR="009A4E9F">
              <w:rPr>
                <w:sz w:val="28"/>
                <w:szCs w:val="28"/>
              </w:rPr>
              <w:t>18909,63</w:t>
            </w:r>
            <w:r w:rsidR="007A3C94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5A59D9" w:rsidRPr="00546607" w:rsidRDefault="005A59D9" w:rsidP="00080F3D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бюджет Минераловодского муниципального округа Ставропольского края </w:t>
            </w:r>
            <w:r w:rsidRPr="00546607">
              <w:rPr>
                <w:sz w:val="28"/>
                <w:szCs w:val="28"/>
              </w:rPr>
              <w:br/>
              <w:t xml:space="preserve">        – 31524,83 тыс. рублей, в том числе по годам:</w:t>
            </w:r>
          </w:p>
          <w:p w:rsidR="00932444" w:rsidRPr="00546607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4A415B" w:rsidRPr="00546607">
              <w:rPr>
                <w:sz w:val="28"/>
                <w:szCs w:val="28"/>
              </w:rPr>
              <w:t xml:space="preserve">2024 год – </w:t>
            </w:r>
            <w:r w:rsidR="00A23B2D" w:rsidRPr="00546607">
              <w:rPr>
                <w:sz w:val="28"/>
                <w:szCs w:val="28"/>
              </w:rPr>
              <w:t>16984</w:t>
            </w:r>
            <w:r w:rsidR="006350E1" w:rsidRPr="00546607">
              <w:rPr>
                <w:sz w:val="28"/>
                <w:szCs w:val="28"/>
              </w:rPr>
              <w:t>,97</w:t>
            </w:r>
            <w:r w:rsidR="009256E6" w:rsidRPr="00546607">
              <w:rPr>
                <w:sz w:val="28"/>
                <w:szCs w:val="28"/>
              </w:rPr>
              <w:t> </w:t>
            </w:r>
            <w:r w:rsidR="00932444"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932444" w:rsidRPr="00546607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</w:t>
            </w:r>
            <w:r w:rsidR="004A415B" w:rsidRPr="00546607">
              <w:rPr>
                <w:sz w:val="28"/>
                <w:szCs w:val="28"/>
              </w:rPr>
              <w:t xml:space="preserve">2025 год – </w:t>
            </w:r>
            <w:r w:rsidR="00A23B2D" w:rsidRPr="00546607">
              <w:rPr>
                <w:sz w:val="28"/>
                <w:szCs w:val="28"/>
              </w:rPr>
              <w:t>7269</w:t>
            </w:r>
            <w:r w:rsidR="006350E1" w:rsidRPr="00546607">
              <w:rPr>
                <w:sz w:val="28"/>
                <w:szCs w:val="28"/>
              </w:rPr>
              <w:t>,93</w:t>
            </w:r>
            <w:r w:rsidR="00932444" w:rsidRPr="00546607">
              <w:rPr>
                <w:sz w:val="28"/>
                <w:szCs w:val="28"/>
              </w:rPr>
              <w:t xml:space="preserve"> 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CB301E" w:rsidRPr="00546607" w:rsidRDefault="00CB301E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2026 год – </w:t>
            </w:r>
            <w:r w:rsidR="00A23B2D" w:rsidRPr="00546607">
              <w:rPr>
                <w:sz w:val="28"/>
                <w:szCs w:val="28"/>
              </w:rPr>
              <w:t>7269</w:t>
            </w:r>
            <w:r w:rsidR="006350E1" w:rsidRPr="00546607">
              <w:rPr>
                <w:sz w:val="28"/>
                <w:szCs w:val="28"/>
              </w:rPr>
              <w:t xml:space="preserve">,93  </w:t>
            </w:r>
            <w:r w:rsidRPr="00546607">
              <w:rPr>
                <w:sz w:val="28"/>
                <w:szCs w:val="28"/>
              </w:rPr>
              <w:t>тыс. рублей</w:t>
            </w:r>
            <w:r w:rsidR="005A59D9" w:rsidRPr="00546607">
              <w:rPr>
                <w:sz w:val="28"/>
                <w:szCs w:val="28"/>
              </w:rPr>
              <w:t>;</w:t>
            </w:r>
          </w:p>
          <w:p w:rsidR="00A568E4" w:rsidRPr="00546607" w:rsidRDefault="00932444" w:rsidP="00E66639">
            <w:pPr>
              <w:tabs>
                <w:tab w:val="left" w:pos="240"/>
                <w:tab w:val="left" w:pos="538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прогнозируемое поступление средств в местный бюджет – 0,00 тыс. рублей</w:t>
            </w:r>
            <w:r w:rsidR="00E03C4C" w:rsidRPr="00546607">
              <w:rPr>
                <w:sz w:val="28"/>
                <w:szCs w:val="28"/>
              </w:rPr>
              <w:t>»</w:t>
            </w:r>
            <w:r w:rsidR="002911C3" w:rsidRPr="00546607">
              <w:rPr>
                <w:sz w:val="28"/>
                <w:szCs w:val="28"/>
              </w:rPr>
              <w:t>.</w:t>
            </w:r>
          </w:p>
          <w:p w:rsidR="0050413E" w:rsidRPr="00546607" w:rsidRDefault="00A568E4" w:rsidP="0050413E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</w:t>
            </w:r>
            <w:r w:rsidR="001C5218" w:rsidRPr="00546607">
              <w:rPr>
                <w:sz w:val="28"/>
                <w:szCs w:val="28"/>
              </w:rPr>
              <w:t xml:space="preserve">  </w:t>
            </w:r>
            <w:r w:rsidR="0050413E" w:rsidRPr="00546607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7</w:t>
            </w:r>
            <w:r w:rsidR="0050413E" w:rsidRPr="00546607">
              <w:rPr>
                <w:sz w:val="28"/>
                <w:szCs w:val="28"/>
              </w:rPr>
              <w:t>. </w:t>
            </w:r>
            <w:proofErr w:type="gramStart"/>
            <w:r w:rsidR="0050413E" w:rsidRPr="00546607">
              <w:rPr>
                <w:sz w:val="28"/>
                <w:szCs w:val="28"/>
              </w:rPr>
              <w:t>В паспорте подпрограммы «Профилактика незаконного потребления и оборота наркотиков»:</w:t>
            </w:r>
            <w:r w:rsidR="0050413E" w:rsidRPr="00546607">
              <w:rPr>
                <w:sz w:val="28"/>
                <w:szCs w:val="28"/>
              </w:rPr>
              <w:br/>
              <w:t xml:space="preserve">       7.1. по тексту – сочетание слов:  «городского округа» заменить на сочетание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50413E" w:rsidRPr="00546607">
              <w:rPr>
                <w:sz w:val="28"/>
                <w:szCs w:val="28"/>
              </w:rPr>
              <w:t>», в том числе добавить слова «Ставропольского края» в наименовании функциональных подразделений администрации</w:t>
            </w:r>
            <w:r w:rsidR="00071341">
              <w:rPr>
                <w:sz w:val="28"/>
                <w:szCs w:val="28"/>
              </w:rPr>
              <w:t xml:space="preserve">  </w:t>
            </w:r>
            <w:r w:rsidR="0050413E" w:rsidRPr="00546607">
              <w:rPr>
                <w:sz w:val="28"/>
                <w:szCs w:val="28"/>
              </w:rPr>
              <w:t>Минераловодского </w:t>
            </w:r>
            <w:r w:rsidR="00071341">
              <w:rPr>
                <w:sz w:val="28"/>
                <w:szCs w:val="28"/>
              </w:rPr>
              <w:t xml:space="preserve"> </w:t>
            </w:r>
            <w:r w:rsidR="0050413E" w:rsidRPr="00546607">
              <w:rPr>
                <w:sz w:val="28"/>
                <w:szCs w:val="28"/>
              </w:rPr>
              <w:t>муниципального</w:t>
            </w:r>
            <w:r w:rsidR="00071341">
              <w:rPr>
                <w:sz w:val="28"/>
                <w:szCs w:val="28"/>
              </w:rPr>
              <w:t xml:space="preserve"> </w:t>
            </w:r>
            <w:r w:rsidR="0050413E" w:rsidRPr="00546607">
              <w:rPr>
                <w:sz w:val="28"/>
                <w:szCs w:val="28"/>
              </w:rPr>
              <w:t> округа </w:t>
            </w:r>
            <w:r w:rsidR="00071341">
              <w:rPr>
                <w:sz w:val="28"/>
                <w:szCs w:val="28"/>
              </w:rPr>
              <w:t xml:space="preserve"> </w:t>
            </w:r>
            <w:r w:rsidR="0050413E" w:rsidRPr="00546607">
              <w:rPr>
                <w:sz w:val="28"/>
                <w:szCs w:val="28"/>
              </w:rPr>
              <w:t>Ставропольского</w:t>
            </w:r>
            <w:r w:rsidR="00071341">
              <w:rPr>
                <w:sz w:val="28"/>
                <w:szCs w:val="28"/>
              </w:rPr>
              <w:t xml:space="preserve"> </w:t>
            </w:r>
            <w:r w:rsidR="0050413E" w:rsidRPr="00546607">
              <w:rPr>
                <w:sz w:val="28"/>
                <w:szCs w:val="28"/>
              </w:rPr>
              <w:t>края;</w:t>
            </w:r>
            <w:r w:rsidR="0050413E" w:rsidRPr="00546607">
              <w:rPr>
                <w:sz w:val="28"/>
                <w:szCs w:val="28"/>
              </w:rPr>
              <w:br/>
              <w:t xml:space="preserve">      </w:t>
            </w:r>
            <w:r w:rsidR="00453989" w:rsidRPr="00546607">
              <w:rPr>
                <w:sz w:val="28"/>
                <w:szCs w:val="28"/>
              </w:rPr>
              <w:t> </w:t>
            </w:r>
            <w:r w:rsidR="00E10038">
              <w:rPr>
                <w:sz w:val="28"/>
                <w:szCs w:val="28"/>
              </w:rPr>
              <w:br/>
            </w:r>
            <w:r w:rsidR="000F19BF">
              <w:rPr>
                <w:sz w:val="28"/>
                <w:szCs w:val="28"/>
              </w:rPr>
              <w:lastRenderedPageBreak/>
              <w:t xml:space="preserve">        </w:t>
            </w:r>
            <w:r w:rsidR="00453989" w:rsidRPr="00546607">
              <w:rPr>
                <w:sz w:val="28"/>
                <w:szCs w:val="28"/>
              </w:rPr>
              <w:t>7.2. раздел «Объёмы  и  источники  </w:t>
            </w:r>
            <w:r w:rsidR="0050413E" w:rsidRPr="00546607">
              <w:rPr>
                <w:sz w:val="28"/>
                <w:szCs w:val="28"/>
              </w:rPr>
              <w:t>финансового  обеспечения</w:t>
            </w:r>
            <w:r w:rsidR="0050413E" w:rsidRPr="00546607">
              <w:rPr>
                <w:sz w:val="28"/>
                <w:szCs w:val="28"/>
                <w:lang w:val="en-US"/>
              </w:rPr>
              <w:t> </w:t>
            </w:r>
            <w:r w:rsidR="0050413E" w:rsidRPr="00546607">
              <w:rPr>
                <w:sz w:val="28"/>
                <w:szCs w:val="28"/>
              </w:rPr>
              <w:t xml:space="preserve"> подпр</w:t>
            </w:r>
            <w:r w:rsidR="0050413E" w:rsidRPr="00546607">
              <w:rPr>
                <w:sz w:val="28"/>
                <w:szCs w:val="28"/>
              </w:rPr>
              <w:t>о</w:t>
            </w:r>
            <w:r w:rsidR="0050413E" w:rsidRPr="00546607">
              <w:rPr>
                <w:sz w:val="28"/>
                <w:szCs w:val="28"/>
              </w:rPr>
              <w:t xml:space="preserve">граммы»  изложить </w:t>
            </w:r>
            <w:r w:rsidR="0050413E" w:rsidRPr="00546607">
              <w:rPr>
                <w:sz w:val="28"/>
                <w:szCs w:val="28"/>
                <w:lang w:val="en-US"/>
              </w:rPr>
              <w:t> </w:t>
            </w:r>
            <w:r w:rsidR="0050413E" w:rsidRPr="00546607">
              <w:rPr>
                <w:sz w:val="28"/>
                <w:szCs w:val="28"/>
              </w:rPr>
              <w:t>в</w:t>
            </w:r>
            <w:r w:rsidR="0050413E" w:rsidRPr="00546607">
              <w:rPr>
                <w:sz w:val="28"/>
                <w:szCs w:val="28"/>
                <w:lang w:val="en-US"/>
              </w:rPr>
              <w:t> </w:t>
            </w:r>
            <w:r w:rsidR="0050413E" w:rsidRPr="00546607">
              <w:rPr>
                <w:sz w:val="28"/>
                <w:szCs w:val="28"/>
              </w:rPr>
              <w:t xml:space="preserve"> следующей  редакции:</w:t>
            </w:r>
            <w:proofErr w:type="gramEnd"/>
          </w:p>
          <w:p w:rsidR="0050413E" w:rsidRPr="00546607" w:rsidRDefault="0050413E" w:rsidP="00453989">
            <w:pPr>
              <w:tabs>
                <w:tab w:val="left" w:pos="240"/>
                <w:tab w:val="left" w:pos="586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«объем финансового обеспечения подпрограммы </w:t>
            </w:r>
            <w:r w:rsidR="0056551B" w:rsidRPr="00546607">
              <w:rPr>
                <w:sz w:val="28"/>
                <w:szCs w:val="28"/>
              </w:rPr>
              <w:t>составит –</w:t>
            </w:r>
            <w:r w:rsidR="00A23B2D" w:rsidRPr="00546607">
              <w:rPr>
                <w:sz w:val="28"/>
                <w:szCs w:val="28"/>
              </w:rPr>
              <w:t xml:space="preserve"> 13</w:t>
            </w:r>
            <w:r w:rsidR="009A4E9F">
              <w:rPr>
                <w:sz w:val="28"/>
                <w:szCs w:val="28"/>
              </w:rPr>
              <w:t>8,41</w:t>
            </w:r>
            <w:bookmarkStart w:id="0" w:name="_GoBack"/>
            <w:bookmarkEnd w:id="0"/>
            <w:r w:rsidRPr="00546607">
              <w:rPr>
                <w:sz w:val="28"/>
                <w:szCs w:val="28"/>
              </w:rPr>
              <w:t> тыс. руб</w:t>
            </w:r>
            <w:r w:rsidR="00187145" w:rsidRPr="00546607">
              <w:rPr>
                <w:sz w:val="28"/>
                <w:szCs w:val="28"/>
              </w:rPr>
              <w:t>лей, в том числе по источникам </w:t>
            </w:r>
            <w:r w:rsidR="0056551B" w:rsidRPr="00546607">
              <w:rPr>
                <w:sz w:val="28"/>
                <w:szCs w:val="28"/>
              </w:rPr>
              <w:t>финансового обеспечения:</w:t>
            </w:r>
            <w:r w:rsidR="00187145" w:rsidRPr="00546607">
              <w:rPr>
                <w:sz w:val="28"/>
                <w:szCs w:val="28"/>
              </w:rPr>
              <w:t xml:space="preserve"> </w:t>
            </w:r>
            <w:r w:rsidR="00187145" w:rsidRPr="00546607">
              <w:rPr>
                <w:sz w:val="28"/>
                <w:szCs w:val="28"/>
              </w:rPr>
              <w:br/>
              <w:t xml:space="preserve">        бюджет Минераловодского городского округа Ставропольского края –</w:t>
            </w:r>
            <w:r w:rsidR="00453989" w:rsidRPr="00546607">
              <w:rPr>
                <w:sz w:val="28"/>
                <w:szCs w:val="28"/>
              </w:rPr>
              <w:br/>
            </w:r>
            <w:r w:rsidR="009A4E9F">
              <w:rPr>
                <w:sz w:val="28"/>
                <w:szCs w:val="28"/>
              </w:rPr>
              <w:t>88,41</w:t>
            </w:r>
            <w:r w:rsidR="00187145" w:rsidRPr="00546607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50413E" w:rsidRPr="00546607" w:rsidRDefault="0050413E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2020 год – </w:t>
            </w:r>
            <w:r w:rsidRPr="00546607">
              <w:rPr>
                <w:bCs/>
                <w:sz w:val="28"/>
                <w:szCs w:val="28"/>
              </w:rPr>
              <w:t>25,00 </w:t>
            </w:r>
            <w:r w:rsidRPr="00546607">
              <w:rPr>
                <w:sz w:val="28"/>
                <w:szCs w:val="28"/>
              </w:rPr>
              <w:t>тыс. рублей</w:t>
            </w:r>
            <w:r w:rsidR="00453989" w:rsidRPr="00546607">
              <w:rPr>
                <w:sz w:val="28"/>
                <w:szCs w:val="28"/>
              </w:rPr>
              <w:t>;</w:t>
            </w:r>
          </w:p>
          <w:p w:rsidR="0050413E" w:rsidRPr="00546607" w:rsidRDefault="0050413E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2021 год – 1,36 тыс. рублей</w:t>
            </w:r>
            <w:r w:rsidR="00453989" w:rsidRPr="00546607">
              <w:rPr>
                <w:sz w:val="28"/>
                <w:szCs w:val="28"/>
              </w:rPr>
              <w:t>;</w:t>
            </w:r>
          </w:p>
          <w:p w:rsidR="0050413E" w:rsidRPr="00546607" w:rsidRDefault="00453989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2022 год – 50</w:t>
            </w:r>
            <w:r w:rsidR="0050413E" w:rsidRPr="00546607">
              <w:rPr>
                <w:sz w:val="28"/>
                <w:szCs w:val="28"/>
              </w:rPr>
              <w:t>,00 тыс. рублей</w:t>
            </w:r>
            <w:r w:rsidRPr="00546607">
              <w:rPr>
                <w:sz w:val="28"/>
                <w:szCs w:val="28"/>
              </w:rPr>
              <w:t>;</w:t>
            </w:r>
          </w:p>
          <w:p w:rsidR="0050413E" w:rsidRPr="00546607" w:rsidRDefault="00453989" w:rsidP="0050413E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2023 год – </w:t>
            </w:r>
            <w:r w:rsidR="009A4E9F">
              <w:rPr>
                <w:sz w:val="28"/>
                <w:szCs w:val="28"/>
              </w:rPr>
              <w:t>49,05</w:t>
            </w:r>
            <w:r w:rsidR="0050413E" w:rsidRPr="00546607">
              <w:rPr>
                <w:sz w:val="28"/>
                <w:szCs w:val="28"/>
              </w:rPr>
              <w:t> тыс.</w:t>
            </w:r>
            <w:r w:rsidRPr="00546607">
              <w:rPr>
                <w:sz w:val="28"/>
                <w:szCs w:val="28"/>
              </w:rPr>
              <w:t> </w:t>
            </w:r>
            <w:r w:rsidR="0050413E" w:rsidRPr="00546607">
              <w:rPr>
                <w:sz w:val="28"/>
                <w:szCs w:val="28"/>
              </w:rPr>
              <w:t>рублей</w:t>
            </w:r>
            <w:r w:rsidRPr="00546607">
              <w:rPr>
                <w:sz w:val="28"/>
                <w:szCs w:val="28"/>
              </w:rPr>
              <w:t>;</w:t>
            </w:r>
            <w:r w:rsidRPr="00546607">
              <w:rPr>
                <w:sz w:val="28"/>
                <w:szCs w:val="28"/>
              </w:rPr>
              <w:br/>
              <w:t xml:space="preserve">        бюджет Минераловодского муниципального округа Ставропольского края</w:t>
            </w:r>
            <w:r w:rsidRPr="00546607">
              <w:rPr>
                <w:sz w:val="28"/>
                <w:szCs w:val="28"/>
              </w:rPr>
              <w:br/>
              <w:t>– 50,00 тыс. рублей, в том числе по годам:</w:t>
            </w:r>
          </w:p>
          <w:p w:rsidR="0050413E" w:rsidRPr="00546607" w:rsidRDefault="0050413E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2024 год – 50,00 тыс. рублей</w:t>
            </w:r>
          </w:p>
          <w:p w:rsidR="0050413E" w:rsidRPr="00546607" w:rsidRDefault="00A23B2D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2025 год – </w:t>
            </w:r>
            <w:r w:rsidR="0050413E" w:rsidRPr="00546607">
              <w:rPr>
                <w:sz w:val="28"/>
                <w:szCs w:val="28"/>
              </w:rPr>
              <w:t>0,00 тыс. рублей</w:t>
            </w:r>
          </w:p>
          <w:p w:rsidR="0050413E" w:rsidRPr="00546607" w:rsidRDefault="00A23B2D" w:rsidP="0050413E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2026 год – </w:t>
            </w:r>
            <w:r w:rsidR="0050413E" w:rsidRPr="00546607">
              <w:rPr>
                <w:sz w:val="28"/>
                <w:szCs w:val="28"/>
              </w:rPr>
              <w:t>0,00 тыс. рублей</w:t>
            </w:r>
          </w:p>
          <w:p w:rsidR="006350E1" w:rsidRPr="00546607" w:rsidRDefault="0050413E" w:rsidP="0050413E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прогнозируемое поступление средств в местный бюджет – 0,00 тыс. рублей».</w:t>
            </w:r>
          </w:p>
          <w:p w:rsidR="0047074E" w:rsidRPr="00546607" w:rsidRDefault="0050413E" w:rsidP="00453989">
            <w:pPr>
              <w:tabs>
                <w:tab w:val="left" w:pos="240"/>
                <w:tab w:val="left" w:pos="538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453989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 xml:space="preserve">8. В паспорте подпрограммы </w:t>
            </w:r>
            <w:r w:rsidR="00A568E4" w:rsidRPr="00546607">
              <w:rPr>
                <w:sz w:val="28"/>
                <w:szCs w:val="28"/>
              </w:rPr>
              <w:t>«Профилактика правонарушений в Минерал</w:t>
            </w:r>
            <w:r w:rsidR="00A568E4" w:rsidRPr="00546607">
              <w:rPr>
                <w:sz w:val="28"/>
                <w:szCs w:val="28"/>
              </w:rPr>
              <w:t>о</w:t>
            </w:r>
            <w:r w:rsidR="0047074E" w:rsidRPr="00546607">
              <w:rPr>
                <w:sz w:val="28"/>
                <w:szCs w:val="28"/>
              </w:rPr>
              <w:t>водском </w:t>
            </w:r>
            <w:r w:rsidR="00A568E4" w:rsidRPr="00546607">
              <w:rPr>
                <w:sz w:val="28"/>
                <w:szCs w:val="28"/>
              </w:rPr>
              <w:t>городском</w:t>
            </w:r>
            <w:r w:rsidR="0047074E" w:rsidRPr="00546607">
              <w:rPr>
                <w:sz w:val="28"/>
                <w:szCs w:val="28"/>
              </w:rPr>
              <w:t> </w:t>
            </w:r>
            <w:r w:rsidR="00A568E4" w:rsidRPr="00546607">
              <w:rPr>
                <w:sz w:val="28"/>
                <w:szCs w:val="28"/>
              </w:rPr>
              <w:t>округе"</w:t>
            </w:r>
            <w:r w:rsidRPr="00546607">
              <w:rPr>
                <w:sz w:val="28"/>
                <w:szCs w:val="28"/>
              </w:rPr>
              <w:t>:</w:t>
            </w:r>
            <w:r w:rsidRPr="00546607">
              <w:rPr>
                <w:sz w:val="28"/>
                <w:szCs w:val="28"/>
              </w:rPr>
              <w:br/>
              <w:t xml:space="preserve">      </w:t>
            </w:r>
            <w:r w:rsidR="00453989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8</w:t>
            </w:r>
            <w:r w:rsidR="0047074E" w:rsidRPr="00546607">
              <w:rPr>
                <w:sz w:val="28"/>
                <w:szCs w:val="28"/>
              </w:rPr>
              <w:t>.1. по тексту</w:t>
            </w:r>
            <w:r w:rsidR="00BC44A1" w:rsidRPr="00546607">
              <w:rPr>
                <w:sz w:val="28"/>
                <w:szCs w:val="28"/>
              </w:rPr>
              <w:t xml:space="preserve"> –</w:t>
            </w:r>
            <w:r w:rsidR="0047074E" w:rsidRPr="00546607">
              <w:rPr>
                <w:sz w:val="28"/>
                <w:szCs w:val="28"/>
              </w:rPr>
              <w:t xml:space="preserve"> </w:t>
            </w:r>
            <w:r w:rsidR="00BC44A1" w:rsidRPr="00546607">
              <w:rPr>
                <w:sz w:val="28"/>
                <w:szCs w:val="28"/>
              </w:rPr>
              <w:t xml:space="preserve">сочетание слов:  «городского округа» </w:t>
            </w:r>
            <w:proofErr w:type="gramStart"/>
            <w:r w:rsidR="00BC44A1" w:rsidRPr="00546607">
              <w:rPr>
                <w:sz w:val="28"/>
                <w:szCs w:val="28"/>
              </w:rPr>
              <w:t>заменить на сочетание</w:t>
            </w:r>
            <w:proofErr w:type="gramEnd"/>
            <w:r w:rsidR="00BC44A1" w:rsidRPr="00546607">
              <w:rPr>
                <w:sz w:val="28"/>
                <w:szCs w:val="28"/>
              </w:rPr>
              <w:t xml:space="preserve"> слов «муниципального округа</w:t>
            </w:r>
            <w:r w:rsidR="00071341">
              <w:rPr>
                <w:sz w:val="28"/>
                <w:szCs w:val="28"/>
              </w:rPr>
              <w:t xml:space="preserve"> Ставропольского края</w:t>
            </w:r>
            <w:r w:rsidR="00BC44A1" w:rsidRPr="00546607">
              <w:rPr>
                <w:sz w:val="28"/>
                <w:szCs w:val="28"/>
              </w:rPr>
              <w:t xml:space="preserve">», </w:t>
            </w:r>
            <w:r w:rsidR="0047074E" w:rsidRPr="00546607">
              <w:rPr>
                <w:sz w:val="28"/>
                <w:szCs w:val="28"/>
              </w:rPr>
              <w:t>в том числе добавить слова «Ставропольского края» в наименовании функциональных подразделений администрации</w:t>
            </w:r>
            <w:r w:rsidR="00071341">
              <w:rPr>
                <w:sz w:val="28"/>
                <w:szCs w:val="28"/>
              </w:rPr>
              <w:t xml:space="preserve">  </w:t>
            </w:r>
            <w:r w:rsidR="0047074E" w:rsidRPr="00546607">
              <w:rPr>
                <w:sz w:val="28"/>
                <w:szCs w:val="28"/>
              </w:rPr>
              <w:t>Минераловодско</w:t>
            </w:r>
            <w:r w:rsidR="00071341">
              <w:rPr>
                <w:sz w:val="28"/>
                <w:szCs w:val="28"/>
              </w:rPr>
              <w:t xml:space="preserve">го </w:t>
            </w:r>
            <w:r w:rsidR="0047074E" w:rsidRPr="00546607">
              <w:rPr>
                <w:sz w:val="28"/>
                <w:szCs w:val="28"/>
              </w:rPr>
              <w:t>муниципального 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округа 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Ставропольского</w:t>
            </w:r>
            <w:r w:rsidR="00071341">
              <w:rPr>
                <w:sz w:val="28"/>
                <w:szCs w:val="28"/>
              </w:rPr>
              <w:t xml:space="preserve"> </w:t>
            </w:r>
            <w:r w:rsidR="0047074E" w:rsidRPr="00546607">
              <w:rPr>
                <w:sz w:val="28"/>
                <w:szCs w:val="28"/>
              </w:rPr>
              <w:t>края;</w:t>
            </w:r>
          </w:p>
          <w:p w:rsidR="00A568E4" w:rsidRPr="00546607" w:rsidRDefault="0050413E" w:rsidP="00453989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</w:t>
            </w:r>
            <w:r w:rsidR="00453989" w:rsidRPr="00546607">
              <w:rPr>
                <w:sz w:val="28"/>
                <w:szCs w:val="28"/>
              </w:rPr>
              <w:t xml:space="preserve"> </w:t>
            </w:r>
            <w:r w:rsidRPr="00546607">
              <w:rPr>
                <w:sz w:val="28"/>
                <w:szCs w:val="28"/>
              </w:rPr>
              <w:t>8</w:t>
            </w:r>
            <w:r w:rsidR="0047074E" w:rsidRPr="00546607">
              <w:rPr>
                <w:sz w:val="28"/>
                <w:szCs w:val="28"/>
              </w:rPr>
              <w:t>.2. </w:t>
            </w:r>
            <w:r w:rsidR="00A568E4" w:rsidRPr="00546607">
              <w:rPr>
                <w:sz w:val="28"/>
                <w:szCs w:val="28"/>
              </w:rPr>
              <w:t>раздел «Объёмы  и  источники   финансового  обеспечения</w:t>
            </w:r>
            <w:r w:rsidR="00A568E4" w:rsidRPr="00546607">
              <w:rPr>
                <w:sz w:val="28"/>
                <w:szCs w:val="28"/>
                <w:lang w:val="en-US"/>
              </w:rPr>
              <w:t> </w:t>
            </w:r>
            <w:r w:rsidR="0047074E" w:rsidRPr="00546607">
              <w:rPr>
                <w:sz w:val="28"/>
                <w:szCs w:val="28"/>
              </w:rPr>
              <w:t xml:space="preserve"> </w:t>
            </w:r>
            <w:r w:rsidR="00A568E4" w:rsidRPr="00546607">
              <w:rPr>
                <w:sz w:val="28"/>
                <w:szCs w:val="28"/>
              </w:rPr>
              <w:t>подпр</w:t>
            </w:r>
            <w:r w:rsidR="00A568E4" w:rsidRPr="00546607">
              <w:rPr>
                <w:sz w:val="28"/>
                <w:szCs w:val="28"/>
              </w:rPr>
              <w:t>о</w:t>
            </w:r>
            <w:r w:rsidR="00A568E4" w:rsidRPr="00546607">
              <w:rPr>
                <w:sz w:val="28"/>
                <w:szCs w:val="28"/>
              </w:rPr>
              <w:t xml:space="preserve">граммы»  изложить </w:t>
            </w:r>
            <w:r w:rsidR="00A568E4" w:rsidRPr="00546607">
              <w:rPr>
                <w:sz w:val="28"/>
                <w:szCs w:val="28"/>
                <w:lang w:val="en-US"/>
              </w:rPr>
              <w:t> </w:t>
            </w:r>
            <w:r w:rsidR="00A568E4" w:rsidRPr="00546607">
              <w:rPr>
                <w:sz w:val="28"/>
                <w:szCs w:val="28"/>
              </w:rPr>
              <w:t>в</w:t>
            </w:r>
            <w:r w:rsidR="00A568E4" w:rsidRPr="00546607">
              <w:rPr>
                <w:sz w:val="28"/>
                <w:szCs w:val="28"/>
                <w:lang w:val="en-US"/>
              </w:rPr>
              <w:t> </w:t>
            </w:r>
            <w:r w:rsidR="00A568E4" w:rsidRPr="00546607">
              <w:rPr>
                <w:sz w:val="28"/>
                <w:szCs w:val="28"/>
              </w:rPr>
              <w:t xml:space="preserve"> следующей  редакции:</w:t>
            </w:r>
          </w:p>
          <w:p w:rsidR="00453989" w:rsidRPr="00546607" w:rsidRDefault="00A568E4" w:rsidP="00A568E4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«объем финансового обеспечения подпрограммы </w:t>
            </w:r>
            <w:r w:rsidR="00453989" w:rsidRPr="00546607">
              <w:rPr>
                <w:sz w:val="28"/>
                <w:szCs w:val="28"/>
              </w:rPr>
              <w:t>составит</w:t>
            </w:r>
            <w:r w:rsidRPr="00546607">
              <w:rPr>
                <w:sz w:val="28"/>
                <w:szCs w:val="28"/>
              </w:rPr>
              <w:t xml:space="preserve"> </w:t>
            </w:r>
            <w:r w:rsidR="00C14F0E" w:rsidRPr="00546607">
              <w:rPr>
                <w:sz w:val="28"/>
                <w:szCs w:val="28"/>
              </w:rPr>
              <w:t>365,34</w:t>
            </w:r>
            <w:r w:rsidRPr="00546607">
              <w:rPr>
                <w:sz w:val="28"/>
                <w:szCs w:val="28"/>
              </w:rPr>
              <w:t> тыс. ру</w:t>
            </w:r>
            <w:r w:rsidRPr="00546607">
              <w:rPr>
                <w:sz w:val="28"/>
                <w:szCs w:val="28"/>
              </w:rPr>
              <w:t>б</w:t>
            </w:r>
            <w:r w:rsidRPr="00546607">
              <w:rPr>
                <w:sz w:val="28"/>
                <w:szCs w:val="28"/>
              </w:rPr>
              <w:t xml:space="preserve">лей, в том числе по </w:t>
            </w:r>
            <w:r w:rsidR="00453989" w:rsidRPr="00546607">
              <w:rPr>
                <w:sz w:val="28"/>
                <w:szCs w:val="28"/>
              </w:rPr>
              <w:t>источникам финансового обеспечения:</w:t>
            </w:r>
          </w:p>
          <w:p w:rsidR="00A568E4" w:rsidRPr="00546607" w:rsidRDefault="002D157F" w:rsidP="002D157F">
            <w:pPr>
              <w:tabs>
                <w:tab w:val="left" w:pos="240"/>
                <w:tab w:val="left" w:pos="598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53989" w:rsidRPr="00546607">
              <w:rPr>
                <w:sz w:val="28"/>
                <w:szCs w:val="28"/>
              </w:rPr>
              <w:t>бюджет Минераловодского городского округа Ставропольского края – 95,34 тыс. рублей</w:t>
            </w:r>
            <w:r w:rsidR="00EA245F" w:rsidRPr="00546607">
              <w:rPr>
                <w:sz w:val="28"/>
                <w:szCs w:val="28"/>
              </w:rPr>
              <w:t xml:space="preserve">, в том числе по </w:t>
            </w:r>
            <w:r w:rsidR="00A568E4" w:rsidRPr="00546607">
              <w:rPr>
                <w:sz w:val="28"/>
                <w:szCs w:val="28"/>
              </w:rPr>
              <w:t>годам:</w:t>
            </w:r>
          </w:p>
          <w:p w:rsidR="00A568E4" w:rsidRPr="00546607" w:rsidRDefault="00A568E4" w:rsidP="00A568E4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2020 год – </w:t>
            </w:r>
            <w:r w:rsidRPr="00546607">
              <w:rPr>
                <w:bCs/>
                <w:sz w:val="28"/>
                <w:szCs w:val="28"/>
              </w:rPr>
              <w:t>0,00 </w:t>
            </w:r>
            <w:r w:rsidRPr="00546607">
              <w:rPr>
                <w:sz w:val="28"/>
                <w:szCs w:val="28"/>
              </w:rPr>
              <w:t>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A568E4" w:rsidRPr="00546607" w:rsidRDefault="00A568E4" w:rsidP="00A568E4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2021 год – 0,00 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A568E4" w:rsidRPr="00546607" w:rsidRDefault="00A568E4" w:rsidP="00A568E4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2022 год – 0,00 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A568E4" w:rsidRPr="00546607" w:rsidRDefault="00EA245F" w:rsidP="00A568E4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2023 </w:t>
            </w:r>
            <w:r w:rsidR="00A568E4" w:rsidRPr="00546607">
              <w:rPr>
                <w:sz w:val="28"/>
                <w:szCs w:val="28"/>
              </w:rPr>
              <w:t>год</w:t>
            </w:r>
            <w:r w:rsidRPr="00546607">
              <w:rPr>
                <w:sz w:val="28"/>
                <w:szCs w:val="28"/>
              </w:rPr>
              <w:t> </w:t>
            </w:r>
            <w:r w:rsidR="00A568E4" w:rsidRPr="00546607">
              <w:rPr>
                <w:sz w:val="28"/>
                <w:szCs w:val="28"/>
              </w:rPr>
              <w:t>–</w:t>
            </w:r>
            <w:r w:rsidRPr="00546607">
              <w:rPr>
                <w:sz w:val="28"/>
                <w:szCs w:val="28"/>
              </w:rPr>
              <w:t> </w:t>
            </w:r>
            <w:r w:rsidR="00A568E4" w:rsidRPr="00546607">
              <w:rPr>
                <w:sz w:val="28"/>
                <w:szCs w:val="28"/>
              </w:rPr>
              <w:t>95,34 тыс.</w:t>
            </w:r>
            <w:r w:rsidRPr="00546607">
              <w:rPr>
                <w:sz w:val="28"/>
                <w:szCs w:val="28"/>
              </w:rPr>
              <w:t> </w:t>
            </w:r>
            <w:r w:rsidR="00A568E4" w:rsidRPr="00546607">
              <w:rPr>
                <w:sz w:val="28"/>
                <w:szCs w:val="28"/>
              </w:rPr>
              <w:t>рублей</w:t>
            </w:r>
            <w:r w:rsidRPr="00546607">
              <w:rPr>
                <w:sz w:val="28"/>
                <w:szCs w:val="28"/>
              </w:rPr>
              <w:t>;</w:t>
            </w:r>
            <w:r w:rsidRPr="00546607">
              <w:rPr>
                <w:sz w:val="28"/>
                <w:szCs w:val="28"/>
              </w:rPr>
              <w:br/>
              <w:t xml:space="preserve">        бюджет Минераловодского муниципального округа Ставропольского края</w:t>
            </w:r>
            <w:r w:rsidRPr="00546607">
              <w:rPr>
                <w:sz w:val="28"/>
                <w:szCs w:val="28"/>
              </w:rPr>
              <w:br/>
              <w:t>– 210 тыс. рублей, в том числе по годам:</w:t>
            </w:r>
          </w:p>
          <w:p w:rsidR="00A568E4" w:rsidRPr="00546607" w:rsidRDefault="00A568E4" w:rsidP="00A568E4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2024 год – 90,00 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A568E4" w:rsidRPr="00546607" w:rsidRDefault="00A23B2D" w:rsidP="00A568E4">
            <w:pPr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2025 год – 6</w:t>
            </w:r>
            <w:r w:rsidR="00A568E4" w:rsidRPr="00546607">
              <w:rPr>
                <w:sz w:val="28"/>
                <w:szCs w:val="28"/>
              </w:rPr>
              <w:t>0,00 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A568E4" w:rsidRPr="00546607" w:rsidRDefault="00A23B2D" w:rsidP="00EA245F">
            <w:pPr>
              <w:tabs>
                <w:tab w:val="left" w:pos="562"/>
              </w:tabs>
              <w:contextualSpacing/>
              <w:jc w:val="both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 xml:space="preserve">        2026 год – 6</w:t>
            </w:r>
            <w:r w:rsidR="00A568E4" w:rsidRPr="00546607">
              <w:rPr>
                <w:sz w:val="28"/>
                <w:szCs w:val="28"/>
              </w:rPr>
              <w:t>0,00 тыс. рублей</w:t>
            </w:r>
            <w:r w:rsidR="00EA245F" w:rsidRPr="00546607">
              <w:rPr>
                <w:sz w:val="28"/>
                <w:szCs w:val="28"/>
              </w:rPr>
              <w:t>;</w:t>
            </w:r>
          </w:p>
          <w:p w:rsidR="00CA13D1" w:rsidRPr="00546607" w:rsidRDefault="00A568E4" w:rsidP="00F15096">
            <w:pPr>
              <w:tabs>
                <w:tab w:val="left" w:pos="240"/>
                <w:tab w:val="left" w:pos="538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jc w:val="both"/>
              <w:outlineLvl w:val="1"/>
              <w:rPr>
                <w:sz w:val="28"/>
                <w:szCs w:val="28"/>
              </w:rPr>
            </w:pPr>
            <w:r w:rsidRPr="00546607">
              <w:rPr>
                <w:sz w:val="28"/>
                <w:szCs w:val="28"/>
              </w:rPr>
              <w:t>прогнозируемое поступление средств в местный бюджет – 0,00 тыс. рублей».</w:t>
            </w:r>
            <w:r w:rsidR="00F9102F" w:rsidRPr="00546607">
              <w:rPr>
                <w:sz w:val="28"/>
                <w:szCs w:val="28"/>
              </w:rPr>
              <w:br/>
            </w:r>
            <w:r w:rsidR="00DC2828" w:rsidRPr="00546607">
              <w:rPr>
                <w:sz w:val="28"/>
                <w:szCs w:val="28"/>
              </w:rPr>
              <w:t xml:space="preserve">  </w:t>
            </w:r>
            <w:r w:rsidR="00F15096" w:rsidRPr="00546607">
              <w:rPr>
                <w:sz w:val="28"/>
                <w:szCs w:val="28"/>
              </w:rPr>
              <w:t xml:space="preserve">   </w:t>
            </w:r>
            <w:r w:rsidR="00EA245F" w:rsidRPr="00546607">
              <w:rPr>
                <w:sz w:val="28"/>
                <w:szCs w:val="28"/>
              </w:rPr>
              <w:t xml:space="preserve">  </w:t>
            </w:r>
            <w:r w:rsidR="000F19BF">
              <w:rPr>
                <w:sz w:val="28"/>
                <w:szCs w:val="28"/>
              </w:rPr>
              <w:t xml:space="preserve"> </w:t>
            </w:r>
            <w:r w:rsidR="0050413E" w:rsidRPr="00546607">
              <w:rPr>
                <w:sz w:val="28"/>
                <w:szCs w:val="28"/>
              </w:rPr>
              <w:t>9</w:t>
            </w:r>
            <w:r w:rsidR="00BB14E5" w:rsidRPr="00546607">
              <w:rPr>
                <w:sz w:val="28"/>
                <w:szCs w:val="28"/>
              </w:rPr>
              <w:t>. </w:t>
            </w:r>
            <w:r w:rsidR="00F52C8A" w:rsidRPr="00546607">
              <w:rPr>
                <w:sz w:val="28"/>
                <w:szCs w:val="28"/>
              </w:rPr>
              <w:t>Таблицы</w:t>
            </w:r>
            <w:r w:rsidR="00BB14E5" w:rsidRPr="00546607">
              <w:rPr>
                <w:sz w:val="28"/>
                <w:szCs w:val="28"/>
              </w:rPr>
              <w:t xml:space="preserve">  </w:t>
            </w:r>
            <w:r w:rsidR="00F52C8A" w:rsidRPr="00546607">
              <w:rPr>
                <w:sz w:val="28"/>
                <w:szCs w:val="28"/>
              </w:rPr>
              <w:t>№</w:t>
            </w:r>
            <w:r w:rsidR="00BB14E5" w:rsidRPr="00546607">
              <w:rPr>
                <w:sz w:val="28"/>
                <w:szCs w:val="28"/>
              </w:rPr>
              <w:t> </w:t>
            </w:r>
            <w:r w:rsidR="00F52C8A" w:rsidRPr="00546607">
              <w:rPr>
                <w:sz w:val="28"/>
                <w:szCs w:val="28"/>
              </w:rPr>
              <w:t>1,</w:t>
            </w:r>
            <w:r w:rsidR="00BB14E5" w:rsidRPr="00546607">
              <w:rPr>
                <w:sz w:val="28"/>
                <w:szCs w:val="28"/>
              </w:rPr>
              <w:t xml:space="preserve">  </w:t>
            </w:r>
            <w:r w:rsidR="00F52C8A" w:rsidRPr="00546607">
              <w:rPr>
                <w:sz w:val="28"/>
                <w:szCs w:val="28"/>
              </w:rPr>
              <w:t>№</w:t>
            </w:r>
            <w:r w:rsidR="00BB14E5" w:rsidRPr="00546607">
              <w:rPr>
                <w:sz w:val="28"/>
                <w:szCs w:val="28"/>
              </w:rPr>
              <w:t> </w:t>
            </w:r>
            <w:r w:rsidR="00F52C8A" w:rsidRPr="00546607">
              <w:rPr>
                <w:sz w:val="28"/>
                <w:szCs w:val="28"/>
              </w:rPr>
              <w:t>2</w:t>
            </w:r>
            <w:r w:rsidR="00BB14E5" w:rsidRPr="00546607">
              <w:rPr>
                <w:sz w:val="28"/>
                <w:szCs w:val="28"/>
              </w:rPr>
              <w:t xml:space="preserve">  </w:t>
            </w:r>
            <w:r w:rsidR="00F52C8A" w:rsidRPr="00546607">
              <w:rPr>
                <w:sz w:val="28"/>
                <w:szCs w:val="28"/>
              </w:rPr>
              <w:t>и</w:t>
            </w:r>
            <w:r w:rsidR="00BB14E5" w:rsidRPr="00546607">
              <w:rPr>
                <w:sz w:val="28"/>
                <w:szCs w:val="28"/>
              </w:rPr>
              <w:t xml:space="preserve">  </w:t>
            </w:r>
            <w:r w:rsidR="00DA1EF0" w:rsidRPr="00546607">
              <w:rPr>
                <w:sz w:val="28"/>
                <w:szCs w:val="28"/>
              </w:rPr>
              <w:t>№</w:t>
            </w:r>
            <w:r w:rsidR="00BB14E5" w:rsidRPr="00546607">
              <w:rPr>
                <w:sz w:val="28"/>
                <w:szCs w:val="28"/>
              </w:rPr>
              <w:t> </w:t>
            </w:r>
            <w:r w:rsidR="00DA1EF0" w:rsidRPr="00546607">
              <w:rPr>
                <w:sz w:val="28"/>
                <w:szCs w:val="28"/>
              </w:rPr>
              <w:t>3</w:t>
            </w:r>
            <w:r w:rsidR="00F15096" w:rsidRPr="00546607">
              <w:rPr>
                <w:sz w:val="28"/>
                <w:szCs w:val="28"/>
              </w:rPr>
              <w:t xml:space="preserve"> </w:t>
            </w:r>
            <w:r w:rsidR="00DA1EF0" w:rsidRPr="00546607">
              <w:rPr>
                <w:sz w:val="28"/>
                <w:szCs w:val="28"/>
              </w:rPr>
              <w:t xml:space="preserve"> </w:t>
            </w:r>
            <w:r w:rsidR="00BB14E5" w:rsidRPr="00546607">
              <w:rPr>
                <w:sz w:val="28"/>
                <w:szCs w:val="28"/>
              </w:rPr>
              <w:t>П</w:t>
            </w:r>
            <w:r w:rsidR="007C6325" w:rsidRPr="00546607">
              <w:rPr>
                <w:sz w:val="28"/>
                <w:szCs w:val="28"/>
              </w:rPr>
              <w:t>рограммы</w:t>
            </w:r>
            <w:r w:rsidR="00761D35" w:rsidRPr="00546607">
              <w:rPr>
                <w:sz w:val="28"/>
                <w:szCs w:val="28"/>
              </w:rPr>
              <w:t> </w:t>
            </w:r>
            <w:r w:rsidR="007C6325" w:rsidRPr="00546607">
              <w:rPr>
                <w:sz w:val="28"/>
                <w:szCs w:val="28"/>
              </w:rPr>
              <w:t>изложить</w:t>
            </w:r>
            <w:r w:rsidR="00761D35" w:rsidRPr="00546607">
              <w:rPr>
                <w:sz w:val="28"/>
                <w:szCs w:val="28"/>
              </w:rPr>
              <w:t xml:space="preserve"> в  </w:t>
            </w:r>
            <w:r w:rsidR="007C6325" w:rsidRPr="00546607">
              <w:rPr>
                <w:sz w:val="28"/>
                <w:szCs w:val="28"/>
              </w:rPr>
              <w:t>редакции</w:t>
            </w:r>
            <w:r w:rsidR="00761D35" w:rsidRPr="00546607">
              <w:rPr>
                <w:sz w:val="28"/>
                <w:szCs w:val="28"/>
              </w:rPr>
              <w:t xml:space="preserve"> </w:t>
            </w:r>
            <w:r w:rsidR="00761D35" w:rsidRPr="00546607">
              <w:rPr>
                <w:sz w:val="28"/>
                <w:szCs w:val="28"/>
                <w:lang w:val="en-US"/>
              </w:rPr>
              <w:t> </w:t>
            </w:r>
            <w:r w:rsidR="007C6325" w:rsidRPr="00546607">
              <w:rPr>
                <w:sz w:val="28"/>
                <w:szCs w:val="28"/>
              </w:rPr>
              <w:t>согласно</w:t>
            </w:r>
            <w:r w:rsidR="00761D35" w:rsidRPr="00546607">
              <w:rPr>
                <w:sz w:val="28"/>
                <w:szCs w:val="28"/>
                <w:lang w:val="en-US"/>
              </w:rPr>
              <w:t> </w:t>
            </w:r>
            <w:r w:rsidR="008F0C75" w:rsidRPr="00546607">
              <w:rPr>
                <w:sz w:val="28"/>
                <w:szCs w:val="28"/>
              </w:rPr>
              <w:t xml:space="preserve"> </w:t>
            </w:r>
            <w:r w:rsidR="00BB14E5" w:rsidRPr="00546607">
              <w:rPr>
                <w:sz w:val="28"/>
                <w:szCs w:val="28"/>
              </w:rPr>
              <w:br/>
            </w:r>
            <w:r w:rsidR="007C6325" w:rsidRPr="00546607">
              <w:rPr>
                <w:sz w:val="28"/>
                <w:szCs w:val="28"/>
              </w:rPr>
              <w:t>приложению</w:t>
            </w:r>
            <w:r w:rsidR="00761D35" w:rsidRPr="00546607">
              <w:rPr>
                <w:sz w:val="28"/>
                <w:szCs w:val="28"/>
              </w:rPr>
              <w:t xml:space="preserve"> </w:t>
            </w:r>
            <w:r w:rsidR="007C6325" w:rsidRPr="00546607">
              <w:rPr>
                <w:sz w:val="28"/>
                <w:szCs w:val="28"/>
              </w:rPr>
              <w:t>к  настоящим изменениям.</w:t>
            </w:r>
            <w:r w:rsidR="00B67BA8" w:rsidRPr="00546607">
              <w:rPr>
                <w:sz w:val="28"/>
                <w:szCs w:val="28"/>
              </w:rPr>
              <w:t xml:space="preserve">  </w:t>
            </w:r>
            <w:r w:rsidR="007561A2" w:rsidRPr="00546607">
              <w:rPr>
                <w:sz w:val="28"/>
                <w:szCs w:val="28"/>
              </w:rPr>
              <w:t xml:space="preserve"> </w:t>
            </w:r>
            <w:r w:rsidR="00656A95" w:rsidRPr="00546607">
              <w:rPr>
                <w:sz w:val="28"/>
                <w:szCs w:val="28"/>
              </w:rPr>
              <w:t xml:space="preserve">   </w:t>
            </w:r>
          </w:p>
        </w:tc>
      </w:tr>
    </w:tbl>
    <w:p w:rsidR="00AC662C" w:rsidRPr="00546607" w:rsidRDefault="009621F8" w:rsidP="00CA13D1">
      <w:pPr>
        <w:tabs>
          <w:tab w:val="left" w:pos="567"/>
          <w:tab w:val="left" w:pos="9840"/>
        </w:tabs>
        <w:autoSpaceDE w:val="0"/>
        <w:autoSpaceDN w:val="0"/>
        <w:adjustRightInd w:val="0"/>
        <w:spacing w:line="300" w:lineRule="exact"/>
        <w:jc w:val="both"/>
        <w:outlineLvl w:val="1"/>
        <w:rPr>
          <w:sz w:val="28"/>
          <w:szCs w:val="28"/>
        </w:rPr>
      </w:pPr>
      <w:r w:rsidRPr="00546607">
        <w:rPr>
          <w:sz w:val="28"/>
          <w:szCs w:val="28"/>
        </w:rPr>
        <w:lastRenderedPageBreak/>
        <w:t xml:space="preserve"> </w:t>
      </w:r>
      <w:r w:rsidR="00AC662C" w:rsidRPr="00546607">
        <w:rPr>
          <w:b/>
          <w:sz w:val="28"/>
          <w:szCs w:val="28"/>
        </w:rPr>
        <w:t xml:space="preserve">       </w:t>
      </w:r>
    </w:p>
    <w:sectPr w:rsidR="00AC662C" w:rsidRPr="00546607" w:rsidSect="0019113C">
      <w:headerReference w:type="even" r:id="rId9"/>
      <w:headerReference w:type="default" r:id="rId10"/>
      <w:pgSz w:w="11906" w:h="16838"/>
      <w:pgMar w:top="993" w:right="424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B0" w:rsidRDefault="009005B0">
      <w:r>
        <w:separator/>
      </w:r>
    </w:p>
  </w:endnote>
  <w:endnote w:type="continuationSeparator" w:id="0">
    <w:p w:rsidR="009005B0" w:rsidRDefault="0090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B0" w:rsidRDefault="009005B0">
      <w:r>
        <w:separator/>
      </w:r>
    </w:p>
  </w:footnote>
  <w:footnote w:type="continuationSeparator" w:id="0">
    <w:p w:rsidR="009005B0" w:rsidRDefault="00900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FC05E8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FC05E8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9A4E9F">
      <w:rPr>
        <w:noProof/>
      </w:rPr>
      <w:t>4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47154A"/>
    <w:multiLevelType w:val="hybridMultilevel"/>
    <w:tmpl w:val="A5E4ABFA"/>
    <w:lvl w:ilvl="0" w:tplc="2848D22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2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8"/>
  </w:num>
  <w:num w:numId="16">
    <w:abstractNumId w:val="34"/>
  </w:num>
  <w:num w:numId="17">
    <w:abstractNumId w:val="7"/>
  </w:num>
  <w:num w:numId="18">
    <w:abstractNumId w:val="27"/>
  </w:num>
  <w:num w:numId="19">
    <w:abstractNumId w:val="37"/>
  </w:num>
  <w:num w:numId="20">
    <w:abstractNumId w:val="18"/>
  </w:num>
  <w:num w:numId="21">
    <w:abstractNumId w:val="33"/>
  </w:num>
  <w:num w:numId="22">
    <w:abstractNumId w:val="4"/>
  </w:num>
  <w:num w:numId="23">
    <w:abstractNumId w:val="31"/>
  </w:num>
  <w:num w:numId="24">
    <w:abstractNumId w:val="17"/>
  </w:num>
  <w:num w:numId="25">
    <w:abstractNumId w:val="36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9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26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590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4748A"/>
    <w:rsid w:val="00050CEC"/>
    <w:rsid w:val="00051DA9"/>
    <w:rsid w:val="000522EE"/>
    <w:rsid w:val="0005480E"/>
    <w:rsid w:val="00064D88"/>
    <w:rsid w:val="00064E75"/>
    <w:rsid w:val="00065B39"/>
    <w:rsid w:val="00071341"/>
    <w:rsid w:val="0007140D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9BF"/>
    <w:rsid w:val="000F1A3B"/>
    <w:rsid w:val="000F44AF"/>
    <w:rsid w:val="000F7460"/>
    <w:rsid w:val="0010122A"/>
    <w:rsid w:val="00101675"/>
    <w:rsid w:val="00101A01"/>
    <w:rsid w:val="00105B92"/>
    <w:rsid w:val="00114D69"/>
    <w:rsid w:val="001178B1"/>
    <w:rsid w:val="00121051"/>
    <w:rsid w:val="001244B3"/>
    <w:rsid w:val="00125259"/>
    <w:rsid w:val="00125414"/>
    <w:rsid w:val="001254BA"/>
    <w:rsid w:val="00133B8E"/>
    <w:rsid w:val="0013686C"/>
    <w:rsid w:val="00137424"/>
    <w:rsid w:val="00143465"/>
    <w:rsid w:val="0014394F"/>
    <w:rsid w:val="00145508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4973"/>
    <w:rsid w:val="00176F85"/>
    <w:rsid w:val="001807E6"/>
    <w:rsid w:val="00181FCF"/>
    <w:rsid w:val="00182289"/>
    <w:rsid w:val="00187145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C3C"/>
    <w:rsid w:val="001C35DD"/>
    <w:rsid w:val="001C4CFA"/>
    <w:rsid w:val="001C5218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B85"/>
    <w:rsid w:val="001F16A6"/>
    <w:rsid w:val="001F1863"/>
    <w:rsid w:val="001F4C02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57F"/>
    <w:rsid w:val="002D18AE"/>
    <w:rsid w:val="002D5775"/>
    <w:rsid w:val="002D7146"/>
    <w:rsid w:val="002D7B4E"/>
    <w:rsid w:val="002E6F25"/>
    <w:rsid w:val="002F19DD"/>
    <w:rsid w:val="002F1A7D"/>
    <w:rsid w:val="002F233C"/>
    <w:rsid w:val="002F2FAE"/>
    <w:rsid w:val="002F5FC2"/>
    <w:rsid w:val="002F6CE7"/>
    <w:rsid w:val="00301E5A"/>
    <w:rsid w:val="0030448D"/>
    <w:rsid w:val="0031145E"/>
    <w:rsid w:val="00312BDF"/>
    <w:rsid w:val="0031544A"/>
    <w:rsid w:val="00315BC1"/>
    <w:rsid w:val="00316D5C"/>
    <w:rsid w:val="003248EA"/>
    <w:rsid w:val="00325BAF"/>
    <w:rsid w:val="00336647"/>
    <w:rsid w:val="003408E9"/>
    <w:rsid w:val="00344B2C"/>
    <w:rsid w:val="00346565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59F7"/>
    <w:rsid w:val="00396149"/>
    <w:rsid w:val="003A0006"/>
    <w:rsid w:val="003A0CA9"/>
    <w:rsid w:val="003A4C77"/>
    <w:rsid w:val="003A6FC3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13E"/>
    <w:rsid w:val="003F0364"/>
    <w:rsid w:val="003F06E8"/>
    <w:rsid w:val="003F22E4"/>
    <w:rsid w:val="003F3323"/>
    <w:rsid w:val="003F7127"/>
    <w:rsid w:val="003F7945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B31"/>
    <w:rsid w:val="00425888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213E"/>
    <w:rsid w:val="00442544"/>
    <w:rsid w:val="00444453"/>
    <w:rsid w:val="0045165C"/>
    <w:rsid w:val="00453989"/>
    <w:rsid w:val="00453BDD"/>
    <w:rsid w:val="00454E75"/>
    <w:rsid w:val="00455CC8"/>
    <w:rsid w:val="00462661"/>
    <w:rsid w:val="00462D5D"/>
    <w:rsid w:val="00465082"/>
    <w:rsid w:val="00465EF2"/>
    <w:rsid w:val="00466458"/>
    <w:rsid w:val="0047074E"/>
    <w:rsid w:val="004753C0"/>
    <w:rsid w:val="00477FB5"/>
    <w:rsid w:val="00481135"/>
    <w:rsid w:val="00486A09"/>
    <w:rsid w:val="00490369"/>
    <w:rsid w:val="004919FE"/>
    <w:rsid w:val="00492843"/>
    <w:rsid w:val="00493593"/>
    <w:rsid w:val="004A2051"/>
    <w:rsid w:val="004A415B"/>
    <w:rsid w:val="004A686A"/>
    <w:rsid w:val="004B3597"/>
    <w:rsid w:val="004B381C"/>
    <w:rsid w:val="004B5A48"/>
    <w:rsid w:val="004C0D6F"/>
    <w:rsid w:val="004C5A14"/>
    <w:rsid w:val="004C7D34"/>
    <w:rsid w:val="004D117B"/>
    <w:rsid w:val="004D1F80"/>
    <w:rsid w:val="004D2DD1"/>
    <w:rsid w:val="004D5C20"/>
    <w:rsid w:val="004E3DC8"/>
    <w:rsid w:val="004E4545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413E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46607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51B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9D9"/>
    <w:rsid w:val="005A5F5D"/>
    <w:rsid w:val="005B0AC0"/>
    <w:rsid w:val="005B46C5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53E8"/>
    <w:rsid w:val="0061558A"/>
    <w:rsid w:val="00624EA5"/>
    <w:rsid w:val="0062654C"/>
    <w:rsid w:val="006304F0"/>
    <w:rsid w:val="00631802"/>
    <w:rsid w:val="006350E1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55B4"/>
    <w:rsid w:val="00645827"/>
    <w:rsid w:val="006520FA"/>
    <w:rsid w:val="00652E73"/>
    <w:rsid w:val="00656A95"/>
    <w:rsid w:val="00661317"/>
    <w:rsid w:val="00666D38"/>
    <w:rsid w:val="00667FE0"/>
    <w:rsid w:val="00672E76"/>
    <w:rsid w:val="006769B4"/>
    <w:rsid w:val="0068031D"/>
    <w:rsid w:val="00680829"/>
    <w:rsid w:val="0068276A"/>
    <w:rsid w:val="00686420"/>
    <w:rsid w:val="0069072F"/>
    <w:rsid w:val="00692632"/>
    <w:rsid w:val="00695EF3"/>
    <w:rsid w:val="006B1CBA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76821"/>
    <w:rsid w:val="00776DEB"/>
    <w:rsid w:val="00777D63"/>
    <w:rsid w:val="007800FD"/>
    <w:rsid w:val="00780956"/>
    <w:rsid w:val="00784684"/>
    <w:rsid w:val="007847EB"/>
    <w:rsid w:val="0079207A"/>
    <w:rsid w:val="00794AD3"/>
    <w:rsid w:val="007971D4"/>
    <w:rsid w:val="00797381"/>
    <w:rsid w:val="007A0AD8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2785"/>
    <w:rsid w:val="007C5152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E0E"/>
    <w:rsid w:val="00803F1E"/>
    <w:rsid w:val="008047AC"/>
    <w:rsid w:val="0080543E"/>
    <w:rsid w:val="00805979"/>
    <w:rsid w:val="008105E8"/>
    <w:rsid w:val="00820814"/>
    <w:rsid w:val="008216B0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46446"/>
    <w:rsid w:val="00847BAA"/>
    <w:rsid w:val="00850434"/>
    <w:rsid w:val="00851632"/>
    <w:rsid w:val="0085415C"/>
    <w:rsid w:val="008544D2"/>
    <w:rsid w:val="008560D7"/>
    <w:rsid w:val="0086674C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87B94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F3F"/>
    <w:rsid w:val="008E284A"/>
    <w:rsid w:val="008E565A"/>
    <w:rsid w:val="008E5E14"/>
    <w:rsid w:val="008E7E38"/>
    <w:rsid w:val="008E7FAD"/>
    <w:rsid w:val="008F0C75"/>
    <w:rsid w:val="008F1470"/>
    <w:rsid w:val="008F23BC"/>
    <w:rsid w:val="008F305E"/>
    <w:rsid w:val="008F521B"/>
    <w:rsid w:val="008F7752"/>
    <w:rsid w:val="009005B0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A78"/>
    <w:rsid w:val="009948E5"/>
    <w:rsid w:val="009950D3"/>
    <w:rsid w:val="0099799C"/>
    <w:rsid w:val="009A0A21"/>
    <w:rsid w:val="009A214E"/>
    <w:rsid w:val="009A35D9"/>
    <w:rsid w:val="009A4E9F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3B2D"/>
    <w:rsid w:val="00A25527"/>
    <w:rsid w:val="00A2606F"/>
    <w:rsid w:val="00A2723C"/>
    <w:rsid w:val="00A32E0E"/>
    <w:rsid w:val="00A33B58"/>
    <w:rsid w:val="00A33BB8"/>
    <w:rsid w:val="00A41A6E"/>
    <w:rsid w:val="00A42C27"/>
    <w:rsid w:val="00A4371F"/>
    <w:rsid w:val="00A44403"/>
    <w:rsid w:val="00A44CAB"/>
    <w:rsid w:val="00A5372A"/>
    <w:rsid w:val="00A54792"/>
    <w:rsid w:val="00A55A84"/>
    <w:rsid w:val="00A55DCD"/>
    <w:rsid w:val="00A568E4"/>
    <w:rsid w:val="00A574E7"/>
    <w:rsid w:val="00A57B70"/>
    <w:rsid w:val="00A641EB"/>
    <w:rsid w:val="00A64FA9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7AA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2B1C"/>
    <w:rsid w:val="00BA38B9"/>
    <w:rsid w:val="00BA4539"/>
    <w:rsid w:val="00BA51DC"/>
    <w:rsid w:val="00BB14E5"/>
    <w:rsid w:val="00BB3354"/>
    <w:rsid w:val="00BB54B2"/>
    <w:rsid w:val="00BB6F54"/>
    <w:rsid w:val="00BC0084"/>
    <w:rsid w:val="00BC02B5"/>
    <w:rsid w:val="00BC1394"/>
    <w:rsid w:val="00BC1ACB"/>
    <w:rsid w:val="00BC2EA5"/>
    <w:rsid w:val="00BC2EE0"/>
    <w:rsid w:val="00BC33D7"/>
    <w:rsid w:val="00BC44A1"/>
    <w:rsid w:val="00BC4501"/>
    <w:rsid w:val="00BD2181"/>
    <w:rsid w:val="00BD5F9E"/>
    <w:rsid w:val="00BD6607"/>
    <w:rsid w:val="00BD6AD4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128A1"/>
    <w:rsid w:val="00C12DC6"/>
    <w:rsid w:val="00C12E31"/>
    <w:rsid w:val="00C12E8A"/>
    <w:rsid w:val="00C14F0E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90CBE"/>
    <w:rsid w:val="00C97E7B"/>
    <w:rsid w:val="00CA13D1"/>
    <w:rsid w:val="00CA1A87"/>
    <w:rsid w:val="00CA28F5"/>
    <w:rsid w:val="00CA33DB"/>
    <w:rsid w:val="00CA4A8C"/>
    <w:rsid w:val="00CA4CE0"/>
    <w:rsid w:val="00CB301E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4A05"/>
    <w:rsid w:val="00CF5E33"/>
    <w:rsid w:val="00CF7B1F"/>
    <w:rsid w:val="00D1001F"/>
    <w:rsid w:val="00D1064F"/>
    <w:rsid w:val="00D12B24"/>
    <w:rsid w:val="00D1440B"/>
    <w:rsid w:val="00D247DA"/>
    <w:rsid w:val="00D25143"/>
    <w:rsid w:val="00D30DFD"/>
    <w:rsid w:val="00D31919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528A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DF7A15"/>
    <w:rsid w:val="00E003A5"/>
    <w:rsid w:val="00E02F69"/>
    <w:rsid w:val="00E03C4C"/>
    <w:rsid w:val="00E03E31"/>
    <w:rsid w:val="00E052BF"/>
    <w:rsid w:val="00E0601A"/>
    <w:rsid w:val="00E06BDD"/>
    <w:rsid w:val="00E10038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245F"/>
    <w:rsid w:val="00EA2702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4DDA"/>
    <w:rsid w:val="00F15096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2C8A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11F0"/>
    <w:rsid w:val="00F82619"/>
    <w:rsid w:val="00F85A6F"/>
    <w:rsid w:val="00F87948"/>
    <w:rsid w:val="00F90459"/>
    <w:rsid w:val="00F9102F"/>
    <w:rsid w:val="00F911A2"/>
    <w:rsid w:val="00F9554B"/>
    <w:rsid w:val="00FA0CE4"/>
    <w:rsid w:val="00FA3E7B"/>
    <w:rsid w:val="00FA609E"/>
    <w:rsid w:val="00FB0F81"/>
    <w:rsid w:val="00FB20C0"/>
    <w:rsid w:val="00FB3467"/>
    <w:rsid w:val="00FC05E8"/>
    <w:rsid w:val="00FC2360"/>
    <w:rsid w:val="00FC4EA8"/>
    <w:rsid w:val="00FC6BA7"/>
    <w:rsid w:val="00FC71AE"/>
    <w:rsid w:val="00FC7216"/>
    <w:rsid w:val="00FC742D"/>
    <w:rsid w:val="00FD119E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6883-FFD1-420A-8183-E0C0D239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2023-12-19T10:41:00Z</cp:lastPrinted>
  <dcterms:created xsi:type="dcterms:W3CDTF">2023-12-20T09:51:00Z</dcterms:created>
  <dcterms:modified xsi:type="dcterms:W3CDTF">2023-12-20T09:51:00Z</dcterms:modified>
</cp:coreProperties>
</file>