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4A0" w:firstRow="1" w:lastRow="0" w:firstColumn="1" w:lastColumn="0" w:noHBand="0" w:noVBand="1"/>
      </w:tblPr>
      <w:tblGrid>
        <w:gridCol w:w="4136"/>
        <w:gridCol w:w="5611"/>
      </w:tblGrid>
      <w:tr w:rsidR="006B5CC6" w:rsidRPr="00AA7E1F" w14:paraId="2D09D974" w14:textId="77777777" w:rsidTr="00644ED2">
        <w:tc>
          <w:tcPr>
            <w:tcW w:w="4136" w:type="dxa"/>
          </w:tcPr>
          <w:p w14:paraId="132BBBCC" w14:textId="77777777" w:rsidR="00E96257" w:rsidRPr="006B5CC6" w:rsidRDefault="00947D9C" w:rsidP="00755AB8">
            <w:pPr>
              <w:pStyle w:val="HTML"/>
              <w:tabs>
                <w:tab w:val="clear" w:pos="4580"/>
                <w:tab w:val="left" w:pos="142"/>
                <w:tab w:val="left" w:pos="528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B5CC6">
              <w:rPr>
                <w:sz w:val="28"/>
                <w:szCs w:val="28"/>
              </w:rPr>
              <w:t xml:space="preserve"> </w:t>
            </w:r>
            <w:r w:rsidR="002A1E35" w:rsidRPr="006B5CC6">
              <w:rPr>
                <w:sz w:val="28"/>
                <w:szCs w:val="28"/>
              </w:rPr>
              <w:t xml:space="preserve">                                      </w:t>
            </w:r>
          </w:p>
        </w:tc>
        <w:tc>
          <w:tcPr>
            <w:tcW w:w="5611" w:type="dxa"/>
          </w:tcPr>
          <w:p w14:paraId="0FD04D04" w14:textId="77777777" w:rsidR="00E96257" w:rsidRPr="00AA7E1F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A7E1F">
              <w:rPr>
                <w:rFonts w:ascii="Times New Roman" w:hAnsi="Times New Roman"/>
                <w:sz w:val="28"/>
                <w:szCs w:val="28"/>
              </w:rPr>
              <w:t>УТВЕРЖДЕНЫ</w:t>
            </w:r>
          </w:p>
          <w:p w14:paraId="45274601" w14:textId="77777777" w:rsidR="00E96257" w:rsidRPr="00AA7E1F" w:rsidRDefault="00E96257" w:rsidP="00FD3934">
            <w:pPr>
              <w:pStyle w:val="HTML"/>
              <w:tabs>
                <w:tab w:val="clear" w:pos="1832"/>
                <w:tab w:val="clear" w:pos="4580"/>
                <w:tab w:val="left" w:pos="142"/>
                <w:tab w:val="left" w:pos="956"/>
                <w:tab w:val="left" w:pos="2428"/>
              </w:tabs>
              <w:suppressAutoHyphens/>
              <w:ind w:left="33" w:right="-1"/>
              <w:rPr>
                <w:rFonts w:ascii="Times New Roman" w:hAnsi="Times New Roman"/>
                <w:sz w:val="28"/>
                <w:szCs w:val="28"/>
              </w:rPr>
            </w:pPr>
            <w:r w:rsidRPr="00AA7E1F">
              <w:rPr>
                <w:rFonts w:ascii="Times New Roman" w:hAnsi="Times New Roman"/>
                <w:sz w:val="28"/>
                <w:szCs w:val="28"/>
              </w:rPr>
              <w:t xml:space="preserve">постановлением администрации Минераловодского </w:t>
            </w:r>
            <w:r w:rsidR="0099200E" w:rsidRPr="00AA7E1F">
              <w:rPr>
                <w:rFonts w:ascii="Times New Roman" w:hAnsi="Times New Roman"/>
                <w:sz w:val="28"/>
                <w:szCs w:val="28"/>
              </w:rPr>
              <w:t>муниципального округа</w:t>
            </w:r>
            <w:r w:rsidR="0068753F" w:rsidRPr="00AA7E1F">
              <w:rPr>
                <w:rFonts w:ascii="Times New Roman" w:hAnsi="Times New Roman"/>
                <w:sz w:val="28"/>
                <w:szCs w:val="28"/>
              </w:rPr>
              <w:br/>
              <w:t>Ставропольского края</w:t>
            </w:r>
            <w:r w:rsidRPr="00AA7E1F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0EB56D02" w14:textId="3C6CD4E3" w:rsidR="00E96257" w:rsidRPr="00AA7E1F" w:rsidRDefault="000B4B2E" w:rsidP="00FD3934">
            <w:pPr>
              <w:tabs>
                <w:tab w:val="left" w:pos="142"/>
                <w:tab w:val="left" w:pos="240"/>
                <w:tab w:val="left" w:pos="956"/>
                <w:tab w:val="left" w:pos="2428"/>
                <w:tab w:val="left" w:pos="9840"/>
              </w:tabs>
              <w:autoSpaceDE w:val="0"/>
              <w:autoSpaceDN w:val="0"/>
              <w:adjustRightInd w:val="0"/>
              <w:ind w:left="33" w:right="-1"/>
              <w:jc w:val="both"/>
              <w:outlineLvl w:val="1"/>
              <w:rPr>
                <w:sz w:val="28"/>
                <w:szCs w:val="28"/>
              </w:rPr>
            </w:pPr>
            <w:r w:rsidRPr="00AA7E1F">
              <w:rPr>
                <w:sz w:val="28"/>
                <w:szCs w:val="28"/>
              </w:rPr>
              <w:t>от</w:t>
            </w:r>
            <w:r w:rsidR="00B2208C" w:rsidRPr="00AA7E1F">
              <w:rPr>
                <w:sz w:val="28"/>
                <w:szCs w:val="28"/>
              </w:rPr>
              <w:t xml:space="preserve">  </w:t>
            </w:r>
            <w:r w:rsidR="009A4564" w:rsidRPr="00AA7E1F">
              <w:rPr>
                <w:sz w:val="28"/>
                <w:szCs w:val="28"/>
              </w:rPr>
              <w:t>28 февраля</w:t>
            </w:r>
            <w:r w:rsidR="0044060E" w:rsidRPr="00AA7E1F">
              <w:rPr>
                <w:sz w:val="28"/>
                <w:szCs w:val="28"/>
              </w:rPr>
              <w:t xml:space="preserve"> 202</w:t>
            </w:r>
            <w:r w:rsidR="00DF18AC" w:rsidRPr="00AA7E1F">
              <w:rPr>
                <w:sz w:val="28"/>
                <w:szCs w:val="28"/>
              </w:rPr>
              <w:t>5</w:t>
            </w:r>
            <w:r w:rsidR="0044060E" w:rsidRPr="00AA7E1F">
              <w:rPr>
                <w:sz w:val="28"/>
                <w:szCs w:val="28"/>
              </w:rPr>
              <w:t xml:space="preserve"> г.</w:t>
            </w:r>
            <w:r w:rsidR="00F35A51" w:rsidRPr="00AA7E1F">
              <w:rPr>
                <w:sz w:val="28"/>
                <w:szCs w:val="28"/>
              </w:rPr>
              <w:t xml:space="preserve"> </w:t>
            </w:r>
            <w:r w:rsidR="00E96257" w:rsidRPr="00AA7E1F">
              <w:rPr>
                <w:sz w:val="28"/>
                <w:szCs w:val="28"/>
              </w:rPr>
              <w:t xml:space="preserve">№ </w:t>
            </w:r>
            <w:r w:rsidR="00F35A51" w:rsidRPr="00AA7E1F">
              <w:rPr>
                <w:sz w:val="28"/>
                <w:szCs w:val="28"/>
              </w:rPr>
              <w:t xml:space="preserve"> </w:t>
            </w:r>
            <w:r w:rsidR="009A4564" w:rsidRPr="00AA7E1F">
              <w:rPr>
                <w:sz w:val="28"/>
                <w:szCs w:val="28"/>
              </w:rPr>
              <w:t>411</w:t>
            </w:r>
          </w:p>
          <w:p w14:paraId="612394A1" w14:textId="77777777" w:rsidR="00E96257" w:rsidRPr="00AA7E1F" w:rsidRDefault="00E96257" w:rsidP="00FD3934">
            <w:pPr>
              <w:pStyle w:val="HTML"/>
              <w:tabs>
                <w:tab w:val="clear" w:pos="4580"/>
                <w:tab w:val="left" w:pos="142"/>
                <w:tab w:val="left" w:pos="4820"/>
              </w:tabs>
              <w:suppressAutoHyphens/>
              <w:ind w:right="-1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14:paraId="6DE7FF5E" w14:textId="100DD63A" w:rsidR="000C2EAA" w:rsidRPr="00AA7E1F" w:rsidRDefault="00C23C13" w:rsidP="000C2EAA">
      <w:pPr>
        <w:tabs>
          <w:tab w:val="left" w:pos="142"/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br/>
      </w:r>
      <w:r w:rsidR="002A1E35" w:rsidRPr="00AA7E1F">
        <w:rPr>
          <w:sz w:val="28"/>
          <w:szCs w:val="28"/>
        </w:rPr>
        <w:t xml:space="preserve">                                                   </w:t>
      </w:r>
      <w:r w:rsidR="00567FBA" w:rsidRPr="00AA7E1F">
        <w:rPr>
          <w:b/>
          <w:sz w:val="28"/>
          <w:szCs w:val="28"/>
        </w:rPr>
        <w:t>ИЗМЕНЕНИЯ,</w:t>
      </w:r>
      <w:r w:rsidR="00F61041" w:rsidRPr="00AA7E1F">
        <w:rPr>
          <w:b/>
          <w:sz w:val="28"/>
          <w:szCs w:val="28"/>
        </w:rPr>
        <w:t xml:space="preserve"> </w:t>
      </w:r>
      <w:r w:rsidR="00F61041" w:rsidRPr="00AA7E1F">
        <w:rPr>
          <w:b/>
          <w:sz w:val="28"/>
          <w:szCs w:val="28"/>
        </w:rPr>
        <w:br/>
      </w:r>
      <w:r w:rsidR="00F61041" w:rsidRPr="00AA7E1F">
        <w:rPr>
          <w:sz w:val="28"/>
          <w:szCs w:val="28"/>
        </w:rPr>
        <w:t>которые вносятся</w:t>
      </w:r>
      <w:r w:rsidR="00567FBA" w:rsidRPr="00AA7E1F">
        <w:rPr>
          <w:sz w:val="28"/>
          <w:szCs w:val="28"/>
        </w:rPr>
        <w:t xml:space="preserve"> в муниципальную программу Минераловодского </w:t>
      </w:r>
      <w:r w:rsidR="00011743" w:rsidRPr="00AA7E1F">
        <w:rPr>
          <w:sz w:val="28"/>
          <w:szCs w:val="28"/>
        </w:rPr>
        <w:t xml:space="preserve">муниципального </w:t>
      </w:r>
      <w:r w:rsidR="00567FBA" w:rsidRPr="00AA7E1F">
        <w:rPr>
          <w:sz w:val="28"/>
          <w:szCs w:val="28"/>
        </w:rPr>
        <w:t>округа Ставропольского края «Обеспечение безопасности»</w:t>
      </w:r>
      <w:r w:rsidR="00644ED2" w:rsidRPr="00AA7E1F">
        <w:rPr>
          <w:sz w:val="28"/>
          <w:szCs w:val="28"/>
        </w:rPr>
        <w:t xml:space="preserve"> (далее -</w:t>
      </w:r>
      <w:r w:rsidR="003535F0" w:rsidRPr="00AA7E1F">
        <w:rPr>
          <w:sz w:val="28"/>
          <w:szCs w:val="28"/>
        </w:rPr>
        <w:t xml:space="preserve"> Программа)</w:t>
      </w:r>
      <w:r w:rsidR="00567FBA" w:rsidRPr="00AA7E1F">
        <w:rPr>
          <w:sz w:val="28"/>
          <w:szCs w:val="28"/>
        </w:rPr>
        <w:t xml:space="preserve">, утвержденную постановлением администрации Минераловодского </w:t>
      </w:r>
      <w:r w:rsidR="003B0131" w:rsidRPr="00AA7E1F">
        <w:rPr>
          <w:sz w:val="28"/>
          <w:szCs w:val="28"/>
        </w:rPr>
        <w:t>городского</w:t>
      </w:r>
      <w:r w:rsidR="00011743" w:rsidRPr="00AA7E1F">
        <w:rPr>
          <w:sz w:val="28"/>
          <w:szCs w:val="28"/>
        </w:rPr>
        <w:t xml:space="preserve"> </w:t>
      </w:r>
      <w:r w:rsidR="00567FBA" w:rsidRPr="00AA7E1F">
        <w:rPr>
          <w:sz w:val="28"/>
          <w:szCs w:val="28"/>
        </w:rPr>
        <w:t>ок</w:t>
      </w:r>
      <w:r w:rsidR="00797381" w:rsidRPr="00AA7E1F">
        <w:rPr>
          <w:sz w:val="28"/>
          <w:szCs w:val="28"/>
        </w:rPr>
        <w:t xml:space="preserve">руга </w:t>
      </w:r>
      <w:r w:rsidR="00FD6271" w:rsidRPr="00AA7E1F">
        <w:rPr>
          <w:sz w:val="28"/>
          <w:szCs w:val="28"/>
        </w:rPr>
        <w:t xml:space="preserve"> </w:t>
      </w:r>
      <w:r w:rsidR="00797381" w:rsidRPr="00AA7E1F">
        <w:rPr>
          <w:sz w:val="28"/>
          <w:szCs w:val="28"/>
        </w:rPr>
        <w:t xml:space="preserve">Ставропольского края от </w:t>
      </w:r>
      <w:r w:rsidR="00D87964" w:rsidRPr="00AA7E1F">
        <w:rPr>
          <w:sz w:val="28"/>
          <w:szCs w:val="28"/>
        </w:rPr>
        <w:t>0</w:t>
      </w:r>
      <w:r w:rsidR="00797381" w:rsidRPr="00AA7E1F">
        <w:rPr>
          <w:sz w:val="28"/>
          <w:szCs w:val="28"/>
        </w:rPr>
        <w:t>3</w:t>
      </w:r>
      <w:r w:rsidR="00B7027D" w:rsidRPr="00AA7E1F">
        <w:rPr>
          <w:sz w:val="28"/>
          <w:szCs w:val="28"/>
        </w:rPr>
        <w:t xml:space="preserve"> декабря </w:t>
      </w:r>
      <w:r w:rsidR="00797381" w:rsidRPr="00AA7E1F">
        <w:rPr>
          <w:sz w:val="28"/>
          <w:szCs w:val="28"/>
        </w:rPr>
        <w:t xml:space="preserve">2019 </w:t>
      </w:r>
      <w:r w:rsidR="000C1597" w:rsidRPr="00AA7E1F">
        <w:rPr>
          <w:sz w:val="28"/>
          <w:szCs w:val="28"/>
        </w:rPr>
        <w:t xml:space="preserve">г. </w:t>
      </w:r>
      <w:r w:rsidR="00797381" w:rsidRPr="00AA7E1F">
        <w:rPr>
          <w:sz w:val="28"/>
          <w:szCs w:val="28"/>
        </w:rPr>
        <w:t>№ 2641</w:t>
      </w:r>
      <w:r w:rsidR="00AE0FCB" w:rsidRPr="00AA7E1F">
        <w:rPr>
          <w:sz w:val="28"/>
          <w:szCs w:val="28"/>
        </w:rPr>
        <w:t xml:space="preserve">. </w:t>
      </w:r>
    </w:p>
    <w:p w14:paraId="783CBD3E" w14:textId="73822CFC" w:rsidR="000B4F56" w:rsidRPr="00AA7E1F" w:rsidRDefault="00947109" w:rsidP="009331F2">
      <w:pPr>
        <w:tabs>
          <w:tab w:val="left" w:pos="240"/>
          <w:tab w:val="left" w:pos="851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AA7E1F">
        <w:rPr>
          <w:spacing w:val="-4"/>
          <w:sz w:val="28"/>
          <w:szCs w:val="28"/>
        </w:rPr>
        <w:tab/>
        <w:t xml:space="preserve">       </w:t>
      </w:r>
      <w:r w:rsidR="00994346" w:rsidRPr="00AA7E1F">
        <w:rPr>
          <w:spacing w:val="-4"/>
          <w:sz w:val="28"/>
          <w:szCs w:val="28"/>
        </w:rPr>
        <w:t xml:space="preserve"> </w:t>
      </w:r>
      <w:r w:rsidRPr="00AA7E1F">
        <w:rPr>
          <w:spacing w:val="-4"/>
          <w:sz w:val="28"/>
          <w:szCs w:val="28"/>
        </w:rPr>
        <w:t xml:space="preserve"> </w:t>
      </w:r>
      <w:r w:rsidR="000B4F56" w:rsidRPr="00AA7E1F">
        <w:rPr>
          <w:spacing w:val="-4"/>
          <w:sz w:val="28"/>
          <w:szCs w:val="28"/>
        </w:rPr>
        <w:t xml:space="preserve">1. </w:t>
      </w:r>
      <w:r w:rsidRPr="00AA7E1F">
        <w:rPr>
          <w:spacing w:val="-4"/>
          <w:sz w:val="28"/>
          <w:szCs w:val="28"/>
        </w:rPr>
        <w:t xml:space="preserve"> </w:t>
      </w:r>
      <w:r w:rsidR="00994346" w:rsidRPr="00AA7E1F">
        <w:rPr>
          <w:spacing w:val="-4"/>
          <w:sz w:val="28"/>
          <w:szCs w:val="28"/>
        </w:rPr>
        <w:t xml:space="preserve">      </w:t>
      </w:r>
      <w:r w:rsidR="000B4F56" w:rsidRPr="00AA7E1F">
        <w:rPr>
          <w:spacing w:val="-4"/>
          <w:sz w:val="28"/>
          <w:szCs w:val="28"/>
        </w:rPr>
        <w:t xml:space="preserve">В </w:t>
      </w:r>
      <w:r w:rsidR="00994346" w:rsidRPr="00AA7E1F">
        <w:rPr>
          <w:spacing w:val="-4"/>
          <w:sz w:val="28"/>
          <w:szCs w:val="28"/>
        </w:rPr>
        <w:t xml:space="preserve">   </w:t>
      </w:r>
      <w:r w:rsidR="000B4F56" w:rsidRPr="00AA7E1F">
        <w:rPr>
          <w:spacing w:val="-4"/>
          <w:sz w:val="28"/>
          <w:szCs w:val="28"/>
        </w:rPr>
        <w:t>Паспорте муниципальной программы Минераловодского муниципального округа Ставропольского края «Обеспечение безопасности» (далее</w:t>
      </w:r>
      <w:r w:rsidR="00994346" w:rsidRPr="00AA7E1F">
        <w:rPr>
          <w:spacing w:val="-4"/>
          <w:sz w:val="28"/>
          <w:szCs w:val="28"/>
        </w:rPr>
        <w:t xml:space="preserve"> </w:t>
      </w:r>
      <w:r w:rsidR="000B4F56" w:rsidRPr="00AA7E1F">
        <w:rPr>
          <w:spacing w:val="-4"/>
          <w:sz w:val="28"/>
          <w:szCs w:val="28"/>
        </w:rPr>
        <w:t>- Программа)</w:t>
      </w:r>
      <w:r w:rsidR="008D6FD4" w:rsidRPr="00AA7E1F">
        <w:rPr>
          <w:spacing w:val="-4"/>
          <w:sz w:val="28"/>
          <w:szCs w:val="28"/>
        </w:rPr>
        <w:t>:</w:t>
      </w:r>
    </w:p>
    <w:p w14:paraId="3722BEAA" w14:textId="16681027" w:rsidR="000C2EAA" w:rsidRPr="00AA7E1F" w:rsidRDefault="000B4F56" w:rsidP="002B4F0F">
      <w:pPr>
        <w:tabs>
          <w:tab w:val="left" w:pos="240"/>
          <w:tab w:val="left" w:pos="9840"/>
        </w:tabs>
        <w:autoSpaceDE w:val="0"/>
        <w:autoSpaceDN w:val="0"/>
        <w:adjustRightInd w:val="0"/>
        <w:jc w:val="both"/>
        <w:outlineLvl w:val="1"/>
        <w:rPr>
          <w:spacing w:val="-4"/>
          <w:sz w:val="28"/>
          <w:szCs w:val="28"/>
        </w:rPr>
      </w:pPr>
      <w:r w:rsidRPr="00AA7E1F">
        <w:rPr>
          <w:spacing w:val="-4"/>
          <w:sz w:val="28"/>
          <w:szCs w:val="28"/>
        </w:rPr>
        <w:t xml:space="preserve">           </w:t>
      </w:r>
      <w:r w:rsidR="000C2EAA" w:rsidRPr="00AA7E1F">
        <w:rPr>
          <w:spacing w:val="-4"/>
          <w:sz w:val="28"/>
          <w:szCs w:val="28"/>
        </w:rPr>
        <w:t>1.</w:t>
      </w:r>
      <w:r w:rsidR="002B4F0F" w:rsidRPr="00AA7E1F">
        <w:rPr>
          <w:spacing w:val="-4"/>
          <w:sz w:val="28"/>
          <w:szCs w:val="28"/>
        </w:rPr>
        <w:t>1</w:t>
      </w:r>
      <w:r w:rsidR="004334C4" w:rsidRPr="00AA7E1F">
        <w:rPr>
          <w:spacing w:val="-4"/>
          <w:sz w:val="28"/>
          <w:szCs w:val="28"/>
        </w:rPr>
        <w:t>.</w:t>
      </w:r>
      <w:r w:rsidR="000C2EAA" w:rsidRPr="00AA7E1F">
        <w:rPr>
          <w:spacing w:val="-4"/>
          <w:sz w:val="28"/>
          <w:szCs w:val="28"/>
        </w:rPr>
        <w:t> </w:t>
      </w:r>
      <w:r w:rsidR="00994346" w:rsidRPr="00AA7E1F">
        <w:rPr>
          <w:spacing w:val="-4"/>
          <w:sz w:val="28"/>
          <w:szCs w:val="28"/>
        </w:rPr>
        <w:t xml:space="preserve"> </w:t>
      </w:r>
      <w:r w:rsidR="000C2EAA" w:rsidRPr="00AA7E1F">
        <w:rPr>
          <w:spacing w:val="-4"/>
          <w:sz w:val="28"/>
          <w:szCs w:val="28"/>
        </w:rPr>
        <w:t xml:space="preserve">В </w:t>
      </w:r>
      <w:r w:rsidR="00A54AA0" w:rsidRPr="00AA7E1F">
        <w:rPr>
          <w:spacing w:val="-4"/>
          <w:sz w:val="28"/>
          <w:szCs w:val="28"/>
        </w:rPr>
        <w:t>П</w:t>
      </w:r>
      <w:r w:rsidR="000C2EAA" w:rsidRPr="00AA7E1F">
        <w:rPr>
          <w:spacing w:val="-4"/>
          <w:sz w:val="28"/>
          <w:szCs w:val="28"/>
        </w:rPr>
        <w:t>асп</w:t>
      </w:r>
      <w:r w:rsidR="00652B92" w:rsidRPr="00AA7E1F">
        <w:rPr>
          <w:spacing w:val="-4"/>
          <w:sz w:val="28"/>
          <w:szCs w:val="28"/>
        </w:rPr>
        <w:t>орте</w:t>
      </w:r>
      <w:r w:rsidR="00EB04AE" w:rsidRPr="00AA7E1F">
        <w:rPr>
          <w:spacing w:val="-4"/>
          <w:sz w:val="28"/>
          <w:szCs w:val="28"/>
        </w:rPr>
        <w:t xml:space="preserve"> </w:t>
      </w:r>
      <w:r w:rsidR="00652B92" w:rsidRPr="00AA7E1F">
        <w:rPr>
          <w:spacing w:val="-4"/>
          <w:sz w:val="28"/>
          <w:szCs w:val="28"/>
        </w:rPr>
        <w:t xml:space="preserve">Программы </w:t>
      </w:r>
      <w:r w:rsidR="00C8796B" w:rsidRPr="00AA7E1F">
        <w:rPr>
          <w:spacing w:val="-4"/>
          <w:sz w:val="28"/>
          <w:szCs w:val="28"/>
        </w:rPr>
        <w:t>раздел «Объёмы и</w:t>
      </w:r>
      <w:r w:rsidR="00652B92" w:rsidRPr="00AA7E1F">
        <w:rPr>
          <w:spacing w:val="-4"/>
          <w:sz w:val="28"/>
          <w:szCs w:val="28"/>
        </w:rPr>
        <w:t xml:space="preserve"> </w:t>
      </w:r>
      <w:r w:rsidR="000C2EAA" w:rsidRPr="00AA7E1F">
        <w:rPr>
          <w:spacing w:val="-4"/>
          <w:sz w:val="28"/>
          <w:szCs w:val="28"/>
        </w:rPr>
        <w:t xml:space="preserve">источники </w:t>
      </w:r>
      <w:r w:rsidR="00EB04AE" w:rsidRPr="00AA7E1F">
        <w:rPr>
          <w:spacing w:val="-4"/>
          <w:sz w:val="28"/>
          <w:szCs w:val="28"/>
        </w:rPr>
        <w:t xml:space="preserve">                      </w:t>
      </w:r>
      <w:r w:rsidR="000C2EAA" w:rsidRPr="00AA7E1F">
        <w:rPr>
          <w:spacing w:val="-4"/>
          <w:sz w:val="28"/>
          <w:szCs w:val="28"/>
        </w:rPr>
        <w:t>финансового   обеспечения Программы» изложить в следующей редакции: «объем финансового обеспечения мероприятий Программы - Бюджет Минераловодского муниципального</w:t>
      </w:r>
      <w:r w:rsidR="00C8796B" w:rsidRPr="00AA7E1F">
        <w:rPr>
          <w:spacing w:val="-4"/>
          <w:sz w:val="28"/>
          <w:szCs w:val="28"/>
        </w:rPr>
        <w:t xml:space="preserve"> округа Ставропольского края </w:t>
      </w:r>
      <w:r w:rsidR="002B4F0F" w:rsidRPr="00AA7E1F">
        <w:rPr>
          <w:spacing w:val="-4"/>
          <w:sz w:val="28"/>
          <w:szCs w:val="28"/>
        </w:rPr>
        <w:t>–</w:t>
      </w:r>
      <w:r w:rsidR="00C8796B" w:rsidRPr="00AA7E1F">
        <w:rPr>
          <w:spacing w:val="-4"/>
          <w:sz w:val="28"/>
          <w:szCs w:val="28"/>
        </w:rPr>
        <w:t xml:space="preserve"> </w:t>
      </w:r>
      <w:r w:rsidR="002561AF" w:rsidRPr="00AA7E1F">
        <w:rPr>
          <w:spacing w:val="-4"/>
          <w:sz w:val="28"/>
          <w:szCs w:val="28"/>
        </w:rPr>
        <w:t>466757,14</w:t>
      </w:r>
      <w:r w:rsidR="008D7E48" w:rsidRPr="00AA7E1F">
        <w:rPr>
          <w:spacing w:val="-4"/>
          <w:sz w:val="28"/>
          <w:szCs w:val="28"/>
        </w:rPr>
        <w:t xml:space="preserve"> </w:t>
      </w:r>
      <w:r w:rsidR="000C2EAA" w:rsidRPr="00AA7E1F">
        <w:rPr>
          <w:spacing w:val="-4"/>
          <w:sz w:val="28"/>
          <w:szCs w:val="28"/>
        </w:rPr>
        <w:t xml:space="preserve">тыс. рублей, в том числе по источникам финансового обеспечения: </w:t>
      </w:r>
    </w:p>
    <w:p w14:paraId="4AF95075" w14:textId="16ADD120" w:rsidR="00441721" w:rsidRPr="00AA7E1F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AA7E1F">
        <w:rPr>
          <w:sz w:val="28"/>
          <w:szCs w:val="28"/>
        </w:rPr>
        <w:t xml:space="preserve"> -</w:t>
      </w:r>
      <w:r w:rsidR="002561AF" w:rsidRPr="00AA7E1F">
        <w:rPr>
          <w:sz w:val="28"/>
          <w:szCs w:val="28"/>
        </w:rPr>
        <w:t>246609,47</w:t>
      </w:r>
      <w:r w:rsidR="008D7E48" w:rsidRPr="00AA7E1F">
        <w:rPr>
          <w:sz w:val="28"/>
          <w:szCs w:val="28"/>
        </w:rPr>
        <w:t xml:space="preserve"> </w:t>
      </w:r>
      <w:r w:rsidRPr="00AA7E1F">
        <w:rPr>
          <w:sz w:val="28"/>
          <w:szCs w:val="28"/>
        </w:rPr>
        <w:t>тыс. рублей, в том числе по годам</w:t>
      </w:r>
      <w:r w:rsidR="008D7E48" w:rsidRPr="00AA7E1F">
        <w:rPr>
          <w:sz w:val="28"/>
          <w:szCs w:val="28"/>
        </w:rPr>
        <w:t>:</w:t>
      </w:r>
      <w:r w:rsidRPr="00AA7E1F">
        <w:rPr>
          <w:sz w:val="28"/>
          <w:szCs w:val="28"/>
        </w:rPr>
        <w:t xml:space="preserve">        </w:t>
      </w:r>
    </w:p>
    <w:p w14:paraId="59906408" w14:textId="4A82D0BE" w:rsidR="00441721" w:rsidRPr="00AA7E1F" w:rsidRDefault="00441721" w:rsidP="00B7027D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>202</w:t>
      </w:r>
      <w:r w:rsidR="007E6DBE" w:rsidRPr="00AA7E1F">
        <w:rPr>
          <w:sz w:val="28"/>
          <w:szCs w:val="28"/>
        </w:rPr>
        <w:t>5</w:t>
      </w:r>
      <w:r w:rsidRPr="00AA7E1F">
        <w:rPr>
          <w:sz w:val="28"/>
          <w:szCs w:val="28"/>
        </w:rPr>
        <w:t> год </w:t>
      </w:r>
      <w:r w:rsidR="002B4F0F" w:rsidRPr="00AA7E1F">
        <w:rPr>
          <w:sz w:val="28"/>
          <w:szCs w:val="28"/>
        </w:rPr>
        <w:t>–</w:t>
      </w:r>
      <w:r w:rsidR="000C2EAA" w:rsidRPr="00AA7E1F">
        <w:rPr>
          <w:sz w:val="28"/>
          <w:szCs w:val="28"/>
        </w:rPr>
        <w:t> </w:t>
      </w:r>
      <w:r w:rsidR="002561AF" w:rsidRPr="00AA7E1F">
        <w:rPr>
          <w:sz w:val="28"/>
          <w:szCs w:val="28"/>
        </w:rPr>
        <w:t>60070,17</w:t>
      </w:r>
      <w:r w:rsidR="00FF1E70" w:rsidRPr="00AA7E1F">
        <w:rPr>
          <w:sz w:val="28"/>
          <w:szCs w:val="28"/>
        </w:rPr>
        <w:t xml:space="preserve"> </w:t>
      </w:r>
      <w:r w:rsidR="000C2EAA" w:rsidRPr="00AA7E1F">
        <w:rPr>
          <w:sz w:val="28"/>
          <w:szCs w:val="28"/>
        </w:rPr>
        <w:t>тыс. </w:t>
      </w:r>
      <w:r w:rsidRPr="00AA7E1F">
        <w:rPr>
          <w:sz w:val="28"/>
          <w:szCs w:val="28"/>
        </w:rPr>
        <w:t>рублей;</w:t>
      </w:r>
    </w:p>
    <w:p w14:paraId="7F08CD4F" w14:textId="77777777" w:rsidR="00E842FC" w:rsidRPr="00AA7E1F" w:rsidRDefault="000C2EAA" w:rsidP="00B7027D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AA7E1F">
        <w:rPr>
          <w:spacing w:val="-10"/>
          <w:sz w:val="28"/>
          <w:szCs w:val="28"/>
        </w:rPr>
        <w:t xml:space="preserve">прогнозируемое поступление средств в местный бюджет </w:t>
      </w:r>
      <w:r w:rsidR="001F73CC" w:rsidRPr="00AA7E1F">
        <w:rPr>
          <w:spacing w:val="-10"/>
          <w:sz w:val="28"/>
          <w:szCs w:val="28"/>
        </w:rPr>
        <w:t xml:space="preserve">- </w:t>
      </w:r>
      <w:r w:rsidRPr="00AA7E1F">
        <w:rPr>
          <w:spacing w:val="-10"/>
          <w:sz w:val="28"/>
          <w:szCs w:val="28"/>
        </w:rPr>
        <w:t>0,00 тыс. рублей</w:t>
      </w:r>
      <w:r w:rsidR="00E842FC" w:rsidRPr="00AA7E1F">
        <w:rPr>
          <w:spacing w:val="-10"/>
          <w:sz w:val="28"/>
          <w:szCs w:val="28"/>
        </w:rPr>
        <w:t>;</w:t>
      </w:r>
    </w:p>
    <w:p w14:paraId="2572C2A2" w14:textId="06692C72" w:rsidR="00DF18AC" w:rsidRPr="00AA7E1F" w:rsidRDefault="00DF18AC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4"/>
          <w:sz w:val="28"/>
          <w:szCs w:val="28"/>
        </w:rPr>
      </w:pPr>
      <w:r w:rsidRPr="00AA7E1F">
        <w:rPr>
          <w:spacing w:val="-4"/>
          <w:sz w:val="28"/>
          <w:szCs w:val="28"/>
        </w:rPr>
        <w:t>2.     В    Паспорте подпрограммы «Защита населения от чрезвычайных ситуаций» Программы</w:t>
      </w:r>
      <w:r w:rsidR="0095263B" w:rsidRPr="00AA7E1F">
        <w:rPr>
          <w:spacing w:val="-4"/>
          <w:sz w:val="28"/>
          <w:szCs w:val="28"/>
        </w:rPr>
        <w:t xml:space="preserve"> р</w:t>
      </w:r>
      <w:r w:rsidRPr="00AA7E1F">
        <w:rPr>
          <w:sz w:val="28"/>
          <w:szCs w:val="28"/>
        </w:rPr>
        <w:t xml:space="preserve">аздел «Объёмы и источники финансового обеспечения подпрограммы» изложить в следующей редакции: </w:t>
      </w:r>
    </w:p>
    <w:p w14:paraId="3EA18197" w14:textId="5C59ACC7" w:rsidR="00DF18AC" w:rsidRPr="00AA7E1F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 xml:space="preserve">«Объем финансового обеспечения подпрограммы составит </w:t>
      </w:r>
      <w:r w:rsidR="0095263B" w:rsidRPr="00AA7E1F">
        <w:rPr>
          <w:sz w:val="28"/>
          <w:szCs w:val="28"/>
        </w:rPr>
        <w:t>–</w:t>
      </w:r>
      <w:r w:rsidRPr="00AA7E1F">
        <w:rPr>
          <w:sz w:val="28"/>
          <w:szCs w:val="28"/>
        </w:rPr>
        <w:t xml:space="preserve"> </w:t>
      </w:r>
      <w:r w:rsidR="007E6DBE" w:rsidRPr="00AA7E1F">
        <w:rPr>
          <w:sz w:val="28"/>
          <w:szCs w:val="28"/>
        </w:rPr>
        <w:t>228270,34</w:t>
      </w:r>
      <w:r w:rsidRPr="00AA7E1F">
        <w:rPr>
          <w:spacing w:val="-8"/>
          <w:sz w:val="28"/>
          <w:szCs w:val="28"/>
        </w:rPr>
        <w:t xml:space="preserve"> </w:t>
      </w:r>
      <w:r w:rsidRPr="00AA7E1F">
        <w:rPr>
          <w:sz w:val="28"/>
          <w:szCs w:val="28"/>
        </w:rPr>
        <w:t xml:space="preserve">тыс. руб., в том числе  по источникам финансового обеспечения:          </w:t>
      </w:r>
    </w:p>
    <w:p w14:paraId="53EB33AF" w14:textId="572C1C00" w:rsidR="00DF18AC" w:rsidRPr="00AA7E1F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 xml:space="preserve">бюджет Минераловодского муниципального округа Ставропольского края </w:t>
      </w:r>
      <w:r w:rsidR="0095263B" w:rsidRPr="00AA7E1F">
        <w:rPr>
          <w:sz w:val="28"/>
          <w:szCs w:val="28"/>
        </w:rPr>
        <w:t>–</w:t>
      </w:r>
      <w:r w:rsidRPr="00AA7E1F">
        <w:rPr>
          <w:sz w:val="28"/>
          <w:szCs w:val="28"/>
        </w:rPr>
        <w:t xml:space="preserve"> </w:t>
      </w:r>
      <w:r w:rsidR="007E6DBE" w:rsidRPr="00AA7E1F">
        <w:rPr>
          <w:sz w:val="28"/>
          <w:szCs w:val="28"/>
        </w:rPr>
        <w:t>135314,97</w:t>
      </w:r>
      <w:r w:rsidRPr="00AA7E1F">
        <w:rPr>
          <w:sz w:val="28"/>
          <w:szCs w:val="28"/>
        </w:rPr>
        <w:t xml:space="preserve"> тыс. руб., в том числе по годам:                </w:t>
      </w:r>
    </w:p>
    <w:p w14:paraId="012AAF8C" w14:textId="21A77F4C" w:rsidR="00DF18AC" w:rsidRPr="00AA7E1F" w:rsidRDefault="00DF18AC" w:rsidP="00DF18AC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>202</w:t>
      </w:r>
      <w:r w:rsidR="007E6DBE" w:rsidRPr="00AA7E1F">
        <w:rPr>
          <w:sz w:val="28"/>
          <w:szCs w:val="28"/>
        </w:rPr>
        <w:t>5</w:t>
      </w:r>
      <w:r w:rsidRPr="00AA7E1F">
        <w:rPr>
          <w:sz w:val="28"/>
          <w:szCs w:val="28"/>
        </w:rPr>
        <w:t xml:space="preserve"> год </w:t>
      </w:r>
      <w:r w:rsidR="0095263B" w:rsidRPr="00AA7E1F">
        <w:rPr>
          <w:sz w:val="28"/>
          <w:szCs w:val="28"/>
        </w:rPr>
        <w:t>–</w:t>
      </w:r>
      <w:r w:rsidRPr="00AA7E1F">
        <w:rPr>
          <w:sz w:val="28"/>
          <w:szCs w:val="28"/>
        </w:rPr>
        <w:t xml:space="preserve"> </w:t>
      </w:r>
      <w:r w:rsidR="007E6DBE" w:rsidRPr="00AA7E1F">
        <w:rPr>
          <w:bCs/>
          <w:sz w:val="28"/>
          <w:szCs w:val="28"/>
        </w:rPr>
        <w:t>35307,99</w:t>
      </w:r>
      <w:r w:rsidRPr="00AA7E1F">
        <w:rPr>
          <w:bCs/>
          <w:sz w:val="28"/>
          <w:szCs w:val="28"/>
        </w:rPr>
        <w:t xml:space="preserve"> </w:t>
      </w:r>
      <w:r w:rsidRPr="00AA7E1F">
        <w:rPr>
          <w:sz w:val="28"/>
          <w:szCs w:val="28"/>
        </w:rPr>
        <w:t>тыс. руб.;</w:t>
      </w:r>
    </w:p>
    <w:p w14:paraId="0DB90A7D" w14:textId="77777777" w:rsidR="0095263B" w:rsidRPr="00AA7E1F" w:rsidRDefault="0095263B" w:rsidP="0095263B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AA7E1F">
        <w:rPr>
          <w:spacing w:val="-10"/>
          <w:sz w:val="28"/>
          <w:szCs w:val="28"/>
        </w:rPr>
        <w:t>прогнозируемое поступление средств в местный бюджет - 0,00 тыс. рублей;</w:t>
      </w:r>
    </w:p>
    <w:p w14:paraId="5F5E4521" w14:textId="2F7F3050" w:rsidR="00F1221E" w:rsidRPr="00AA7E1F" w:rsidRDefault="0095263B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4"/>
          <w:sz w:val="28"/>
          <w:szCs w:val="28"/>
        </w:rPr>
        <w:t>3</w:t>
      </w:r>
      <w:r w:rsidR="00F1221E" w:rsidRPr="00AA7E1F">
        <w:rPr>
          <w:spacing w:val="-4"/>
          <w:sz w:val="28"/>
          <w:szCs w:val="28"/>
        </w:rPr>
        <w:t xml:space="preserve">. </w:t>
      </w:r>
      <w:r w:rsidR="00994346" w:rsidRPr="00AA7E1F">
        <w:rPr>
          <w:spacing w:val="-4"/>
          <w:sz w:val="28"/>
          <w:szCs w:val="28"/>
        </w:rPr>
        <w:t xml:space="preserve"> </w:t>
      </w:r>
      <w:r w:rsidR="009331F2" w:rsidRPr="00AA7E1F">
        <w:rPr>
          <w:spacing w:val="-4"/>
          <w:sz w:val="28"/>
          <w:szCs w:val="28"/>
        </w:rPr>
        <w:t xml:space="preserve"> </w:t>
      </w:r>
      <w:r w:rsidR="00994346" w:rsidRPr="00AA7E1F">
        <w:rPr>
          <w:spacing w:val="-4"/>
          <w:sz w:val="28"/>
          <w:szCs w:val="28"/>
        </w:rPr>
        <w:t xml:space="preserve">  </w:t>
      </w:r>
      <w:r w:rsidR="00F1221E" w:rsidRPr="00AA7E1F">
        <w:rPr>
          <w:spacing w:val="-4"/>
          <w:sz w:val="28"/>
          <w:szCs w:val="28"/>
        </w:rPr>
        <w:t xml:space="preserve">В </w:t>
      </w:r>
      <w:r w:rsidR="009331F2" w:rsidRPr="00AA7E1F">
        <w:rPr>
          <w:spacing w:val="-4"/>
          <w:sz w:val="28"/>
          <w:szCs w:val="28"/>
        </w:rPr>
        <w:t xml:space="preserve">   </w:t>
      </w:r>
      <w:r w:rsidR="00F1221E" w:rsidRPr="00AA7E1F">
        <w:rPr>
          <w:spacing w:val="-4"/>
          <w:sz w:val="28"/>
          <w:szCs w:val="28"/>
        </w:rPr>
        <w:t>Паспорте подпрограммы «Обеспечение пожарной безопасности» раздел «Объёмы и источники финансового обеспечения подпрограммы» изложить в следующей редакции: «объем финансового обеспечения подпрограммы </w:t>
      </w:r>
      <w:r w:rsidR="00F1221E" w:rsidRPr="00AA7E1F">
        <w:rPr>
          <w:sz w:val="28"/>
          <w:szCs w:val="28"/>
        </w:rPr>
        <w:t xml:space="preserve">- Бюджет Минераловодского муниципального округа Ставропольского края – </w:t>
      </w:r>
      <w:r w:rsidR="00F11ED7" w:rsidRPr="00AA7E1F">
        <w:rPr>
          <w:sz w:val="28"/>
          <w:szCs w:val="28"/>
        </w:rPr>
        <w:t>65686,10</w:t>
      </w:r>
      <w:r w:rsidR="00F1221E" w:rsidRPr="00AA7E1F">
        <w:rPr>
          <w:sz w:val="28"/>
          <w:szCs w:val="28"/>
        </w:rPr>
        <w:t xml:space="preserve"> тыс. рублей, в том числе по источникам финансового обеспечения: </w:t>
      </w:r>
    </w:p>
    <w:p w14:paraId="3E8EF388" w14:textId="1A0D9B92" w:rsidR="00F1221E" w:rsidRPr="00AA7E1F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Pr="00AA7E1F">
        <w:rPr>
          <w:sz w:val="28"/>
          <w:szCs w:val="28"/>
        </w:rPr>
        <w:t xml:space="preserve"> </w:t>
      </w:r>
      <w:r w:rsidR="00722C3F" w:rsidRPr="00AA7E1F">
        <w:rPr>
          <w:sz w:val="28"/>
          <w:szCs w:val="28"/>
        </w:rPr>
        <w:t>–</w:t>
      </w:r>
      <w:r w:rsidRPr="00AA7E1F">
        <w:rPr>
          <w:sz w:val="28"/>
          <w:szCs w:val="28"/>
        </w:rPr>
        <w:t xml:space="preserve"> </w:t>
      </w:r>
      <w:r w:rsidR="00F11ED7" w:rsidRPr="00AA7E1F">
        <w:rPr>
          <w:sz w:val="28"/>
          <w:szCs w:val="28"/>
        </w:rPr>
        <w:t>35330,22</w:t>
      </w:r>
      <w:r w:rsidRPr="00AA7E1F">
        <w:rPr>
          <w:sz w:val="28"/>
          <w:szCs w:val="28"/>
        </w:rPr>
        <w:t xml:space="preserve"> тыс. рублей, в том числе по годам:                </w:t>
      </w:r>
    </w:p>
    <w:p w14:paraId="5624340C" w14:textId="29F884C9" w:rsidR="00E842FC" w:rsidRPr="00AA7E1F" w:rsidRDefault="00F1221E" w:rsidP="00F1221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>202</w:t>
      </w:r>
      <w:r w:rsidR="00F11ED7" w:rsidRPr="00AA7E1F">
        <w:rPr>
          <w:sz w:val="28"/>
          <w:szCs w:val="28"/>
        </w:rPr>
        <w:t>5</w:t>
      </w:r>
      <w:r w:rsidRPr="00AA7E1F">
        <w:rPr>
          <w:sz w:val="28"/>
          <w:szCs w:val="28"/>
        </w:rPr>
        <w:t xml:space="preserve"> год </w:t>
      </w:r>
      <w:r w:rsidR="00722C3F" w:rsidRPr="00AA7E1F">
        <w:rPr>
          <w:sz w:val="28"/>
          <w:szCs w:val="28"/>
        </w:rPr>
        <w:t>–</w:t>
      </w:r>
      <w:r w:rsidRPr="00AA7E1F">
        <w:rPr>
          <w:sz w:val="28"/>
          <w:szCs w:val="28"/>
        </w:rPr>
        <w:t xml:space="preserve"> </w:t>
      </w:r>
      <w:r w:rsidR="00F11ED7" w:rsidRPr="00AA7E1F">
        <w:rPr>
          <w:sz w:val="28"/>
          <w:szCs w:val="28"/>
        </w:rPr>
        <w:t>8949,19</w:t>
      </w:r>
      <w:r w:rsidRPr="00AA7E1F">
        <w:rPr>
          <w:sz w:val="28"/>
          <w:szCs w:val="28"/>
        </w:rPr>
        <w:t> тыс. рублей</w:t>
      </w:r>
      <w:r w:rsidR="00E842FC" w:rsidRPr="00AA7E1F">
        <w:rPr>
          <w:sz w:val="28"/>
          <w:szCs w:val="28"/>
        </w:rPr>
        <w:t>;</w:t>
      </w:r>
    </w:p>
    <w:p w14:paraId="368551B4" w14:textId="77777777" w:rsidR="00994346" w:rsidRPr="00AA7E1F" w:rsidRDefault="00994346" w:rsidP="00994346">
      <w:pPr>
        <w:autoSpaceDE w:val="0"/>
        <w:autoSpaceDN w:val="0"/>
        <w:adjustRightInd w:val="0"/>
        <w:ind w:firstLine="851"/>
        <w:jc w:val="both"/>
        <w:outlineLvl w:val="1"/>
        <w:rPr>
          <w:spacing w:val="-10"/>
          <w:sz w:val="28"/>
          <w:szCs w:val="28"/>
        </w:rPr>
      </w:pPr>
      <w:r w:rsidRPr="00AA7E1F">
        <w:rPr>
          <w:spacing w:val="-10"/>
          <w:sz w:val="28"/>
          <w:szCs w:val="28"/>
        </w:rPr>
        <w:t>прогнозируемое поступление средств в местный бюджет - 0,00 тыс. рублей;</w:t>
      </w:r>
    </w:p>
    <w:p w14:paraId="0D7DA641" w14:textId="77777777" w:rsidR="000C3744" w:rsidRPr="00AA7E1F" w:rsidRDefault="0082383B" w:rsidP="006152C2">
      <w:pPr>
        <w:tabs>
          <w:tab w:val="left" w:pos="851"/>
        </w:tabs>
        <w:jc w:val="both"/>
        <w:rPr>
          <w:spacing w:val="-12"/>
          <w:sz w:val="28"/>
          <w:szCs w:val="28"/>
        </w:rPr>
      </w:pPr>
      <w:r w:rsidRPr="00AA7E1F">
        <w:rPr>
          <w:spacing w:val="-12"/>
          <w:sz w:val="28"/>
          <w:szCs w:val="28"/>
        </w:rPr>
        <w:tab/>
      </w:r>
    </w:p>
    <w:p w14:paraId="2FF6CB93" w14:textId="184F29B9" w:rsidR="000C3744" w:rsidRPr="00AA7E1F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4"/>
          <w:sz w:val="28"/>
          <w:szCs w:val="28"/>
        </w:rPr>
        <w:lastRenderedPageBreak/>
        <w:t>4. В Паспорте подпрограммы «Безопасный Минераловодский               муниципальный округ»</w:t>
      </w:r>
      <w:r w:rsidRPr="00AA7E1F">
        <w:rPr>
          <w:sz w:val="28"/>
          <w:szCs w:val="28"/>
        </w:rPr>
        <w:t xml:space="preserve"> раздел «Объёмы и источники финансового обеспечения подпрограммы» изложить в следующей редакции: «объем финансового обеспечения подпрограммы составит – 7180,11 тыс. руб., в том числе  по источникам финансового обеспечения: </w:t>
      </w:r>
    </w:p>
    <w:p w14:paraId="64CF4C62" w14:textId="3109B9A6" w:rsidR="000C3744" w:rsidRPr="00AA7E1F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 xml:space="preserve">бюджет Минераловодского муниципального округа Ставропольского края – 6041,47 тыс. руб., в том числе по годам:                </w:t>
      </w:r>
    </w:p>
    <w:p w14:paraId="74E51D16" w14:textId="1C1E6BB9" w:rsidR="000C3744" w:rsidRPr="00AA7E1F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>2025 год – 1256,00 тыс. руб.;</w:t>
      </w:r>
    </w:p>
    <w:p w14:paraId="047507E6" w14:textId="77777777" w:rsidR="000C3744" w:rsidRPr="00AA7E1F" w:rsidRDefault="000C3744" w:rsidP="000C3744">
      <w:pPr>
        <w:autoSpaceDE w:val="0"/>
        <w:autoSpaceDN w:val="0"/>
        <w:adjustRightInd w:val="0"/>
        <w:ind w:firstLine="851"/>
        <w:jc w:val="both"/>
        <w:outlineLvl w:val="1"/>
        <w:rPr>
          <w:spacing w:val="-6"/>
          <w:sz w:val="28"/>
          <w:szCs w:val="28"/>
        </w:rPr>
      </w:pPr>
      <w:r w:rsidRPr="00AA7E1F">
        <w:rPr>
          <w:spacing w:val="-6"/>
          <w:sz w:val="28"/>
          <w:szCs w:val="28"/>
        </w:rPr>
        <w:t>прогнозируемое поступление средств в местный бюджет - 0,00 тыс. руб.».</w:t>
      </w:r>
    </w:p>
    <w:p w14:paraId="0BE574FC" w14:textId="1AF27734" w:rsidR="006152C2" w:rsidRPr="00AA7E1F" w:rsidRDefault="000C3744" w:rsidP="006152C2">
      <w:pPr>
        <w:tabs>
          <w:tab w:val="left" w:pos="851"/>
        </w:tabs>
        <w:jc w:val="both"/>
        <w:rPr>
          <w:sz w:val="28"/>
          <w:szCs w:val="28"/>
        </w:rPr>
      </w:pPr>
      <w:r w:rsidRPr="00AA7E1F">
        <w:rPr>
          <w:spacing w:val="-12"/>
          <w:sz w:val="28"/>
          <w:szCs w:val="28"/>
        </w:rPr>
        <w:tab/>
        <w:t>5</w:t>
      </w:r>
      <w:r w:rsidR="001B4E60" w:rsidRPr="00AA7E1F">
        <w:rPr>
          <w:spacing w:val="-12"/>
          <w:sz w:val="28"/>
          <w:szCs w:val="28"/>
        </w:rPr>
        <w:t>.</w:t>
      </w:r>
      <w:r w:rsidR="006152C2" w:rsidRPr="00AA7E1F">
        <w:rPr>
          <w:sz w:val="28"/>
          <w:szCs w:val="28"/>
        </w:rPr>
        <w:t xml:space="preserve"> </w:t>
      </w:r>
      <w:r w:rsidR="00994346" w:rsidRPr="00AA7E1F">
        <w:rPr>
          <w:sz w:val="28"/>
          <w:szCs w:val="28"/>
        </w:rPr>
        <w:t xml:space="preserve">   </w:t>
      </w:r>
      <w:r w:rsidR="009331F2" w:rsidRPr="00AA7E1F">
        <w:rPr>
          <w:sz w:val="28"/>
          <w:szCs w:val="28"/>
        </w:rPr>
        <w:t xml:space="preserve"> </w:t>
      </w:r>
      <w:r w:rsidR="006152C2" w:rsidRPr="00AA7E1F">
        <w:rPr>
          <w:sz w:val="28"/>
          <w:szCs w:val="28"/>
        </w:rPr>
        <w:t xml:space="preserve">В </w:t>
      </w:r>
      <w:r w:rsidR="009331F2" w:rsidRPr="00AA7E1F">
        <w:rPr>
          <w:sz w:val="28"/>
          <w:szCs w:val="28"/>
        </w:rPr>
        <w:t xml:space="preserve">  </w:t>
      </w:r>
      <w:r w:rsidR="00A54AA0" w:rsidRPr="00AA7E1F">
        <w:rPr>
          <w:sz w:val="28"/>
          <w:szCs w:val="28"/>
        </w:rPr>
        <w:t>П</w:t>
      </w:r>
      <w:r w:rsidR="006152C2" w:rsidRPr="00AA7E1F">
        <w:rPr>
          <w:sz w:val="28"/>
          <w:szCs w:val="28"/>
        </w:rPr>
        <w:t xml:space="preserve">аспорте подпрограммы «Профилактика терроризма и экстремизма на территории Минераловодского </w:t>
      </w:r>
      <w:r w:rsidR="00652B92" w:rsidRPr="00AA7E1F">
        <w:rPr>
          <w:sz w:val="28"/>
          <w:szCs w:val="28"/>
        </w:rPr>
        <w:t xml:space="preserve">муниципального </w:t>
      </w:r>
      <w:r w:rsidR="006152C2" w:rsidRPr="00AA7E1F">
        <w:rPr>
          <w:sz w:val="28"/>
          <w:szCs w:val="28"/>
        </w:rPr>
        <w:t>округа» раздел «Объёмы и источники финансового обеспечения подпрограммы» изложить в следующей редакции: «объем финансового обеспечения подпрограммы - Бюджет Минералово</w:t>
      </w:r>
      <w:r w:rsidR="0047416A" w:rsidRPr="00AA7E1F">
        <w:rPr>
          <w:sz w:val="28"/>
          <w:szCs w:val="28"/>
        </w:rPr>
        <w:t>дс</w:t>
      </w:r>
      <w:r w:rsidR="006152C2" w:rsidRPr="00AA7E1F">
        <w:rPr>
          <w:sz w:val="28"/>
          <w:szCs w:val="28"/>
        </w:rPr>
        <w:t>кого муниципального округа Ставропольского края –</w:t>
      </w:r>
      <w:r w:rsidR="002561AF" w:rsidRPr="00AA7E1F">
        <w:rPr>
          <w:sz w:val="28"/>
          <w:szCs w:val="28"/>
        </w:rPr>
        <w:t>163121,</w:t>
      </w:r>
      <w:r w:rsidR="00FC2977" w:rsidRPr="00AA7E1F">
        <w:rPr>
          <w:sz w:val="28"/>
          <w:szCs w:val="28"/>
        </w:rPr>
        <w:t>27</w:t>
      </w:r>
      <w:r w:rsidR="006152C2" w:rsidRPr="00AA7E1F">
        <w:rPr>
          <w:sz w:val="28"/>
          <w:szCs w:val="28"/>
        </w:rPr>
        <w:t xml:space="preserve"> тыс. рублей, в том числе по источникам финансового обеспечения:</w:t>
      </w:r>
    </w:p>
    <w:p w14:paraId="7CC5A163" w14:textId="148A5202" w:rsidR="006152C2" w:rsidRPr="00AA7E1F" w:rsidRDefault="006152C2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4"/>
          <w:sz w:val="28"/>
          <w:szCs w:val="28"/>
        </w:rPr>
        <w:t>бюджет Минераловодского муниципального округа Ставропольского края</w:t>
      </w:r>
      <w:r w:rsidR="002F0C22" w:rsidRPr="00AA7E1F">
        <w:rPr>
          <w:sz w:val="28"/>
          <w:szCs w:val="28"/>
        </w:rPr>
        <w:t xml:space="preserve"> </w:t>
      </w:r>
      <w:r w:rsidR="00806ED6" w:rsidRPr="00AA7E1F">
        <w:rPr>
          <w:sz w:val="28"/>
          <w:szCs w:val="28"/>
        </w:rPr>
        <w:t>–</w:t>
      </w:r>
      <w:r w:rsidR="005F6492" w:rsidRPr="00AA7E1F">
        <w:rPr>
          <w:sz w:val="28"/>
          <w:szCs w:val="28"/>
        </w:rPr>
        <w:t xml:space="preserve"> </w:t>
      </w:r>
      <w:r w:rsidR="00FC2977" w:rsidRPr="00AA7E1F">
        <w:rPr>
          <w:sz w:val="28"/>
          <w:szCs w:val="28"/>
        </w:rPr>
        <w:t>69363,21</w:t>
      </w:r>
      <w:r w:rsidRPr="00AA7E1F">
        <w:rPr>
          <w:sz w:val="28"/>
          <w:szCs w:val="28"/>
        </w:rPr>
        <w:t xml:space="preserve"> тыс. рублей, в том числе по годам:         </w:t>
      </w:r>
    </w:p>
    <w:p w14:paraId="207C3C36" w14:textId="142169AE" w:rsidR="00E842FC" w:rsidRPr="00AA7E1F" w:rsidRDefault="00F11ED7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z w:val="28"/>
          <w:szCs w:val="28"/>
        </w:rPr>
        <w:t xml:space="preserve">2025 </w:t>
      </w:r>
      <w:r w:rsidR="002F0C22" w:rsidRPr="00AA7E1F">
        <w:rPr>
          <w:sz w:val="28"/>
          <w:szCs w:val="28"/>
        </w:rPr>
        <w:t xml:space="preserve">год </w:t>
      </w:r>
      <w:r w:rsidR="00806ED6" w:rsidRPr="00AA7E1F">
        <w:rPr>
          <w:sz w:val="28"/>
          <w:szCs w:val="28"/>
        </w:rPr>
        <w:t>–</w:t>
      </w:r>
      <w:r w:rsidR="002F0C22" w:rsidRPr="00AA7E1F">
        <w:rPr>
          <w:sz w:val="28"/>
          <w:szCs w:val="28"/>
        </w:rPr>
        <w:t xml:space="preserve"> </w:t>
      </w:r>
      <w:r w:rsidR="002561AF" w:rsidRPr="00AA7E1F">
        <w:rPr>
          <w:sz w:val="28"/>
          <w:szCs w:val="28"/>
        </w:rPr>
        <w:t>14416,99</w:t>
      </w:r>
      <w:r w:rsidR="006152C2" w:rsidRPr="00AA7E1F">
        <w:rPr>
          <w:sz w:val="28"/>
          <w:szCs w:val="28"/>
        </w:rPr>
        <w:t xml:space="preserve"> тыс. рублей</w:t>
      </w:r>
      <w:r w:rsidR="00E842FC" w:rsidRPr="00AA7E1F">
        <w:rPr>
          <w:sz w:val="28"/>
          <w:szCs w:val="28"/>
        </w:rPr>
        <w:t>;</w:t>
      </w:r>
    </w:p>
    <w:p w14:paraId="0508878E" w14:textId="1CB1FEEB" w:rsidR="00E842FC" w:rsidRDefault="00E842FC" w:rsidP="00EB04AE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AA7E1F">
        <w:rPr>
          <w:spacing w:val="-12"/>
          <w:sz w:val="28"/>
          <w:szCs w:val="28"/>
        </w:rPr>
        <w:t>прогнозируемое поступление средств в местный бюджет - 0,00 тыс. рублей;</w:t>
      </w:r>
    </w:p>
    <w:p w14:paraId="1A5B1E4F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  <w:bookmarkStart w:id="0" w:name="_GoBack"/>
      <w:bookmarkEnd w:id="0"/>
    </w:p>
    <w:p w14:paraId="34A672E0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091BB5C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21CDBD46" w14:textId="77777777" w:rsidR="00F84B3D" w:rsidRDefault="00F84B3D" w:rsidP="00FB542A">
      <w:pPr>
        <w:ind w:firstLine="851"/>
        <w:jc w:val="both"/>
        <w:rPr>
          <w:i/>
          <w:sz w:val="28"/>
          <w:szCs w:val="28"/>
        </w:rPr>
      </w:pPr>
    </w:p>
    <w:p w14:paraId="74A1CA1C" w14:textId="69B52066" w:rsidR="007B2D3E" w:rsidRDefault="007B2D3E" w:rsidP="00FB542A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1E8A8849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439B0926" w14:textId="77777777" w:rsidR="00FB542A" w:rsidRDefault="00FB542A" w:rsidP="00383C77">
      <w:pPr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</w:p>
    <w:p w14:paraId="368BB418" w14:textId="2ABB02DF" w:rsidR="00BC0AD9" w:rsidRDefault="007B2D3E" w:rsidP="007B2D3E">
      <w:pPr>
        <w:tabs>
          <w:tab w:val="left" w:pos="1020"/>
        </w:tabs>
        <w:rPr>
          <w:sz w:val="28"/>
          <w:szCs w:val="28"/>
        </w:rPr>
      </w:pPr>
      <w:r>
        <w:rPr>
          <w:sz w:val="28"/>
          <w:szCs w:val="28"/>
        </w:rPr>
        <w:tab/>
      </w:r>
      <w:r w:rsidRPr="00546607">
        <w:rPr>
          <w:sz w:val="28"/>
          <w:szCs w:val="28"/>
        </w:rPr>
        <w:t xml:space="preserve"> </w:t>
      </w:r>
    </w:p>
    <w:p w14:paraId="6369E9A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40388FB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36AADC7A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53D8FF3F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46C5064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0F8F9FD4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13F3320E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3D3F2BD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25142A95" w14:textId="77777777" w:rsidR="00A91C9F" w:rsidRDefault="00A91C9F" w:rsidP="007B2D3E">
      <w:pPr>
        <w:tabs>
          <w:tab w:val="left" w:pos="1020"/>
        </w:tabs>
        <w:rPr>
          <w:sz w:val="28"/>
          <w:szCs w:val="28"/>
        </w:rPr>
      </w:pPr>
    </w:p>
    <w:p w14:paraId="7C837AB5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438575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207C647A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5F27600E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49CDAB9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107F9253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091D2697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p w14:paraId="3E5E1751" w14:textId="77777777" w:rsidR="00965941" w:rsidRDefault="00965941" w:rsidP="007B2D3E">
      <w:pPr>
        <w:tabs>
          <w:tab w:val="left" w:pos="1020"/>
        </w:tabs>
        <w:rPr>
          <w:sz w:val="28"/>
          <w:szCs w:val="28"/>
        </w:rPr>
      </w:pPr>
    </w:p>
    <w:sectPr w:rsidR="00965941" w:rsidSect="00441721">
      <w:headerReference w:type="even" r:id="rId8"/>
      <w:headerReference w:type="default" r:id="rId9"/>
      <w:pgSz w:w="11906" w:h="16838"/>
      <w:pgMar w:top="1134" w:right="851" w:bottom="1134" w:left="1701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9E85A03" w14:textId="77777777" w:rsidR="00FA6566" w:rsidRDefault="00FA6566">
      <w:r>
        <w:separator/>
      </w:r>
    </w:p>
  </w:endnote>
  <w:endnote w:type="continuationSeparator" w:id="0">
    <w:p w14:paraId="7E78D5C9" w14:textId="77777777" w:rsidR="00FA6566" w:rsidRDefault="00FA65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6A2DBA" w14:textId="77777777" w:rsidR="00FA6566" w:rsidRDefault="00FA6566">
      <w:r>
        <w:separator/>
      </w:r>
    </w:p>
  </w:footnote>
  <w:footnote w:type="continuationSeparator" w:id="0">
    <w:p w14:paraId="2169C702" w14:textId="77777777" w:rsidR="00FA6566" w:rsidRDefault="00FA65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4FD224" w14:textId="77777777" w:rsidR="00D25143" w:rsidRDefault="00AE3720" w:rsidP="00F316F3">
    <w:pPr>
      <w:pStyle w:val="a4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D25143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D3DA445" w14:textId="77777777" w:rsidR="00D25143" w:rsidRDefault="00D25143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F4867B" w14:textId="2A72AE26" w:rsidR="00D25143" w:rsidRDefault="00AE3720">
    <w:pPr>
      <w:pStyle w:val="a4"/>
      <w:jc w:val="center"/>
    </w:pPr>
    <w:r>
      <w:fldChar w:fldCharType="begin"/>
    </w:r>
    <w:r w:rsidR="00D25143">
      <w:instrText xml:space="preserve"> PAGE   \* MERGEFORMAT </w:instrText>
    </w:r>
    <w:r>
      <w:fldChar w:fldCharType="separate"/>
    </w:r>
    <w:r w:rsidR="00AA7E1F">
      <w:rPr>
        <w:noProof/>
      </w:rPr>
      <w:t>2</w:t>
    </w:r>
    <w:r>
      <w:rPr>
        <w:noProof/>
      </w:rPr>
      <w:fldChar w:fldCharType="end"/>
    </w:r>
  </w:p>
  <w:p w14:paraId="0CD7DA34" w14:textId="77777777" w:rsidR="00D25143" w:rsidRDefault="00D25143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8442786C"/>
    <w:lvl w:ilvl="0">
      <w:numFmt w:val="decimal"/>
      <w:lvlText w:val="*"/>
      <w:lvlJc w:val="left"/>
    </w:lvl>
  </w:abstractNum>
  <w:abstractNum w:abstractNumId="1" w15:restartNumberingAfterBreak="0">
    <w:nsid w:val="03755721"/>
    <w:multiLevelType w:val="multilevel"/>
    <w:tmpl w:val="539E2F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4F00B2D"/>
    <w:multiLevelType w:val="singleLevel"/>
    <w:tmpl w:val="F084967A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" w15:restartNumberingAfterBreak="0">
    <w:nsid w:val="083D3A7E"/>
    <w:multiLevelType w:val="hybridMultilevel"/>
    <w:tmpl w:val="C14028EE"/>
    <w:lvl w:ilvl="0" w:tplc="81BA3B7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3C4C1E4">
      <w:numFmt w:val="none"/>
      <w:lvlText w:val=""/>
      <w:lvlJc w:val="left"/>
      <w:pPr>
        <w:tabs>
          <w:tab w:val="num" w:pos="360"/>
        </w:tabs>
      </w:pPr>
    </w:lvl>
    <w:lvl w:ilvl="2" w:tplc="E01E9B46">
      <w:numFmt w:val="none"/>
      <w:lvlText w:val=""/>
      <w:lvlJc w:val="left"/>
      <w:pPr>
        <w:tabs>
          <w:tab w:val="num" w:pos="360"/>
        </w:tabs>
      </w:pPr>
    </w:lvl>
    <w:lvl w:ilvl="3" w:tplc="51CA10A2">
      <w:numFmt w:val="none"/>
      <w:lvlText w:val=""/>
      <w:lvlJc w:val="left"/>
      <w:pPr>
        <w:tabs>
          <w:tab w:val="num" w:pos="360"/>
        </w:tabs>
      </w:pPr>
    </w:lvl>
    <w:lvl w:ilvl="4" w:tplc="98AED918">
      <w:numFmt w:val="none"/>
      <w:lvlText w:val=""/>
      <w:lvlJc w:val="left"/>
      <w:pPr>
        <w:tabs>
          <w:tab w:val="num" w:pos="360"/>
        </w:tabs>
      </w:pPr>
    </w:lvl>
    <w:lvl w:ilvl="5" w:tplc="2F183404">
      <w:numFmt w:val="none"/>
      <w:lvlText w:val=""/>
      <w:lvlJc w:val="left"/>
      <w:pPr>
        <w:tabs>
          <w:tab w:val="num" w:pos="360"/>
        </w:tabs>
      </w:pPr>
    </w:lvl>
    <w:lvl w:ilvl="6" w:tplc="D5BC1B68">
      <w:numFmt w:val="none"/>
      <w:lvlText w:val=""/>
      <w:lvlJc w:val="left"/>
      <w:pPr>
        <w:tabs>
          <w:tab w:val="num" w:pos="360"/>
        </w:tabs>
      </w:pPr>
    </w:lvl>
    <w:lvl w:ilvl="7" w:tplc="C36CB824">
      <w:numFmt w:val="none"/>
      <w:lvlText w:val=""/>
      <w:lvlJc w:val="left"/>
      <w:pPr>
        <w:tabs>
          <w:tab w:val="num" w:pos="360"/>
        </w:tabs>
      </w:pPr>
    </w:lvl>
    <w:lvl w:ilvl="8" w:tplc="DDA831FC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084F784B"/>
    <w:multiLevelType w:val="hybridMultilevel"/>
    <w:tmpl w:val="B6985A0A"/>
    <w:lvl w:ilvl="0" w:tplc="3338480E">
      <w:start w:val="2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5" w15:restartNumberingAfterBreak="0">
    <w:nsid w:val="0F931CBC"/>
    <w:multiLevelType w:val="hybridMultilevel"/>
    <w:tmpl w:val="B5B6B554"/>
    <w:lvl w:ilvl="0" w:tplc="EA22D3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10315857"/>
    <w:multiLevelType w:val="hybridMultilevel"/>
    <w:tmpl w:val="9BDA7CEA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1F754C2"/>
    <w:multiLevelType w:val="multilevel"/>
    <w:tmpl w:val="BC0476E2"/>
    <w:lvl w:ilvl="0">
      <w:start w:val="1"/>
      <w:numFmt w:val="decimal"/>
      <w:lvlText w:val="%1."/>
      <w:lvlJc w:val="left"/>
      <w:pPr>
        <w:ind w:left="89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61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9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69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49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5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78" w:hanging="2160"/>
      </w:pPr>
      <w:rPr>
        <w:rFonts w:hint="default"/>
      </w:rPr>
    </w:lvl>
  </w:abstractNum>
  <w:abstractNum w:abstractNumId="8" w15:restartNumberingAfterBreak="0">
    <w:nsid w:val="12F57D4F"/>
    <w:multiLevelType w:val="singleLevel"/>
    <w:tmpl w:val="04A6B88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185360AD"/>
    <w:multiLevelType w:val="hybridMultilevel"/>
    <w:tmpl w:val="7B0CE9B0"/>
    <w:lvl w:ilvl="0" w:tplc="C3EE0950">
      <w:start w:val="1"/>
      <w:numFmt w:val="decimal"/>
      <w:lvlText w:val="%1."/>
      <w:lvlJc w:val="left"/>
      <w:pPr>
        <w:ind w:left="92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4" w:hanging="360"/>
      </w:pPr>
    </w:lvl>
    <w:lvl w:ilvl="2" w:tplc="0419001B" w:tentative="1">
      <w:start w:val="1"/>
      <w:numFmt w:val="lowerRoman"/>
      <w:lvlText w:val="%3."/>
      <w:lvlJc w:val="right"/>
      <w:pPr>
        <w:ind w:left="2364" w:hanging="180"/>
      </w:pPr>
    </w:lvl>
    <w:lvl w:ilvl="3" w:tplc="0419000F" w:tentative="1">
      <w:start w:val="1"/>
      <w:numFmt w:val="decimal"/>
      <w:lvlText w:val="%4."/>
      <w:lvlJc w:val="left"/>
      <w:pPr>
        <w:ind w:left="3084" w:hanging="360"/>
      </w:pPr>
    </w:lvl>
    <w:lvl w:ilvl="4" w:tplc="04190019" w:tentative="1">
      <w:start w:val="1"/>
      <w:numFmt w:val="lowerLetter"/>
      <w:lvlText w:val="%5."/>
      <w:lvlJc w:val="left"/>
      <w:pPr>
        <w:ind w:left="3804" w:hanging="360"/>
      </w:pPr>
    </w:lvl>
    <w:lvl w:ilvl="5" w:tplc="0419001B" w:tentative="1">
      <w:start w:val="1"/>
      <w:numFmt w:val="lowerRoman"/>
      <w:lvlText w:val="%6."/>
      <w:lvlJc w:val="right"/>
      <w:pPr>
        <w:ind w:left="4524" w:hanging="180"/>
      </w:pPr>
    </w:lvl>
    <w:lvl w:ilvl="6" w:tplc="0419000F" w:tentative="1">
      <w:start w:val="1"/>
      <w:numFmt w:val="decimal"/>
      <w:lvlText w:val="%7."/>
      <w:lvlJc w:val="left"/>
      <w:pPr>
        <w:ind w:left="5244" w:hanging="360"/>
      </w:pPr>
    </w:lvl>
    <w:lvl w:ilvl="7" w:tplc="04190019" w:tentative="1">
      <w:start w:val="1"/>
      <w:numFmt w:val="lowerLetter"/>
      <w:lvlText w:val="%8."/>
      <w:lvlJc w:val="left"/>
      <w:pPr>
        <w:ind w:left="5964" w:hanging="360"/>
      </w:pPr>
    </w:lvl>
    <w:lvl w:ilvl="8" w:tplc="0419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10" w15:restartNumberingAfterBreak="0">
    <w:nsid w:val="188C736C"/>
    <w:multiLevelType w:val="singleLevel"/>
    <w:tmpl w:val="706AEF3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1" w15:restartNumberingAfterBreak="0">
    <w:nsid w:val="19AB5F4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1D963C3C"/>
    <w:multiLevelType w:val="multilevel"/>
    <w:tmpl w:val="1F7C490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 w15:restartNumberingAfterBreak="0">
    <w:nsid w:val="1E427751"/>
    <w:multiLevelType w:val="hybridMultilevel"/>
    <w:tmpl w:val="B9163418"/>
    <w:lvl w:ilvl="0" w:tplc="6AD036F4">
      <w:start w:val="1"/>
      <w:numFmt w:val="decimal"/>
      <w:lvlText w:val="%1."/>
      <w:lvlJc w:val="left"/>
      <w:pPr>
        <w:ind w:left="100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8" w:hanging="360"/>
      </w:pPr>
    </w:lvl>
    <w:lvl w:ilvl="2" w:tplc="0419001B" w:tentative="1">
      <w:start w:val="1"/>
      <w:numFmt w:val="lowerRoman"/>
      <w:lvlText w:val="%3."/>
      <w:lvlJc w:val="right"/>
      <w:pPr>
        <w:ind w:left="2448" w:hanging="180"/>
      </w:pPr>
    </w:lvl>
    <w:lvl w:ilvl="3" w:tplc="0419000F" w:tentative="1">
      <w:start w:val="1"/>
      <w:numFmt w:val="decimal"/>
      <w:lvlText w:val="%4."/>
      <w:lvlJc w:val="left"/>
      <w:pPr>
        <w:ind w:left="3168" w:hanging="360"/>
      </w:pPr>
    </w:lvl>
    <w:lvl w:ilvl="4" w:tplc="04190019" w:tentative="1">
      <w:start w:val="1"/>
      <w:numFmt w:val="lowerLetter"/>
      <w:lvlText w:val="%5."/>
      <w:lvlJc w:val="left"/>
      <w:pPr>
        <w:ind w:left="3888" w:hanging="360"/>
      </w:pPr>
    </w:lvl>
    <w:lvl w:ilvl="5" w:tplc="0419001B" w:tentative="1">
      <w:start w:val="1"/>
      <w:numFmt w:val="lowerRoman"/>
      <w:lvlText w:val="%6."/>
      <w:lvlJc w:val="right"/>
      <w:pPr>
        <w:ind w:left="4608" w:hanging="180"/>
      </w:pPr>
    </w:lvl>
    <w:lvl w:ilvl="6" w:tplc="0419000F" w:tentative="1">
      <w:start w:val="1"/>
      <w:numFmt w:val="decimal"/>
      <w:lvlText w:val="%7."/>
      <w:lvlJc w:val="left"/>
      <w:pPr>
        <w:ind w:left="5328" w:hanging="360"/>
      </w:pPr>
    </w:lvl>
    <w:lvl w:ilvl="7" w:tplc="04190019" w:tentative="1">
      <w:start w:val="1"/>
      <w:numFmt w:val="lowerLetter"/>
      <w:lvlText w:val="%8."/>
      <w:lvlJc w:val="left"/>
      <w:pPr>
        <w:ind w:left="6048" w:hanging="360"/>
      </w:pPr>
    </w:lvl>
    <w:lvl w:ilvl="8" w:tplc="041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14" w15:restartNumberingAfterBreak="0">
    <w:nsid w:val="20A20BD7"/>
    <w:multiLevelType w:val="singleLevel"/>
    <w:tmpl w:val="F1225E10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5" w15:restartNumberingAfterBreak="0">
    <w:nsid w:val="22B71133"/>
    <w:multiLevelType w:val="singleLevel"/>
    <w:tmpl w:val="2E304DCE"/>
    <w:lvl w:ilvl="0">
      <w:start w:val="3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16" w15:restartNumberingAfterBreak="0">
    <w:nsid w:val="23CA47EF"/>
    <w:multiLevelType w:val="multilevel"/>
    <w:tmpl w:val="B99C4B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7" w15:restartNumberingAfterBreak="0">
    <w:nsid w:val="29876A2C"/>
    <w:multiLevelType w:val="hybridMultilevel"/>
    <w:tmpl w:val="C75821A8"/>
    <w:lvl w:ilvl="0" w:tplc="D2EAEB74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41F51E7"/>
    <w:multiLevelType w:val="multilevel"/>
    <w:tmpl w:val="758638C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29"/>
      <w:numFmt w:val="decimal"/>
      <w:lvlText w:val="%1.%2."/>
      <w:lvlJc w:val="left"/>
      <w:pPr>
        <w:tabs>
          <w:tab w:val="num" w:pos="1473"/>
        </w:tabs>
        <w:ind w:left="1473" w:hanging="480"/>
      </w:pPr>
      <w:rPr>
        <w:rFonts w:ascii="Times New Roman" w:eastAsia="Times New Roman" w:hAnsi="Times New Roman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19" w15:restartNumberingAfterBreak="0">
    <w:nsid w:val="3AE06E0A"/>
    <w:multiLevelType w:val="singleLevel"/>
    <w:tmpl w:val="A35C6B30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abstractNum w:abstractNumId="20" w15:restartNumberingAfterBreak="0">
    <w:nsid w:val="3C6A6F71"/>
    <w:multiLevelType w:val="hybridMultilevel"/>
    <w:tmpl w:val="93E0972A"/>
    <w:lvl w:ilvl="0" w:tplc="B8541824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56" w:hanging="360"/>
      </w:pPr>
    </w:lvl>
    <w:lvl w:ilvl="2" w:tplc="0419001B" w:tentative="1">
      <w:start w:val="1"/>
      <w:numFmt w:val="lowerRoman"/>
      <w:lvlText w:val="%3."/>
      <w:lvlJc w:val="right"/>
      <w:pPr>
        <w:ind w:left="2376" w:hanging="180"/>
      </w:pPr>
    </w:lvl>
    <w:lvl w:ilvl="3" w:tplc="0419000F" w:tentative="1">
      <w:start w:val="1"/>
      <w:numFmt w:val="decimal"/>
      <w:lvlText w:val="%4."/>
      <w:lvlJc w:val="left"/>
      <w:pPr>
        <w:ind w:left="3096" w:hanging="360"/>
      </w:pPr>
    </w:lvl>
    <w:lvl w:ilvl="4" w:tplc="04190019" w:tentative="1">
      <w:start w:val="1"/>
      <w:numFmt w:val="lowerLetter"/>
      <w:lvlText w:val="%5."/>
      <w:lvlJc w:val="left"/>
      <w:pPr>
        <w:ind w:left="3816" w:hanging="360"/>
      </w:pPr>
    </w:lvl>
    <w:lvl w:ilvl="5" w:tplc="0419001B" w:tentative="1">
      <w:start w:val="1"/>
      <w:numFmt w:val="lowerRoman"/>
      <w:lvlText w:val="%6."/>
      <w:lvlJc w:val="right"/>
      <w:pPr>
        <w:ind w:left="4536" w:hanging="180"/>
      </w:pPr>
    </w:lvl>
    <w:lvl w:ilvl="6" w:tplc="0419000F" w:tentative="1">
      <w:start w:val="1"/>
      <w:numFmt w:val="decimal"/>
      <w:lvlText w:val="%7."/>
      <w:lvlJc w:val="left"/>
      <w:pPr>
        <w:ind w:left="5256" w:hanging="360"/>
      </w:pPr>
    </w:lvl>
    <w:lvl w:ilvl="7" w:tplc="04190019" w:tentative="1">
      <w:start w:val="1"/>
      <w:numFmt w:val="lowerLetter"/>
      <w:lvlText w:val="%8."/>
      <w:lvlJc w:val="left"/>
      <w:pPr>
        <w:ind w:left="5976" w:hanging="360"/>
      </w:pPr>
    </w:lvl>
    <w:lvl w:ilvl="8" w:tplc="041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3F3931B1"/>
    <w:multiLevelType w:val="multilevel"/>
    <w:tmpl w:val="1BF4B15C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F943FC7"/>
    <w:multiLevelType w:val="hybridMultilevel"/>
    <w:tmpl w:val="4198B256"/>
    <w:lvl w:ilvl="0" w:tplc="5BDA464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5580D3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24" w15:restartNumberingAfterBreak="0">
    <w:nsid w:val="460445C1"/>
    <w:multiLevelType w:val="hybridMultilevel"/>
    <w:tmpl w:val="616AB260"/>
    <w:lvl w:ilvl="0" w:tplc="6F22D6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6CB0F81"/>
    <w:multiLevelType w:val="hybridMultilevel"/>
    <w:tmpl w:val="A14EA618"/>
    <w:lvl w:ilvl="0" w:tplc="8C26FAC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7037DD1"/>
    <w:multiLevelType w:val="hybridMultilevel"/>
    <w:tmpl w:val="3CA2859A"/>
    <w:lvl w:ilvl="0" w:tplc="79FC577A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B2A601A"/>
    <w:multiLevelType w:val="singleLevel"/>
    <w:tmpl w:val="088AFA00"/>
    <w:lvl w:ilvl="0">
      <w:start w:val="12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537F708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9" w15:restartNumberingAfterBreak="0">
    <w:nsid w:val="55F73A05"/>
    <w:multiLevelType w:val="hybridMultilevel"/>
    <w:tmpl w:val="26807B3E"/>
    <w:lvl w:ilvl="0" w:tplc="F4D40A8E">
      <w:start w:val="1"/>
      <w:numFmt w:val="decimal"/>
      <w:lvlText w:val="%1."/>
      <w:lvlJc w:val="left"/>
      <w:pPr>
        <w:tabs>
          <w:tab w:val="num" w:pos="1662"/>
        </w:tabs>
        <w:ind w:left="1662" w:hanging="109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30" w15:restartNumberingAfterBreak="0">
    <w:nsid w:val="58C82E7F"/>
    <w:multiLevelType w:val="singleLevel"/>
    <w:tmpl w:val="CF6051E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5FEF2BDB"/>
    <w:multiLevelType w:val="hybridMultilevel"/>
    <w:tmpl w:val="539E2F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0892D2A"/>
    <w:multiLevelType w:val="singleLevel"/>
    <w:tmpl w:val="C0F85FF2"/>
    <w:lvl w:ilvl="0">
      <w:start w:val="4"/>
      <w:numFmt w:val="upperRoman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33" w15:restartNumberingAfterBreak="0">
    <w:nsid w:val="6DC86CC4"/>
    <w:multiLevelType w:val="hybridMultilevel"/>
    <w:tmpl w:val="EDE4E3A0"/>
    <w:lvl w:ilvl="0" w:tplc="1EF4D746">
      <w:start w:val="1"/>
      <w:numFmt w:val="decimal"/>
      <w:lvlText w:val="%1."/>
      <w:lvlJc w:val="left"/>
      <w:pPr>
        <w:tabs>
          <w:tab w:val="num" w:pos="1580"/>
        </w:tabs>
        <w:ind w:left="1580" w:hanging="870"/>
      </w:pPr>
      <w:rPr>
        <w:rFonts w:hint="default"/>
      </w:rPr>
    </w:lvl>
    <w:lvl w:ilvl="1" w:tplc="30942762">
      <w:numFmt w:val="none"/>
      <w:lvlText w:val=""/>
      <w:lvlJc w:val="left"/>
      <w:pPr>
        <w:tabs>
          <w:tab w:val="num" w:pos="360"/>
        </w:tabs>
      </w:pPr>
    </w:lvl>
    <w:lvl w:ilvl="2" w:tplc="6680D5C6">
      <w:numFmt w:val="none"/>
      <w:lvlText w:val=""/>
      <w:lvlJc w:val="left"/>
      <w:pPr>
        <w:tabs>
          <w:tab w:val="num" w:pos="360"/>
        </w:tabs>
      </w:pPr>
    </w:lvl>
    <w:lvl w:ilvl="3" w:tplc="BFCA400C">
      <w:numFmt w:val="none"/>
      <w:lvlText w:val=""/>
      <w:lvlJc w:val="left"/>
      <w:pPr>
        <w:tabs>
          <w:tab w:val="num" w:pos="360"/>
        </w:tabs>
      </w:pPr>
    </w:lvl>
    <w:lvl w:ilvl="4" w:tplc="8580F8BC">
      <w:numFmt w:val="none"/>
      <w:lvlText w:val=""/>
      <w:lvlJc w:val="left"/>
      <w:pPr>
        <w:tabs>
          <w:tab w:val="num" w:pos="360"/>
        </w:tabs>
      </w:pPr>
    </w:lvl>
    <w:lvl w:ilvl="5" w:tplc="10E6A3F8">
      <w:numFmt w:val="none"/>
      <w:lvlText w:val=""/>
      <w:lvlJc w:val="left"/>
      <w:pPr>
        <w:tabs>
          <w:tab w:val="num" w:pos="360"/>
        </w:tabs>
      </w:pPr>
    </w:lvl>
    <w:lvl w:ilvl="6" w:tplc="0E46D546">
      <w:numFmt w:val="none"/>
      <w:lvlText w:val=""/>
      <w:lvlJc w:val="left"/>
      <w:pPr>
        <w:tabs>
          <w:tab w:val="num" w:pos="360"/>
        </w:tabs>
      </w:pPr>
    </w:lvl>
    <w:lvl w:ilvl="7" w:tplc="55F89EC4">
      <w:numFmt w:val="none"/>
      <w:lvlText w:val=""/>
      <w:lvlJc w:val="left"/>
      <w:pPr>
        <w:tabs>
          <w:tab w:val="num" w:pos="360"/>
        </w:tabs>
      </w:pPr>
    </w:lvl>
    <w:lvl w:ilvl="8" w:tplc="6A3E4578">
      <w:numFmt w:val="none"/>
      <w:lvlText w:val=""/>
      <w:lvlJc w:val="left"/>
      <w:pPr>
        <w:tabs>
          <w:tab w:val="num" w:pos="360"/>
        </w:tabs>
      </w:pPr>
    </w:lvl>
  </w:abstractNum>
  <w:abstractNum w:abstractNumId="34" w15:restartNumberingAfterBreak="0">
    <w:nsid w:val="6EB01427"/>
    <w:multiLevelType w:val="singleLevel"/>
    <w:tmpl w:val="D66C87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5" w15:restartNumberingAfterBreak="0">
    <w:nsid w:val="7A317BBE"/>
    <w:multiLevelType w:val="singleLevel"/>
    <w:tmpl w:val="0BAAD8F4"/>
    <w:lvl w:ilvl="0">
      <w:start w:val="2"/>
      <w:numFmt w:val="upperRoman"/>
      <w:lvlText w:val="%1. "/>
      <w:legacy w:legacy="1" w:legacySpace="0" w:legacyIndent="283"/>
      <w:lvlJc w:val="left"/>
      <w:pPr>
        <w:ind w:left="283" w:hanging="283"/>
      </w:pPr>
      <w:rPr>
        <w:b w:val="0"/>
        <w:bCs w:val="0"/>
        <w:i w:val="0"/>
        <w:iCs w:val="0"/>
        <w:sz w:val="24"/>
        <w:szCs w:val="24"/>
      </w:rPr>
    </w:lvl>
  </w:abstractNum>
  <w:abstractNum w:abstractNumId="36" w15:restartNumberingAfterBreak="0">
    <w:nsid w:val="7BBD4A6A"/>
    <w:multiLevelType w:val="multilevel"/>
    <w:tmpl w:val="FD6A79C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6"/>
        </w:tabs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699"/>
        </w:tabs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52"/>
        </w:tabs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045"/>
        </w:tabs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398"/>
        </w:tabs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391"/>
        </w:tabs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9744"/>
        </w:tabs>
        <w:ind w:left="9744" w:hanging="1800"/>
      </w:pPr>
      <w:rPr>
        <w:rFonts w:hint="default"/>
      </w:rPr>
    </w:lvl>
  </w:abstractNum>
  <w:abstractNum w:abstractNumId="37" w15:restartNumberingAfterBreak="0">
    <w:nsid w:val="7E6C38F7"/>
    <w:multiLevelType w:val="singleLevel"/>
    <w:tmpl w:val="279A9EA4"/>
    <w:lvl w:ilvl="0">
      <w:start w:val="1"/>
      <w:numFmt w:val="decimal"/>
      <w:lvlText w:val="%1. "/>
      <w:lvlJc w:val="left"/>
      <w:pPr>
        <w:tabs>
          <w:tab w:val="num" w:pos="583"/>
        </w:tabs>
        <w:ind w:left="583" w:hanging="413"/>
      </w:pPr>
      <w:rPr>
        <w:rFonts w:ascii="Times New Roman" w:hAnsi="Times New Roman" w:cs="Times New Roman" w:hint="default"/>
        <w:b/>
        <w:bCs/>
        <w:i w:val="0"/>
        <w:iCs w:val="0"/>
        <w:sz w:val="24"/>
        <w:szCs w:val="24"/>
        <w:u w:val="none"/>
      </w:rPr>
    </w:lvl>
  </w:abstractNum>
  <w:num w:numId="1">
    <w:abstractNumId w:val="16"/>
  </w:num>
  <w:num w:numId="2">
    <w:abstractNumId w:val="11"/>
  </w:num>
  <w:num w:numId="3">
    <w:abstractNumId w:val="30"/>
  </w:num>
  <w:num w:numId="4">
    <w:abstractNumId w:val="35"/>
  </w:num>
  <w:num w:numId="5">
    <w:abstractNumId w:val="0"/>
    <w:lvlOverride w:ilvl="0">
      <w:lvl w:ilvl="0">
        <w:start w:val="1"/>
        <w:numFmt w:val="bullet"/>
        <w:lvlText w:val=""/>
        <w:legacy w:legacy="1" w:legacySpace="0" w:legacyIndent="283"/>
        <w:lvlJc w:val="left"/>
        <w:pPr>
          <w:ind w:left="523" w:hanging="283"/>
        </w:pPr>
        <w:rPr>
          <w:rFonts w:ascii="Wingdings" w:hAnsi="Wingdings" w:cs="Wingdings" w:hint="default"/>
          <w:b w:val="0"/>
          <w:bCs w:val="0"/>
          <w:i w:val="0"/>
          <w:iCs w:val="0"/>
          <w:sz w:val="24"/>
          <w:szCs w:val="24"/>
        </w:rPr>
      </w:lvl>
    </w:lvlOverride>
  </w:num>
  <w:num w:numId="6">
    <w:abstractNumId w:val="15"/>
  </w:num>
  <w:num w:numId="7">
    <w:abstractNumId w:val="14"/>
  </w:num>
  <w:num w:numId="8">
    <w:abstractNumId w:val="2"/>
  </w:num>
  <w:num w:numId="9">
    <w:abstractNumId w:val="10"/>
  </w:num>
  <w:num w:numId="10">
    <w:abstractNumId w:val="32"/>
  </w:num>
  <w:num w:numId="11">
    <w:abstractNumId w:val="25"/>
  </w:num>
  <w:num w:numId="12">
    <w:abstractNumId w:val="24"/>
  </w:num>
  <w:num w:numId="13">
    <w:abstractNumId w:val="26"/>
  </w:num>
  <w:num w:numId="14">
    <w:abstractNumId w:val="3"/>
  </w:num>
  <w:num w:numId="15">
    <w:abstractNumId w:val="28"/>
  </w:num>
  <w:num w:numId="16">
    <w:abstractNumId w:val="34"/>
  </w:num>
  <w:num w:numId="17">
    <w:abstractNumId w:val="8"/>
  </w:num>
  <w:num w:numId="18">
    <w:abstractNumId w:val="27"/>
  </w:num>
  <w:num w:numId="19">
    <w:abstractNumId w:val="37"/>
  </w:num>
  <w:num w:numId="20">
    <w:abstractNumId w:val="19"/>
  </w:num>
  <w:num w:numId="21">
    <w:abstractNumId w:val="33"/>
  </w:num>
  <w:num w:numId="22">
    <w:abstractNumId w:val="4"/>
  </w:num>
  <w:num w:numId="23">
    <w:abstractNumId w:val="31"/>
  </w:num>
  <w:num w:numId="24">
    <w:abstractNumId w:val="18"/>
  </w:num>
  <w:num w:numId="25">
    <w:abstractNumId w:val="36"/>
  </w:num>
  <w:num w:numId="26">
    <w:abstractNumId w:val="23"/>
  </w:num>
  <w:num w:numId="27">
    <w:abstractNumId w:val="12"/>
  </w:num>
  <w:num w:numId="28">
    <w:abstractNumId w:val="1"/>
  </w:num>
  <w:num w:numId="29">
    <w:abstractNumId w:val="22"/>
  </w:num>
  <w:num w:numId="30">
    <w:abstractNumId w:val="6"/>
  </w:num>
  <w:num w:numId="31">
    <w:abstractNumId w:val="17"/>
  </w:num>
  <w:num w:numId="32">
    <w:abstractNumId w:val="29"/>
  </w:num>
  <w:num w:numId="33">
    <w:abstractNumId w:val="21"/>
  </w:num>
  <w:num w:numId="34">
    <w:abstractNumId w:val="9"/>
  </w:num>
  <w:num w:numId="35">
    <w:abstractNumId w:val="13"/>
  </w:num>
  <w:num w:numId="36">
    <w:abstractNumId w:val="20"/>
  </w:num>
  <w:num w:numId="37">
    <w:abstractNumId w:val="7"/>
  </w:num>
  <w:num w:numId="3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isplayHorizontalDrawingGridEvery w:val="0"/>
  <w:displayVerticalDrawingGridEvery w:val="0"/>
  <w:doNotUseMarginsForDrawingGridOrigi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A78"/>
    <w:rsid w:val="00000372"/>
    <w:rsid w:val="00006AA9"/>
    <w:rsid w:val="000079A8"/>
    <w:rsid w:val="00007A3F"/>
    <w:rsid w:val="00011743"/>
    <w:rsid w:val="000120DB"/>
    <w:rsid w:val="00017AED"/>
    <w:rsid w:val="000233FE"/>
    <w:rsid w:val="00023F38"/>
    <w:rsid w:val="000270D5"/>
    <w:rsid w:val="00031A81"/>
    <w:rsid w:val="0003225A"/>
    <w:rsid w:val="0003665A"/>
    <w:rsid w:val="00036EFE"/>
    <w:rsid w:val="00037944"/>
    <w:rsid w:val="00046FA0"/>
    <w:rsid w:val="00050CEC"/>
    <w:rsid w:val="00051DA9"/>
    <w:rsid w:val="000522EE"/>
    <w:rsid w:val="0005480E"/>
    <w:rsid w:val="00064D88"/>
    <w:rsid w:val="00064E75"/>
    <w:rsid w:val="00064EFF"/>
    <w:rsid w:val="00065B39"/>
    <w:rsid w:val="0006662B"/>
    <w:rsid w:val="0007140D"/>
    <w:rsid w:val="000717B5"/>
    <w:rsid w:val="00072416"/>
    <w:rsid w:val="00075C4B"/>
    <w:rsid w:val="00077DB0"/>
    <w:rsid w:val="00080F3D"/>
    <w:rsid w:val="00081EC4"/>
    <w:rsid w:val="000873C4"/>
    <w:rsid w:val="000913A5"/>
    <w:rsid w:val="00093230"/>
    <w:rsid w:val="00094A7D"/>
    <w:rsid w:val="000A06AB"/>
    <w:rsid w:val="000A1250"/>
    <w:rsid w:val="000A57A7"/>
    <w:rsid w:val="000A7541"/>
    <w:rsid w:val="000B1257"/>
    <w:rsid w:val="000B1C90"/>
    <w:rsid w:val="000B4B2E"/>
    <w:rsid w:val="000B4F56"/>
    <w:rsid w:val="000B74C2"/>
    <w:rsid w:val="000C1597"/>
    <w:rsid w:val="000C27B1"/>
    <w:rsid w:val="000C2EAA"/>
    <w:rsid w:val="000C3744"/>
    <w:rsid w:val="000C37BD"/>
    <w:rsid w:val="000C44B2"/>
    <w:rsid w:val="000D423C"/>
    <w:rsid w:val="000D5763"/>
    <w:rsid w:val="000E0141"/>
    <w:rsid w:val="000E07B1"/>
    <w:rsid w:val="000E1DB5"/>
    <w:rsid w:val="000E2AF5"/>
    <w:rsid w:val="000E37CE"/>
    <w:rsid w:val="000E4060"/>
    <w:rsid w:val="000E5700"/>
    <w:rsid w:val="000E680F"/>
    <w:rsid w:val="000F05B5"/>
    <w:rsid w:val="000F1A3B"/>
    <w:rsid w:val="000F44AF"/>
    <w:rsid w:val="000F4B0A"/>
    <w:rsid w:val="000F7460"/>
    <w:rsid w:val="001000D0"/>
    <w:rsid w:val="0010122A"/>
    <w:rsid w:val="00101675"/>
    <w:rsid w:val="00101A01"/>
    <w:rsid w:val="00105B92"/>
    <w:rsid w:val="00105D40"/>
    <w:rsid w:val="00114D69"/>
    <w:rsid w:val="001178B1"/>
    <w:rsid w:val="00121051"/>
    <w:rsid w:val="00125259"/>
    <w:rsid w:val="00125414"/>
    <w:rsid w:val="001254BA"/>
    <w:rsid w:val="00130E0C"/>
    <w:rsid w:val="00133B8E"/>
    <w:rsid w:val="0013686C"/>
    <w:rsid w:val="00137424"/>
    <w:rsid w:val="00142CB3"/>
    <w:rsid w:val="00143465"/>
    <w:rsid w:val="001479B9"/>
    <w:rsid w:val="00152F72"/>
    <w:rsid w:val="001533A6"/>
    <w:rsid w:val="0016114C"/>
    <w:rsid w:val="00164906"/>
    <w:rsid w:val="001651B2"/>
    <w:rsid w:val="001657D6"/>
    <w:rsid w:val="001716F1"/>
    <w:rsid w:val="00171E45"/>
    <w:rsid w:val="00176F85"/>
    <w:rsid w:val="001807E6"/>
    <w:rsid w:val="00182289"/>
    <w:rsid w:val="001877F1"/>
    <w:rsid w:val="0019113C"/>
    <w:rsid w:val="00193D09"/>
    <w:rsid w:val="001976AC"/>
    <w:rsid w:val="00197D8B"/>
    <w:rsid w:val="00197E35"/>
    <w:rsid w:val="001A129B"/>
    <w:rsid w:val="001A2403"/>
    <w:rsid w:val="001A3BD9"/>
    <w:rsid w:val="001A5177"/>
    <w:rsid w:val="001A66D2"/>
    <w:rsid w:val="001B06F9"/>
    <w:rsid w:val="001B4356"/>
    <w:rsid w:val="001B4E60"/>
    <w:rsid w:val="001B64B4"/>
    <w:rsid w:val="001B6C3C"/>
    <w:rsid w:val="001C35DD"/>
    <w:rsid w:val="001C4CFA"/>
    <w:rsid w:val="001C6ECE"/>
    <w:rsid w:val="001D0A0F"/>
    <w:rsid w:val="001D20DB"/>
    <w:rsid w:val="001D4048"/>
    <w:rsid w:val="001D4B48"/>
    <w:rsid w:val="001D5A11"/>
    <w:rsid w:val="001D636B"/>
    <w:rsid w:val="001E0345"/>
    <w:rsid w:val="001E2022"/>
    <w:rsid w:val="001F02D1"/>
    <w:rsid w:val="001F0B85"/>
    <w:rsid w:val="001F16A6"/>
    <w:rsid w:val="001F1863"/>
    <w:rsid w:val="001F4C02"/>
    <w:rsid w:val="001F5C24"/>
    <w:rsid w:val="001F73CC"/>
    <w:rsid w:val="00200517"/>
    <w:rsid w:val="00200E0C"/>
    <w:rsid w:val="00200F44"/>
    <w:rsid w:val="00200F91"/>
    <w:rsid w:val="00204046"/>
    <w:rsid w:val="002066B1"/>
    <w:rsid w:val="00207CAD"/>
    <w:rsid w:val="00211C47"/>
    <w:rsid w:val="0021484C"/>
    <w:rsid w:val="002178EA"/>
    <w:rsid w:val="00220D47"/>
    <w:rsid w:val="00222A41"/>
    <w:rsid w:val="00225C03"/>
    <w:rsid w:val="0023234A"/>
    <w:rsid w:val="00232DFA"/>
    <w:rsid w:val="00234400"/>
    <w:rsid w:val="00234BEC"/>
    <w:rsid w:val="002362CE"/>
    <w:rsid w:val="00240D72"/>
    <w:rsid w:val="002468AE"/>
    <w:rsid w:val="002561AF"/>
    <w:rsid w:val="00256336"/>
    <w:rsid w:val="002574B0"/>
    <w:rsid w:val="0025765E"/>
    <w:rsid w:val="00257B25"/>
    <w:rsid w:val="00257FB8"/>
    <w:rsid w:val="00262479"/>
    <w:rsid w:val="00263020"/>
    <w:rsid w:val="0027027D"/>
    <w:rsid w:val="002730ED"/>
    <w:rsid w:val="002751C1"/>
    <w:rsid w:val="0027798A"/>
    <w:rsid w:val="00280280"/>
    <w:rsid w:val="00280466"/>
    <w:rsid w:val="002820ED"/>
    <w:rsid w:val="00283BFC"/>
    <w:rsid w:val="002849AB"/>
    <w:rsid w:val="002911C3"/>
    <w:rsid w:val="00294490"/>
    <w:rsid w:val="00294B6D"/>
    <w:rsid w:val="002A1E35"/>
    <w:rsid w:val="002A2E6B"/>
    <w:rsid w:val="002A3B2E"/>
    <w:rsid w:val="002A4DBD"/>
    <w:rsid w:val="002A62D3"/>
    <w:rsid w:val="002A7253"/>
    <w:rsid w:val="002B2DC1"/>
    <w:rsid w:val="002B3A5B"/>
    <w:rsid w:val="002B4F0F"/>
    <w:rsid w:val="002B539C"/>
    <w:rsid w:val="002B60F7"/>
    <w:rsid w:val="002B6B51"/>
    <w:rsid w:val="002C1221"/>
    <w:rsid w:val="002C166D"/>
    <w:rsid w:val="002C1D2B"/>
    <w:rsid w:val="002C28C7"/>
    <w:rsid w:val="002C531B"/>
    <w:rsid w:val="002C7C02"/>
    <w:rsid w:val="002C7E69"/>
    <w:rsid w:val="002D10F8"/>
    <w:rsid w:val="002D1524"/>
    <w:rsid w:val="002D18AE"/>
    <w:rsid w:val="002D5775"/>
    <w:rsid w:val="002D7146"/>
    <w:rsid w:val="002D7B4E"/>
    <w:rsid w:val="002E6F25"/>
    <w:rsid w:val="002F0C22"/>
    <w:rsid w:val="002F19DD"/>
    <w:rsid w:val="002F1A7D"/>
    <w:rsid w:val="002F233C"/>
    <w:rsid w:val="002F2FAE"/>
    <w:rsid w:val="002F5FC2"/>
    <w:rsid w:val="002F6CE7"/>
    <w:rsid w:val="00301606"/>
    <w:rsid w:val="00301E5A"/>
    <w:rsid w:val="0030448D"/>
    <w:rsid w:val="0031145E"/>
    <w:rsid w:val="00311CD3"/>
    <w:rsid w:val="00312BDF"/>
    <w:rsid w:val="0031544A"/>
    <w:rsid w:val="00315BC1"/>
    <w:rsid w:val="00316D5C"/>
    <w:rsid w:val="003248EA"/>
    <w:rsid w:val="00325BAF"/>
    <w:rsid w:val="00334B48"/>
    <w:rsid w:val="00335DD8"/>
    <w:rsid w:val="00336647"/>
    <w:rsid w:val="003408E9"/>
    <w:rsid w:val="003448F5"/>
    <w:rsid w:val="00344B2C"/>
    <w:rsid w:val="003460C0"/>
    <w:rsid w:val="00346565"/>
    <w:rsid w:val="003522CC"/>
    <w:rsid w:val="003535F0"/>
    <w:rsid w:val="003613C5"/>
    <w:rsid w:val="003659E3"/>
    <w:rsid w:val="00366157"/>
    <w:rsid w:val="00367B0C"/>
    <w:rsid w:val="00367C49"/>
    <w:rsid w:val="003707A2"/>
    <w:rsid w:val="003726EA"/>
    <w:rsid w:val="00382690"/>
    <w:rsid w:val="00382CEA"/>
    <w:rsid w:val="003830A1"/>
    <w:rsid w:val="00383C77"/>
    <w:rsid w:val="003859F7"/>
    <w:rsid w:val="00396149"/>
    <w:rsid w:val="003A0006"/>
    <w:rsid w:val="003A0CA9"/>
    <w:rsid w:val="003A6FC3"/>
    <w:rsid w:val="003B0131"/>
    <w:rsid w:val="003B162F"/>
    <w:rsid w:val="003B19B7"/>
    <w:rsid w:val="003B26B1"/>
    <w:rsid w:val="003B2C6A"/>
    <w:rsid w:val="003B529D"/>
    <w:rsid w:val="003C154E"/>
    <w:rsid w:val="003C236C"/>
    <w:rsid w:val="003C4192"/>
    <w:rsid w:val="003C4725"/>
    <w:rsid w:val="003C5E73"/>
    <w:rsid w:val="003C72F7"/>
    <w:rsid w:val="003D1221"/>
    <w:rsid w:val="003D1EE7"/>
    <w:rsid w:val="003D480F"/>
    <w:rsid w:val="003D6417"/>
    <w:rsid w:val="003E0C64"/>
    <w:rsid w:val="003E1BB2"/>
    <w:rsid w:val="003E2928"/>
    <w:rsid w:val="003E3E11"/>
    <w:rsid w:val="003E4186"/>
    <w:rsid w:val="003E43C4"/>
    <w:rsid w:val="003F0364"/>
    <w:rsid w:val="003F22E4"/>
    <w:rsid w:val="003F3323"/>
    <w:rsid w:val="003F7127"/>
    <w:rsid w:val="003F7945"/>
    <w:rsid w:val="00401B2E"/>
    <w:rsid w:val="0040408D"/>
    <w:rsid w:val="00404DD5"/>
    <w:rsid w:val="00405CA5"/>
    <w:rsid w:val="004129CB"/>
    <w:rsid w:val="00414DF5"/>
    <w:rsid w:val="00416019"/>
    <w:rsid w:val="00416442"/>
    <w:rsid w:val="00416E80"/>
    <w:rsid w:val="004203D8"/>
    <w:rsid w:val="00420847"/>
    <w:rsid w:val="00421FF1"/>
    <w:rsid w:val="004226BB"/>
    <w:rsid w:val="00425888"/>
    <w:rsid w:val="0043079C"/>
    <w:rsid w:val="004334C4"/>
    <w:rsid w:val="004347BA"/>
    <w:rsid w:val="00434928"/>
    <w:rsid w:val="00434E40"/>
    <w:rsid w:val="00435D74"/>
    <w:rsid w:val="00436023"/>
    <w:rsid w:val="004367D7"/>
    <w:rsid w:val="0043726F"/>
    <w:rsid w:val="00437327"/>
    <w:rsid w:val="0043733F"/>
    <w:rsid w:val="0044060E"/>
    <w:rsid w:val="00440863"/>
    <w:rsid w:val="00441721"/>
    <w:rsid w:val="0044213E"/>
    <w:rsid w:val="00442544"/>
    <w:rsid w:val="00444453"/>
    <w:rsid w:val="0044507C"/>
    <w:rsid w:val="0045165C"/>
    <w:rsid w:val="00453BDD"/>
    <w:rsid w:val="00454E75"/>
    <w:rsid w:val="00455CC8"/>
    <w:rsid w:val="00462661"/>
    <w:rsid w:val="00462D5D"/>
    <w:rsid w:val="00465082"/>
    <w:rsid w:val="00465EF2"/>
    <w:rsid w:val="00466458"/>
    <w:rsid w:val="0047416A"/>
    <w:rsid w:val="004753C0"/>
    <w:rsid w:val="00477FB5"/>
    <w:rsid w:val="00481135"/>
    <w:rsid w:val="00486A09"/>
    <w:rsid w:val="00490369"/>
    <w:rsid w:val="004919FE"/>
    <w:rsid w:val="00493593"/>
    <w:rsid w:val="004A2051"/>
    <w:rsid w:val="004A415B"/>
    <w:rsid w:val="004A686A"/>
    <w:rsid w:val="004B284F"/>
    <w:rsid w:val="004B3597"/>
    <w:rsid w:val="004B381C"/>
    <w:rsid w:val="004B5A48"/>
    <w:rsid w:val="004B7830"/>
    <w:rsid w:val="004C0D6F"/>
    <w:rsid w:val="004C5A14"/>
    <w:rsid w:val="004C7D34"/>
    <w:rsid w:val="004D1F80"/>
    <w:rsid w:val="004D2DD1"/>
    <w:rsid w:val="004D5C20"/>
    <w:rsid w:val="004D64EF"/>
    <w:rsid w:val="004E3DC8"/>
    <w:rsid w:val="004E5C4D"/>
    <w:rsid w:val="004E60CD"/>
    <w:rsid w:val="004F02BA"/>
    <w:rsid w:val="004F1008"/>
    <w:rsid w:val="004F1A5C"/>
    <w:rsid w:val="004F1F8E"/>
    <w:rsid w:val="004F34D0"/>
    <w:rsid w:val="004F357C"/>
    <w:rsid w:val="004F5A62"/>
    <w:rsid w:val="0050140B"/>
    <w:rsid w:val="00502835"/>
    <w:rsid w:val="00505F05"/>
    <w:rsid w:val="005148B8"/>
    <w:rsid w:val="00514DB5"/>
    <w:rsid w:val="00521A9C"/>
    <w:rsid w:val="0052251E"/>
    <w:rsid w:val="0052450A"/>
    <w:rsid w:val="005268AC"/>
    <w:rsid w:val="00526FAE"/>
    <w:rsid w:val="00532A9A"/>
    <w:rsid w:val="005339B2"/>
    <w:rsid w:val="00534651"/>
    <w:rsid w:val="00543BEE"/>
    <w:rsid w:val="00550410"/>
    <w:rsid w:val="005510E9"/>
    <w:rsid w:val="0055156E"/>
    <w:rsid w:val="00551EBA"/>
    <w:rsid w:val="00554779"/>
    <w:rsid w:val="005568A2"/>
    <w:rsid w:val="005572F6"/>
    <w:rsid w:val="0056055A"/>
    <w:rsid w:val="00562096"/>
    <w:rsid w:val="00564115"/>
    <w:rsid w:val="00565B57"/>
    <w:rsid w:val="00567FBA"/>
    <w:rsid w:val="00570C79"/>
    <w:rsid w:val="00571A7C"/>
    <w:rsid w:val="005726B5"/>
    <w:rsid w:val="00572B2D"/>
    <w:rsid w:val="005734BC"/>
    <w:rsid w:val="00573A6F"/>
    <w:rsid w:val="005837B6"/>
    <w:rsid w:val="005857A7"/>
    <w:rsid w:val="00592C95"/>
    <w:rsid w:val="00593573"/>
    <w:rsid w:val="0059545A"/>
    <w:rsid w:val="0059626D"/>
    <w:rsid w:val="0059716B"/>
    <w:rsid w:val="005A40E7"/>
    <w:rsid w:val="005A5F5D"/>
    <w:rsid w:val="005A7CEC"/>
    <w:rsid w:val="005B0AC0"/>
    <w:rsid w:val="005B196D"/>
    <w:rsid w:val="005B31DE"/>
    <w:rsid w:val="005C3425"/>
    <w:rsid w:val="005C3EAE"/>
    <w:rsid w:val="005C4256"/>
    <w:rsid w:val="005C42ED"/>
    <w:rsid w:val="005C5AC8"/>
    <w:rsid w:val="005C5BCB"/>
    <w:rsid w:val="005C5FE6"/>
    <w:rsid w:val="005D10E5"/>
    <w:rsid w:val="005D5442"/>
    <w:rsid w:val="005E0822"/>
    <w:rsid w:val="005E143D"/>
    <w:rsid w:val="005E2425"/>
    <w:rsid w:val="005E4015"/>
    <w:rsid w:val="005E61DC"/>
    <w:rsid w:val="005E7D6A"/>
    <w:rsid w:val="005F2078"/>
    <w:rsid w:val="005F6492"/>
    <w:rsid w:val="005F67A3"/>
    <w:rsid w:val="005F7D2D"/>
    <w:rsid w:val="006010FE"/>
    <w:rsid w:val="006056E9"/>
    <w:rsid w:val="006064FA"/>
    <w:rsid w:val="00612860"/>
    <w:rsid w:val="00614284"/>
    <w:rsid w:val="006152C2"/>
    <w:rsid w:val="006153E8"/>
    <w:rsid w:val="0061558A"/>
    <w:rsid w:val="00624EA5"/>
    <w:rsid w:val="0062654C"/>
    <w:rsid w:val="006304F0"/>
    <w:rsid w:val="00631802"/>
    <w:rsid w:val="00631E84"/>
    <w:rsid w:val="0063513C"/>
    <w:rsid w:val="0063536A"/>
    <w:rsid w:val="0063596E"/>
    <w:rsid w:val="00636443"/>
    <w:rsid w:val="006379AB"/>
    <w:rsid w:val="0064118B"/>
    <w:rsid w:val="00641F1C"/>
    <w:rsid w:val="00643B21"/>
    <w:rsid w:val="006446D4"/>
    <w:rsid w:val="00644ED2"/>
    <w:rsid w:val="006455B4"/>
    <w:rsid w:val="00645827"/>
    <w:rsid w:val="006520FA"/>
    <w:rsid w:val="00652B92"/>
    <w:rsid w:val="00652E73"/>
    <w:rsid w:val="00656435"/>
    <w:rsid w:val="00656A95"/>
    <w:rsid w:val="00661317"/>
    <w:rsid w:val="00666D38"/>
    <w:rsid w:val="00667FE0"/>
    <w:rsid w:val="0068031D"/>
    <w:rsid w:val="00680829"/>
    <w:rsid w:val="0068276A"/>
    <w:rsid w:val="00685D76"/>
    <w:rsid w:val="00686420"/>
    <w:rsid w:val="0068753F"/>
    <w:rsid w:val="0069072F"/>
    <w:rsid w:val="00692632"/>
    <w:rsid w:val="00695EF3"/>
    <w:rsid w:val="006B1CBA"/>
    <w:rsid w:val="006B5CC6"/>
    <w:rsid w:val="006B7829"/>
    <w:rsid w:val="006B7F95"/>
    <w:rsid w:val="006C194E"/>
    <w:rsid w:val="006C5D06"/>
    <w:rsid w:val="006C7D3B"/>
    <w:rsid w:val="006D1B34"/>
    <w:rsid w:val="006D3758"/>
    <w:rsid w:val="006D403F"/>
    <w:rsid w:val="006D4569"/>
    <w:rsid w:val="006D6284"/>
    <w:rsid w:val="006E0652"/>
    <w:rsid w:val="006E3FDE"/>
    <w:rsid w:val="006E6FF6"/>
    <w:rsid w:val="006F1935"/>
    <w:rsid w:val="006F692E"/>
    <w:rsid w:val="0070222D"/>
    <w:rsid w:val="007022EE"/>
    <w:rsid w:val="007035BC"/>
    <w:rsid w:val="00703EE0"/>
    <w:rsid w:val="00706042"/>
    <w:rsid w:val="00711C16"/>
    <w:rsid w:val="007126BF"/>
    <w:rsid w:val="007149AE"/>
    <w:rsid w:val="00714A3F"/>
    <w:rsid w:val="00722C3F"/>
    <w:rsid w:val="00726F86"/>
    <w:rsid w:val="00730575"/>
    <w:rsid w:val="00732467"/>
    <w:rsid w:val="007325B0"/>
    <w:rsid w:val="00734CC8"/>
    <w:rsid w:val="00741D14"/>
    <w:rsid w:val="007422C8"/>
    <w:rsid w:val="00743AC9"/>
    <w:rsid w:val="007441BA"/>
    <w:rsid w:val="007442A5"/>
    <w:rsid w:val="00745532"/>
    <w:rsid w:val="00753C1B"/>
    <w:rsid w:val="00755AB8"/>
    <w:rsid w:val="007561A2"/>
    <w:rsid w:val="00761029"/>
    <w:rsid w:val="00761D35"/>
    <w:rsid w:val="007628F5"/>
    <w:rsid w:val="00763321"/>
    <w:rsid w:val="00764162"/>
    <w:rsid w:val="00764409"/>
    <w:rsid w:val="00765AE2"/>
    <w:rsid w:val="007668BF"/>
    <w:rsid w:val="00776821"/>
    <w:rsid w:val="00776DEB"/>
    <w:rsid w:val="00777D63"/>
    <w:rsid w:val="007800FD"/>
    <w:rsid w:val="007847EB"/>
    <w:rsid w:val="0079207A"/>
    <w:rsid w:val="00794AD3"/>
    <w:rsid w:val="007971D4"/>
    <w:rsid w:val="00797381"/>
    <w:rsid w:val="007A0170"/>
    <w:rsid w:val="007A0D69"/>
    <w:rsid w:val="007A1D33"/>
    <w:rsid w:val="007A2BAB"/>
    <w:rsid w:val="007A3C94"/>
    <w:rsid w:val="007A4C46"/>
    <w:rsid w:val="007A4FAD"/>
    <w:rsid w:val="007A5EE2"/>
    <w:rsid w:val="007B16D5"/>
    <w:rsid w:val="007B1941"/>
    <w:rsid w:val="007B2D3E"/>
    <w:rsid w:val="007B2EE6"/>
    <w:rsid w:val="007B3A3A"/>
    <w:rsid w:val="007B6ED6"/>
    <w:rsid w:val="007B73E0"/>
    <w:rsid w:val="007C0EF4"/>
    <w:rsid w:val="007C2785"/>
    <w:rsid w:val="007C6325"/>
    <w:rsid w:val="007D08ED"/>
    <w:rsid w:val="007D201D"/>
    <w:rsid w:val="007D2171"/>
    <w:rsid w:val="007D35B9"/>
    <w:rsid w:val="007D457C"/>
    <w:rsid w:val="007D5862"/>
    <w:rsid w:val="007E137D"/>
    <w:rsid w:val="007E1C93"/>
    <w:rsid w:val="007E3227"/>
    <w:rsid w:val="007E3341"/>
    <w:rsid w:val="007E4781"/>
    <w:rsid w:val="007E6DBE"/>
    <w:rsid w:val="007F08C4"/>
    <w:rsid w:val="007F4F00"/>
    <w:rsid w:val="007F5A08"/>
    <w:rsid w:val="007F7731"/>
    <w:rsid w:val="00803D39"/>
    <w:rsid w:val="00803DAC"/>
    <w:rsid w:val="00803F1E"/>
    <w:rsid w:val="008047AC"/>
    <w:rsid w:val="0080543E"/>
    <w:rsid w:val="00805979"/>
    <w:rsid w:val="00806ED6"/>
    <w:rsid w:val="008105E8"/>
    <w:rsid w:val="008109DD"/>
    <w:rsid w:val="0081583F"/>
    <w:rsid w:val="00820814"/>
    <w:rsid w:val="0082106F"/>
    <w:rsid w:val="008216B0"/>
    <w:rsid w:val="0082383B"/>
    <w:rsid w:val="00823900"/>
    <w:rsid w:val="00826904"/>
    <w:rsid w:val="00830191"/>
    <w:rsid w:val="0083127E"/>
    <w:rsid w:val="00831E19"/>
    <w:rsid w:val="008329BA"/>
    <w:rsid w:val="00834521"/>
    <w:rsid w:val="00834AED"/>
    <w:rsid w:val="008354C9"/>
    <w:rsid w:val="008365CA"/>
    <w:rsid w:val="00836940"/>
    <w:rsid w:val="008406C5"/>
    <w:rsid w:val="00845B3A"/>
    <w:rsid w:val="00850434"/>
    <w:rsid w:val="00851632"/>
    <w:rsid w:val="0085261D"/>
    <w:rsid w:val="0085415C"/>
    <w:rsid w:val="008560D7"/>
    <w:rsid w:val="0086771B"/>
    <w:rsid w:val="008711FB"/>
    <w:rsid w:val="00874F60"/>
    <w:rsid w:val="00881267"/>
    <w:rsid w:val="0088153D"/>
    <w:rsid w:val="00882783"/>
    <w:rsid w:val="00883EC8"/>
    <w:rsid w:val="00885825"/>
    <w:rsid w:val="00886482"/>
    <w:rsid w:val="00886BF4"/>
    <w:rsid w:val="00887717"/>
    <w:rsid w:val="0089341F"/>
    <w:rsid w:val="00894934"/>
    <w:rsid w:val="00894A20"/>
    <w:rsid w:val="008969BF"/>
    <w:rsid w:val="008A1827"/>
    <w:rsid w:val="008A2BDB"/>
    <w:rsid w:val="008A4CB6"/>
    <w:rsid w:val="008A5AE6"/>
    <w:rsid w:val="008B02A9"/>
    <w:rsid w:val="008B2582"/>
    <w:rsid w:val="008C050D"/>
    <w:rsid w:val="008C4E78"/>
    <w:rsid w:val="008C7CB1"/>
    <w:rsid w:val="008D3208"/>
    <w:rsid w:val="008D386F"/>
    <w:rsid w:val="008D3C81"/>
    <w:rsid w:val="008D45E5"/>
    <w:rsid w:val="008D5A01"/>
    <w:rsid w:val="008D6FD4"/>
    <w:rsid w:val="008D7E48"/>
    <w:rsid w:val="008D7F3F"/>
    <w:rsid w:val="008E565A"/>
    <w:rsid w:val="008E5E14"/>
    <w:rsid w:val="008E7E38"/>
    <w:rsid w:val="008E7FAD"/>
    <w:rsid w:val="008F0C75"/>
    <w:rsid w:val="008F1470"/>
    <w:rsid w:val="008F23BC"/>
    <w:rsid w:val="008F305E"/>
    <w:rsid w:val="008F7752"/>
    <w:rsid w:val="00903A1E"/>
    <w:rsid w:val="00903BD0"/>
    <w:rsid w:val="009046A0"/>
    <w:rsid w:val="009053AA"/>
    <w:rsid w:val="00905532"/>
    <w:rsid w:val="00907498"/>
    <w:rsid w:val="00911243"/>
    <w:rsid w:val="00913132"/>
    <w:rsid w:val="009158A2"/>
    <w:rsid w:val="00916A51"/>
    <w:rsid w:val="00917167"/>
    <w:rsid w:val="00920D20"/>
    <w:rsid w:val="00921EB2"/>
    <w:rsid w:val="00921F18"/>
    <w:rsid w:val="009256E6"/>
    <w:rsid w:val="00925CF1"/>
    <w:rsid w:val="0092780A"/>
    <w:rsid w:val="00927FB2"/>
    <w:rsid w:val="00930F13"/>
    <w:rsid w:val="00932444"/>
    <w:rsid w:val="009325C4"/>
    <w:rsid w:val="00933199"/>
    <w:rsid w:val="009331F2"/>
    <w:rsid w:val="00935DAB"/>
    <w:rsid w:val="00941338"/>
    <w:rsid w:val="00945A04"/>
    <w:rsid w:val="00947109"/>
    <w:rsid w:val="00947D9C"/>
    <w:rsid w:val="00950104"/>
    <w:rsid w:val="0095263B"/>
    <w:rsid w:val="0095349B"/>
    <w:rsid w:val="00953689"/>
    <w:rsid w:val="00953BFE"/>
    <w:rsid w:val="00957A78"/>
    <w:rsid w:val="0096039F"/>
    <w:rsid w:val="009621F8"/>
    <w:rsid w:val="009624D1"/>
    <w:rsid w:val="00962891"/>
    <w:rsid w:val="00964933"/>
    <w:rsid w:val="00965941"/>
    <w:rsid w:val="0096623E"/>
    <w:rsid w:val="009673B0"/>
    <w:rsid w:val="00967993"/>
    <w:rsid w:val="00971463"/>
    <w:rsid w:val="00971526"/>
    <w:rsid w:val="00974D84"/>
    <w:rsid w:val="00982959"/>
    <w:rsid w:val="0098295A"/>
    <w:rsid w:val="0098673C"/>
    <w:rsid w:val="0099200E"/>
    <w:rsid w:val="00992A78"/>
    <w:rsid w:val="00994346"/>
    <w:rsid w:val="009948E5"/>
    <w:rsid w:val="009950D3"/>
    <w:rsid w:val="0099799C"/>
    <w:rsid w:val="009A0A21"/>
    <w:rsid w:val="009A214E"/>
    <w:rsid w:val="009A2B0F"/>
    <w:rsid w:val="009A35D9"/>
    <w:rsid w:val="009A4564"/>
    <w:rsid w:val="009B1E99"/>
    <w:rsid w:val="009B3721"/>
    <w:rsid w:val="009B58D5"/>
    <w:rsid w:val="009B5AE2"/>
    <w:rsid w:val="009B6729"/>
    <w:rsid w:val="009B7B2F"/>
    <w:rsid w:val="009C1E9B"/>
    <w:rsid w:val="009C36DC"/>
    <w:rsid w:val="009C4A48"/>
    <w:rsid w:val="009D0FFF"/>
    <w:rsid w:val="009E1F3B"/>
    <w:rsid w:val="009E35A1"/>
    <w:rsid w:val="009E36F0"/>
    <w:rsid w:val="009E6C3A"/>
    <w:rsid w:val="009E6D2B"/>
    <w:rsid w:val="009E780E"/>
    <w:rsid w:val="009F0376"/>
    <w:rsid w:val="009F507C"/>
    <w:rsid w:val="009F5ABF"/>
    <w:rsid w:val="009F6136"/>
    <w:rsid w:val="009F67F8"/>
    <w:rsid w:val="009F7234"/>
    <w:rsid w:val="00A0001B"/>
    <w:rsid w:val="00A013F1"/>
    <w:rsid w:val="00A0144B"/>
    <w:rsid w:val="00A02101"/>
    <w:rsid w:val="00A04782"/>
    <w:rsid w:val="00A0570E"/>
    <w:rsid w:val="00A14FA8"/>
    <w:rsid w:val="00A156C3"/>
    <w:rsid w:val="00A16BA5"/>
    <w:rsid w:val="00A17CFD"/>
    <w:rsid w:val="00A21899"/>
    <w:rsid w:val="00A21EF4"/>
    <w:rsid w:val="00A25527"/>
    <w:rsid w:val="00A2606F"/>
    <w:rsid w:val="00A2723C"/>
    <w:rsid w:val="00A32E0E"/>
    <w:rsid w:val="00A33B58"/>
    <w:rsid w:val="00A33BB8"/>
    <w:rsid w:val="00A41A6E"/>
    <w:rsid w:val="00A424A3"/>
    <w:rsid w:val="00A42C27"/>
    <w:rsid w:val="00A4371F"/>
    <w:rsid w:val="00A44CAB"/>
    <w:rsid w:val="00A5372A"/>
    <w:rsid w:val="00A54792"/>
    <w:rsid w:val="00A54AA0"/>
    <w:rsid w:val="00A55A84"/>
    <w:rsid w:val="00A55DCD"/>
    <w:rsid w:val="00A574E7"/>
    <w:rsid w:val="00A57B70"/>
    <w:rsid w:val="00A641EB"/>
    <w:rsid w:val="00A64FA9"/>
    <w:rsid w:val="00A653C1"/>
    <w:rsid w:val="00A66647"/>
    <w:rsid w:val="00A7012B"/>
    <w:rsid w:val="00A702DC"/>
    <w:rsid w:val="00A7138B"/>
    <w:rsid w:val="00A71C03"/>
    <w:rsid w:val="00A73F07"/>
    <w:rsid w:val="00A73F96"/>
    <w:rsid w:val="00A75381"/>
    <w:rsid w:val="00A7543A"/>
    <w:rsid w:val="00A7553E"/>
    <w:rsid w:val="00A765FA"/>
    <w:rsid w:val="00A863C7"/>
    <w:rsid w:val="00A90810"/>
    <w:rsid w:val="00A91A42"/>
    <w:rsid w:val="00A91C9F"/>
    <w:rsid w:val="00A9388A"/>
    <w:rsid w:val="00A94C63"/>
    <w:rsid w:val="00A9588F"/>
    <w:rsid w:val="00A96B2C"/>
    <w:rsid w:val="00A972F9"/>
    <w:rsid w:val="00AA0A69"/>
    <w:rsid w:val="00AA0D7A"/>
    <w:rsid w:val="00AA38A3"/>
    <w:rsid w:val="00AA41DF"/>
    <w:rsid w:val="00AA436F"/>
    <w:rsid w:val="00AA5CAA"/>
    <w:rsid w:val="00AA7E1F"/>
    <w:rsid w:val="00AB1D70"/>
    <w:rsid w:val="00AB6D3A"/>
    <w:rsid w:val="00AB7CE5"/>
    <w:rsid w:val="00AC0B9C"/>
    <w:rsid w:val="00AC11DE"/>
    <w:rsid w:val="00AC138D"/>
    <w:rsid w:val="00AC4F86"/>
    <w:rsid w:val="00AC662C"/>
    <w:rsid w:val="00AC7F67"/>
    <w:rsid w:val="00AD4132"/>
    <w:rsid w:val="00AD46A4"/>
    <w:rsid w:val="00AD49B3"/>
    <w:rsid w:val="00AD5922"/>
    <w:rsid w:val="00AE0FCB"/>
    <w:rsid w:val="00AE33FB"/>
    <w:rsid w:val="00AE3720"/>
    <w:rsid w:val="00AE4487"/>
    <w:rsid w:val="00AE7749"/>
    <w:rsid w:val="00AF26B2"/>
    <w:rsid w:val="00AF6C8C"/>
    <w:rsid w:val="00AF6E3A"/>
    <w:rsid w:val="00B0145E"/>
    <w:rsid w:val="00B01A9C"/>
    <w:rsid w:val="00B02BBE"/>
    <w:rsid w:val="00B05E4C"/>
    <w:rsid w:val="00B10F72"/>
    <w:rsid w:val="00B12EBF"/>
    <w:rsid w:val="00B14BFB"/>
    <w:rsid w:val="00B1542D"/>
    <w:rsid w:val="00B17627"/>
    <w:rsid w:val="00B1779D"/>
    <w:rsid w:val="00B21596"/>
    <w:rsid w:val="00B2208C"/>
    <w:rsid w:val="00B25011"/>
    <w:rsid w:val="00B338DE"/>
    <w:rsid w:val="00B3584E"/>
    <w:rsid w:val="00B363CF"/>
    <w:rsid w:val="00B36D2D"/>
    <w:rsid w:val="00B42741"/>
    <w:rsid w:val="00B44606"/>
    <w:rsid w:val="00B4598F"/>
    <w:rsid w:val="00B4791B"/>
    <w:rsid w:val="00B47BC6"/>
    <w:rsid w:val="00B5079C"/>
    <w:rsid w:val="00B55C7A"/>
    <w:rsid w:val="00B574A1"/>
    <w:rsid w:val="00B57902"/>
    <w:rsid w:val="00B579F7"/>
    <w:rsid w:val="00B612EF"/>
    <w:rsid w:val="00B63EB1"/>
    <w:rsid w:val="00B66E68"/>
    <w:rsid w:val="00B67BA8"/>
    <w:rsid w:val="00B7027D"/>
    <w:rsid w:val="00B70E29"/>
    <w:rsid w:val="00B715D2"/>
    <w:rsid w:val="00B71CEC"/>
    <w:rsid w:val="00B72D17"/>
    <w:rsid w:val="00B745C8"/>
    <w:rsid w:val="00B75322"/>
    <w:rsid w:val="00B75A54"/>
    <w:rsid w:val="00B81694"/>
    <w:rsid w:val="00B81EB5"/>
    <w:rsid w:val="00B823AF"/>
    <w:rsid w:val="00B9135B"/>
    <w:rsid w:val="00B92B1C"/>
    <w:rsid w:val="00BA38B9"/>
    <w:rsid w:val="00BA4539"/>
    <w:rsid w:val="00BA51DC"/>
    <w:rsid w:val="00BA7B90"/>
    <w:rsid w:val="00BB3354"/>
    <w:rsid w:val="00BB54B2"/>
    <w:rsid w:val="00BB6F54"/>
    <w:rsid w:val="00BC0084"/>
    <w:rsid w:val="00BC02B5"/>
    <w:rsid w:val="00BC0AD9"/>
    <w:rsid w:val="00BC1394"/>
    <w:rsid w:val="00BC1ACB"/>
    <w:rsid w:val="00BC2EE0"/>
    <w:rsid w:val="00BC33D7"/>
    <w:rsid w:val="00BC4501"/>
    <w:rsid w:val="00BD2181"/>
    <w:rsid w:val="00BD5F9E"/>
    <w:rsid w:val="00BD6607"/>
    <w:rsid w:val="00BD6D96"/>
    <w:rsid w:val="00BD6DE6"/>
    <w:rsid w:val="00BE1B92"/>
    <w:rsid w:val="00BE252A"/>
    <w:rsid w:val="00BE2B61"/>
    <w:rsid w:val="00BE5740"/>
    <w:rsid w:val="00BF27D5"/>
    <w:rsid w:val="00BF5701"/>
    <w:rsid w:val="00BF7CF9"/>
    <w:rsid w:val="00C00CA7"/>
    <w:rsid w:val="00C0160A"/>
    <w:rsid w:val="00C01FD6"/>
    <w:rsid w:val="00C0227E"/>
    <w:rsid w:val="00C035E1"/>
    <w:rsid w:val="00C03E86"/>
    <w:rsid w:val="00C05112"/>
    <w:rsid w:val="00C06EB3"/>
    <w:rsid w:val="00C07F49"/>
    <w:rsid w:val="00C128A1"/>
    <w:rsid w:val="00C12DC6"/>
    <w:rsid w:val="00C12E31"/>
    <w:rsid w:val="00C12E8A"/>
    <w:rsid w:val="00C15489"/>
    <w:rsid w:val="00C16187"/>
    <w:rsid w:val="00C17823"/>
    <w:rsid w:val="00C17F43"/>
    <w:rsid w:val="00C206B1"/>
    <w:rsid w:val="00C23C13"/>
    <w:rsid w:val="00C25F12"/>
    <w:rsid w:val="00C27DD7"/>
    <w:rsid w:val="00C33537"/>
    <w:rsid w:val="00C33F48"/>
    <w:rsid w:val="00C378EF"/>
    <w:rsid w:val="00C402C3"/>
    <w:rsid w:val="00C4464A"/>
    <w:rsid w:val="00C44A4D"/>
    <w:rsid w:val="00C51A8B"/>
    <w:rsid w:val="00C53915"/>
    <w:rsid w:val="00C545FA"/>
    <w:rsid w:val="00C55BDF"/>
    <w:rsid w:val="00C60BC3"/>
    <w:rsid w:val="00C61357"/>
    <w:rsid w:val="00C6230E"/>
    <w:rsid w:val="00C70C32"/>
    <w:rsid w:val="00C721C1"/>
    <w:rsid w:val="00C73100"/>
    <w:rsid w:val="00C73BAC"/>
    <w:rsid w:val="00C75FD4"/>
    <w:rsid w:val="00C77B62"/>
    <w:rsid w:val="00C80B4A"/>
    <w:rsid w:val="00C8796B"/>
    <w:rsid w:val="00C90CBE"/>
    <w:rsid w:val="00C97E7B"/>
    <w:rsid w:val="00CA13D1"/>
    <w:rsid w:val="00CA1A87"/>
    <w:rsid w:val="00CA28F5"/>
    <w:rsid w:val="00CA33DB"/>
    <w:rsid w:val="00CA4A8C"/>
    <w:rsid w:val="00CA4CE0"/>
    <w:rsid w:val="00CB0665"/>
    <w:rsid w:val="00CB3BF0"/>
    <w:rsid w:val="00CB612E"/>
    <w:rsid w:val="00CB6457"/>
    <w:rsid w:val="00CC66E0"/>
    <w:rsid w:val="00CD0316"/>
    <w:rsid w:val="00CD0E34"/>
    <w:rsid w:val="00CD3E7F"/>
    <w:rsid w:val="00CD5F46"/>
    <w:rsid w:val="00CD6366"/>
    <w:rsid w:val="00CE0497"/>
    <w:rsid w:val="00CE2CE7"/>
    <w:rsid w:val="00CE59E7"/>
    <w:rsid w:val="00CE68B0"/>
    <w:rsid w:val="00CE7852"/>
    <w:rsid w:val="00CF0B6C"/>
    <w:rsid w:val="00CF14F6"/>
    <w:rsid w:val="00CF158F"/>
    <w:rsid w:val="00CF1818"/>
    <w:rsid w:val="00CF1C58"/>
    <w:rsid w:val="00CF1F20"/>
    <w:rsid w:val="00CF2348"/>
    <w:rsid w:val="00CF39E1"/>
    <w:rsid w:val="00CF5E33"/>
    <w:rsid w:val="00CF7B1F"/>
    <w:rsid w:val="00D0001D"/>
    <w:rsid w:val="00D1001F"/>
    <w:rsid w:val="00D1064F"/>
    <w:rsid w:val="00D12B24"/>
    <w:rsid w:val="00D1354E"/>
    <w:rsid w:val="00D1440B"/>
    <w:rsid w:val="00D21BCD"/>
    <w:rsid w:val="00D247DA"/>
    <w:rsid w:val="00D25143"/>
    <w:rsid w:val="00D306D2"/>
    <w:rsid w:val="00D30DFD"/>
    <w:rsid w:val="00D31919"/>
    <w:rsid w:val="00D3278B"/>
    <w:rsid w:val="00D32AB4"/>
    <w:rsid w:val="00D332EA"/>
    <w:rsid w:val="00D36D4F"/>
    <w:rsid w:val="00D42058"/>
    <w:rsid w:val="00D439B4"/>
    <w:rsid w:val="00D5008C"/>
    <w:rsid w:val="00D503E7"/>
    <w:rsid w:val="00D52B28"/>
    <w:rsid w:val="00D56803"/>
    <w:rsid w:val="00D56935"/>
    <w:rsid w:val="00D57D65"/>
    <w:rsid w:val="00D61AAC"/>
    <w:rsid w:val="00D637EC"/>
    <w:rsid w:val="00D63CCD"/>
    <w:rsid w:val="00D6466C"/>
    <w:rsid w:val="00D649D4"/>
    <w:rsid w:val="00D6523F"/>
    <w:rsid w:val="00D66A1A"/>
    <w:rsid w:val="00D74222"/>
    <w:rsid w:val="00D81786"/>
    <w:rsid w:val="00D8213D"/>
    <w:rsid w:val="00D845AF"/>
    <w:rsid w:val="00D86E3F"/>
    <w:rsid w:val="00D87964"/>
    <w:rsid w:val="00D9073B"/>
    <w:rsid w:val="00D91E00"/>
    <w:rsid w:val="00D933DA"/>
    <w:rsid w:val="00D94460"/>
    <w:rsid w:val="00D97578"/>
    <w:rsid w:val="00D97A62"/>
    <w:rsid w:val="00DA1278"/>
    <w:rsid w:val="00DA1650"/>
    <w:rsid w:val="00DA1EF0"/>
    <w:rsid w:val="00DA32F0"/>
    <w:rsid w:val="00DA39AB"/>
    <w:rsid w:val="00DA780B"/>
    <w:rsid w:val="00DA7A6A"/>
    <w:rsid w:val="00DB16DD"/>
    <w:rsid w:val="00DB24A1"/>
    <w:rsid w:val="00DB4B2E"/>
    <w:rsid w:val="00DB4FF6"/>
    <w:rsid w:val="00DB6E8F"/>
    <w:rsid w:val="00DC2828"/>
    <w:rsid w:val="00DC44EE"/>
    <w:rsid w:val="00DC458A"/>
    <w:rsid w:val="00DC4BA1"/>
    <w:rsid w:val="00DC64FB"/>
    <w:rsid w:val="00DC6B1D"/>
    <w:rsid w:val="00DD077F"/>
    <w:rsid w:val="00DD33F4"/>
    <w:rsid w:val="00DD67D3"/>
    <w:rsid w:val="00DD7A27"/>
    <w:rsid w:val="00DE0621"/>
    <w:rsid w:val="00DE38A8"/>
    <w:rsid w:val="00DE3A28"/>
    <w:rsid w:val="00DE7FAB"/>
    <w:rsid w:val="00DF0838"/>
    <w:rsid w:val="00DF18AC"/>
    <w:rsid w:val="00DF269D"/>
    <w:rsid w:val="00DF4CE1"/>
    <w:rsid w:val="00DF7445"/>
    <w:rsid w:val="00DF7954"/>
    <w:rsid w:val="00E003A5"/>
    <w:rsid w:val="00E03C4C"/>
    <w:rsid w:val="00E03E31"/>
    <w:rsid w:val="00E0601A"/>
    <w:rsid w:val="00E06BDD"/>
    <w:rsid w:val="00E157AA"/>
    <w:rsid w:val="00E17508"/>
    <w:rsid w:val="00E177F5"/>
    <w:rsid w:val="00E21095"/>
    <w:rsid w:val="00E2146A"/>
    <w:rsid w:val="00E25651"/>
    <w:rsid w:val="00E2667C"/>
    <w:rsid w:val="00E316B8"/>
    <w:rsid w:val="00E3397D"/>
    <w:rsid w:val="00E34D40"/>
    <w:rsid w:val="00E36CEA"/>
    <w:rsid w:val="00E41ACA"/>
    <w:rsid w:val="00E41B95"/>
    <w:rsid w:val="00E41E70"/>
    <w:rsid w:val="00E62D64"/>
    <w:rsid w:val="00E6428B"/>
    <w:rsid w:val="00E65A16"/>
    <w:rsid w:val="00E66639"/>
    <w:rsid w:val="00E7267B"/>
    <w:rsid w:val="00E73E69"/>
    <w:rsid w:val="00E755B3"/>
    <w:rsid w:val="00E76514"/>
    <w:rsid w:val="00E83C4D"/>
    <w:rsid w:val="00E842FC"/>
    <w:rsid w:val="00E8527C"/>
    <w:rsid w:val="00E8578D"/>
    <w:rsid w:val="00E8682B"/>
    <w:rsid w:val="00E93020"/>
    <w:rsid w:val="00E94972"/>
    <w:rsid w:val="00E96257"/>
    <w:rsid w:val="00EA12B1"/>
    <w:rsid w:val="00EA4F86"/>
    <w:rsid w:val="00EA6857"/>
    <w:rsid w:val="00EA6B28"/>
    <w:rsid w:val="00EA77FC"/>
    <w:rsid w:val="00EB04AE"/>
    <w:rsid w:val="00EB1DB4"/>
    <w:rsid w:val="00EB6CF6"/>
    <w:rsid w:val="00EB6E34"/>
    <w:rsid w:val="00EC3298"/>
    <w:rsid w:val="00EC359D"/>
    <w:rsid w:val="00EC5997"/>
    <w:rsid w:val="00ED1B9B"/>
    <w:rsid w:val="00ED1F6F"/>
    <w:rsid w:val="00ED2CB2"/>
    <w:rsid w:val="00ED545E"/>
    <w:rsid w:val="00ED65D5"/>
    <w:rsid w:val="00ED7920"/>
    <w:rsid w:val="00EE048C"/>
    <w:rsid w:val="00EE2534"/>
    <w:rsid w:val="00EE4E79"/>
    <w:rsid w:val="00EE5883"/>
    <w:rsid w:val="00EE5B3B"/>
    <w:rsid w:val="00EF12A4"/>
    <w:rsid w:val="00EF5DBF"/>
    <w:rsid w:val="00EF6AB0"/>
    <w:rsid w:val="00F0202B"/>
    <w:rsid w:val="00F03EDD"/>
    <w:rsid w:val="00F04474"/>
    <w:rsid w:val="00F04632"/>
    <w:rsid w:val="00F04F2A"/>
    <w:rsid w:val="00F11ED7"/>
    <w:rsid w:val="00F1221E"/>
    <w:rsid w:val="00F13333"/>
    <w:rsid w:val="00F13CD1"/>
    <w:rsid w:val="00F14DDA"/>
    <w:rsid w:val="00F1611E"/>
    <w:rsid w:val="00F16A44"/>
    <w:rsid w:val="00F21F04"/>
    <w:rsid w:val="00F241C5"/>
    <w:rsid w:val="00F24B24"/>
    <w:rsid w:val="00F24C1A"/>
    <w:rsid w:val="00F278EC"/>
    <w:rsid w:val="00F316F3"/>
    <w:rsid w:val="00F31BD5"/>
    <w:rsid w:val="00F32DF3"/>
    <w:rsid w:val="00F3340E"/>
    <w:rsid w:val="00F33D75"/>
    <w:rsid w:val="00F34A3B"/>
    <w:rsid w:val="00F34C98"/>
    <w:rsid w:val="00F35924"/>
    <w:rsid w:val="00F35A51"/>
    <w:rsid w:val="00F36900"/>
    <w:rsid w:val="00F4227B"/>
    <w:rsid w:val="00F44643"/>
    <w:rsid w:val="00F4598B"/>
    <w:rsid w:val="00F52700"/>
    <w:rsid w:val="00F5361B"/>
    <w:rsid w:val="00F54E46"/>
    <w:rsid w:val="00F564ED"/>
    <w:rsid w:val="00F60065"/>
    <w:rsid w:val="00F61041"/>
    <w:rsid w:val="00F6259F"/>
    <w:rsid w:val="00F7012E"/>
    <w:rsid w:val="00F716A0"/>
    <w:rsid w:val="00F7269E"/>
    <w:rsid w:val="00F7357A"/>
    <w:rsid w:val="00F7460F"/>
    <w:rsid w:val="00F82619"/>
    <w:rsid w:val="00F84B3D"/>
    <w:rsid w:val="00F85A6F"/>
    <w:rsid w:val="00F87948"/>
    <w:rsid w:val="00F90459"/>
    <w:rsid w:val="00F9102F"/>
    <w:rsid w:val="00F9554B"/>
    <w:rsid w:val="00F95794"/>
    <w:rsid w:val="00FA0CE4"/>
    <w:rsid w:val="00FA2900"/>
    <w:rsid w:val="00FA3E7B"/>
    <w:rsid w:val="00FA609E"/>
    <w:rsid w:val="00FA6566"/>
    <w:rsid w:val="00FB0F81"/>
    <w:rsid w:val="00FB20C0"/>
    <w:rsid w:val="00FB3467"/>
    <w:rsid w:val="00FB542A"/>
    <w:rsid w:val="00FC2360"/>
    <w:rsid w:val="00FC2977"/>
    <w:rsid w:val="00FC6BA7"/>
    <w:rsid w:val="00FC71AE"/>
    <w:rsid w:val="00FC7216"/>
    <w:rsid w:val="00FC742D"/>
    <w:rsid w:val="00FD1D31"/>
    <w:rsid w:val="00FD3313"/>
    <w:rsid w:val="00FD3934"/>
    <w:rsid w:val="00FD3A8E"/>
    <w:rsid w:val="00FD452C"/>
    <w:rsid w:val="00FD6271"/>
    <w:rsid w:val="00FD62CD"/>
    <w:rsid w:val="00FD6D3D"/>
    <w:rsid w:val="00FE217D"/>
    <w:rsid w:val="00FE237C"/>
    <w:rsid w:val="00FE3D03"/>
    <w:rsid w:val="00FE4645"/>
    <w:rsid w:val="00FE5CAA"/>
    <w:rsid w:val="00FF1BF1"/>
    <w:rsid w:val="00FF1E70"/>
    <w:rsid w:val="00FF3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B167A9D"/>
  <w15:docId w15:val="{F84F12AE-76E5-499A-A67B-8804DF609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2F72"/>
    <w:rPr>
      <w:sz w:val="24"/>
      <w:szCs w:val="24"/>
    </w:rPr>
  </w:style>
  <w:style w:type="paragraph" w:styleId="1">
    <w:name w:val="heading 1"/>
    <w:basedOn w:val="a"/>
    <w:next w:val="a"/>
    <w:qFormat/>
    <w:rsid w:val="00152F72"/>
    <w:pPr>
      <w:keepNext/>
      <w:jc w:val="right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rsid w:val="00152F72"/>
    <w:pPr>
      <w:keepNext/>
      <w:jc w:val="center"/>
      <w:outlineLvl w:val="1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152F72"/>
    <w:pPr>
      <w:jc w:val="both"/>
    </w:pPr>
  </w:style>
  <w:style w:type="paragraph" w:styleId="a4">
    <w:name w:val="header"/>
    <w:basedOn w:val="a"/>
    <w:link w:val="a5"/>
    <w:uiPriority w:val="99"/>
    <w:rsid w:val="00152F72"/>
    <w:pPr>
      <w:tabs>
        <w:tab w:val="center" w:pos="4153"/>
        <w:tab w:val="right" w:pos="8306"/>
      </w:tabs>
    </w:pPr>
  </w:style>
  <w:style w:type="paragraph" w:styleId="a6">
    <w:name w:val="Body Text Indent"/>
    <w:basedOn w:val="a"/>
    <w:rsid w:val="00152F72"/>
    <w:pPr>
      <w:jc w:val="center"/>
    </w:pPr>
    <w:rPr>
      <w:sz w:val="28"/>
      <w:szCs w:val="28"/>
    </w:rPr>
  </w:style>
  <w:style w:type="paragraph" w:styleId="a7">
    <w:name w:val="Title"/>
    <w:basedOn w:val="a"/>
    <w:qFormat/>
    <w:rsid w:val="00152F72"/>
    <w:pPr>
      <w:jc w:val="center"/>
    </w:pPr>
    <w:rPr>
      <w:b/>
      <w:bCs/>
      <w:sz w:val="28"/>
      <w:szCs w:val="28"/>
    </w:rPr>
  </w:style>
  <w:style w:type="paragraph" w:styleId="3">
    <w:name w:val="Body Text 3"/>
    <w:basedOn w:val="a"/>
    <w:rsid w:val="00152F72"/>
    <w:pPr>
      <w:jc w:val="right"/>
    </w:pPr>
    <w:rPr>
      <w:sz w:val="28"/>
      <w:szCs w:val="28"/>
    </w:rPr>
  </w:style>
  <w:style w:type="paragraph" w:customStyle="1" w:styleId="30">
    <w:name w:val="заголовок 3"/>
    <w:basedOn w:val="a"/>
    <w:next w:val="a"/>
    <w:rsid w:val="00152F72"/>
    <w:pPr>
      <w:keepNext/>
    </w:pPr>
  </w:style>
  <w:style w:type="paragraph" w:styleId="a8">
    <w:name w:val="Plain Text"/>
    <w:basedOn w:val="a"/>
    <w:rsid w:val="00152F72"/>
    <w:rPr>
      <w:rFonts w:ascii="Courier New" w:hAnsi="Courier New" w:cs="Courier New"/>
      <w:sz w:val="20"/>
      <w:szCs w:val="20"/>
    </w:rPr>
  </w:style>
  <w:style w:type="paragraph" w:styleId="31">
    <w:name w:val="Body Text Indent 3"/>
    <w:basedOn w:val="a"/>
    <w:rsid w:val="00152F72"/>
    <w:pPr>
      <w:tabs>
        <w:tab w:val="num" w:pos="900"/>
      </w:tabs>
      <w:ind w:firstLine="709"/>
    </w:pPr>
    <w:rPr>
      <w:sz w:val="28"/>
      <w:szCs w:val="28"/>
    </w:rPr>
  </w:style>
  <w:style w:type="paragraph" w:styleId="20">
    <w:name w:val="Body Text Indent 2"/>
    <w:basedOn w:val="a"/>
    <w:rsid w:val="00152F72"/>
    <w:pPr>
      <w:ind w:firstLine="720"/>
      <w:jc w:val="both"/>
    </w:pPr>
    <w:rPr>
      <w:sz w:val="28"/>
      <w:szCs w:val="28"/>
    </w:rPr>
  </w:style>
  <w:style w:type="paragraph" w:customStyle="1" w:styleId="ConsNormal">
    <w:name w:val="ConsNormal"/>
    <w:rsid w:val="003B2C6A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styleId="a9">
    <w:name w:val="page number"/>
    <w:basedOn w:val="a0"/>
    <w:rsid w:val="00E06BDD"/>
  </w:style>
  <w:style w:type="paragraph" w:styleId="aa">
    <w:name w:val="footer"/>
    <w:basedOn w:val="a"/>
    <w:rsid w:val="00BC1394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EB6CF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1A3BD9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HTML">
    <w:name w:val="HTML Preformatted"/>
    <w:basedOn w:val="a"/>
    <w:link w:val="HTML0"/>
    <w:rsid w:val="00803D3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rsid w:val="00803D39"/>
    <w:rPr>
      <w:rFonts w:ascii="Courier New" w:hAnsi="Courier New" w:cs="Courier New"/>
    </w:rPr>
  </w:style>
  <w:style w:type="paragraph" w:styleId="ab">
    <w:name w:val="Balloon Text"/>
    <w:basedOn w:val="a"/>
    <w:link w:val="ac"/>
    <w:uiPriority w:val="99"/>
    <w:rsid w:val="00200F91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rsid w:val="00200F91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link w:val="a4"/>
    <w:uiPriority w:val="99"/>
    <w:rsid w:val="002E6F25"/>
    <w:rPr>
      <w:sz w:val="24"/>
      <w:szCs w:val="24"/>
    </w:rPr>
  </w:style>
  <w:style w:type="paragraph" w:customStyle="1" w:styleId="ConsPlusNonformat">
    <w:name w:val="ConsPlusNonformat"/>
    <w:rsid w:val="0041601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d">
    <w:name w:val="Normal (Web)"/>
    <w:basedOn w:val="a"/>
    <w:rsid w:val="00416019"/>
    <w:rPr>
      <w:rFonts w:ascii="Arial" w:hAnsi="Arial" w:cs="Arial"/>
      <w:color w:val="0000A0"/>
      <w:sz w:val="22"/>
      <w:szCs w:val="22"/>
    </w:rPr>
  </w:style>
  <w:style w:type="paragraph" w:customStyle="1" w:styleId="ConsPlusCell">
    <w:name w:val="ConsPlusCell"/>
    <w:rsid w:val="00416019"/>
    <w:pPr>
      <w:widowControl w:val="0"/>
      <w:autoSpaceDE w:val="0"/>
      <w:autoSpaceDN w:val="0"/>
      <w:adjustRightInd w:val="0"/>
    </w:pPr>
    <w:rPr>
      <w:sz w:val="24"/>
      <w:szCs w:val="24"/>
    </w:rPr>
  </w:style>
  <w:style w:type="character" w:customStyle="1" w:styleId="FontStyle76">
    <w:name w:val="Font Style76"/>
    <w:rsid w:val="00416019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5">
    <w:name w:val="Style35"/>
    <w:basedOn w:val="a"/>
    <w:rsid w:val="00416019"/>
    <w:pPr>
      <w:widowControl w:val="0"/>
      <w:autoSpaceDE w:val="0"/>
      <w:autoSpaceDN w:val="0"/>
      <w:adjustRightInd w:val="0"/>
      <w:spacing w:line="322" w:lineRule="exact"/>
      <w:ind w:firstLine="706"/>
      <w:jc w:val="both"/>
    </w:pPr>
  </w:style>
  <w:style w:type="paragraph" w:customStyle="1" w:styleId="10">
    <w:name w:val="Обычный1"/>
    <w:basedOn w:val="a"/>
    <w:rsid w:val="007A2BAB"/>
    <w:pPr>
      <w:shd w:val="clear" w:color="auto" w:fill="FFFFFF"/>
    </w:pPr>
    <w:rPr>
      <w:sz w:val="19"/>
      <w:szCs w:val="19"/>
    </w:rPr>
  </w:style>
  <w:style w:type="paragraph" w:customStyle="1" w:styleId="Style17">
    <w:name w:val="Style17"/>
    <w:basedOn w:val="a"/>
    <w:rsid w:val="007A2BAB"/>
    <w:pPr>
      <w:widowControl w:val="0"/>
      <w:autoSpaceDE w:val="0"/>
      <w:autoSpaceDN w:val="0"/>
      <w:adjustRightInd w:val="0"/>
      <w:spacing w:line="324" w:lineRule="exact"/>
    </w:pPr>
  </w:style>
  <w:style w:type="paragraph" w:customStyle="1" w:styleId="formattext">
    <w:name w:val="formattext"/>
    <w:basedOn w:val="a"/>
    <w:rsid w:val="005568A2"/>
    <w:pPr>
      <w:spacing w:before="100" w:beforeAutospacing="1" w:after="100" w:afterAutospacing="1"/>
    </w:pPr>
  </w:style>
  <w:style w:type="table" w:styleId="ae">
    <w:name w:val="Table Grid"/>
    <w:basedOn w:val="a1"/>
    <w:rsid w:val="00E96257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List Paragraph"/>
    <w:basedOn w:val="a"/>
    <w:uiPriority w:val="34"/>
    <w:qFormat/>
    <w:rsid w:val="008C4E78"/>
    <w:pPr>
      <w:ind w:left="720"/>
      <w:contextualSpacing/>
    </w:pPr>
  </w:style>
  <w:style w:type="paragraph" w:customStyle="1" w:styleId="BodyText21">
    <w:name w:val="Body Text 21"/>
    <w:basedOn w:val="a"/>
    <w:rsid w:val="00F0202B"/>
    <w:pPr>
      <w:widowControl w:val="0"/>
      <w:jc w:val="center"/>
    </w:pPr>
    <w:rPr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113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60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3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83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30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6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54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206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5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8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2305A5-606F-4760-A75B-1C3D49977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539</Words>
  <Characters>3074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Home</Company>
  <LinksUpToDate>false</LinksUpToDate>
  <CharactersWithSpaces>3606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A</dc:creator>
  <cp:lastModifiedBy>Пользователь Windows</cp:lastModifiedBy>
  <cp:revision>28</cp:revision>
  <cp:lastPrinted>2025-02-13T12:42:00Z</cp:lastPrinted>
  <dcterms:created xsi:type="dcterms:W3CDTF">2024-07-29T06:44:00Z</dcterms:created>
  <dcterms:modified xsi:type="dcterms:W3CDTF">2025-05-06T01:38:00Z</dcterms:modified>
</cp:coreProperties>
</file>