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B1" w:rsidRDefault="00A655B1" w:rsidP="00A655B1">
      <w:pPr>
        <w:tabs>
          <w:tab w:val="left" w:pos="7938"/>
        </w:tabs>
        <w:jc w:val="center"/>
        <w:rPr>
          <w:b/>
        </w:rPr>
      </w:pPr>
      <w:r>
        <w:rPr>
          <w:b/>
        </w:rPr>
        <w:t>ПОСТАНОВЛЕНИЕ</w:t>
      </w:r>
    </w:p>
    <w:p w:rsidR="00A655B1" w:rsidRPr="00804615" w:rsidRDefault="00A655B1" w:rsidP="00A655B1">
      <w:pPr>
        <w:tabs>
          <w:tab w:val="left" w:pos="7938"/>
        </w:tabs>
        <w:jc w:val="both"/>
        <w:rPr>
          <w:b/>
        </w:rPr>
      </w:pPr>
      <w:r>
        <w:rPr>
          <w:b/>
        </w:rPr>
        <w:t xml:space="preserve">                    </w:t>
      </w:r>
      <w:r w:rsidRPr="00804615">
        <w:rPr>
          <w:b/>
        </w:rPr>
        <w:t xml:space="preserve">АДМИНИСТРАЦИЯ МИНЕРАЛОВОДСКОГО </w:t>
      </w:r>
    </w:p>
    <w:p w:rsidR="00A655B1" w:rsidRDefault="00A655B1" w:rsidP="00A655B1">
      <w:pPr>
        <w:tabs>
          <w:tab w:val="left" w:pos="7938"/>
        </w:tabs>
        <w:jc w:val="center"/>
        <w:rPr>
          <w:b/>
        </w:rPr>
      </w:pPr>
      <w:r>
        <w:rPr>
          <w:b/>
        </w:rPr>
        <w:t>МУНИЦИПАЛЬНОГО</w:t>
      </w:r>
      <w:r w:rsidRPr="00804615">
        <w:rPr>
          <w:b/>
        </w:rPr>
        <w:t xml:space="preserve"> ОКРУГА СТАВРОПОЛЬСКОГО КРАЯ</w:t>
      </w:r>
    </w:p>
    <w:p w:rsidR="008138FD" w:rsidRPr="00804615" w:rsidRDefault="008138FD" w:rsidP="00A655B1">
      <w:pPr>
        <w:tabs>
          <w:tab w:val="left" w:pos="7938"/>
        </w:tabs>
        <w:jc w:val="center"/>
        <w:rPr>
          <w:b/>
        </w:rPr>
      </w:pPr>
    </w:p>
    <w:p w:rsidR="00A655B1" w:rsidRDefault="00A655B1" w:rsidP="00A655B1">
      <w:pPr>
        <w:tabs>
          <w:tab w:val="left" w:pos="2850"/>
        </w:tabs>
      </w:pPr>
      <w:r w:rsidRPr="00804615">
        <w:tab/>
      </w:r>
    </w:p>
    <w:p w:rsidR="00A655B1" w:rsidRDefault="008138FD" w:rsidP="00A655B1">
      <w:pPr>
        <w:tabs>
          <w:tab w:val="left" w:pos="2850"/>
        </w:tabs>
      </w:pPr>
      <w:r>
        <w:t>22.12.2023г.</w:t>
      </w:r>
      <w:r w:rsidR="00A655B1">
        <w:t xml:space="preserve">             </w:t>
      </w:r>
      <w:r>
        <w:t xml:space="preserve">             </w:t>
      </w:r>
      <w:r w:rsidR="00A655B1">
        <w:t xml:space="preserve">    </w:t>
      </w:r>
      <w:r w:rsidR="00A655B1" w:rsidRPr="000E6F97">
        <w:t xml:space="preserve">  Мин</w:t>
      </w:r>
      <w:r>
        <w:t xml:space="preserve">еральные Воды                  </w:t>
      </w:r>
      <w:r w:rsidR="00A655B1">
        <w:t xml:space="preserve">  </w:t>
      </w:r>
      <w:r w:rsidR="00A655B1" w:rsidRPr="000E6F97">
        <w:t xml:space="preserve">         </w:t>
      </w:r>
      <w:r w:rsidR="00A655B1">
        <w:t xml:space="preserve"> </w:t>
      </w:r>
      <w:r w:rsidR="00A655B1" w:rsidRPr="000E6F97">
        <w:t xml:space="preserve">   № </w:t>
      </w:r>
      <w:r>
        <w:t>2818</w:t>
      </w:r>
    </w:p>
    <w:p w:rsidR="00B858A1" w:rsidRPr="00F952A3" w:rsidRDefault="00C368C3" w:rsidP="00B858A1">
      <w:pPr>
        <w:tabs>
          <w:tab w:val="left" w:pos="3420"/>
        </w:tabs>
        <w:rPr>
          <w:color w:val="FFFFFF" w:themeColor="background1"/>
        </w:rPr>
      </w:pPr>
      <w:r w:rsidRPr="00F952A3">
        <w:rPr>
          <w:color w:val="FFFFFF" w:themeColor="background1"/>
        </w:rPr>
        <w:t>8</w:t>
      </w:r>
      <w:r w:rsidR="00B858A1" w:rsidRPr="00F952A3">
        <w:rPr>
          <w:color w:val="FFFFFF" w:themeColor="background1"/>
        </w:rPr>
        <w:t xml:space="preserve"> г.                г. </w:t>
      </w:r>
      <w:r w:rsidR="00CA13BB" w:rsidRPr="00F952A3">
        <w:rPr>
          <w:color w:val="FFFFFF" w:themeColor="background1"/>
        </w:rPr>
        <w:t>Минеральные</w:t>
      </w:r>
      <w:r w:rsidR="00B858A1" w:rsidRPr="00F952A3">
        <w:rPr>
          <w:color w:val="FFFFFF" w:themeColor="background1"/>
        </w:rPr>
        <w:t xml:space="preserve">                      № </w:t>
      </w:r>
    </w:p>
    <w:p w:rsidR="00372598" w:rsidRPr="00372598" w:rsidRDefault="00C30BA1" w:rsidP="00372598">
      <w:pPr>
        <w:tabs>
          <w:tab w:val="left" w:pos="0"/>
          <w:tab w:val="left" w:pos="8244"/>
        </w:tabs>
        <w:ind w:firstLine="709"/>
        <w:jc w:val="center"/>
      </w:pPr>
      <w:r>
        <w:t>О</w:t>
      </w:r>
      <w:r w:rsidR="00372598" w:rsidRPr="00372598">
        <w:t xml:space="preserve">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                                  от 11.12.2019 № 2714</w:t>
      </w:r>
    </w:p>
    <w:p w:rsidR="00B47F43" w:rsidRPr="00F952A3" w:rsidRDefault="00B47F43" w:rsidP="00B80309">
      <w:pPr>
        <w:tabs>
          <w:tab w:val="left" w:pos="0"/>
          <w:tab w:val="left" w:pos="8244"/>
        </w:tabs>
        <w:ind w:firstLine="709"/>
        <w:jc w:val="both"/>
      </w:pPr>
    </w:p>
    <w:p w:rsidR="008138FD" w:rsidRPr="008138FD" w:rsidRDefault="002F58E6" w:rsidP="008138FD">
      <w:pPr>
        <w:tabs>
          <w:tab w:val="left" w:pos="2552"/>
        </w:tabs>
        <w:jc w:val="both"/>
      </w:pPr>
      <w:r>
        <w:t xml:space="preserve">         </w:t>
      </w:r>
      <w:r w:rsidR="008138FD" w:rsidRPr="008138FD">
        <w:t>В соответствии с пунктом 2 статьи  179  Бюджетного кодекса Российской Федерации,</w:t>
      </w:r>
      <w:r w:rsidR="008138FD" w:rsidRPr="008138FD">
        <w:rPr>
          <w:bCs/>
        </w:rPr>
        <w:t xml:space="preserve"> </w:t>
      </w:r>
      <w:r w:rsidR="008138FD" w:rsidRPr="008138FD"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 администрация Минераловодского муниципального округа Ставропольского края </w:t>
      </w:r>
      <w:r w:rsidR="008138FD" w:rsidRPr="008138FD">
        <w:rPr>
          <w:b/>
          <w:spacing w:val="20"/>
        </w:rPr>
        <w:t>постановляет</w:t>
      </w:r>
      <w:r w:rsidR="008138FD" w:rsidRPr="008138FD">
        <w:rPr>
          <w:b/>
        </w:rPr>
        <w:t>:</w:t>
      </w:r>
    </w:p>
    <w:p w:rsidR="008138FD" w:rsidRPr="008138FD" w:rsidRDefault="008138FD" w:rsidP="008138FD">
      <w:pPr>
        <w:tabs>
          <w:tab w:val="left" w:pos="0"/>
          <w:tab w:val="left" w:pos="7938"/>
        </w:tabs>
        <w:jc w:val="both"/>
      </w:pPr>
    </w:p>
    <w:p w:rsidR="008138FD" w:rsidRPr="008138FD" w:rsidRDefault="008138FD" w:rsidP="008138FD">
      <w:pPr>
        <w:widowControl w:val="0"/>
        <w:ind w:firstLine="708"/>
        <w:jc w:val="both"/>
      </w:pPr>
      <w:r w:rsidRPr="008138FD">
        <w:t>1. Утвердить прилагаемые изменения, 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11.12.2019 № 2714 (с изменениями, внесенными постановлениями администрации Минераловодского городского округа от 13.03.2020 № 494, от 26.03.2020 № 636, от 24.09.2020 № 1865, от 11.12.2020 № 2694, от 17.12.2020 № 2733, от 27.09.2021 № 1969, от 16.12.2021 № 2675, от 22.12.2021 № 2694, от 29.12.2021 № 2821, от 18.02.2022 № 248, от 26.05.2022 № 1174, от 15.12.2022 № 3044, от 16.12.2022 № 3066.1, от 15.03.2023 № 541, от 01.08.2023 № 1678).</w:t>
      </w:r>
    </w:p>
    <w:p w:rsidR="008138FD" w:rsidRPr="008138FD" w:rsidRDefault="008138FD" w:rsidP="008138FD">
      <w:pPr>
        <w:tabs>
          <w:tab w:val="left" w:pos="7380"/>
        </w:tabs>
        <w:ind w:firstLine="709"/>
        <w:jc w:val="both"/>
      </w:pPr>
      <w:r w:rsidRPr="008138FD">
        <w:t>2.  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Гаранжу М. Ю.</w:t>
      </w:r>
    </w:p>
    <w:p w:rsidR="008138FD" w:rsidRPr="008138FD" w:rsidRDefault="008138FD" w:rsidP="008138FD">
      <w:pPr>
        <w:tabs>
          <w:tab w:val="left" w:pos="1080"/>
        </w:tabs>
        <w:ind w:firstLine="720"/>
        <w:jc w:val="both"/>
      </w:pPr>
      <w:r w:rsidRPr="008138FD">
        <w:t>3. Настоящее постановление вступает в силу после его официального опубликования (обнародования).</w:t>
      </w:r>
    </w:p>
    <w:p w:rsidR="003D4985" w:rsidRDefault="003D4985" w:rsidP="008138FD">
      <w:pPr>
        <w:tabs>
          <w:tab w:val="left" w:pos="2552"/>
        </w:tabs>
        <w:jc w:val="both"/>
      </w:pPr>
    </w:p>
    <w:p w:rsidR="003D4985" w:rsidRDefault="003D4985" w:rsidP="006D63F5">
      <w:pPr>
        <w:snapToGrid w:val="0"/>
        <w:jc w:val="both"/>
      </w:pPr>
    </w:p>
    <w:p w:rsidR="00F52C4D" w:rsidRDefault="00564CBB" w:rsidP="006D63F5">
      <w:pPr>
        <w:snapToGrid w:val="0"/>
        <w:jc w:val="both"/>
      </w:pPr>
      <w:r>
        <w:t xml:space="preserve">Глава </w:t>
      </w:r>
      <w:proofErr w:type="gramStart"/>
      <w:r w:rsidR="00595EDB">
        <w:t>Минераловодского</w:t>
      </w:r>
      <w:proofErr w:type="gramEnd"/>
    </w:p>
    <w:p w:rsidR="00A655B1" w:rsidRDefault="00781494" w:rsidP="004735DA">
      <w:pPr>
        <w:snapToGrid w:val="0"/>
        <w:jc w:val="both"/>
      </w:pPr>
      <w:r>
        <w:t>м</w:t>
      </w:r>
      <w:r w:rsidR="00A655B1">
        <w:t xml:space="preserve">униципального </w:t>
      </w:r>
      <w:r w:rsidR="00595EDB">
        <w:t>округа</w:t>
      </w:r>
      <w:r w:rsidR="00564CBB">
        <w:t xml:space="preserve"> </w:t>
      </w:r>
    </w:p>
    <w:p w:rsidR="00A91720" w:rsidRDefault="00A655B1" w:rsidP="004735DA">
      <w:pPr>
        <w:snapToGrid w:val="0"/>
        <w:jc w:val="both"/>
      </w:pPr>
      <w:r>
        <w:t xml:space="preserve">Ставропольского края                   </w:t>
      </w:r>
      <w:bookmarkStart w:id="0" w:name="_GoBack"/>
      <w:bookmarkEnd w:id="0"/>
      <w:r>
        <w:t xml:space="preserve">                                           В. С. Сергиенко</w:t>
      </w:r>
      <w:r w:rsidR="00564CBB">
        <w:t xml:space="preserve">                       </w:t>
      </w:r>
      <w:r w:rsidR="00F52C4D">
        <w:t xml:space="preserve">                                               </w:t>
      </w:r>
      <w:r w:rsidR="00564CBB">
        <w:t xml:space="preserve">         </w:t>
      </w:r>
    </w:p>
    <w:p w:rsidR="005C4BB2" w:rsidRDefault="00135C5E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t xml:space="preserve">           </w:t>
      </w:r>
      <w:r w:rsidR="003D4985">
        <w:t xml:space="preserve">                                </w:t>
      </w:r>
      <w:r>
        <w:t xml:space="preserve">                 </w:t>
      </w:r>
    </w:p>
    <w:p w:rsidR="008138FD" w:rsidRPr="008138FD" w:rsidRDefault="005C4BB2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lastRenderedPageBreak/>
        <w:t xml:space="preserve">                                                           </w:t>
      </w:r>
      <w:r w:rsidR="005971DF">
        <w:t xml:space="preserve"> </w:t>
      </w:r>
      <w:r w:rsidR="00CE6027">
        <w:t xml:space="preserve">      </w:t>
      </w:r>
      <w:r w:rsidR="00571BC2">
        <w:t xml:space="preserve"> </w:t>
      </w:r>
      <w:r w:rsidR="008138FD" w:rsidRPr="008138FD">
        <w:t>УТВЕРЖДЕНЫ</w:t>
      </w: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 w:rsidRPr="008138FD">
        <w:t xml:space="preserve">постановлением администрации </w:t>
      </w: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 w:rsidRPr="008138FD">
        <w:t>Минераловодского муниципального округа Ставропольского края</w:t>
      </w: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  <w:rPr>
          <w:color w:val="0000FF"/>
        </w:rPr>
      </w:pPr>
      <w:r w:rsidRPr="008138FD">
        <w:t>от 22 12 2023 № 2818</w:t>
      </w: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rPr>
          <w:b/>
        </w:rPr>
      </w:pP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8138FD">
        <w:rPr>
          <w:b/>
        </w:rPr>
        <w:t>ИЗМЕНЕНИЯ</w:t>
      </w:r>
    </w:p>
    <w:p w:rsidR="008138FD" w:rsidRPr="008138FD" w:rsidRDefault="008138F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</w:p>
    <w:p w:rsidR="008138FD" w:rsidRPr="008138FD" w:rsidRDefault="008138FD" w:rsidP="008138FD">
      <w:pPr>
        <w:widowControl w:val="0"/>
        <w:contextualSpacing/>
        <w:jc w:val="center"/>
      </w:pPr>
      <w:r w:rsidRPr="008138FD">
        <w:t>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11.12.2019 № 2714 (с изменениями, внесенными постановлениями администрации Минераловодского городского округа от 13.03.2020 № 494, от 26.03.2020 № 636, от 24.09.2020 № 1865, от 11.12.2020 № 2694, от 17.12.2020 № 2733, от 27.09.2021 № 1969, от 16.12.2021 № 2675, от 22.12.2021 № 2694, от 29.12.2021 № 2821, от 15.12.2022 № 3044, от 16.12.2022 № 3066.1 от 15.03.2023 № 541, 01.08.2023 № 1678 ) (далее – Программа)</w:t>
      </w:r>
    </w:p>
    <w:p w:rsidR="008138FD" w:rsidRPr="008138FD" w:rsidRDefault="008138FD" w:rsidP="008138FD">
      <w:pPr>
        <w:widowControl w:val="0"/>
        <w:contextualSpacing/>
        <w:jc w:val="center"/>
      </w:pPr>
    </w:p>
    <w:p w:rsidR="008138FD" w:rsidRPr="008138FD" w:rsidRDefault="008138FD" w:rsidP="008138FD">
      <w:pPr>
        <w:widowControl w:val="0"/>
        <w:numPr>
          <w:ilvl w:val="0"/>
          <w:numId w:val="18"/>
        </w:numPr>
        <w:spacing w:after="160" w:line="259" w:lineRule="auto"/>
        <w:contextualSpacing/>
        <w:jc w:val="both"/>
      </w:pPr>
      <w:r w:rsidRPr="008138FD">
        <w:t xml:space="preserve">В паспорте Программы: </w:t>
      </w:r>
    </w:p>
    <w:p w:rsidR="008138FD" w:rsidRPr="008138FD" w:rsidRDefault="008138FD" w:rsidP="008138FD">
      <w:pPr>
        <w:widowControl w:val="0"/>
        <w:numPr>
          <w:ilvl w:val="1"/>
          <w:numId w:val="18"/>
        </w:numPr>
        <w:spacing w:after="160" w:line="259" w:lineRule="auto"/>
        <w:contextualSpacing/>
        <w:jc w:val="both"/>
      </w:pPr>
      <w:r w:rsidRPr="008138FD">
        <w:t>Позицию «объемы и источники финансового обеспечения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Программы» изложить в следующей редакции: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Реализация мероприятий Программы может осуществляться за счет бюджетов различных уровней.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Объем финансового обеспечения Программы составит </w:t>
      </w:r>
      <w:r w:rsidRPr="008138FD">
        <w:rPr>
          <w:bCs/>
        </w:rPr>
        <w:t xml:space="preserve">59 432,92 </w:t>
      </w:r>
      <w:r w:rsidRPr="008138FD">
        <w:t xml:space="preserve">тыс. рублей, в том числе по источникам финансового обеспечения: 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бюджет Минераловодского городского округа – </w:t>
      </w:r>
      <w:r w:rsidRPr="008138FD">
        <w:rPr>
          <w:bCs/>
        </w:rPr>
        <w:t xml:space="preserve">59 432,92 </w:t>
      </w:r>
      <w:r w:rsidRPr="008138FD">
        <w:t>тыс. рублей, в том числе по годам: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2020 год – 8 974,33 тыс. рублей; 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2021 год – 7 599,26 тыс. рублей;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2022 год – 8 702,83 тыс. рублей;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2023 год – 16 997,62 тыс. рублей;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2024 год – 8 579,44 тыс. рублей; 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2025 год – 8 579,44 тыс. рублей;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выпадающие доходы бюджета округа в результате применения налоговых льгот (иных мер </w:t>
      </w:r>
      <w:proofErr w:type="spellStart"/>
      <w:r w:rsidRPr="008138FD">
        <w:t>гос.регулирования</w:t>
      </w:r>
      <w:proofErr w:type="spellEnd"/>
      <w:r w:rsidRPr="008138FD">
        <w:t xml:space="preserve">) – 0,00 </w:t>
      </w:r>
      <w:proofErr w:type="spellStart"/>
      <w:r w:rsidRPr="008138FD">
        <w:t>тыс.руб</w:t>
      </w:r>
      <w:proofErr w:type="spellEnd"/>
      <w:r w:rsidRPr="008138FD">
        <w:t>.;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прогнозируемое поступление средств в местный бюджет – 0,00 тыс. рублей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средства участников Программы – 0,00 тыс. руб.</w:t>
      </w:r>
    </w:p>
    <w:p w:rsidR="008138FD" w:rsidRPr="008138FD" w:rsidRDefault="008138FD" w:rsidP="008138FD">
      <w:pPr>
        <w:widowControl w:val="0"/>
        <w:contextualSpacing/>
        <w:jc w:val="both"/>
      </w:pP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          2. В паспорте Подпрограммы: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 xml:space="preserve">          2.1. </w:t>
      </w:r>
      <w:r w:rsidRPr="008138FD">
        <w:tab/>
        <w:t>Позицию «Объемы и источники финансового обеспечения</w:t>
      </w:r>
    </w:p>
    <w:p w:rsidR="008138FD" w:rsidRPr="008138FD" w:rsidRDefault="008138FD" w:rsidP="008138FD">
      <w:pPr>
        <w:widowControl w:val="0"/>
        <w:contextualSpacing/>
        <w:jc w:val="both"/>
      </w:pPr>
      <w:r w:rsidRPr="008138FD">
        <w:t>Подпрограммы» изложить в следующей редакции:</w:t>
      </w:r>
    </w:p>
    <w:p w:rsidR="008138FD" w:rsidRPr="008138FD" w:rsidRDefault="008138FD" w:rsidP="008138FD">
      <w:pPr>
        <w:widowControl w:val="0"/>
        <w:contextualSpacing/>
        <w:jc w:val="both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138FD" w:rsidRPr="008138FD" w:rsidTr="002C45A1">
        <w:trPr>
          <w:cantSplit/>
          <w:trHeight w:val="373"/>
        </w:trPr>
        <w:tc>
          <w:tcPr>
            <w:tcW w:w="9356" w:type="dxa"/>
          </w:tcPr>
          <w:p w:rsidR="008138FD" w:rsidRPr="008138FD" w:rsidRDefault="008138FD" w:rsidP="008138FD">
            <w:pPr>
              <w:widowControl w:val="0"/>
              <w:ind w:left="-70"/>
              <w:contextualSpacing/>
              <w:jc w:val="both"/>
            </w:pPr>
            <w:r w:rsidRPr="008138FD">
              <w:t>Объем финансового обеспечения Подпрограммы составит 10 274,84 тыс. рублей, в том числе по источникам финансового обеспечения:</w:t>
            </w:r>
          </w:p>
        </w:tc>
      </w:tr>
      <w:tr w:rsidR="008138FD" w:rsidRPr="008138FD" w:rsidTr="002C45A1">
        <w:trPr>
          <w:cantSplit/>
          <w:trHeight w:val="373"/>
        </w:trPr>
        <w:tc>
          <w:tcPr>
            <w:tcW w:w="9356" w:type="dxa"/>
          </w:tcPr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lastRenderedPageBreak/>
              <w:t>Бюджет Минераловодского городского округа -                                                                                   10 274,84 тыс. рублей, в том числе по годам: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 xml:space="preserve">2020 год – 560,00 тыс. рублей; 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2021 год – 0,00 тыс. рублей;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2022 год – 896,17 тыс. рублей;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2023 год – 8 818,67 тыс. рублей;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2024 год – 0,00 тыс. рублей;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2025 год – 0,00 тыс. рублей.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 xml:space="preserve">           3. В таблице 1</w:t>
            </w:r>
            <w:r w:rsidRPr="008138FD">
              <w:rPr>
                <w:caps/>
              </w:rPr>
              <w:t xml:space="preserve"> «</w:t>
            </w:r>
            <w:r w:rsidRPr="008138FD">
              <w:t>Сведения об индикаторах достижения целей муниципальной Программы Минераловодского городского округа и показателях решения задач Подпрограммы Программы, и их значениях»: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- в строке «1.6» в графе «2023» цифру «41,96» заменить на знак «-»;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>- в строке «1.11» в графе «2023» цифру «13» заменить на знак «-».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 xml:space="preserve">          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  <w:r w:rsidRPr="008138FD">
              <w:t xml:space="preserve">           4. Таблицу 3 Программы изложить в редакции согласно приложению 1   к настоящим изменениям.</w:t>
            </w: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</w:p>
          <w:p w:rsidR="008138FD" w:rsidRPr="008138FD" w:rsidRDefault="008138FD" w:rsidP="008138FD">
            <w:pPr>
              <w:widowControl w:val="0"/>
              <w:ind w:left="-70"/>
              <w:jc w:val="both"/>
            </w:pPr>
          </w:p>
        </w:tc>
      </w:tr>
    </w:tbl>
    <w:p w:rsidR="00493BBD" w:rsidRPr="00B43E7D" w:rsidRDefault="00493BBD" w:rsidP="008138FD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</w:p>
    <w:p w:rsidR="003E18DB" w:rsidRDefault="003E18DB" w:rsidP="002A1689">
      <w:pPr>
        <w:ind w:firstLine="540"/>
        <w:jc w:val="both"/>
        <w:rPr>
          <w:b/>
        </w:rPr>
      </w:pPr>
    </w:p>
    <w:p w:rsidR="003E18DB" w:rsidRDefault="003E18DB" w:rsidP="002A1689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66500B" w:rsidRDefault="0066500B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D57" w:rsidRPr="000E0D32" w:rsidRDefault="001E0D57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E0D57" w:rsidRPr="000E0D32" w:rsidSect="008B2E96">
          <w:headerReference w:type="first" r:id="rId9"/>
          <w:pgSz w:w="11906" w:h="16838"/>
          <w:pgMar w:top="568" w:right="851" w:bottom="567" w:left="1701" w:header="709" w:footer="709" w:gutter="0"/>
          <w:pgNumType w:start="1"/>
          <w:cols w:space="708"/>
          <w:titlePg/>
          <w:docGrid w:linePitch="381"/>
        </w:sectPr>
      </w:pPr>
    </w:p>
    <w:p w:rsidR="00182E51" w:rsidRDefault="00182E51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8138FD" w:rsidRPr="008138FD" w:rsidRDefault="00182E51" w:rsidP="008138FD">
      <w:pPr>
        <w:autoSpaceDE w:val="0"/>
        <w:autoSpaceDN w:val="0"/>
        <w:adjustRightInd w:val="0"/>
        <w:ind w:right="-172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1A5CBC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</w:t>
      </w:r>
      <w:r w:rsidR="008138FD">
        <w:rPr>
          <w:rFonts w:eastAsiaTheme="minorHAnsi"/>
          <w:lang w:eastAsia="en-US"/>
        </w:rPr>
        <w:t xml:space="preserve">            </w:t>
      </w:r>
      <w:r w:rsidR="001A5CBC">
        <w:rPr>
          <w:rFonts w:eastAsiaTheme="minorHAnsi"/>
          <w:lang w:eastAsia="en-US"/>
        </w:rPr>
        <w:t xml:space="preserve"> </w:t>
      </w:r>
      <w:r w:rsidR="008138FD" w:rsidRPr="008138FD">
        <w:rPr>
          <w:rFonts w:eastAsia="Calibri"/>
          <w:sz w:val="24"/>
          <w:szCs w:val="24"/>
          <w:lang w:eastAsia="en-US"/>
        </w:rPr>
        <w:t>Приложение № 1</w:t>
      </w:r>
    </w:p>
    <w:p w:rsidR="008138FD" w:rsidRPr="008138FD" w:rsidRDefault="008138FD" w:rsidP="008138FD">
      <w:pPr>
        <w:ind w:left="10773" w:hanging="6095"/>
        <w:rPr>
          <w:rFonts w:eastAsia="Calibri"/>
          <w:sz w:val="24"/>
          <w:szCs w:val="24"/>
          <w:lang w:eastAsia="en-US"/>
        </w:rPr>
      </w:pPr>
      <w:r w:rsidRPr="008138F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к изменениям, которые вносятся в                                                приложение № 5 муниципальной программы Минераловодского городского округа «Развитие       градостроительства, строительства и архитектуры»</w:t>
      </w:r>
    </w:p>
    <w:p w:rsidR="008138FD" w:rsidRPr="008138FD" w:rsidRDefault="008138FD" w:rsidP="008138F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138FD">
        <w:rPr>
          <w:rFonts w:eastAsia="Calibri"/>
          <w:sz w:val="24"/>
          <w:szCs w:val="24"/>
          <w:lang w:eastAsia="en-US"/>
        </w:rPr>
        <w:t xml:space="preserve"> </w:t>
      </w:r>
    </w:p>
    <w:p w:rsidR="008138FD" w:rsidRPr="008138FD" w:rsidRDefault="008138FD" w:rsidP="008138FD">
      <w:pPr>
        <w:autoSpaceDE w:val="0"/>
        <w:autoSpaceDN w:val="0"/>
        <w:adjustRightInd w:val="0"/>
        <w:ind w:right="-172" w:firstLine="9923"/>
        <w:rPr>
          <w:rFonts w:eastAsia="Calibri"/>
          <w:sz w:val="24"/>
          <w:szCs w:val="24"/>
          <w:lang w:eastAsia="en-US"/>
        </w:rPr>
      </w:pPr>
      <w:r w:rsidRPr="008138FD">
        <w:rPr>
          <w:rFonts w:eastAsia="Calibri"/>
          <w:sz w:val="24"/>
          <w:szCs w:val="24"/>
          <w:lang w:eastAsia="en-US"/>
        </w:rPr>
        <w:tab/>
      </w:r>
      <w:r w:rsidRPr="008138FD">
        <w:rPr>
          <w:rFonts w:eastAsia="Calibri"/>
          <w:sz w:val="24"/>
          <w:szCs w:val="24"/>
          <w:lang w:eastAsia="en-US"/>
        </w:rPr>
        <w:tab/>
      </w:r>
      <w:r w:rsidRPr="008138FD">
        <w:rPr>
          <w:rFonts w:eastAsia="Calibri"/>
          <w:sz w:val="24"/>
          <w:szCs w:val="24"/>
          <w:lang w:eastAsia="en-US"/>
        </w:rPr>
        <w:tab/>
      </w:r>
      <w:r w:rsidRPr="008138FD">
        <w:rPr>
          <w:rFonts w:eastAsia="Calibri"/>
          <w:sz w:val="24"/>
          <w:szCs w:val="24"/>
          <w:lang w:eastAsia="en-US"/>
        </w:rPr>
        <w:tab/>
        <w:t xml:space="preserve">           Таблица № 3</w:t>
      </w:r>
    </w:p>
    <w:p w:rsidR="008138FD" w:rsidRPr="008138FD" w:rsidRDefault="008138FD" w:rsidP="008138FD">
      <w:pPr>
        <w:autoSpaceDE w:val="0"/>
        <w:autoSpaceDN w:val="0"/>
        <w:adjustRightInd w:val="0"/>
        <w:ind w:firstLine="4678"/>
        <w:rPr>
          <w:rFonts w:eastAsia="Calibri"/>
          <w:sz w:val="24"/>
          <w:szCs w:val="24"/>
          <w:lang w:eastAsia="en-US"/>
        </w:rPr>
      </w:pPr>
      <w:r w:rsidRPr="008138FD">
        <w:rPr>
          <w:rFonts w:eastAsia="Calibri"/>
          <w:sz w:val="24"/>
          <w:szCs w:val="24"/>
          <w:lang w:eastAsia="en-US"/>
        </w:rPr>
        <w:t xml:space="preserve">  </w:t>
      </w:r>
    </w:p>
    <w:p w:rsidR="008138FD" w:rsidRPr="008138FD" w:rsidRDefault="008138FD" w:rsidP="008138FD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8138FD">
        <w:rPr>
          <w:sz w:val="24"/>
          <w:szCs w:val="24"/>
        </w:rPr>
        <w:t>ОБЪЕМЫ И ИСТОЧНИКИ</w:t>
      </w:r>
    </w:p>
    <w:p w:rsidR="008138FD" w:rsidRPr="008138FD" w:rsidRDefault="008138FD" w:rsidP="008138FD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8138FD">
        <w:rPr>
          <w:rFonts w:eastAsia="Calibri"/>
          <w:sz w:val="24"/>
          <w:szCs w:val="24"/>
          <w:lang w:eastAsia="en-US"/>
        </w:rPr>
        <w:t>финансового обеспечения Программы</w:t>
      </w:r>
    </w:p>
    <w:p w:rsidR="008138FD" w:rsidRPr="008138FD" w:rsidRDefault="008138FD" w:rsidP="008138FD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6"/>
        <w:gridCol w:w="1278"/>
        <w:gridCol w:w="1275"/>
        <w:gridCol w:w="1276"/>
        <w:gridCol w:w="1277"/>
        <w:gridCol w:w="1275"/>
        <w:gridCol w:w="1275"/>
      </w:tblGrid>
      <w:tr w:rsidR="008138FD" w:rsidRPr="008138FD" w:rsidTr="002C45A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Наименование Программы, 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Подпрограммы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8138F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8138F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8138F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8138F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2025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9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8138FD">
              <w:rPr>
                <w:b/>
                <w:sz w:val="24"/>
                <w:szCs w:val="24"/>
              </w:rPr>
              <w:t>т.ч</w:t>
            </w:r>
            <w:proofErr w:type="spellEnd"/>
            <w:r w:rsidRPr="008138FD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  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 8 702,83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16 997,62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8 579,44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8 579,44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16 997,62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16 987,62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(Управление имущественных отношений)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Подпрограмма 1 «Градостроительство, строительство и архитектура»,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b/>
                <w:sz w:val="24"/>
                <w:szCs w:val="24"/>
              </w:rPr>
              <w:t>т.ч</w:t>
            </w:r>
            <w:proofErr w:type="spellEnd"/>
            <w:r w:rsidRPr="008138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8 818,67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8 808,67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8 808,67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соисполнителю (Управление имущественных отношений)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Основное мероприятие 1 «Территориальное планирование, реализация генерального плана»,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b/>
                <w:sz w:val="24"/>
                <w:szCs w:val="24"/>
              </w:rPr>
              <w:t>т.ч</w:t>
            </w:r>
            <w:proofErr w:type="spellEnd"/>
            <w:r w:rsidRPr="008138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8 418,67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8 408,67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(Управление имущественных отношений)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Разработка генерального плана, правил землепользования и застройки Минераловодского муниципального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7 492,50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7 492,50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(Управление архитектуры и </w:t>
            </w:r>
            <w:r w:rsidRPr="008138FD">
              <w:rPr>
                <w:sz w:val="24"/>
                <w:szCs w:val="24"/>
              </w:rPr>
              <w:lastRenderedPageBreak/>
              <w:t xml:space="preserve">градостроительства)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7 492,50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     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(Управление архитектуры и градостроительства)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Постановка территориальных зон Минераловодского муниципального округа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 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  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906,17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(Управление архитектуры и </w:t>
            </w:r>
            <w:r w:rsidRPr="008138FD">
              <w:rPr>
                <w:sz w:val="24"/>
                <w:szCs w:val="24"/>
              </w:rPr>
              <w:lastRenderedPageBreak/>
              <w:t>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906,17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896,17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соисполнителю (Управление имущественных отношений)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Перевод муниципальных услуг в электронный вид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Разработка местных нормативов градостроительного проектирования </w:t>
            </w:r>
            <w:r w:rsidRPr="008138FD">
              <w:rPr>
                <w:sz w:val="24"/>
                <w:szCs w:val="24"/>
              </w:rPr>
              <w:lastRenderedPageBreak/>
              <w:t>Минераловодского муниципального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8138FD">
              <w:rPr>
                <w:sz w:val="24"/>
                <w:szCs w:val="24"/>
              </w:rPr>
              <w:lastRenderedPageBreak/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lastRenderedPageBreak/>
              <w:t>2. 2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Основное мероприятие 2</w:t>
            </w:r>
            <w:r w:rsidRPr="008138FD">
              <w:rPr>
                <w:sz w:val="24"/>
                <w:szCs w:val="24"/>
              </w:rPr>
              <w:t xml:space="preserve"> «</w:t>
            </w:r>
            <w:r w:rsidRPr="008138FD">
              <w:rPr>
                <w:b/>
                <w:sz w:val="24"/>
                <w:szCs w:val="24"/>
              </w:rPr>
              <w:t>Картография»,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b/>
                <w:sz w:val="24"/>
                <w:szCs w:val="24"/>
              </w:rPr>
              <w:t>т.ч</w:t>
            </w:r>
            <w:proofErr w:type="spellEnd"/>
            <w:r w:rsidRPr="008138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Изготовление топографической съемки и схем размещения земельных участков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      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rPr>
          <w:trHeight w:val="1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выпадающие доходы местного бюджета в результате применения </w:t>
            </w:r>
            <w:r w:rsidRPr="008138FD">
              <w:rPr>
                <w:sz w:val="24"/>
                <w:szCs w:val="24"/>
              </w:rPr>
              <w:lastRenderedPageBreak/>
              <w:t>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2.2.2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ind w:left="34"/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Подпрограмма 2 «Обеспечение реализации программы и общепрограммные мероприятия»,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b/>
                <w:sz w:val="24"/>
                <w:szCs w:val="24"/>
              </w:rPr>
              <w:t>т.ч</w:t>
            </w:r>
            <w:proofErr w:type="spellEnd"/>
            <w:r w:rsidRPr="008138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7 806,66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8 178,95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8 058,69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8 058,69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</w:t>
            </w:r>
            <w:r w:rsidRPr="008138FD">
              <w:rPr>
                <w:sz w:val="24"/>
                <w:szCs w:val="24"/>
              </w:rPr>
              <w:lastRenderedPageBreak/>
              <w:t xml:space="preserve">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Основное мероприятие 1 «Финансовой обеспечение деятельности органов местного самоуправления и их структурных подразделений»,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b/>
                <w:sz w:val="24"/>
                <w:szCs w:val="24"/>
              </w:rPr>
              <w:t>т.ч</w:t>
            </w:r>
            <w:proofErr w:type="spellEnd"/>
            <w:r w:rsidRPr="008138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8 178,95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  <w:r w:rsidRPr="008138FD">
              <w:rPr>
                <w:b/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8 058,69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8 058,69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3.1.1</w:t>
            </w:r>
          </w:p>
          <w:p w:rsidR="008138FD" w:rsidRPr="008138FD" w:rsidRDefault="008138FD" w:rsidP="008138FD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ММО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Бюджет округа,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8 178,95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120,26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8 058,69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ответственному исполнителю (Управление архитектуры и градостроительства)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8 058,69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8 579,44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Прогнозируемое поступление средств в местный бюджет, в </w:t>
            </w:r>
            <w:proofErr w:type="spellStart"/>
            <w:r w:rsidRPr="008138FD">
              <w:rPr>
                <w:sz w:val="24"/>
                <w:szCs w:val="24"/>
              </w:rPr>
              <w:t>т.ч</w:t>
            </w:r>
            <w:proofErr w:type="spellEnd"/>
            <w:r w:rsidRPr="008138FD">
              <w:rPr>
                <w:sz w:val="24"/>
                <w:szCs w:val="24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  <w:tr w:rsidR="008138FD" w:rsidRPr="008138FD" w:rsidTr="002C45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FD" w:rsidRPr="008138FD" w:rsidRDefault="008138FD" w:rsidP="0081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outlineLvl w:val="2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FD" w:rsidRPr="008138FD" w:rsidRDefault="008138FD" w:rsidP="008138FD">
            <w:pPr>
              <w:jc w:val="center"/>
              <w:rPr>
                <w:sz w:val="24"/>
                <w:szCs w:val="24"/>
              </w:rPr>
            </w:pPr>
            <w:r w:rsidRPr="008138FD">
              <w:rPr>
                <w:sz w:val="24"/>
                <w:szCs w:val="24"/>
              </w:rPr>
              <w:t>0,00</w:t>
            </w:r>
          </w:p>
        </w:tc>
      </w:tr>
    </w:tbl>
    <w:p w:rsidR="008138FD" w:rsidRPr="008138FD" w:rsidRDefault="008138FD" w:rsidP="008138F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505D0B" w:rsidRDefault="00505D0B" w:rsidP="008138FD">
      <w:pPr>
        <w:autoSpaceDE w:val="0"/>
        <w:autoSpaceDN w:val="0"/>
        <w:adjustRightInd w:val="0"/>
        <w:outlineLvl w:val="0"/>
      </w:pPr>
    </w:p>
    <w:sectPr w:rsidR="00505D0B" w:rsidSect="008138FD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E9" w:rsidRDefault="004426E9" w:rsidP="00635CEF">
      <w:r>
        <w:separator/>
      </w:r>
    </w:p>
  </w:endnote>
  <w:endnote w:type="continuationSeparator" w:id="0">
    <w:p w:rsidR="004426E9" w:rsidRDefault="004426E9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5200FDFF" w:usb2="0A242021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E9" w:rsidRDefault="004426E9" w:rsidP="00635CEF">
      <w:r>
        <w:separator/>
      </w:r>
    </w:p>
  </w:footnote>
  <w:footnote w:type="continuationSeparator" w:id="0">
    <w:p w:rsidR="004426E9" w:rsidRDefault="004426E9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EF" w:rsidRDefault="002A11EF">
    <w:pPr>
      <w:pStyle w:val="a7"/>
      <w:jc w:val="center"/>
    </w:pPr>
  </w:p>
  <w:p w:rsidR="002A11EF" w:rsidRDefault="002A11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177008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2D07447"/>
    <w:multiLevelType w:val="hybridMultilevel"/>
    <w:tmpl w:val="012A0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C611243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E9"/>
    <w:rsid w:val="00000CE1"/>
    <w:rsid w:val="00000F06"/>
    <w:rsid w:val="00004068"/>
    <w:rsid w:val="00004EC1"/>
    <w:rsid w:val="000059FC"/>
    <w:rsid w:val="0000663B"/>
    <w:rsid w:val="00010574"/>
    <w:rsid w:val="00010B5D"/>
    <w:rsid w:val="00012150"/>
    <w:rsid w:val="00012673"/>
    <w:rsid w:val="000129CC"/>
    <w:rsid w:val="00014515"/>
    <w:rsid w:val="0001619C"/>
    <w:rsid w:val="00020875"/>
    <w:rsid w:val="0002347D"/>
    <w:rsid w:val="000250F7"/>
    <w:rsid w:val="000254A0"/>
    <w:rsid w:val="000257EB"/>
    <w:rsid w:val="00025828"/>
    <w:rsid w:val="000267FA"/>
    <w:rsid w:val="00027C10"/>
    <w:rsid w:val="00027E25"/>
    <w:rsid w:val="000303AE"/>
    <w:rsid w:val="000317BB"/>
    <w:rsid w:val="000337CC"/>
    <w:rsid w:val="00033EBC"/>
    <w:rsid w:val="00035CF0"/>
    <w:rsid w:val="0003685F"/>
    <w:rsid w:val="0003739D"/>
    <w:rsid w:val="00037A26"/>
    <w:rsid w:val="00040041"/>
    <w:rsid w:val="00040883"/>
    <w:rsid w:val="00040B3C"/>
    <w:rsid w:val="0004126F"/>
    <w:rsid w:val="00042650"/>
    <w:rsid w:val="0004289C"/>
    <w:rsid w:val="00043279"/>
    <w:rsid w:val="000448BD"/>
    <w:rsid w:val="00045266"/>
    <w:rsid w:val="0004648B"/>
    <w:rsid w:val="00046F23"/>
    <w:rsid w:val="00047E56"/>
    <w:rsid w:val="0005001A"/>
    <w:rsid w:val="000526AA"/>
    <w:rsid w:val="000538BC"/>
    <w:rsid w:val="0005457E"/>
    <w:rsid w:val="00054AC0"/>
    <w:rsid w:val="00055FC0"/>
    <w:rsid w:val="000567A8"/>
    <w:rsid w:val="00056BCA"/>
    <w:rsid w:val="00056D38"/>
    <w:rsid w:val="0005707A"/>
    <w:rsid w:val="000573F2"/>
    <w:rsid w:val="00060B7D"/>
    <w:rsid w:val="000612D1"/>
    <w:rsid w:val="00061D83"/>
    <w:rsid w:val="0006211C"/>
    <w:rsid w:val="00063930"/>
    <w:rsid w:val="000639E2"/>
    <w:rsid w:val="00063B9E"/>
    <w:rsid w:val="0006467A"/>
    <w:rsid w:val="00064FAD"/>
    <w:rsid w:val="0006599A"/>
    <w:rsid w:val="000659FB"/>
    <w:rsid w:val="00066091"/>
    <w:rsid w:val="00066332"/>
    <w:rsid w:val="00066C1F"/>
    <w:rsid w:val="000671EC"/>
    <w:rsid w:val="0006783C"/>
    <w:rsid w:val="00067CA1"/>
    <w:rsid w:val="00070044"/>
    <w:rsid w:val="000702E2"/>
    <w:rsid w:val="00070B74"/>
    <w:rsid w:val="00072A07"/>
    <w:rsid w:val="0007507E"/>
    <w:rsid w:val="000760DB"/>
    <w:rsid w:val="0007680F"/>
    <w:rsid w:val="000779C6"/>
    <w:rsid w:val="00081C27"/>
    <w:rsid w:val="00081DAB"/>
    <w:rsid w:val="0008360B"/>
    <w:rsid w:val="00085180"/>
    <w:rsid w:val="00086055"/>
    <w:rsid w:val="00086F15"/>
    <w:rsid w:val="00086F1E"/>
    <w:rsid w:val="0009112F"/>
    <w:rsid w:val="0009342F"/>
    <w:rsid w:val="0009382B"/>
    <w:rsid w:val="00094853"/>
    <w:rsid w:val="00097C79"/>
    <w:rsid w:val="000A066C"/>
    <w:rsid w:val="000A1B24"/>
    <w:rsid w:val="000A2584"/>
    <w:rsid w:val="000A293E"/>
    <w:rsid w:val="000A2B61"/>
    <w:rsid w:val="000A3520"/>
    <w:rsid w:val="000A3705"/>
    <w:rsid w:val="000A3B1E"/>
    <w:rsid w:val="000A4A1A"/>
    <w:rsid w:val="000A64E9"/>
    <w:rsid w:val="000B00D0"/>
    <w:rsid w:val="000B0227"/>
    <w:rsid w:val="000B3355"/>
    <w:rsid w:val="000B3C0C"/>
    <w:rsid w:val="000B447B"/>
    <w:rsid w:val="000B5B90"/>
    <w:rsid w:val="000B5EC5"/>
    <w:rsid w:val="000B6AAF"/>
    <w:rsid w:val="000B6DDC"/>
    <w:rsid w:val="000B7FBD"/>
    <w:rsid w:val="000C088D"/>
    <w:rsid w:val="000C090E"/>
    <w:rsid w:val="000C2654"/>
    <w:rsid w:val="000C2B04"/>
    <w:rsid w:val="000C3585"/>
    <w:rsid w:val="000C7336"/>
    <w:rsid w:val="000C7E0A"/>
    <w:rsid w:val="000D0308"/>
    <w:rsid w:val="000D423A"/>
    <w:rsid w:val="000D5ADB"/>
    <w:rsid w:val="000D69FC"/>
    <w:rsid w:val="000D6D13"/>
    <w:rsid w:val="000D6F3A"/>
    <w:rsid w:val="000D77E5"/>
    <w:rsid w:val="000E0575"/>
    <w:rsid w:val="000E090C"/>
    <w:rsid w:val="000E0D32"/>
    <w:rsid w:val="000E24C2"/>
    <w:rsid w:val="000E3860"/>
    <w:rsid w:val="000E4644"/>
    <w:rsid w:val="000E656C"/>
    <w:rsid w:val="000E68AE"/>
    <w:rsid w:val="000E6F97"/>
    <w:rsid w:val="000E782F"/>
    <w:rsid w:val="000F0ED2"/>
    <w:rsid w:val="000F1D8E"/>
    <w:rsid w:val="000F2E4F"/>
    <w:rsid w:val="000F429F"/>
    <w:rsid w:val="000F53AF"/>
    <w:rsid w:val="000F604D"/>
    <w:rsid w:val="000F63E4"/>
    <w:rsid w:val="000F77C4"/>
    <w:rsid w:val="000F7AA4"/>
    <w:rsid w:val="000F7F3D"/>
    <w:rsid w:val="001005FE"/>
    <w:rsid w:val="00100C0B"/>
    <w:rsid w:val="001029BF"/>
    <w:rsid w:val="00104B14"/>
    <w:rsid w:val="00104F0B"/>
    <w:rsid w:val="001053BF"/>
    <w:rsid w:val="00105FBC"/>
    <w:rsid w:val="00106ED8"/>
    <w:rsid w:val="00106F29"/>
    <w:rsid w:val="00107656"/>
    <w:rsid w:val="00111C1F"/>
    <w:rsid w:val="0011271E"/>
    <w:rsid w:val="0011479F"/>
    <w:rsid w:val="00114E9D"/>
    <w:rsid w:val="00116927"/>
    <w:rsid w:val="00116BB8"/>
    <w:rsid w:val="00116CC9"/>
    <w:rsid w:val="00116F69"/>
    <w:rsid w:val="00117C29"/>
    <w:rsid w:val="0012026C"/>
    <w:rsid w:val="00120AFE"/>
    <w:rsid w:val="00121872"/>
    <w:rsid w:val="00122091"/>
    <w:rsid w:val="00122710"/>
    <w:rsid w:val="00122BA3"/>
    <w:rsid w:val="0012367E"/>
    <w:rsid w:val="001246D4"/>
    <w:rsid w:val="001248DF"/>
    <w:rsid w:val="0012681E"/>
    <w:rsid w:val="001273B8"/>
    <w:rsid w:val="00135C5E"/>
    <w:rsid w:val="00136091"/>
    <w:rsid w:val="001371F1"/>
    <w:rsid w:val="00137CEC"/>
    <w:rsid w:val="001414E9"/>
    <w:rsid w:val="0014199F"/>
    <w:rsid w:val="00143202"/>
    <w:rsid w:val="00143AF1"/>
    <w:rsid w:val="00144DF8"/>
    <w:rsid w:val="00147888"/>
    <w:rsid w:val="00151037"/>
    <w:rsid w:val="00151D13"/>
    <w:rsid w:val="00152756"/>
    <w:rsid w:val="001564CB"/>
    <w:rsid w:val="00156D9D"/>
    <w:rsid w:val="00157340"/>
    <w:rsid w:val="00157EA6"/>
    <w:rsid w:val="001613BD"/>
    <w:rsid w:val="00161C0F"/>
    <w:rsid w:val="00162937"/>
    <w:rsid w:val="00166D40"/>
    <w:rsid w:val="001672F9"/>
    <w:rsid w:val="00167D9B"/>
    <w:rsid w:val="00170214"/>
    <w:rsid w:val="00170874"/>
    <w:rsid w:val="00171F8A"/>
    <w:rsid w:val="0017332E"/>
    <w:rsid w:val="00174382"/>
    <w:rsid w:val="00176905"/>
    <w:rsid w:val="00177D85"/>
    <w:rsid w:val="00180B01"/>
    <w:rsid w:val="00181693"/>
    <w:rsid w:val="00182401"/>
    <w:rsid w:val="00182795"/>
    <w:rsid w:val="00182E51"/>
    <w:rsid w:val="0018431A"/>
    <w:rsid w:val="00184713"/>
    <w:rsid w:val="00187024"/>
    <w:rsid w:val="00187D28"/>
    <w:rsid w:val="00187FC9"/>
    <w:rsid w:val="001916F4"/>
    <w:rsid w:val="00192E50"/>
    <w:rsid w:val="00197387"/>
    <w:rsid w:val="001A0137"/>
    <w:rsid w:val="001A040B"/>
    <w:rsid w:val="001A0FD2"/>
    <w:rsid w:val="001A10DE"/>
    <w:rsid w:val="001A1B41"/>
    <w:rsid w:val="001A4857"/>
    <w:rsid w:val="001A495B"/>
    <w:rsid w:val="001A5CBC"/>
    <w:rsid w:val="001A6B51"/>
    <w:rsid w:val="001A79C1"/>
    <w:rsid w:val="001B0168"/>
    <w:rsid w:val="001B066E"/>
    <w:rsid w:val="001B1BF2"/>
    <w:rsid w:val="001B1E14"/>
    <w:rsid w:val="001B2B86"/>
    <w:rsid w:val="001B3FDE"/>
    <w:rsid w:val="001B4C89"/>
    <w:rsid w:val="001B5119"/>
    <w:rsid w:val="001B51F6"/>
    <w:rsid w:val="001B5A3D"/>
    <w:rsid w:val="001B6F16"/>
    <w:rsid w:val="001B6F3F"/>
    <w:rsid w:val="001C0E36"/>
    <w:rsid w:val="001C34C3"/>
    <w:rsid w:val="001C3FE5"/>
    <w:rsid w:val="001C46C2"/>
    <w:rsid w:val="001C4A59"/>
    <w:rsid w:val="001C4D4B"/>
    <w:rsid w:val="001C5974"/>
    <w:rsid w:val="001C7975"/>
    <w:rsid w:val="001D176F"/>
    <w:rsid w:val="001D1FE4"/>
    <w:rsid w:val="001D2F2C"/>
    <w:rsid w:val="001D4D5F"/>
    <w:rsid w:val="001D6655"/>
    <w:rsid w:val="001D746D"/>
    <w:rsid w:val="001E0434"/>
    <w:rsid w:val="001E06D7"/>
    <w:rsid w:val="001E0C58"/>
    <w:rsid w:val="001E0D57"/>
    <w:rsid w:val="001E1E5A"/>
    <w:rsid w:val="001E346A"/>
    <w:rsid w:val="001E35A0"/>
    <w:rsid w:val="001E56DE"/>
    <w:rsid w:val="001E69D7"/>
    <w:rsid w:val="001E6D8E"/>
    <w:rsid w:val="001F0FC4"/>
    <w:rsid w:val="001F1E5E"/>
    <w:rsid w:val="001F34B9"/>
    <w:rsid w:val="001F3983"/>
    <w:rsid w:val="001F4C3C"/>
    <w:rsid w:val="001F66E0"/>
    <w:rsid w:val="001F790E"/>
    <w:rsid w:val="00200A3B"/>
    <w:rsid w:val="00201C13"/>
    <w:rsid w:val="002032F6"/>
    <w:rsid w:val="0020355B"/>
    <w:rsid w:val="00203A2C"/>
    <w:rsid w:val="0020440E"/>
    <w:rsid w:val="00204569"/>
    <w:rsid w:val="00204F08"/>
    <w:rsid w:val="00205BAB"/>
    <w:rsid w:val="00206593"/>
    <w:rsid w:val="002079C7"/>
    <w:rsid w:val="00210647"/>
    <w:rsid w:val="00211458"/>
    <w:rsid w:val="002118FC"/>
    <w:rsid w:val="00211B4C"/>
    <w:rsid w:val="0021255F"/>
    <w:rsid w:val="002125F7"/>
    <w:rsid w:val="00212601"/>
    <w:rsid w:val="00212F06"/>
    <w:rsid w:val="0021703A"/>
    <w:rsid w:val="002175D2"/>
    <w:rsid w:val="0022145A"/>
    <w:rsid w:val="0022275C"/>
    <w:rsid w:val="002236B6"/>
    <w:rsid w:val="00223DCF"/>
    <w:rsid w:val="00225D2E"/>
    <w:rsid w:val="00225E4C"/>
    <w:rsid w:val="002263BA"/>
    <w:rsid w:val="00226C18"/>
    <w:rsid w:val="00227D08"/>
    <w:rsid w:val="0023117E"/>
    <w:rsid w:val="00231412"/>
    <w:rsid w:val="00233225"/>
    <w:rsid w:val="00233E80"/>
    <w:rsid w:val="00234BEA"/>
    <w:rsid w:val="002361D7"/>
    <w:rsid w:val="0023674C"/>
    <w:rsid w:val="00236F8C"/>
    <w:rsid w:val="00237B77"/>
    <w:rsid w:val="00240962"/>
    <w:rsid w:val="0024104D"/>
    <w:rsid w:val="00241314"/>
    <w:rsid w:val="00241F0D"/>
    <w:rsid w:val="00242483"/>
    <w:rsid w:val="00246C05"/>
    <w:rsid w:val="00250B69"/>
    <w:rsid w:val="002523A0"/>
    <w:rsid w:val="0025241B"/>
    <w:rsid w:val="00253209"/>
    <w:rsid w:val="0025434D"/>
    <w:rsid w:val="0025456D"/>
    <w:rsid w:val="00254FF5"/>
    <w:rsid w:val="002555A2"/>
    <w:rsid w:val="00260041"/>
    <w:rsid w:val="00260EFB"/>
    <w:rsid w:val="002612CC"/>
    <w:rsid w:val="00261636"/>
    <w:rsid w:val="0026232C"/>
    <w:rsid w:val="002630F8"/>
    <w:rsid w:val="002640DE"/>
    <w:rsid w:val="002647AA"/>
    <w:rsid w:val="002656FC"/>
    <w:rsid w:val="002675C4"/>
    <w:rsid w:val="00270621"/>
    <w:rsid w:val="00271302"/>
    <w:rsid w:val="00271493"/>
    <w:rsid w:val="0027177D"/>
    <w:rsid w:val="002751B5"/>
    <w:rsid w:val="002753FD"/>
    <w:rsid w:val="002761E4"/>
    <w:rsid w:val="0027655E"/>
    <w:rsid w:val="00276839"/>
    <w:rsid w:val="002807BC"/>
    <w:rsid w:val="00280B85"/>
    <w:rsid w:val="00280C60"/>
    <w:rsid w:val="002823E2"/>
    <w:rsid w:val="00284A91"/>
    <w:rsid w:val="002851B7"/>
    <w:rsid w:val="00286131"/>
    <w:rsid w:val="002862ED"/>
    <w:rsid w:val="00291A1C"/>
    <w:rsid w:val="002929C3"/>
    <w:rsid w:val="00292E8F"/>
    <w:rsid w:val="0029360F"/>
    <w:rsid w:val="002938CB"/>
    <w:rsid w:val="00293CD9"/>
    <w:rsid w:val="002943B6"/>
    <w:rsid w:val="00296991"/>
    <w:rsid w:val="00296BEF"/>
    <w:rsid w:val="00297071"/>
    <w:rsid w:val="002A0BBE"/>
    <w:rsid w:val="002A11EF"/>
    <w:rsid w:val="002A1333"/>
    <w:rsid w:val="002A1689"/>
    <w:rsid w:val="002A171C"/>
    <w:rsid w:val="002A21A7"/>
    <w:rsid w:val="002A2E0B"/>
    <w:rsid w:val="002A3129"/>
    <w:rsid w:val="002A4C05"/>
    <w:rsid w:val="002A4E39"/>
    <w:rsid w:val="002A50AC"/>
    <w:rsid w:val="002A5127"/>
    <w:rsid w:val="002A63D2"/>
    <w:rsid w:val="002A7E9E"/>
    <w:rsid w:val="002B2015"/>
    <w:rsid w:val="002B3A0F"/>
    <w:rsid w:val="002B5153"/>
    <w:rsid w:val="002B54D9"/>
    <w:rsid w:val="002B611E"/>
    <w:rsid w:val="002C0DCC"/>
    <w:rsid w:val="002C1A5C"/>
    <w:rsid w:val="002C1F96"/>
    <w:rsid w:val="002C2188"/>
    <w:rsid w:val="002C40E5"/>
    <w:rsid w:val="002C44E9"/>
    <w:rsid w:val="002C5205"/>
    <w:rsid w:val="002C58F9"/>
    <w:rsid w:val="002C7932"/>
    <w:rsid w:val="002C7C50"/>
    <w:rsid w:val="002D09ED"/>
    <w:rsid w:val="002D0DAD"/>
    <w:rsid w:val="002D17CB"/>
    <w:rsid w:val="002D1D14"/>
    <w:rsid w:val="002D1DFD"/>
    <w:rsid w:val="002D4BBF"/>
    <w:rsid w:val="002D53FE"/>
    <w:rsid w:val="002D6A65"/>
    <w:rsid w:val="002D6A89"/>
    <w:rsid w:val="002D6AEE"/>
    <w:rsid w:val="002E0D35"/>
    <w:rsid w:val="002E1867"/>
    <w:rsid w:val="002E254D"/>
    <w:rsid w:val="002E2ED4"/>
    <w:rsid w:val="002E31A4"/>
    <w:rsid w:val="002E42DA"/>
    <w:rsid w:val="002E58B4"/>
    <w:rsid w:val="002F0FA2"/>
    <w:rsid w:val="002F3063"/>
    <w:rsid w:val="002F399F"/>
    <w:rsid w:val="002F4E10"/>
    <w:rsid w:val="002F58E6"/>
    <w:rsid w:val="002F6815"/>
    <w:rsid w:val="002F68C9"/>
    <w:rsid w:val="002F7321"/>
    <w:rsid w:val="002F7AAA"/>
    <w:rsid w:val="003000A3"/>
    <w:rsid w:val="0030131A"/>
    <w:rsid w:val="00301A25"/>
    <w:rsid w:val="00310F5D"/>
    <w:rsid w:val="00314571"/>
    <w:rsid w:val="00316551"/>
    <w:rsid w:val="0032066A"/>
    <w:rsid w:val="00321059"/>
    <w:rsid w:val="00322ED5"/>
    <w:rsid w:val="00323F84"/>
    <w:rsid w:val="00323FEE"/>
    <w:rsid w:val="0032553C"/>
    <w:rsid w:val="00326F4D"/>
    <w:rsid w:val="00327069"/>
    <w:rsid w:val="00330130"/>
    <w:rsid w:val="00330C38"/>
    <w:rsid w:val="00331140"/>
    <w:rsid w:val="00331F7A"/>
    <w:rsid w:val="003321FD"/>
    <w:rsid w:val="0033228C"/>
    <w:rsid w:val="0033338A"/>
    <w:rsid w:val="00333A13"/>
    <w:rsid w:val="00334258"/>
    <w:rsid w:val="00334E4C"/>
    <w:rsid w:val="0033595D"/>
    <w:rsid w:val="00335E21"/>
    <w:rsid w:val="0033656B"/>
    <w:rsid w:val="003367E5"/>
    <w:rsid w:val="00337020"/>
    <w:rsid w:val="0033728C"/>
    <w:rsid w:val="00340B20"/>
    <w:rsid w:val="00340C84"/>
    <w:rsid w:val="00342668"/>
    <w:rsid w:val="003428FF"/>
    <w:rsid w:val="0034362C"/>
    <w:rsid w:val="00343664"/>
    <w:rsid w:val="00343CB1"/>
    <w:rsid w:val="00343F3C"/>
    <w:rsid w:val="00344741"/>
    <w:rsid w:val="00344CA0"/>
    <w:rsid w:val="0034581A"/>
    <w:rsid w:val="003473A4"/>
    <w:rsid w:val="00352CBE"/>
    <w:rsid w:val="00353036"/>
    <w:rsid w:val="003540F1"/>
    <w:rsid w:val="003550C4"/>
    <w:rsid w:val="00355AB2"/>
    <w:rsid w:val="00356097"/>
    <w:rsid w:val="003566C8"/>
    <w:rsid w:val="00363749"/>
    <w:rsid w:val="00363ED4"/>
    <w:rsid w:val="0037062F"/>
    <w:rsid w:val="00370771"/>
    <w:rsid w:val="00370C97"/>
    <w:rsid w:val="003714FF"/>
    <w:rsid w:val="003715DF"/>
    <w:rsid w:val="00371B99"/>
    <w:rsid w:val="00371F76"/>
    <w:rsid w:val="00372598"/>
    <w:rsid w:val="003729EE"/>
    <w:rsid w:val="00372F4B"/>
    <w:rsid w:val="003749AC"/>
    <w:rsid w:val="003756C2"/>
    <w:rsid w:val="003806A3"/>
    <w:rsid w:val="0038091B"/>
    <w:rsid w:val="00380F80"/>
    <w:rsid w:val="00382667"/>
    <w:rsid w:val="00382725"/>
    <w:rsid w:val="00382C77"/>
    <w:rsid w:val="00383BB9"/>
    <w:rsid w:val="003846A0"/>
    <w:rsid w:val="003868AA"/>
    <w:rsid w:val="003912B7"/>
    <w:rsid w:val="00392487"/>
    <w:rsid w:val="003925A9"/>
    <w:rsid w:val="00392688"/>
    <w:rsid w:val="00393DB9"/>
    <w:rsid w:val="00394465"/>
    <w:rsid w:val="00396122"/>
    <w:rsid w:val="0039786B"/>
    <w:rsid w:val="003A09BE"/>
    <w:rsid w:val="003A12D5"/>
    <w:rsid w:val="003A16F9"/>
    <w:rsid w:val="003A1E93"/>
    <w:rsid w:val="003A2F1C"/>
    <w:rsid w:val="003A3A89"/>
    <w:rsid w:val="003A3FAC"/>
    <w:rsid w:val="003A3FDF"/>
    <w:rsid w:val="003A4AC2"/>
    <w:rsid w:val="003A4E8E"/>
    <w:rsid w:val="003A5D37"/>
    <w:rsid w:val="003A624E"/>
    <w:rsid w:val="003A7521"/>
    <w:rsid w:val="003B0B0B"/>
    <w:rsid w:val="003B10AC"/>
    <w:rsid w:val="003B2F6D"/>
    <w:rsid w:val="003B4D20"/>
    <w:rsid w:val="003B5C6A"/>
    <w:rsid w:val="003B67F0"/>
    <w:rsid w:val="003B6964"/>
    <w:rsid w:val="003B6D32"/>
    <w:rsid w:val="003B71BF"/>
    <w:rsid w:val="003C0E53"/>
    <w:rsid w:val="003C0E54"/>
    <w:rsid w:val="003C1D61"/>
    <w:rsid w:val="003C2CAA"/>
    <w:rsid w:val="003C30C9"/>
    <w:rsid w:val="003C417B"/>
    <w:rsid w:val="003C4436"/>
    <w:rsid w:val="003C5883"/>
    <w:rsid w:val="003C5DD7"/>
    <w:rsid w:val="003C5FB9"/>
    <w:rsid w:val="003C6E89"/>
    <w:rsid w:val="003C76E7"/>
    <w:rsid w:val="003D19FA"/>
    <w:rsid w:val="003D3622"/>
    <w:rsid w:val="003D41A0"/>
    <w:rsid w:val="003D4985"/>
    <w:rsid w:val="003D6979"/>
    <w:rsid w:val="003D781F"/>
    <w:rsid w:val="003E009E"/>
    <w:rsid w:val="003E06F3"/>
    <w:rsid w:val="003E18DB"/>
    <w:rsid w:val="003E19C7"/>
    <w:rsid w:val="003E2845"/>
    <w:rsid w:val="003E2D24"/>
    <w:rsid w:val="003E2E9E"/>
    <w:rsid w:val="003E343F"/>
    <w:rsid w:val="003E442F"/>
    <w:rsid w:val="003E667F"/>
    <w:rsid w:val="003E6E21"/>
    <w:rsid w:val="003F12BD"/>
    <w:rsid w:val="003F1D80"/>
    <w:rsid w:val="003F1E8D"/>
    <w:rsid w:val="003F2774"/>
    <w:rsid w:val="003F4410"/>
    <w:rsid w:val="003F597D"/>
    <w:rsid w:val="003F6A39"/>
    <w:rsid w:val="003F74EE"/>
    <w:rsid w:val="003F78AC"/>
    <w:rsid w:val="004011DF"/>
    <w:rsid w:val="004018E3"/>
    <w:rsid w:val="00402CF1"/>
    <w:rsid w:val="0040482C"/>
    <w:rsid w:val="00404BC9"/>
    <w:rsid w:val="00405437"/>
    <w:rsid w:val="00407905"/>
    <w:rsid w:val="004105E9"/>
    <w:rsid w:val="00411297"/>
    <w:rsid w:val="00412179"/>
    <w:rsid w:val="00412B67"/>
    <w:rsid w:val="004207CB"/>
    <w:rsid w:val="0042179D"/>
    <w:rsid w:val="00421BAE"/>
    <w:rsid w:val="0042526F"/>
    <w:rsid w:val="00426439"/>
    <w:rsid w:val="00430D28"/>
    <w:rsid w:val="00431A8D"/>
    <w:rsid w:val="00431E52"/>
    <w:rsid w:val="00432D01"/>
    <w:rsid w:val="00432D87"/>
    <w:rsid w:val="00434525"/>
    <w:rsid w:val="004345F0"/>
    <w:rsid w:val="004355A8"/>
    <w:rsid w:val="0043587D"/>
    <w:rsid w:val="004370D9"/>
    <w:rsid w:val="004378F2"/>
    <w:rsid w:val="00440329"/>
    <w:rsid w:val="00441866"/>
    <w:rsid w:val="004426E9"/>
    <w:rsid w:val="00442D36"/>
    <w:rsid w:val="0044476D"/>
    <w:rsid w:val="0044496B"/>
    <w:rsid w:val="00445025"/>
    <w:rsid w:val="00446D52"/>
    <w:rsid w:val="004500ED"/>
    <w:rsid w:val="00450526"/>
    <w:rsid w:val="00451B4A"/>
    <w:rsid w:val="00452845"/>
    <w:rsid w:val="00452AF6"/>
    <w:rsid w:val="004534E9"/>
    <w:rsid w:val="00453BE2"/>
    <w:rsid w:val="00453CBF"/>
    <w:rsid w:val="00454AA2"/>
    <w:rsid w:val="004555A8"/>
    <w:rsid w:val="00455E80"/>
    <w:rsid w:val="00463539"/>
    <w:rsid w:val="00463556"/>
    <w:rsid w:val="00463D76"/>
    <w:rsid w:val="004643E9"/>
    <w:rsid w:val="00466BF6"/>
    <w:rsid w:val="00467241"/>
    <w:rsid w:val="00467C58"/>
    <w:rsid w:val="00467CAA"/>
    <w:rsid w:val="0047067C"/>
    <w:rsid w:val="00470B2E"/>
    <w:rsid w:val="00472E05"/>
    <w:rsid w:val="00473036"/>
    <w:rsid w:val="004735DA"/>
    <w:rsid w:val="00475587"/>
    <w:rsid w:val="004777A1"/>
    <w:rsid w:val="00480166"/>
    <w:rsid w:val="0048115C"/>
    <w:rsid w:val="00481597"/>
    <w:rsid w:val="004815AF"/>
    <w:rsid w:val="00482471"/>
    <w:rsid w:val="00483EB5"/>
    <w:rsid w:val="00483FC1"/>
    <w:rsid w:val="00484175"/>
    <w:rsid w:val="004842E0"/>
    <w:rsid w:val="004845EF"/>
    <w:rsid w:val="00486C47"/>
    <w:rsid w:val="00486EF4"/>
    <w:rsid w:val="00487346"/>
    <w:rsid w:val="00487854"/>
    <w:rsid w:val="00487BE0"/>
    <w:rsid w:val="00490808"/>
    <w:rsid w:val="00491004"/>
    <w:rsid w:val="0049283E"/>
    <w:rsid w:val="00492918"/>
    <w:rsid w:val="00492F52"/>
    <w:rsid w:val="00493BBD"/>
    <w:rsid w:val="00493F34"/>
    <w:rsid w:val="00494F11"/>
    <w:rsid w:val="004A12E5"/>
    <w:rsid w:val="004A26D8"/>
    <w:rsid w:val="004A3142"/>
    <w:rsid w:val="004A3FB5"/>
    <w:rsid w:val="004A533C"/>
    <w:rsid w:val="004A5986"/>
    <w:rsid w:val="004A6C7C"/>
    <w:rsid w:val="004A7567"/>
    <w:rsid w:val="004B0548"/>
    <w:rsid w:val="004B0BD8"/>
    <w:rsid w:val="004B0FBB"/>
    <w:rsid w:val="004B14CC"/>
    <w:rsid w:val="004B2E6C"/>
    <w:rsid w:val="004B524D"/>
    <w:rsid w:val="004B673A"/>
    <w:rsid w:val="004B6843"/>
    <w:rsid w:val="004B75EE"/>
    <w:rsid w:val="004B7DF9"/>
    <w:rsid w:val="004C11FA"/>
    <w:rsid w:val="004C3A2F"/>
    <w:rsid w:val="004C3C66"/>
    <w:rsid w:val="004C569C"/>
    <w:rsid w:val="004C672C"/>
    <w:rsid w:val="004C7159"/>
    <w:rsid w:val="004D0D79"/>
    <w:rsid w:val="004D1531"/>
    <w:rsid w:val="004D21F9"/>
    <w:rsid w:val="004D3EA7"/>
    <w:rsid w:val="004D4C45"/>
    <w:rsid w:val="004D4C4D"/>
    <w:rsid w:val="004D55F1"/>
    <w:rsid w:val="004D5FCF"/>
    <w:rsid w:val="004D60C9"/>
    <w:rsid w:val="004D74D4"/>
    <w:rsid w:val="004D7E0C"/>
    <w:rsid w:val="004E1A6D"/>
    <w:rsid w:val="004E2836"/>
    <w:rsid w:val="004E5092"/>
    <w:rsid w:val="004E69F4"/>
    <w:rsid w:val="004E6EA2"/>
    <w:rsid w:val="004E7607"/>
    <w:rsid w:val="004E78B8"/>
    <w:rsid w:val="004F08B2"/>
    <w:rsid w:val="004F14B0"/>
    <w:rsid w:val="004F1520"/>
    <w:rsid w:val="004F4116"/>
    <w:rsid w:val="004F6B36"/>
    <w:rsid w:val="004F773C"/>
    <w:rsid w:val="0050165C"/>
    <w:rsid w:val="00504253"/>
    <w:rsid w:val="005049D5"/>
    <w:rsid w:val="00504CB0"/>
    <w:rsid w:val="00505D0B"/>
    <w:rsid w:val="00505F20"/>
    <w:rsid w:val="00506189"/>
    <w:rsid w:val="005067B4"/>
    <w:rsid w:val="00506DC4"/>
    <w:rsid w:val="00513B4C"/>
    <w:rsid w:val="00513ED7"/>
    <w:rsid w:val="00514405"/>
    <w:rsid w:val="00516CBF"/>
    <w:rsid w:val="00516CD3"/>
    <w:rsid w:val="00516E00"/>
    <w:rsid w:val="005176E5"/>
    <w:rsid w:val="00517987"/>
    <w:rsid w:val="00517E3F"/>
    <w:rsid w:val="0052053A"/>
    <w:rsid w:val="00520893"/>
    <w:rsid w:val="005209F4"/>
    <w:rsid w:val="00521451"/>
    <w:rsid w:val="0052596B"/>
    <w:rsid w:val="00525D70"/>
    <w:rsid w:val="0052665A"/>
    <w:rsid w:val="00526A83"/>
    <w:rsid w:val="00527EDD"/>
    <w:rsid w:val="0053061A"/>
    <w:rsid w:val="0053131C"/>
    <w:rsid w:val="005335AA"/>
    <w:rsid w:val="00536516"/>
    <w:rsid w:val="0054032E"/>
    <w:rsid w:val="005406D9"/>
    <w:rsid w:val="005411F7"/>
    <w:rsid w:val="0054380D"/>
    <w:rsid w:val="005453CF"/>
    <w:rsid w:val="00546A32"/>
    <w:rsid w:val="00547518"/>
    <w:rsid w:val="005500DB"/>
    <w:rsid w:val="00550309"/>
    <w:rsid w:val="00550C10"/>
    <w:rsid w:val="005517B8"/>
    <w:rsid w:val="0055250A"/>
    <w:rsid w:val="00552C03"/>
    <w:rsid w:val="0055499F"/>
    <w:rsid w:val="00556539"/>
    <w:rsid w:val="005572A2"/>
    <w:rsid w:val="005616AD"/>
    <w:rsid w:val="00562915"/>
    <w:rsid w:val="00563FCE"/>
    <w:rsid w:val="00564284"/>
    <w:rsid w:val="00564500"/>
    <w:rsid w:val="00564CBB"/>
    <w:rsid w:val="00565083"/>
    <w:rsid w:val="00565C64"/>
    <w:rsid w:val="005661DE"/>
    <w:rsid w:val="00567BAB"/>
    <w:rsid w:val="00567BC9"/>
    <w:rsid w:val="0057084E"/>
    <w:rsid w:val="005709B3"/>
    <w:rsid w:val="00570C70"/>
    <w:rsid w:val="00571265"/>
    <w:rsid w:val="00571BC2"/>
    <w:rsid w:val="00572DD8"/>
    <w:rsid w:val="005769F8"/>
    <w:rsid w:val="00577D15"/>
    <w:rsid w:val="005804B0"/>
    <w:rsid w:val="005805F2"/>
    <w:rsid w:val="00581A47"/>
    <w:rsid w:val="00582AC3"/>
    <w:rsid w:val="005842AE"/>
    <w:rsid w:val="00584344"/>
    <w:rsid w:val="00586C3B"/>
    <w:rsid w:val="00590047"/>
    <w:rsid w:val="0059193C"/>
    <w:rsid w:val="005924B6"/>
    <w:rsid w:val="005946D3"/>
    <w:rsid w:val="0059517E"/>
    <w:rsid w:val="00595B07"/>
    <w:rsid w:val="00595BAF"/>
    <w:rsid w:val="00595EDB"/>
    <w:rsid w:val="005960DA"/>
    <w:rsid w:val="005971DF"/>
    <w:rsid w:val="005A2077"/>
    <w:rsid w:val="005A2EF5"/>
    <w:rsid w:val="005A4D8F"/>
    <w:rsid w:val="005A5272"/>
    <w:rsid w:val="005A53CD"/>
    <w:rsid w:val="005A63F0"/>
    <w:rsid w:val="005A7950"/>
    <w:rsid w:val="005A7A91"/>
    <w:rsid w:val="005B1DB7"/>
    <w:rsid w:val="005B2C6C"/>
    <w:rsid w:val="005B489F"/>
    <w:rsid w:val="005B4BCF"/>
    <w:rsid w:val="005B776E"/>
    <w:rsid w:val="005B794C"/>
    <w:rsid w:val="005C4BB2"/>
    <w:rsid w:val="005C75EA"/>
    <w:rsid w:val="005C78C8"/>
    <w:rsid w:val="005C79F6"/>
    <w:rsid w:val="005C7E2D"/>
    <w:rsid w:val="005D02C8"/>
    <w:rsid w:val="005D0EAF"/>
    <w:rsid w:val="005D2000"/>
    <w:rsid w:val="005D2532"/>
    <w:rsid w:val="005D4A6B"/>
    <w:rsid w:val="005D5EA8"/>
    <w:rsid w:val="005D6CDB"/>
    <w:rsid w:val="005D7CE8"/>
    <w:rsid w:val="005E03CC"/>
    <w:rsid w:val="005E0B01"/>
    <w:rsid w:val="005E1222"/>
    <w:rsid w:val="005E1D67"/>
    <w:rsid w:val="005E321E"/>
    <w:rsid w:val="005E4698"/>
    <w:rsid w:val="005E4A93"/>
    <w:rsid w:val="005E5135"/>
    <w:rsid w:val="005E6735"/>
    <w:rsid w:val="005E68F7"/>
    <w:rsid w:val="005E756F"/>
    <w:rsid w:val="005E7FA1"/>
    <w:rsid w:val="005F0559"/>
    <w:rsid w:val="005F23C3"/>
    <w:rsid w:val="005F3098"/>
    <w:rsid w:val="005F3DF5"/>
    <w:rsid w:val="005F45A2"/>
    <w:rsid w:val="005F541E"/>
    <w:rsid w:val="005F641F"/>
    <w:rsid w:val="005F6C4D"/>
    <w:rsid w:val="006008F3"/>
    <w:rsid w:val="0060296C"/>
    <w:rsid w:val="00602AE5"/>
    <w:rsid w:val="00603A55"/>
    <w:rsid w:val="00603A9F"/>
    <w:rsid w:val="00606564"/>
    <w:rsid w:val="006067F1"/>
    <w:rsid w:val="006076A9"/>
    <w:rsid w:val="00610553"/>
    <w:rsid w:val="00610CCB"/>
    <w:rsid w:val="006110A0"/>
    <w:rsid w:val="0061116F"/>
    <w:rsid w:val="00611191"/>
    <w:rsid w:val="00611310"/>
    <w:rsid w:val="006115FF"/>
    <w:rsid w:val="00611CCE"/>
    <w:rsid w:val="00612213"/>
    <w:rsid w:val="006125FF"/>
    <w:rsid w:val="00612AF0"/>
    <w:rsid w:val="006137A4"/>
    <w:rsid w:val="00613B63"/>
    <w:rsid w:val="00614517"/>
    <w:rsid w:val="00614968"/>
    <w:rsid w:val="00615492"/>
    <w:rsid w:val="006159E4"/>
    <w:rsid w:val="0061762C"/>
    <w:rsid w:val="00617D14"/>
    <w:rsid w:val="006202E8"/>
    <w:rsid w:val="006206AC"/>
    <w:rsid w:val="00620D85"/>
    <w:rsid w:val="0062369B"/>
    <w:rsid w:val="00624382"/>
    <w:rsid w:val="0062583A"/>
    <w:rsid w:val="00625C50"/>
    <w:rsid w:val="00627323"/>
    <w:rsid w:val="00631546"/>
    <w:rsid w:val="006319CD"/>
    <w:rsid w:val="0063290C"/>
    <w:rsid w:val="006336AF"/>
    <w:rsid w:val="0063535A"/>
    <w:rsid w:val="00635CEF"/>
    <w:rsid w:val="00636351"/>
    <w:rsid w:val="0063772D"/>
    <w:rsid w:val="00637A9D"/>
    <w:rsid w:val="00640160"/>
    <w:rsid w:val="00641537"/>
    <w:rsid w:val="00644D29"/>
    <w:rsid w:val="00644D80"/>
    <w:rsid w:val="00645E7D"/>
    <w:rsid w:val="00646DA8"/>
    <w:rsid w:val="00647998"/>
    <w:rsid w:val="00647A44"/>
    <w:rsid w:val="00647C80"/>
    <w:rsid w:val="00651074"/>
    <w:rsid w:val="00652124"/>
    <w:rsid w:val="00652274"/>
    <w:rsid w:val="006523AB"/>
    <w:rsid w:val="00653E4C"/>
    <w:rsid w:val="006540D7"/>
    <w:rsid w:val="006553E1"/>
    <w:rsid w:val="00655C0F"/>
    <w:rsid w:val="006577C5"/>
    <w:rsid w:val="00657ECC"/>
    <w:rsid w:val="00661370"/>
    <w:rsid w:val="006615E8"/>
    <w:rsid w:val="00664525"/>
    <w:rsid w:val="0066500B"/>
    <w:rsid w:val="00665784"/>
    <w:rsid w:val="0066644D"/>
    <w:rsid w:val="006672F1"/>
    <w:rsid w:val="006673BF"/>
    <w:rsid w:val="006674D7"/>
    <w:rsid w:val="00670159"/>
    <w:rsid w:val="006702EB"/>
    <w:rsid w:val="00671163"/>
    <w:rsid w:val="0067121B"/>
    <w:rsid w:val="00671229"/>
    <w:rsid w:val="006713B8"/>
    <w:rsid w:val="00671BCD"/>
    <w:rsid w:val="00671D64"/>
    <w:rsid w:val="0067271B"/>
    <w:rsid w:val="00674F95"/>
    <w:rsid w:val="00675054"/>
    <w:rsid w:val="00675F96"/>
    <w:rsid w:val="006764F6"/>
    <w:rsid w:val="006779E7"/>
    <w:rsid w:val="006801ED"/>
    <w:rsid w:val="006814D0"/>
    <w:rsid w:val="00681552"/>
    <w:rsid w:val="00682C79"/>
    <w:rsid w:val="0068362E"/>
    <w:rsid w:val="00683C24"/>
    <w:rsid w:val="00684CEB"/>
    <w:rsid w:val="006851B8"/>
    <w:rsid w:val="00685292"/>
    <w:rsid w:val="006855C0"/>
    <w:rsid w:val="00685953"/>
    <w:rsid w:val="00686F91"/>
    <w:rsid w:val="006900DA"/>
    <w:rsid w:val="00691290"/>
    <w:rsid w:val="00691D0D"/>
    <w:rsid w:val="00692C72"/>
    <w:rsid w:val="00693DB4"/>
    <w:rsid w:val="0069493C"/>
    <w:rsid w:val="00694D3C"/>
    <w:rsid w:val="006960D0"/>
    <w:rsid w:val="00696643"/>
    <w:rsid w:val="00696ED6"/>
    <w:rsid w:val="006977FB"/>
    <w:rsid w:val="006A0BAA"/>
    <w:rsid w:val="006A0CF8"/>
    <w:rsid w:val="006A168C"/>
    <w:rsid w:val="006A1DEB"/>
    <w:rsid w:val="006A30CD"/>
    <w:rsid w:val="006A424B"/>
    <w:rsid w:val="006A5550"/>
    <w:rsid w:val="006A5C65"/>
    <w:rsid w:val="006A6302"/>
    <w:rsid w:val="006A64CD"/>
    <w:rsid w:val="006A688E"/>
    <w:rsid w:val="006B0238"/>
    <w:rsid w:val="006B275B"/>
    <w:rsid w:val="006B2E1D"/>
    <w:rsid w:val="006B4061"/>
    <w:rsid w:val="006B697B"/>
    <w:rsid w:val="006B72FA"/>
    <w:rsid w:val="006B7346"/>
    <w:rsid w:val="006C108E"/>
    <w:rsid w:val="006C1B7E"/>
    <w:rsid w:val="006C1C6D"/>
    <w:rsid w:val="006C1DB7"/>
    <w:rsid w:val="006C1F16"/>
    <w:rsid w:val="006C2958"/>
    <w:rsid w:val="006C3D69"/>
    <w:rsid w:val="006C3F3C"/>
    <w:rsid w:val="006C457D"/>
    <w:rsid w:val="006C46F0"/>
    <w:rsid w:val="006C5D94"/>
    <w:rsid w:val="006C77DE"/>
    <w:rsid w:val="006D013A"/>
    <w:rsid w:val="006D039D"/>
    <w:rsid w:val="006D0DF7"/>
    <w:rsid w:val="006D1C81"/>
    <w:rsid w:val="006D2A63"/>
    <w:rsid w:val="006D38C3"/>
    <w:rsid w:val="006D53ED"/>
    <w:rsid w:val="006D54B2"/>
    <w:rsid w:val="006D5EEC"/>
    <w:rsid w:val="006D63F5"/>
    <w:rsid w:val="006D7BD6"/>
    <w:rsid w:val="006E0827"/>
    <w:rsid w:val="006E1562"/>
    <w:rsid w:val="006E2116"/>
    <w:rsid w:val="006E3547"/>
    <w:rsid w:val="006E3D02"/>
    <w:rsid w:val="006E541B"/>
    <w:rsid w:val="006E5762"/>
    <w:rsid w:val="006E60F6"/>
    <w:rsid w:val="006E6E3B"/>
    <w:rsid w:val="006F04E1"/>
    <w:rsid w:val="006F072C"/>
    <w:rsid w:val="006F2C8C"/>
    <w:rsid w:val="006F3612"/>
    <w:rsid w:val="006F3CD4"/>
    <w:rsid w:val="006F46D2"/>
    <w:rsid w:val="006F46D7"/>
    <w:rsid w:val="006F4927"/>
    <w:rsid w:val="006F62BB"/>
    <w:rsid w:val="006F6B5D"/>
    <w:rsid w:val="006F6C06"/>
    <w:rsid w:val="00701934"/>
    <w:rsid w:val="00702ECA"/>
    <w:rsid w:val="00703350"/>
    <w:rsid w:val="007033D5"/>
    <w:rsid w:val="00703A2E"/>
    <w:rsid w:val="00704FAE"/>
    <w:rsid w:val="007060B7"/>
    <w:rsid w:val="00706535"/>
    <w:rsid w:val="00706581"/>
    <w:rsid w:val="00707CA8"/>
    <w:rsid w:val="00711371"/>
    <w:rsid w:val="00712B2F"/>
    <w:rsid w:val="00716471"/>
    <w:rsid w:val="00720276"/>
    <w:rsid w:val="007203DE"/>
    <w:rsid w:val="00720525"/>
    <w:rsid w:val="00720A04"/>
    <w:rsid w:val="007226BD"/>
    <w:rsid w:val="00723031"/>
    <w:rsid w:val="00723923"/>
    <w:rsid w:val="00723DE3"/>
    <w:rsid w:val="00723EB4"/>
    <w:rsid w:val="007242FA"/>
    <w:rsid w:val="00725A78"/>
    <w:rsid w:val="00725D09"/>
    <w:rsid w:val="00726613"/>
    <w:rsid w:val="00727825"/>
    <w:rsid w:val="00727C4D"/>
    <w:rsid w:val="0073027A"/>
    <w:rsid w:val="00730E83"/>
    <w:rsid w:val="00731788"/>
    <w:rsid w:val="00731F59"/>
    <w:rsid w:val="00732C50"/>
    <w:rsid w:val="0073378E"/>
    <w:rsid w:val="00735F09"/>
    <w:rsid w:val="00736C60"/>
    <w:rsid w:val="0073732D"/>
    <w:rsid w:val="007405A5"/>
    <w:rsid w:val="00741203"/>
    <w:rsid w:val="007413E7"/>
    <w:rsid w:val="00741508"/>
    <w:rsid w:val="00742392"/>
    <w:rsid w:val="00743DDF"/>
    <w:rsid w:val="007450F3"/>
    <w:rsid w:val="00746A71"/>
    <w:rsid w:val="00747F4C"/>
    <w:rsid w:val="007500B4"/>
    <w:rsid w:val="0075113D"/>
    <w:rsid w:val="00751F66"/>
    <w:rsid w:val="00754081"/>
    <w:rsid w:val="007552F9"/>
    <w:rsid w:val="00757674"/>
    <w:rsid w:val="00757780"/>
    <w:rsid w:val="00763C20"/>
    <w:rsid w:val="00763D4C"/>
    <w:rsid w:val="00765258"/>
    <w:rsid w:val="007654B6"/>
    <w:rsid w:val="00765616"/>
    <w:rsid w:val="00766B5D"/>
    <w:rsid w:val="00767729"/>
    <w:rsid w:val="00770B7D"/>
    <w:rsid w:val="00773EAA"/>
    <w:rsid w:val="0077491E"/>
    <w:rsid w:val="007749B4"/>
    <w:rsid w:val="007749FF"/>
    <w:rsid w:val="0077506A"/>
    <w:rsid w:val="00776F99"/>
    <w:rsid w:val="00781494"/>
    <w:rsid w:val="00782337"/>
    <w:rsid w:val="00782614"/>
    <w:rsid w:val="00782FF2"/>
    <w:rsid w:val="00783896"/>
    <w:rsid w:val="0078432C"/>
    <w:rsid w:val="0078763A"/>
    <w:rsid w:val="00790F18"/>
    <w:rsid w:val="00791D1A"/>
    <w:rsid w:val="0079217B"/>
    <w:rsid w:val="00793889"/>
    <w:rsid w:val="00793A5C"/>
    <w:rsid w:val="007940AF"/>
    <w:rsid w:val="007941A9"/>
    <w:rsid w:val="00797B30"/>
    <w:rsid w:val="00797F58"/>
    <w:rsid w:val="007A0245"/>
    <w:rsid w:val="007A0525"/>
    <w:rsid w:val="007A1FE2"/>
    <w:rsid w:val="007A3813"/>
    <w:rsid w:val="007A4FCC"/>
    <w:rsid w:val="007A58F9"/>
    <w:rsid w:val="007A59BB"/>
    <w:rsid w:val="007A5A11"/>
    <w:rsid w:val="007A5BA8"/>
    <w:rsid w:val="007A5F38"/>
    <w:rsid w:val="007B04F9"/>
    <w:rsid w:val="007B0519"/>
    <w:rsid w:val="007B1C57"/>
    <w:rsid w:val="007B224F"/>
    <w:rsid w:val="007B2C48"/>
    <w:rsid w:val="007B2CEE"/>
    <w:rsid w:val="007B2F6B"/>
    <w:rsid w:val="007B4E7C"/>
    <w:rsid w:val="007B6EF8"/>
    <w:rsid w:val="007C1BAD"/>
    <w:rsid w:val="007C3730"/>
    <w:rsid w:val="007C4876"/>
    <w:rsid w:val="007C618A"/>
    <w:rsid w:val="007C6E64"/>
    <w:rsid w:val="007C7C2E"/>
    <w:rsid w:val="007D031B"/>
    <w:rsid w:val="007D0FDD"/>
    <w:rsid w:val="007D2130"/>
    <w:rsid w:val="007D2D67"/>
    <w:rsid w:val="007D3A3F"/>
    <w:rsid w:val="007D4E57"/>
    <w:rsid w:val="007D6815"/>
    <w:rsid w:val="007D798C"/>
    <w:rsid w:val="007E0186"/>
    <w:rsid w:val="007E0C66"/>
    <w:rsid w:val="007E0F34"/>
    <w:rsid w:val="007E11D5"/>
    <w:rsid w:val="007E165E"/>
    <w:rsid w:val="007E16CA"/>
    <w:rsid w:val="007E2082"/>
    <w:rsid w:val="007E2461"/>
    <w:rsid w:val="007E4DE5"/>
    <w:rsid w:val="007E570A"/>
    <w:rsid w:val="007E5829"/>
    <w:rsid w:val="007E583F"/>
    <w:rsid w:val="007E6DFC"/>
    <w:rsid w:val="007F1140"/>
    <w:rsid w:val="007F2823"/>
    <w:rsid w:val="007F390C"/>
    <w:rsid w:val="007F54DC"/>
    <w:rsid w:val="007F5D79"/>
    <w:rsid w:val="007F6B29"/>
    <w:rsid w:val="008015FA"/>
    <w:rsid w:val="008019C0"/>
    <w:rsid w:val="00801F35"/>
    <w:rsid w:val="00802F7D"/>
    <w:rsid w:val="0080380F"/>
    <w:rsid w:val="00805B17"/>
    <w:rsid w:val="00805CD3"/>
    <w:rsid w:val="0080614A"/>
    <w:rsid w:val="00806BF2"/>
    <w:rsid w:val="00806CBE"/>
    <w:rsid w:val="008106B4"/>
    <w:rsid w:val="00812BB5"/>
    <w:rsid w:val="008134FF"/>
    <w:rsid w:val="0081388B"/>
    <w:rsid w:val="008138FD"/>
    <w:rsid w:val="0081453E"/>
    <w:rsid w:val="00815586"/>
    <w:rsid w:val="00815E52"/>
    <w:rsid w:val="00816D61"/>
    <w:rsid w:val="008171EE"/>
    <w:rsid w:val="00817B4E"/>
    <w:rsid w:val="00820194"/>
    <w:rsid w:val="0082134B"/>
    <w:rsid w:val="0082218B"/>
    <w:rsid w:val="00822881"/>
    <w:rsid w:val="00822FBE"/>
    <w:rsid w:val="00823537"/>
    <w:rsid w:val="00823599"/>
    <w:rsid w:val="00824245"/>
    <w:rsid w:val="008245DC"/>
    <w:rsid w:val="008260AC"/>
    <w:rsid w:val="00826F64"/>
    <w:rsid w:val="00827F7A"/>
    <w:rsid w:val="00830308"/>
    <w:rsid w:val="00831282"/>
    <w:rsid w:val="008335CE"/>
    <w:rsid w:val="00833F67"/>
    <w:rsid w:val="0083500F"/>
    <w:rsid w:val="0083508B"/>
    <w:rsid w:val="008351AE"/>
    <w:rsid w:val="00836EA1"/>
    <w:rsid w:val="008456EB"/>
    <w:rsid w:val="00845A03"/>
    <w:rsid w:val="00845A16"/>
    <w:rsid w:val="008465B6"/>
    <w:rsid w:val="0084748A"/>
    <w:rsid w:val="008478A3"/>
    <w:rsid w:val="00847A31"/>
    <w:rsid w:val="00847F86"/>
    <w:rsid w:val="00852334"/>
    <w:rsid w:val="00853585"/>
    <w:rsid w:val="00853589"/>
    <w:rsid w:val="00855733"/>
    <w:rsid w:val="00855BF2"/>
    <w:rsid w:val="00860560"/>
    <w:rsid w:val="00861116"/>
    <w:rsid w:val="008626DB"/>
    <w:rsid w:val="008658B1"/>
    <w:rsid w:val="00867453"/>
    <w:rsid w:val="008679C6"/>
    <w:rsid w:val="00867E80"/>
    <w:rsid w:val="0087086B"/>
    <w:rsid w:val="008710C3"/>
    <w:rsid w:val="008729F5"/>
    <w:rsid w:val="00872EBB"/>
    <w:rsid w:val="00874550"/>
    <w:rsid w:val="008748E0"/>
    <w:rsid w:val="008755A0"/>
    <w:rsid w:val="00876D5F"/>
    <w:rsid w:val="00877043"/>
    <w:rsid w:val="008772F8"/>
    <w:rsid w:val="0087775E"/>
    <w:rsid w:val="008830CA"/>
    <w:rsid w:val="008831F5"/>
    <w:rsid w:val="00883303"/>
    <w:rsid w:val="00883ABE"/>
    <w:rsid w:val="00885269"/>
    <w:rsid w:val="008865CC"/>
    <w:rsid w:val="00886CB7"/>
    <w:rsid w:val="008872F7"/>
    <w:rsid w:val="00887FDB"/>
    <w:rsid w:val="00890462"/>
    <w:rsid w:val="008904D9"/>
    <w:rsid w:val="00894BC7"/>
    <w:rsid w:val="008951F8"/>
    <w:rsid w:val="00895C45"/>
    <w:rsid w:val="00896144"/>
    <w:rsid w:val="00896815"/>
    <w:rsid w:val="00896D99"/>
    <w:rsid w:val="008A0794"/>
    <w:rsid w:val="008A0CAA"/>
    <w:rsid w:val="008A3241"/>
    <w:rsid w:val="008A53D9"/>
    <w:rsid w:val="008A6DFB"/>
    <w:rsid w:val="008A7F02"/>
    <w:rsid w:val="008B025C"/>
    <w:rsid w:val="008B13B9"/>
    <w:rsid w:val="008B152E"/>
    <w:rsid w:val="008B2CA1"/>
    <w:rsid w:val="008B2E96"/>
    <w:rsid w:val="008B525E"/>
    <w:rsid w:val="008B6A05"/>
    <w:rsid w:val="008B74E5"/>
    <w:rsid w:val="008C1893"/>
    <w:rsid w:val="008C217F"/>
    <w:rsid w:val="008C2E73"/>
    <w:rsid w:val="008C349E"/>
    <w:rsid w:val="008C3FE9"/>
    <w:rsid w:val="008C577F"/>
    <w:rsid w:val="008C57C3"/>
    <w:rsid w:val="008C757A"/>
    <w:rsid w:val="008C75CD"/>
    <w:rsid w:val="008C7DB3"/>
    <w:rsid w:val="008D0ACB"/>
    <w:rsid w:val="008D0EA2"/>
    <w:rsid w:val="008D1566"/>
    <w:rsid w:val="008D1682"/>
    <w:rsid w:val="008D2D40"/>
    <w:rsid w:val="008D4DC4"/>
    <w:rsid w:val="008D5137"/>
    <w:rsid w:val="008E1390"/>
    <w:rsid w:val="008E175B"/>
    <w:rsid w:val="008E3094"/>
    <w:rsid w:val="008E3742"/>
    <w:rsid w:val="008E4C30"/>
    <w:rsid w:val="008E55F8"/>
    <w:rsid w:val="008E702D"/>
    <w:rsid w:val="008E7BB5"/>
    <w:rsid w:val="008E7C05"/>
    <w:rsid w:val="008F042E"/>
    <w:rsid w:val="008F10E5"/>
    <w:rsid w:val="008F1A79"/>
    <w:rsid w:val="008F2F9B"/>
    <w:rsid w:val="008F4F8E"/>
    <w:rsid w:val="008F6DB3"/>
    <w:rsid w:val="008F740E"/>
    <w:rsid w:val="00900768"/>
    <w:rsid w:val="00901BCF"/>
    <w:rsid w:val="00901BF0"/>
    <w:rsid w:val="00902A98"/>
    <w:rsid w:val="00902E76"/>
    <w:rsid w:val="00903E68"/>
    <w:rsid w:val="009046FB"/>
    <w:rsid w:val="0090596D"/>
    <w:rsid w:val="009059BC"/>
    <w:rsid w:val="009061A6"/>
    <w:rsid w:val="009061E1"/>
    <w:rsid w:val="009073E6"/>
    <w:rsid w:val="00910532"/>
    <w:rsid w:val="00911072"/>
    <w:rsid w:val="009120B5"/>
    <w:rsid w:val="009120C3"/>
    <w:rsid w:val="009127A2"/>
    <w:rsid w:val="00912B3C"/>
    <w:rsid w:val="00912D1F"/>
    <w:rsid w:val="00913D93"/>
    <w:rsid w:val="00913F94"/>
    <w:rsid w:val="00914152"/>
    <w:rsid w:val="00914DCA"/>
    <w:rsid w:val="00916BAC"/>
    <w:rsid w:val="00917A04"/>
    <w:rsid w:val="00920342"/>
    <w:rsid w:val="00921074"/>
    <w:rsid w:val="009213D7"/>
    <w:rsid w:val="00922779"/>
    <w:rsid w:val="009230BB"/>
    <w:rsid w:val="00924578"/>
    <w:rsid w:val="00925CF0"/>
    <w:rsid w:val="00926E20"/>
    <w:rsid w:val="00933145"/>
    <w:rsid w:val="00933672"/>
    <w:rsid w:val="009353C0"/>
    <w:rsid w:val="00935674"/>
    <w:rsid w:val="00936490"/>
    <w:rsid w:val="00937689"/>
    <w:rsid w:val="00941B63"/>
    <w:rsid w:val="00942029"/>
    <w:rsid w:val="00942620"/>
    <w:rsid w:val="009428D8"/>
    <w:rsid w:val="00942A5F"/>
    <w:rsid w:val="0094417B"/>
    <w:rsid w:val="0094467B"/>
    <w:rsid w:val="009446DF"/>
    <w:rsid w:val="00944917"/>
    <w:rsid w:val="0094687A"/>
    <w:rsid w:val="00947509"/>
    <w:rsid w:val="009507E3"/>
    <w:rsid w:val="009510F2"/>
    <w:rsid w:val="00951154"/>
    <w:rsid w:val="0095427E"/>
    <w:rsid w:val="0095448B"/>
    <w:rsid w:val="00954B93"/>
    <w:rsid w:val="00955F9B"/>
    <w:rsid w:val="009560EC"/>
    <w:rsid w:val="00956E52"/>
    <w:rsid w:val="00956FDC"/>
    <w:rsid w:val="00957E78"/>
    <w:rsid w:val="009602D2"/>
    <w:rsid w:val="0096091C"/>
    <w:rsid w:val="00961EC4"/>
    <w:rsid w:val="009623C0"/>
    <w:rsid w:val="00962428"/>
    <w:rsid w:val="009624E2"/>
    <w:rsid w:val="009645B6"/>
    <w:rsid w:val="00964F9A"/>
    <w:rsid w:val="0096514F"/>
    <w:rsid w:val="00965EE8"/>
    <w:rsid w:val="00966C61"/>
    <w:rsid w:val="00971C95"/>
    <w:rsid w:val="00972294"/>
    <w:rsid w:val="009722FF"/>
    <w:rsid w:val="00974B47"/>
    <w:rsid w:val="00974B93"/>
    <w:rsid w:val="009762C6"/>
    <w:rsid w:val="0097681D"/>
    <w:rsid w:val="00976843"/>
    <w:rsid w:val="00977086"/>
    <w:rsid w:val="00981299"/>
    <w:rsid w:val="009814F0"/>
    <w:rsid w:val="00981DFD"/>
    <w:rsid w:val="00982CB9"/>
    <w:rsid w:val="00985797"/>
    <w:rsid w:val="0098619F"/>
    <w:rsid w:val="00986958"/>
    <w:rsid w:val="00986D14"/>
    <w:rsid w:val="00987A9D"/>
    <w:rsid w:val="00987E7A"/>
    <w:rsid w:val="00990B92"/>
    <w:rsid w:val="00991449"/>
    <w:rsid w:val="009916E2"/>
    <w:rsid w:val="00991714"/>
    <w:rsid w:val="00991CB5"/>
    <w:rsid w:val="009942B1"/>
    <w:rsid w:val="009958D5"/>
    <w:rsid w:val="009961C7"/>
    <w:rsid w:val="009A045B"/>
    <w:rsid w:val="009A07CF"/>
    <w:rsid w:val="009A0E99"/>
    <w:rsid w:val="009A165F"/>
    <w:rsid w:val="009A1AB8"/>
    <w:rsid w:val="009A1B55"/>
    <w:rsid w:val="009A3622"/>
    <w:rsid w:val="009A484A"/>
    <w:rsid w:val="009A4A9A"/>
    <w:rsid w:val="009A56C4"/>
    <w:rsid w:val="009A5ECC"/>
    <w:rsid w:val="009A74FC"/>
    <w:rsid w:val="009A7C0E"/>
    <w:rsid w:val="009A7D78"/>
    <w:rsid w:val="009B08AC"/>
    <w:rsid w:val="009B08C0"/>
    <w:rsid w:val="009B10C2"/>
    <w:rsid w:val="009B2024"/>
    <w:rsid w:val="009B3BC5"/>
    <w:rsid w:val="009B40DE"/>
    <w:rsid w:val="009B68D6"/>
    <w:rsid w:val="009B6F04"/>
    <w:rsid w:val="009B7211"/>
    <w:rsid w:val="009B749C"/>
    <w:rsid w:val="009B7C2C"/>
    <w:rsid w:val="009C315D"/>
    <w:rsid w:val="009C3236"/>
    <w:rsid w:val="009C4C9F"/>
    <w:rsid w:val="009C5C36"/>
    <w:rsid w:val="009C6371"/>
    <w:rsid w:val="009C6A98"/>
    <w:rsid w:val="009C7924"/>
    <w:rsid w:val="009D3F05"/>
    <w:rsid w:val="009D4812"/>
    <w:rsid w:val="009D5D00"/>
    <w:rsid w:val="009D7014"/>
    <w:rsid w:val="009E16AB"/>
    <w:rsid w:val="009E3655"/>
    <w:rsid w:val="009E38F5"/>
    <w:rsid w:val="009E3B36"/>
    <w:rsid w:val="009E4909"/>
    <w:rsid w:val="009E51FF"/>
    <w:rsid w:val="009E5A79"/>
    <w:rsid w:val="009E6513"/>
    <w:rsid w:val="009E6689"/>
    <w:rsid w:val="009F057B"/>
    <w:rsid w:val="009F30B7"/>
    <w:rsid w:val="009F4407"/>
    <w:rsid w:val="009F440A"/>
    <w:rsid w:val="009F5278"/>
    <w:rsid w:val="009F5474"/>
    <w:rsid w:val="009F7718"/>
    <w:rsid w:val="00A004F3"/>
    <w:rsid w:val="00A00B36"/>
    <w:rsid w:val="00A01E74"/>
    <w:rsid w:val="00A02B9D"/>
    <w:rsid w:val="00A064CD"/>
    <w:rsid w:val="00A10047"/>
    <w:rsid w:val="00A10F3E"/>
    <w:rsid w:val="00A1160E"/>
    <w:rsid w:val="00A11856"/>
    <w:rsid w:val="00A1218F"/>
    <w:rsid w:val="00A13050"/>
    <w:rsid w:val="00A135F5"/>
    <w:rsid w:val="00A13A86"/>
    <w:rsid w:val="00A20064"/>
    <w:rsid w:val="00A21145"/>
    <w:rsid w:val="00A2141A"/>
    <w:rsid w:val="00A222AC"/>
    <w:rsid w:val="00A2347E"/>
    <w:rsid w:val="00A25445"/>
    <w:rsid w:val="00A2550C"/>
    <w:rsid w:val="00A25872"/>
    <w:rsid w:val="00A26B67"/>
    <w:rsid w:val="00A31DFD"/>
    <w:rsid w:val="00A32A2D"/>
    <w:rsid w:val="00A3380B"/>
    <w:rsid w:val="00A34D7C"/>
    <w:rsid w:val="00A354CA"/>
    <w:rsid w:val="00A3626A"/>
    <w:rsid w:val="00A40EE1"/>
    <w:rsid w:val="00A428FF"/>
    <w:rsid w:val="00A43B6E"/>
    <w:rsid w:val="00A469D8"/>
    <w:rsid w:val="00A50341"/>
    <w:rsid w:val="00A504A0"/>
    <w:rsid w:val="00A50AF6"/>
    <w:rsid w:val="00A510D5"/>
    <w:rsid w:val="00A51A9C"/>
    <w:rsid w:val="00A52C61"/>
    <w:rsid w:val="00A540F5"/>
    <w:rsid w:val="00A55A86"/>
    <w:rsid w:val="00A55BBC"/>
    <w:rsid w:val="00A562AF"/>
    <w:rsid w:val="00A573C8"/>
    <w:rsid w:val="00A607D7"/>
    <w:rsid w:val="00A612D6"/>
    <w:rsid w:val="00A61E7D"/>
    <w:rsid w:val="00A620FF"/>
    <w:rsid w:val="00A628C4"/>
    <w:rsid w:val="00A63893"/>
    <w:rsid w:val="00A643C4"/>
    <w:rsid w:val="00A648CA"/>
    <w:rsid w:val="00A6506D"/>
    <w:rsid w:val="00A6508A"/>
    <w:rsid w:val="00A655B1"/>
    <w:rsid w:val="00A65768"/>
    <w:rsid w:val="00A66F1B"/>
    <w:rsid w:val="00A67C3D"/>
    <w:rsid w:val="00A67ED0"/>
    <w:rsid w:val="00A70978"/>
    <w:rsid w:val="00A7260E"/>
    <w:rsid w:val="00A732D9"/>
    <w:rsid w:val="00A73D1B"/>
    <w:rsid w:val="00A75F35"/>
    <w:rsid w:val="00A768B2"/>
    <w:rsid w:val="00A7719B"/>
    <w:rsid w:val="00A8043E"/>
    <w:rsid w:val="00A822D3"/>
    <w:rsid w:val="00A83931"/>
    <w:rsid w:val="00A842F1"/>
    <w:rsid w:val="00A85C4C"/>
    <w:rsid w:val="00A860E7"/>
    <w:rsid w:val="00A86920"/>
    <w:rsid w:val="00A915FB"/>
    <w:rsid w:val="00A91720"/>
    <w:rsid w:val="00A91817"/>
    <w:rsid w:val="00A930CB"/>
    <w:rsid w:val="00A937A2"/>
    <w:rsid w:val="00A93C15"/>
    <w:rsid w:val="00A949B8"/>
    <w:rsid w:val="00A952CE"/>
    <w:rsid w:val="00A95B81"/>
    <w:rsid w:val="00A96372"/>
    <w:rsid w:val="00AA0214"/>
    <w:rsid w:val="00AA0FDC"/>
    <w:rsid w:val="00AA1572"/>
    <w:rsid w:val="00AA16F4"/>
    <w:rsid w:val="00AA1D0C"/>
    <w:rsid w:val="00AA4305"/>
    <w:rsid w:val="00AA589D"/>
    <w:rsid w:val="00AA58EF"/>
    <w:rsid w:val="00AA5C1F"/>
    <w:rsid w:val="00AA5F19"/>
    <w:rsid w:val="00AA7A35"/>
    <w:rsid w:val="00AA7C17"/>
    <w:rsid w:val="00AB78BF"/>
    <w:rsid w:val="00AC055B"/>
    <w:rsid w:val="00AC0EEC"/>
    <w:rsid w:val="00AC3817"/>
    <w:rsid w:val="00AC60A5"/>
    <w:rsid w:val="00AC6768"/>
    <w:rsid w:val="00AC769D"/>
    <w:rsid w:val="00AD05D2"/>
    <w:rsid w:val="00AD0D8E"/>
    <w:rsid w:val="00AD15C3"/>
    <w:rsid w:val="00AD2775"/>
    <w:rsid w:val="00AD4301"/>
    <w:rsid w:val="00AD57BA"/>
    <w:rsid w:val="00AD76C6"/>
    <w:rsid w:val="00AE1D96"/>
    <w:rsid w:val="00AE2B85"/>
    <w:rsid w:val="00AE35D1"/>
    <w:rsid w:val="00AE50ED"/>
    <w:rsid w:val="00AE5AF7"/>
    <w:rsid w:val="00AE65AD"/>
    <w:rsid w:val="00AE6C8A"/>
    <w:rsid w:val="00AF00A8"/>
    <w:rsid w:val="00AF0CBD"/>
    <w:rsid w:val="00AF1091"/>
    <w:rsid w:val="00AF133C"/>
    <w:rsid w:val="00AF23FF"/>
    <w:rsid w:val="00AF251C"/>
    <w:rsid w:val="00AF4A02"/>
    <w:rsid w:val="00AF53C4"/>
    <w:rsid w:val="00AF61EE"/>
    <w:rsid w:val="00AF6EDF"/>
    <w:rsid w:val="00AF74F9"/>
    <w:rsid w:val="00AF76AC"/>
    <w:rsid w:val="00AF77F0"/>
    <w:rsid w:val="00AF790A"/>
    <w:rsid w:val="00B00A39"/>
    <w:rsid w:val="00B00D70"/>
    <w:rsid w:val="00B0122E"/>
    <w:rsid w:val="00B01A00"/>
    <w:rsid w:val="00B0207E"/>
    <w:rsid w:val="00B023F6"/>
    <w:rsid w:val="00B0465B"/>
    <w:rsid w:val="00B05709"/>
    <w:rsid w:val="00B05979"/>
    <w:rsid w:val="00B0646D"/>
    <w:rsid w:val="00B06CC7"/>
    <w:rsid w:val="00B11CFE"/>
    <w:rsid w:val="00B1217B"/>
    <w:rsid w:val="00B12E34"/>
    <w:rsid w:val="00B12E5A"/>
    <w:rsid w:val="00B1339C"/>
    <w:rsid w:val="00B13C8E"/>
    <w:rsid w:val="00B13E7A"/>
    <w:rsid w:val="00B168A9"/>
    <w:rsid w:val="00B16B61"/>
    <w:rsid w:val="00B2036A"/>
    <w:rsid w:val="00B20E4F"/>
    <w:rsid w:val="00B21087"/>
    <w:rsid w:val="00B23777"/>
    <w:rsid w:val="00B24DBD"/>
    <w:rsid w:val="00B25774"/>
    <w:rsid w:val="00B26080"/>
    <w:rsid w:val="00B301A3"/>
    <w:rsid w:val="00B312C1"/>
    <w:rsid w:val="00B333D3"/>
    <w:rsid w:val="00B33F14"/>
    <w:rsid w:val="00B350A0"/>
    <w:rsid w:val="00B35DD6"/>
    <w:rsid w:val="00B36BFB"/>
    <w:rsid w:val="00B37193"/>
    <w:rsid w:val="00B376D8"/>
    <w:rsid w:val="00B37C0B"/>
    <w:rsid w:val="00B40DA5"/>
    <w:rsid w:val="00B41B33"/>
    <w:rsid w:val="00B43E7D"/>
    <w:rsid w:val="00B4527F"/>
    <w:rsid w:val="00B460BB"/>
    <w:rsid w:val="00B46376"/>
    <w:rsid w:val="00B46B89"/>
    <w:rsid w:val="00B46C92"/>
    <w:rsid w:val="00B47F43"/>
    <w:rsid w:val="00B50A63"/>
    <w:rsid w:val="00B50DA6"/>
    <w:rsid w:val="00B511EC"/>
    <w:rsid w:val="00B52A9A"/>
    <w:rsid w:val="00B52FD9"/>
    <w:rsid w:val="00B54DB4"/>
    <w:rsid w:val="00B55B2F"/>
    <w:rsid w:val="00B57B24"/>
    <w:rsid w:val="00B60345"/>
    <w:rsid w:val="00B60993"/>
    <w:rsid w:val="00B6160F"/>
    <w:rsid w:val="00B61824"/>
    <w:rsid w:val="00B61A5C"/>
    <w:rsid w:val="00B630DB"/>
    <w:rsid w:val="00B64E1F"/>
    <w:rsid w:val="00B65C04"/>
    <w:rsid w:val="00B66003"/>
    <w:rsid w:val="00B7036C"/>
    <w:rsid w:val="00B71003"/>
    <w:rsid w:val="00B7286E"/>
    <w:rsid w:val="00B740F0"/>
    <w:rsid w:val="00B745F9"/>
    <w:rsid w:val="00B746E0"/>
    <w:rsid w:val="00B766DC"/>
    <w:rsid w:val="00B76E6E"/>
    <w:rsid w:val="00B77D10"/>
    <w:rsid w:val="00B77EBF"/>
    <w:rsid w:val="00B80309"/>
    <w:rsid w:val="00B8051D"/>
    <w:rsid w:val="00B80717"/>
    <w:rsid w:val="00B80777"/>
    <w:rsid w:val="00B81F79"/>
    <w:rsid w:val="00B820DE"/>
    <w:rsid w:val="00B83267"/>
    <w:rsid w:val="00B8411B"/>
    <w:rsid w:val="00B853ED"/>
    <w:rsid w:val="00B858A1"/>
    <w:rsid w:val="00B8685D"/>
    <w:rsid w:val="00B87255"/>
    <w:rsid w:val="00B909FD"/>
    <w:rsid w:val="00B91AF0"/>
    <w:rsid w:val="00B91BC2"/>
    <w:rsid w:val="00B92C64"/>
    <w:rsid w:val="00B9503A"/>
    <w:rsid w:val="00B96149"/>
    <w:rsid w:val="00B96498"/>
    <w:rsid w:val="00B9669B"/>
    <w:rsid w:val="00BA0D79"/>
    <w:rsid w:val="00BA17A8"/>
    <w:rsid w:val="00BA2480"/>
    <w:rsid w:val="00BA2E90"/>
    <w:rsid w:val="00BA3CF3"/>
    <w:rsid w:val="00BA42A7"/>
    <w:rsid w:val="00BA42D3"/>
    <w:rsid w:val="00BA42E0"/>
    <w:rsid w:val="00BA5180"/>
    <w:rsid w:val="00BA61F7"/>
    <w:rsid w:val="00BA6ED1"/>
    <w:rsid w:val="00BA7FB6"/>
    <w:rsid w:val="00BB0CBF"/>
    <w:rsid w:val="00BB15ED"/>
    <w:rsid w:val="00BB1F46"/>
    <w:rsid w:val="00BB27C6"/>
    <w:rsid w:val="00BB2A2C"/>
    <w:rsid w:val="00BB38E7"/>
    <w:rsid w:val="00BB3DE1"/>
    <w:rsid w:val="00BB3E7D"/>
    <w:rsid w:val="00BB49C4"/>
    <w:rsid w:val="00BB6AA9"/>
    <w:rsid w:val="00BB7DC7"/>
    <w:rsid w:val="00BC2ECB"/>
    <w:rsid w:val="00BC744C"/>
    <w:rsid w:val="00BD0DB0"/>
    <w:rsid w:val="00BD27D0"/>
    <w:rsid w:val="00BD4A08"/>
    <w:rsid w:val="00BD5716"/>
    <w:rsid w:val="00BD5AAB"/>
    <w:rsid w:val="00BE0ACA"/>
    <w:rsid w:val="00BE13F3"/>
    <w:rsid w:val="00BE14A7"/>
    <w:rsid w:val="00BE1FCE"/>
    <w:rsid w:val="00BE2653"/>
    <w:rsid w:val="00BE291F"/>
    <w:rsid w:val="00BE330D"/>
    <w:rsid w:val="00BE57DF"/>
    <w:rsid w:val="00BE7A38"/>
    <w:rsid w:val="00BF0150"/>
    <w:rsid w:val="00BF12E9"/>
    <w:rsid w:val="00BF16E2"/>
    <w:rsid w:val="00BF1DEB"/>
    <w:rsid w:val="00BF2C71"/>
    <w:rsid w:val="00BF36DD"/>
    <w:rsid w:val="00BF4349"/>
    <w:rsid w:val="00BF4391"/>
    <w:rsid w:val="00BF49EF"/>
    <w:rsid w:val="00BF6AA4"/>
    <w:rsid w:val="00BF78EE"/>
    <w:rsid w:val="00C00C07"/>
    <w:rsid w:val="00C01F45"/>
    <w:rsid w:val="00C03EC7"/>
    <w:rsid w:val="00C0458B"/>
    <w:rsid w:val="00C067D6"/>
    <w:rsid w:val="00C12528"/>
    <w:rsid w:val="00C1291D"/>
    <w:rsid w:val="00C15ABD"/>
    <w:rsid w:val="00C15C4E"/>
    <w:rsid w:val="00C15C8C"/>
    <w:rsid w:val="00C163EC"/>
    <w:rsid w:val="00C20019"/>
    <w:rsid w:val="00C208D4"/>
    <w:rsid w:val="00C20915"/>
    <w:rsid w:val="00C22691"/>
    <w:rsid w:val="00C23E38"/>
    <w:rsid w:val="00C24AD5"/>
    <w:rsid w:val="00C2708F"/>
    <w:rsid w:val="00C30BA1"/>
    <w:rsid w:val="00C31B5D"/>
    <w:rsid w:val="00C31E76"/>
    <w:rsid w:val="00C32391"/>
    <w:rsid w:val="00C32FBF"/>
    <w:rsid w:val="00C33FCD"/>
    <w:rsid w:val="00C343AE"/>
    <w:rsid w:val="00C3595D"/>
    <w:rsid w:val="00C35DD5"/>
    <w:rsid w:val="00C3687E"/>
    <w:rsid w:val="00C368C3"/>
    <w:rsid w:val="00C36F1E"/>
    <w:rsid w:val="00C3719A"/>
    <w:rsid w:val="00C37C31"/>
    <w:rsid w:val="00C408A0"/>
    <w:rsid w:val="00C41C5E"/>
    <w:rsid w:val="00C42CAC"/>
    <w:rsid w:val="00C43F95"/>
    <w:rsid w:val="00C45388"/>
    <w:rsid w:val="00C45685"/>
    <w:rsid w:val="00C456CD"/>
    <w:rsid w:val="00C45940"/>
    <w:rsid w:val="00C4722B"/>
    <w:rsid w:val="00C50215"/>
    <w:rsid w:val="00C503BD"/>
    <w:rsid w:val="00C517D3"/>
    <w:rsid w:val="00C52CE9"/>
    <w:rsid w:val="00C5310F"/>
    <w:rsid w:val="00C54813"/>
    <w:rsid w:val="00C5520A"/>
    <w:rsid w:val="00C55691"/>
    <w:rsid w:val="00C556FC"/>
    <w:rsid w:val="00C56E37"/>
    <w:rsid w:val="00C615A0"/>
    <w:rsid w:val="00C6207C"/>
    <w:rsid w:val="00C63D09"/>
    <w:rsid w:val="00C6620C"/>
    <w:rsid w:val="00C66218"/>
    <w:rsid w:val="00C66CDC"/>
    <w:rsid w:val="00C67744"/>
    <w:rsid w:val="00C67A47"/>
    <w:rsid w:val="00C67D94"/>
    <w:rsid w:val="00C70AE5"/>
    <w:rsid w:val="00C72AA3"/>
    <w:rsid w:val="00C72DFF"/>
    <w:rsid w:val="00C746D4"/>
    <w:rsid w:val="00C7661F"/>
    <w:rsid w:val="00C76B34"/>
    <w:rsid w:val="00C77940"/>
    <w:rsid w:val="00C802BA"/>
    <w:rsid w:val="00C80E5D"/>
    <w:rsid w:val="00C8293C"/>
    <w:rsid w:val="00C82D4B"/>
    <w:rsid w:val="00C82EDE"/>
    <w:rsid w:val="00C835A6"/>
    <w:rsid w:val="00C83AAC"/>
    <w:rsid w:val="00C83D36"/>
    <w:rsid w:val="00C83DB2"/>
    <w:rsid w:val="00C83F5B"/>
    <w:rsid w:val="00C867B8"/>
    <w:rsid w:val="00C86C31"/>
    <w:rsid w:val="00C876B9"/>
    <w:rsid w:val="00C904B9"/>
    <w:rsid w:val="00C91A45"/>
    <w:rsid w:val="00C92202"/>
    <w:rsid w:val="00C92263"/>
    <w:rsid w:val="00C923F9"/>
    <w:rsid w:val="00C92428"/>
    <w:rsid w:val="00C9289B"/>
    <w:rsid w:val="00C92D01"/>
    <w:rsid w:val="00C92E63"/>
    <w:rsid w:val="00C93C24"/>
    <w:rsid w:val="00C97667"/>
    <w:rsid w:val="00C97A0D"/>
    <w:rsid w:val="00CA05BC"/>
    <w:rsid w:val="00CA07DC"/>
    <w:rsid w:val="00CA07E5"/>
    <w:rsid w:val="00CA13BB"/>
    <w:rsid w:val="00CA197A"/>
    <w:rsid w:val="00CA1FCA"/>
    <w:rsid w:val="00CA219B"/>
    <w:rsid w:val="00CA28AF"/>
    <w:rsid w:val="00CA362B"/>
    <w:rsid w:val="00CA4ED1"/>
    <w:rsid w:val="00CA5093"/>
    <w:rsid w:val="00CA5643"/>
    <w:rsid w:val="00CA7DC6"/>
    <w:rsid w:val="00CA7F56"/>
    <w:rsid w:val="00CB005F"/>
    <w:rsid w:val="00CB040D"/>
    <w:rsid w:val="00CB1552"/>
    <w:rsid w:val="00CB18E3"/>
    <w:rsid w:val="00CB1968"/>
    <w:rsid w:val="00CB3F40"/>
    <w:rsid w:val="00CB5909"/>
    <w:rsid w:val="00CC1DE3"/>
    <w:rsid w:val="00CC228E"/>
    <w:rsid w:val="00CC24A1"/>
    <w:rsid w:val="00CC2D8A"/>
    <w:rsid w:val="00CC2EAA"/>
    <w:rsid w:val="00CC300A"/>
    <w:rsid w:val="00CC5329"/>
    <w:rsid w:val="00CC605C"/>
    <w:rsid w:val="00CC6789"/>
    <w:rsid w:val="00CC6B4E"/>
    <w:rsid w:val="00CC6B9F"/>
    <w:rsid w:val="00CC7990"/>
    <w:rsid w:val="00CC7E88"/>
    <w:rsid w:val="00CD0733"/>
    <w:rsid w:val="00CD0CB2"/>
    <w:rsid w:val="00CD29A9"/>
    <w:rsid w:val="00CD40EE"/>
    <w:rsid w:val="00CD4858"/>
    <w:rsid w:val="00CD5C53"/>
    <w:rsid w:val="00CD76E5"/>
    <w:rsid w:val="00CD79A5"/>
    <w:rsid w:val="00CD79B9"/>
    <w:rsid w:val="00CD7C3B"/>
    <w:rsid w:val="00CE0DAD"/>
    <w:rsid w:val="00CE177E"/>
    <w:rsid w:val="00CE1CE3"/>
    <w:rsid w:val="00CE26AA"/>
    <w:rsid w:val="00CE2B6B"/>
    <w:rsid w:val="00CE51CA"/>
    <w:rsid w:val="00CE5347"/>
    <w:rsid w:val="00CE54DC"/>
    <w:rsid w:val="00CE56E1"/>
    <w:rsid w:val="00CE6027"/>
    <w:rsid w:val="00CE6C3A"/>
    <w:rsid w:val="00CF0398"/>
    <w:rsid w:val="00CF1E11"/>
    <w:rsid w:val="00CF4357"/>
    <w:rsid w:val="00CF4BE9"/>
    <w:rsid w:val="00D018AC"/>
    <w:rsid w:val="00D01AA3"/>
    <w:rsid w:val="00D01FA5"/>
    <w:rsid w:val="00D02E99"/>
    <w:rsid w:val="00D05CF8"/>
    <w:rsid w:val="00D076DE"/>
    <w:rsid w:val="00D07C99"/>
    <w:rsid w:val="00D07E51"/>
    <w:rsid w:val="00D10090"/>
    <w:rsid w:val="00D1044C"/>
    <w:rsid w:val="00D108BA"/>
    <w:rsid w:val="00D11B2B"/>
    <w:rsid w:val="00D15285"/>
    <w:rsid w:val="00D2009D"/>
    <w:rsid w:val="00D203F3"/>
    <w:rsid w:val="00D207EB"/>
    <w:rsid w:val="00D232B8"/>
    <w:rsid w:val="00D23564"/>
    <w:rsid w:val="00D24774"/>
    <w:rsid w:val="00D264D0"/>
    <w:rsid w:val="00D26A4B"/>
    <w:rsid w:val="00D27CAD"/>
    <w:rsid w:val="00D30B24"/>
    <w:rsid w:val="00D31A34"/>
    <w:rsid w:val="00D324FB"/>
    <w:rsid w:val="00D3272B"/>
    <w:rsid w:val="00D34202"/>
    <w:rsid w:val="00D34B8E"/>
    <w:rsid w:val="00D355A2"/>
    <w:rsid w:val="00D36D08"/>
    <w:rsid w:val="00D406F7"/>
    <w:rsid w:val="00D441FF"/>
    <w:rsid w:val="00D44CAB"/>
    <w:rsid w:val="00D44F26"/>
    <w:rsid w:val="00D45359"/>
    <w:rsid w:val="00D45D29"/>
    <w:rsid w:val="00D460D6"/>
    <w:rsid w:val="00D47245"/>
    <w:rsid w:val="00D51100"/>
    <w:rsid w:val="00D51612"/>
    <w:rsid w:val="00D5351F"/>
    <w:rsid w:val="00D5373D"/>
    <w:rsid w:val="00D538FA"/>
    <w:rsid w:val="00D53A97"/>
    <w:rsid w:val="00D5484F"/>
    <w:rsid w:val="00D55ECC"/>
    <w:rsid w:val="00D57293"/>
    <w:rsid w:val="00D575B2"/>
    <w:rsid w:val="00D60245"/>
    <w:rsid w:val="00D60C87"/>
    <w:rsid w:val="00D63C08"/>
    <w:rsid w:val="00D644F8"/>
    <w:rsid w:val="00D64C60"/>
    <w:rsid w:val="00D6595C"/>
    <w:rsid w:val="00D659CB"/>
    <w:rsid w:val="00D65CFB"/>
    <w:rsid w:val="00D6745A"/>
    <w:rsid w:val="00D67A13"/>
    <w:rsid w:val="00D709B0"/>
    <w:rsid w:val="00D70D85"/>
    <w:rsid w:val="00D722AA"/>
    <w:rsid w:val="00D72C48"/>
    <w:rsid w:val="00D738FB"/>
    <w:rsid w:val="00D80EB7"/>
    <w:rsid w:val="00D80FC0"/>
    <w:rsid w:val="00D82840"/>
    <w:rsid w:val="00D83C6E"/>
    <w:rsid w:val="00D84A6E"/>
    <w:rsid w:val="00D85057"/>
    <w:rsid w:val="00D8517D"/>
    <w:rsid w:val="00D86EB1"/>
    <w:rsid w:val="00D87875"/>
    <w:rsid w:val="00D90EE3"/>
    <w:rsid w:val="00D9141D"/>
    <w:rsid w:val="00D91E08"/>
    <w:rsid w:val="00D92272"/>
    <w:rsid w:val="00D93237"/>
    <w:rsid w:val="00D94A00"/>
    <w:rsid w:val="00D94B6B"/>
    <w:rsid w:val="00D95213"/>
    <w:rsid w:val="00D96CB7"/>
    <w:rsid w:val="00D9743F"/>
    <w:rsid w:val="00DA0876"/>
    <w:rsid w:val="00DA0BDA"/>
    <w:rsid w:val="00DA0DFA"/>
    <w:rsid w:val="00DA16E5"/>
    <w:rsid w:val="00DA3C7F"/>
    <w:rsid w:val="00DA3D3A"/>
    <w:rsid w:val="00DA5268"/>
    <w:rsid w:val="00DA6811"/>
    <w:rsid w:val="00DA6D71"/>
    <w:rsid w:val="00DB0B55"/>
    <w:rsid w:val="00DB2849"/>
    <w:rsid w:val="00DB36DD"/>
    <w:rsid w:val="00DB5484"/>
    <w:rsid w:val="00DB5E74"/>
    <w:rsid w:val="00DB5FF7"/>
    <w:rsid w:val="00DB6E56"/>
    <w:rsid w:val="00DB6EFA"/>
    <w:rsid w:val="00DB7A54"/>
    <w:rsid w:val="00DC2313"/>
    <w:rsid w:val="00DC2DF6"/>
    <w:rsid w:val="00DC3F8A"/>
    <w:rsid w:val="00DC481D"/>
    <w:rsid w:val="00DC49EE"/>
    <w:rsid w:val="00DC5AF6"/>
    <w:rsid w:val="00DC6467"/>
    <w:rsid w:val="00DD02A1"/>
    <w:rsid w:val="00DD1725"/>
    <w:rsid w:val="00DD1D65"/>
    <w:rsid w:val="00DD4001"/>
    <w:rsid w:val="00DD6276"/>
    <w:rsid w:val="00DD6BA2"/>
    <w:rsid w:val="00DD6C04"/>
    <w:rsid w:val="00DD6F66"/>
    <w:rsid w:val="00DD7110"/>
    <w:rsid w:val="00DE2852"/>
    <w:rsid w:val="00DE2CC9"/>
    <w:rsid w:val="00DE45C7"/>
    <w:rsid w:val="00DE487B"/>
    <w:rsid w:val="00DE5915"/>
    <w:rsid w:val="00DE5F7F"/>
    <w:rsid w:val="00DE636D"/>
    <w:rsid w:val="00DE6BA0"/>
    <w:rsid w:val="00DE730E"/>
    <w:rsid w:val="00DF0C6F"/>
    <w:rsid w:val="00DF135A"/>
    <w:rsid w:val="00DF15A8"/>
    <w:rsid w:val="00DF1E68"/>
    <w:rsid w:val="00DF22DC"/>
    <w:rsid w:val="00DF24C9"/>
    <w:rsid w:val="00DF38BF"/>
    <w:rsid w:val="00DF3E4B"/>
    <w:rsid w:val="00DF5671"/>
    <w:rsid w:val="00DF5F17"/>
    <w:rsid w:val="00DF6386"/>
    <w:rsid w:val="00DF680F"/>
    <w:rsid w:val="00DF7C61"/>
    <w:rsid w:val="00E00A4E"/>
    <w:rsid w:val="00E04E44"/>
    <w:rsid w:val="00E0590C"/>
    <w:rsid w:val="00E06CDC"/>
    <w:rsid w:val="00E06E75"/>
    <w:rsid w:val="00E07122"/>
    <w:rsid w:val="00E11752"/>
    <w:rsid w:val="00E11FC5"/>
    <w:rsid w:val="00E12CFE"/>
    <w:rsid w:val="00E13916"/>
    <w:rsid w:val="00E1431C"/>
    <w:rsid w:val="00E15F40"/>
    <w:rsid w:val="00E168DD"/>
    <w:rsid w:val="00E17847"/>
    <w:rsid w:val="00E17D0A"/>
    <w:rsid w:val="00E21735"/>
    <w:rsid w:val="00E2468E"/>
    <w:rsid w:val="00E24A2C"/>
    <w:rsid w:val="00E269B6"/>
    <w:rsid w:val="00E27C6D"/>
    <w:rsid w:val="00E30464"/>
    <w:rsid w:val="00E30537"/>
    <w:rsid w:val="00E305E4"/>
    <w:rsid w:val="00E30A5A"/>
    <w:rsid w:val="00E31BF5"/>
    <w:rsid w:val="00E33864"/>
    <w:rsid w:val="00E3584F"/>
    <w:rsid w:val="00E35CCE"/>
    <w:rsid w:val="00E362F7"/>
    <w:rsid w:val="00E3630E"/>
    <w:rsid w:val="00E3633D"/>
    <w:rsid w:val="00E374AA"/>
    <w:rsid w:val="00E40A68"/>
    <w:rsid w:val="00E40D93"/>
    <w:rsid w:val="00E41624"/>
    <w:rsid w:val="00E46F72"/>
    <w:rsid w:val="00E47776"/>
    <w:rsid w:val="00E50159"/>
    <w:rsid w:val="00E502D6"/>
    <w:rsid w:val="00E520D2"/>
    <w:rsid w:val="00E53334"/>
    <w:rsid w:val="00E547F8"/>
    <w:rsid w:val="00E54AB0"/>
    <w:rsid w:val="00E55A60"/>
    <w:rsid w:val="00E55B61"/>
    <w:rsid w:val="00E567C9"/>
    <w:rsid w:val="00E56A32"/>
    <w:rsid w:val="00E57CA0"/>
    <w:rsid w:val="00E60482"/>
    <w:rsid w:val="00E634DE"/>
    <w:rsid w:val="00E65602"/>
    <w:rsid w:val="00E66891"/>
    <w:rsid w:val="00E67F59"/>
    <w:rsid w:val="00E70060"/>
    <w:rsid w:val="00E70164"/>
    <w:rsid w:val="00E7140F"/>
    <w:rsid w:val="00E71C44"/>
    <w:rsid w:val="00E736EF"/>
    <w:rsid w:val="00E73A6C"/>
    <w:rsid w:val="00E74761"/>
    <w:rsid w:val="00E757D8"/>
    <w:rsid w:val="00E800BF"/>
    <w:rsid w:val="00E80434"/>
    <w:rsid w:val="00E809F5"/>
    <w:rsid w:val="00E81B1B"/>
    <w:rsid w:val="00E81DE6"/>
    <w:rsid w:val="00E828D5"/>
    <w:rsid w:val="00E8333F"/>
    <w:rsid w:val="00E84601"/>
    <w:rsid w:val="00E85DA6"/>
    <w:rsid w:val="00E90396"/>
    <w:rsid w:val="00E923AE"/>
    <w:rsid w:val="00E9440D"/>
    <w:rsid w:val="00E94C49"/>
    <w:rsid w:val="00E94CA1"/>
    <w:rsid w:val="00E96121"/>
    <w:rsid w:val="00E965FB"/>
    <w:rsid w:val="00E968E8"/>
    <w:rsid w:val="00E96AB9"/>
    <w:rsid w:val="00E97187"/>
    <w:rsid w:val="00E975CD"/>
    <w:rsid w:val="00EA00D2"/>
    <w:rsid w:val="00EA0773"/>
    <w:rsid w:val="00EA14E4"/>
    <w:rsid w:val="00EA2E2A"/>
    <w:rsid w:val="00EA2E4B"/>
    <w:rsid w:val="00EA2FAC"/>
    <w:rsid w:val="00EA3DE3"/>
    <w:rsid w:val="00EA3DFA"/>
    <w:rsid w:val="00EA421B"/>
    <w:rsid w:val="00EB09E4"/>
    <w:rsid w:val="00EB0C98"/>
    <w:rsid w:val="00EB2543"/>
    <w:rsid w:val="00EB2660"/>
    <w:rsid w:val="00EB30C6"/>
    <w:rsid w:val="00EB332B"/>
    <w:rsid w:val="00EB34D2"/>
    <w:rsid w:val="00EB47E6"/>
    <w:rsid w:val="00EB5F37"/>
    <w:rsid w:val="00EB6137"/>
    <w:rsid w:val="00EB6EC8"/>
    <w:rsid w:val="00EB75BE"/>
    <w:rsid w:val="00EB7B47"/>
    <w:rsid w:val="00EC088A"/>
    <w:rsid w:val="00EC1A88"/>
    <w:rsid w:val="00EC3C11"/>
    <w:rsid w:val="00EC56E4"/>
    <w:rsid w:val="00EC5E99"/>
    <w:rsid w:val="00EC60B2"/>
    <w:rsid w:val="00EC6103"/>
    <w:rsid w:val="00EC62D5"/>
    <w:rsid w:val="00EC6D48"/>
    <w:rsid w:val="00EC76FD"/>
    <w:rsid w:val="00ED0AA0"/>
    <w:rsid w:val="00ED2279"/>
    <w:rsid w:val="00ED3043"/>
    <w:rsid w:val="00ED3312"/>
    <w:rsid w:val="00ED39A9"/>
    <w:rsid w:val="00ED5E64"/>
    <w:rsid w:val="00ED6A31"/>
    <w:rsid w:val="00ED70C8"/>
    <w:rsid w:val="00ED7BEF"/>
    <w:rsid w:val="00EE2416"/>
    <w:rsid w:val="00EE2842"/>
    <w:rsid w:val="00EE34A9"/>
    <w:rsid w:val="00EE51F8"/>
    <w:rsid w:val="00EE5FA8"/>
    <w:rsid w:val="00EE689F"/>
    <w:rsid w:val="00EE717C"/>
    <w:rsid w:val="00EE77C1"/>
    <w:rsid w:val="00EE77F1"/>
    <w:rsid w:val="00EF03E6"/>
    <w:rsid w:val="00EF5DFD"/>
    <w:rsid w:val="00EF5FEF"/>
    <w:rsid w:val="00F00D54"/>
    <w:rsid w:val="00F0148A"/>
    <w:rsid w:val="00F0317D"/>
    <w:rsid w:val="00F0345A"/>
    <w:rsid w:val="00F064F4"/>
    <w:rsid w:val="00F070F6"/>
    <w:rsid w:val="00F13592"/>
    <w:rsid w:val="00F13900"/>
    <w:rsid w:val="00F16E17"/>
    <w:rsid w:val="00F229E5"/>
    <w:rsid w:val="00F25D3F"/>
    <w:rsid w:val="00F26917"/>
    <w:rsid w:val="00F26D28"/>
    <w:rsid w:val="00F26F98"/>
    <w:rsid w:val="00F2733E"/>
    <w:rsid w:val="00F27528"/>
    <w:rsid w:val="00F27BB7"/>
    <w:rsid w:val="00F30118"/>
    <w:rsid w:val="00F30319"/>
    <w:rsid w:val="00F3303B"/>
    <w:rsid w:val="00F33997"/>
    <w:rsid w:val="00F33B6A"/>
    <w:rsid w:val="00F347A6"/>
    <w:rsid w:val="00F367B1"/>
    <w:rsid w:val="00F36D34"/>
    <w:rsid w:val="00F36F48"/>
    <w:rsid w:val="00F402BB"/>
    <w:rsid w:val="00F41B6F"/>
    <w:rsid w:val="00F433E1"/>
    <w:rsid w:val="00F43594"/>
    <w:rsid w:val="00F448A2"/>
    <w:rsid w:val="00F4521A"/>
    <w:rsid w:val="00F45EA4"/>
    <w:rsid w:val="00F45F65"/>
    <w:rsid w:val="00F47102"/>
    <w:rsid w:val="00F4743C"/>
    <w:rsid w:val="00F4798C"/>
    <w:rsid w:val="00F505DC"/>
    <w:rsid w:val="00F52C4D"/>
    <w:rsid w:val="00F549C9"/>
    <w:rsid w:val="00F563BE"/>
    <w:rsid w:val="00F56D21"/>
    <w:rsid w:val="00F572F2"/>
    <w:rsid w:val="00F57884"/>
    <w:rsid w:val="00F57CB8"/>
    <w:rsid w:val="00F61AA0"/>
    <w:rsid w:val="00F61E6B"/>
    <w:rsid w:val="00F63CB6"/>
    <w:rsid w:val="00F648E7"/>
    <w:rsid w:val="00F670D9"/>
    <w:rsid w:val="00F704A8"/>
    <w:rsid w:val="00F71212"/>
    <w:rsid w:val="00F7143A"/>
    <w:rsid w:val="00F7213B"/>
    <w:rsid w:val="00F7270C"/>
    <w:rsid w:val="00F72E6A"/>
    <w:rsid w:val="00F730B2"/>
    <w:rsid w:val="00F74780"/>
    <w:rsid w:val="00F751F7"/>
    <w:rsid w:val="00F75E55"/>
    <w:rsid w:val="00F761FE"/>
    <w:rsid w:val="00F7640C"/>
    <w:rsid w:val="00F76921"/>
    <w:rsid w:val="00F800A2"/>
    <w:rsid w:val="00F80D89"/>
    <w:rsid w:val="00F8111B"/>
    <w:rsid w:val="00F81AA8"/>
    <w:rsid w:val="00F827BC"/>
    <w:rsid w:val="00F82B8F"/>
    <w:rsid w:val="00F8426E"/>
    <w:rsid w:val="00F85CD2"/>
    <w:rsid w:val="00F86405"/>
    <w:rsid w:val="00F86799"/>
    <w:rsid w:val="00F905EA"/>
    <w:rsid w:val="00F919A9"/>
    <w:rsid w:val="00F92304"/>
    <w:rsid w:val="00F93112"/>
    <w:rsid w:val="00F933E3"/>
    <w:rsid w:val="00F94F20"/>
    <w:rsid w:val="00F94F34"/>
    <w:rsid w:val="00F952A3"/>
    <w:rsid w:val="00F95A21"/>
    <w:rsid w:val="00F96124"/>
    <w:rsid w:val="00F96168"/>
    <w:rsid w:val="00F9620B"/>
    <w:rsid w:val="00F96B8D"/>
    <w:rsid w:val="00FA02D0"/>
    <w:rsid w:val="00FA0987"/>
    <w:rsid w:val="00FA0E2F"/>
    <w:rsid w:val="00FA103F"/>
    <w:rsid w:val="00FA148B"/>
    <w:rsid w:val="00FA24C7"/>
    <w:rsid w:val="00FA29D0"/>
    <w:rsid w:val="00FA2C65"/>
    <w:rsid w:val="00FA3943"/>
    <w:rsid w:val="00FA4037"/>
    <w:rsid w:val="00FA463B"/>
    <w:rsid w:val="00FA4CDF"/>
    <w:rsid w:val="00FA514A"/>
    <w:rsid w:val="00FA5DC4"/>
    <w:rsid w:val="00FA6ACF"/>
    <w:rsid w:val="00FA6E37"/>
    <w:rsid w:val="00FB0053"/>
    <w:rsid w:val="00FB0DE5"/>
    <w:rsid w:val="00FB11DA"/>
    <w:rsid w:val="00FB1312"/>
    <w:rsid w:val="00FB2C73"/>
    <w:rsid w:val="00FB3083"/>
    <w:rsid w:val="00FB5049"/>
    <w:rsid w:val="00FB5227"/>
    <w:rsid w:val="00FB65EA"/>
    <w:rsid w:val="00FB6BE7"/>
    <w:rsid w:val="00FB7253"/>
    <w:rsid w:val="00FC0E57"/>
    <w:rsid w:val="00FC1D02"/>
    <w:rsid w:val="00FC2330"/>
    <w:rsid w:val="00FC2811"/>
    <w:rsid w:val="00FC388C"/>
    <w:rsid w:val="00FC516A"/>
    <w:rsid w:val="00FD03E1"/>
    <w:rsid w:val="00FD0470"/>
    <w:rsid w:val="00FD19DA"/>
    <w:rsid w:val="00FD32C6"/>
    <w:rsid w:val="00FD33F4"/>
    <w:rsid w:val="00FD34B3"/>
    <w:rsid w:val="00FD5050"/>
    <w:rsid w:val="00FD5180"/>
    <w:rsid w:val="00FD6324"/>
    <w:rsid w:val="00FD6414"/>
    <w:rsid w:val="00FE0175"/>
    <w:rsid w:val="00FE0494"/>
    <w:rsid w:val="00FE26EA"/>
    <w:rsid w:val="00FE27A1"/>
    <w:rsid w:val="00FE2869"/>
    <w:rsid w:val="00FE4E33"/>
    <w:rsid w:val="00FE7940"/>
    <w:rsid w:val="00FF228A"/>
    <w:rsid w:val="00FF276A"/>
    <w:rsid w:val="00FF2F59"/>
    <w:rsid w:val="00FF3E7F"/>
    <w:rsid w:val="00FF4347"/>
    <w:rsid w:val="00FF46C2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8">
    <w:name w:val="Нет списка1"/>
    <w:next w:val="a2"/>
    <w:uiPriority w:val="99"/>
    <w:semiHidden/>
    <w:unhideWhenUsed/>
    <w:rsid w:val="008138FD"/>
  </w:style>
  <w:style w:type="numbering" w:customStyle="1" w:styleId="110">
    <w:name w:val="Нет списка11"/>
    <w:next w:val="a2"/>
    <w:uiPriority w:val="99"/>
    <w:semiHidden/>
    <w:unhideWhenUsed/>
    <w:rsid w:val="0081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8">
    <w:name w:val="Нет списка1"/>
    <w:next w:val="a2"/>
    <w:uiPriority w:val="99"/>
    <w:semiHidden/>
    <w:unhideWhenUsed/>
    <w:rsid w:val="008138FD"/>
  </w:style>
  <w:style w:type="numbering" w:customStyle="1" w:styleId="110">
    <w:name w:val="Нет списка11"/>
    <w:next w:val="a2"/>
    <w:uiPriority w:val="99"/>
    <w:semiHidden/>
    <w:unhideWhenUsed/>
    <w:rsid w:val="0081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65B70-13EC-45A0-9263-E53884F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21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OO-88</cp:lastModifiedBy>
  <cp:revision>135</cp:revision>
  <cp:lastPrinted>2023-04-05T07:47:00Z</cp:lastPrinted>
  <dcterms:created xsi:type="dcterms:W3CDTF">2022-12-06T07:31:00Z</dcterms:created>
  <dcterms:modified xsi:type="dcterms:W3CDTF">2024-01-10T07:24:00Z</dcterms:modified>
</cp:coreProperties>
</file>