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68" w:rsidRPr="001C1DE5" w:rsidRDefault="006A43F5" w:rsidP="006A43F5">
      <w:pPr>
        <w:jc w:val="right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sz w:val="24"/>
          <w:szCs w:val="24"/>
        </w:rPr>
        <w:t>Таблица 10</w:t>
      </w:r>
    </w:p>
    <w:p w:rsidR="006A43F5" w:rsidRPr="001C1DE5" w:rsidRDefault="006A43F5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sz w:val="24"/>
          <w:szCs w:val="24"/>
        </w:rPr>
        <w:t>СВЕДЕНИЯ</w:t>
      </w:r>
    </w:p>
    <w:p w:rsidR="000A3A02" w:rsidRPr="001C1DE5" w:rsidRDefault="006A43F5" w:rsidP="006A43F5">
      <w:pPr>
        <w:spacing w:after="0"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C1DE5">
        <w:rPr>
          <w:rFonts w:ascii="Times New Roman" w:hAnsi="Times New Roman" w:cs="Times New Roman"/>
          <w:sz w:val="24"/>
          <w:szCs w:val="24"/>
        </w:rPr>
        <w:t xml:space="preserve">о достижении </w:t>
      </w:r>
      <w:proofErr w:type="gramStart"/>
      <w:r w:rsidRPr="001C1DE5">
        <w:rPr>
          <w:rFonts w:ascii="Times New Roman" w:hAnsi="Times New Roman" w:cs="Times New Roman"/>
          <w:sz w:val="24"/>
          <w:szCs w:val="24"/>
        </w:rPr>
        <w:t>значений индикаторов достижения целей</w:t>
      </w:r>
      <w:r w:rsidR="00925FB6">
        <w:rPr>
          <w:rFonts w:ascii="Times New Roman" w:hAnsi="Times New Roman" w:cs="Times New Roman"/>
          <w:sz w:val="24"/>
          <w:szCs w:val="24"/>
        </w:rPr>
        <w:t xml:space="preserve"> </w:t>
      </w:r>
      <w:r w:rsidR="000A3A02"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программы Минераловодского городского округа</w:t>
      </w:r>
      <w:proofErr w:type="gramEnd"/>
    </w:p>
    <w:p w:rsidR="006A43F5" w:rsidRPr="001C1DE5" w:rsidRDefault="000A3A02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«Социальная политика» (далее </w:t>
      </w:r>
      <w:r w:rsidR="002F1F90"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>-</w:t>
      </w:r>
      <w:r w:rsidRPr="001C1DE5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Программа)</w:t>
      </w:r>
      <w:r w:rsidR="004E721A" w:rsidRPr="001C1DE5">
        <w:rPr>
          <w:rFonts w:ascii="Times New Roman" w:hAnsi="Times New Roman" w:cs="Times New Roman"/>
          <w:sz w:val="24"/>
          <w:szCs w:val="24"/>
        </w:rPr>
        <w:t xml:space="preserve"> и показателей решения</w:t>
      </w:r>
      <w:r w:rsidRPr="001C1DE5">
        <w:rPr>
          <w:rFonts w:ascii="Times New Roman" w:hAnsi="Times New Roman" w:cs="Times New Roman"/>
          <w:sz w:val="24"/>
          <w:szCs w:val="24"/>
        </w:rPr>
        <w:t xml:space="preserve"> задач подпрограмм</w:t>
      </w:r>
      <w:r w:rsidR="006A43F5" w:rsidRPr="001C1DE5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A43F5" w:rsidRPr="001C1DE5" w:rsidRDefault="00925FB6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 год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4671"/>
        <w:gridCol w:w="1418"/>
        <w:gridCol w:w="2126"/>
        <w:gridCol w:w="1701"/>
        <w:gridCol w:w="1559"/>
        <w:gridCol w:w="2977"/>
      </w:tblGrid>
      <w:tr w:rsidR="000A24DD" w:rsidRPr="001C1DE5" w:rsidTr="00734395">
        <w:tc>
          <w:tcPr>
            <w:tcW w:w="540" w:type="dxa"/>
            <w:vMerge w:val="restart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1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386" w:type="dxa"/>
            <w:gridSpan w:val="3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2977" w:type="dxa"/>
            <w:vMerge w:val="restart"/>
            <w:vAlign w:val="center"/>
          </w:tcPr>
          <w:p w:rsidR="000A24DD" w:rsidRPr="001C1DE5" w:rsidRDefault="000A24DD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  <w:proofErr w:type="gramStart"/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отклонений значений индикатора достижени</w:t>
            </w:r>
            <w:r w:rsidR="00640B5C" w:rsidRPr="001C1DE5">
              <w:rPr>
                <w:rFonts w:ascii="Times New Roman" w:hAnsi="Times New Roman" w:cs="Times New Roman"/>
                <w:sz w:val="24"/>
                <w:szCs w:val="24"/>
              </w:rPr>
              <w:t>я цели</w:t>
            </w:r>
            <w:proofErr w:type="gramEnd"/>
            <w:r w:rsidR="00640B5C"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(показателя решения задачи подпрограммы Программы) на конец отчетного года</w:t>
            </w:r>
          </w:p>
          <w:p w:rsidR="00640B5C" w:rsidRPr="001C1DE5" w:rsidRDefault="00640B5C" w:rsidP="00AA3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0A24DD" w:rsidRPr="001C1DE5" w:rsidTr="00734395">
        <w:tc>
          <w:tcPr>
            <w:tcW w:w="540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3260" w:type="dxa"/>
            <w:gridSpan w:val="2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977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734395">
        <w:tc>
          <w:tcPr>
            <w:tcW w:w="540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2977" w:type="dxa"/>
            <w:vMerge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734395">
        <w:tc>
          <w:tcPr>
            <w:tcW w:w="540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A24DD" w:rsidRPr="001C1DE5" w:rsidRDefault="000A24D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6161" w:rsidRPr="001C1DE5" w:rsidTr="00734395">
        <w:tc>
          <w:tcPr>
            <w:tcW w:w="14992" w:type="dxa"/>
            <w:gridSpan w:val="7"/>
            <w:vAlign w:val="center"/>
          </w:tcPr>
          <w:p w:rsidR="004C6161" w:rsidRPr="001C1DE5" w:rsidRDefault="004C6161" w:rsidP="007D527A">
            <w:pPr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  <w:lang w:eastAsia="ar-SA"/>
              </w:rPr>
            </w:pPr>
          </w:p>
          <w:p w:rsidR="004C6161" w:rsidRPr="001C1DE5" w:rsidRDefault="004C6161" w:rsidP="007D527A">
            <w:pPr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1C1DE5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Муниципальная программа Минераловодского городского округа «Социальная политика»</w:t>
            </w: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Ставропольского края</w:t>
            </w:r>
          </w:p>
        </w:tc>
        <w:tc>
          <w:tcPr>
            <w:tcW w:w="1418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Доля граждан округа, которым предоставлены дополнительные меры социальной поддержки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общей численности граждан, обратившихся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и имеющих право на их получение в соответствии с нормативно-правовыми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актами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Минераловодского городского округа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</w:tcPr>
          <w:p w:rsidR="006A4D1B" w:rsidRPr="001C1DE5" w:rsidRDefault="00F91E19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6A4D1B" w:rsidRPr="001C1DE5" w:rsidRDefault="006A4D1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6A4D1B" w:rsidRPr="001C1DE5" w:rsidRDefault="006A4D1B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социально ориентированных некоммерческих организаций, получивших субсидии из  местного бюджета  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орг.</w:t>
            </w:r>
          </w:p>
        </w:tc>
        <w:tc>
          <w:tcPr>
            <w:tcW w:w="2126" w:type="dxa"/>
          </w:tcPr>
          <w:p w:rsidR="006A4D1B" w:rsidRPr="001C1DE5" w:rsidRDefault="002728F5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A4D1B" w:rsidRPr="001C1DE5" w:rsidRDefault="002728F5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A4D1B" w:rsidRPr="001C1DE5" w:rsidRDefault="00DF2CED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A4D1B" w:rsidRPr="001C1DE5" w:rsidRDefault="00DF2CED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финансирования</w:t>
            </w:r>
          </w:p>
        </w:tc>
      </w:tr>
      <w:tr w:rsidR="00C80BF0" w:rsidRPr="001C1DE5" w:rsidTr="00871722">
        <w:trPr>
          <w:trHeight w:val="1314"/>
        </w:trPr>
        <w:tc>
          <w:tcPr>
            <w:tcW w:w="540" w:type="dxa"/>
          </w:tcPr>
          <w:p w:rsidR="006A4D1B" w:rsidRPr="001C1DE5" w:rsidRDefault="006A4D1B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6A4D1B" w:rsidRPr="001C1DE5" w:rsidRDefault="006A4D1B" w:rsidP="004C6161">
            <w:pPr>
              <w:shd w:val="clear" w:color="auto" w:fill="FFFFFF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 значимых мероприятий, направленных на сохранение и укрепление духовно-нравственных ценностей </w:t>
            </w:r>
          </w:p>
        </w:tc>
        <w:tc>
          <w:tcPr>
            <w:tcW w:w="1418" w:type="dxa"/>
          </w:tcPr>
          <w:p w:rsidR="006A4D1B" w:rsidRPr="001C1DE5" w:rsidRDefault="006A4D1B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6A4D1B" w:rsidRPr="00983BA9" w:rsidRDefault="00802C65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A4D1B" w:rsidRPr="001C1DE5" w:rsidRDefault="002745B2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A4D1B" w:rsidRPr="001C1DE5" w:rsidRDefault="002745B2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A4D1B" w:rsidRPr="001C1DE5" w:rsidRDefault="006A4D1B" w:rsidP="00145A0A">
            <w:pPr>
              <w:tabs>
                <w:tab w:val="left" w:pos="5812"/>
                <w:tab w:val="left" w:pos="5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BF0" w:rsidRPr="001C1DE5" w:rsidTr="00871722">
        <w:tc>
          <w:tcPr>
            <w:tcW w:w="540" w:type="dxa"/>
          </w:tcPr>
          <w:p w:rsidR="00ED3F2E" w:rsidRPr="001C1DE5" w:rsidRDefault="00ED3F2E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ED3F2E" w:rsidRPr="001C1DE5" w:rsidRDefault="00ED3F2E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объектов социальной инфраструктуры, доступных для инвалидов и других маломобильных групп населения, в общем количестве муниципальных объектов социальной инфраструктуры, нуждающихся в оснащении средствами доступности</w:t>
            </w:r>
          </w:p>
        </w:tc>
        <w:tc>
          <w:tcPr>
            <w:tcW w:w="1418" w:type="dxa"/>
          </w:tcPr>
          <w:p w:rsidR="00ED3F2E" w:rsidRPr="001C1DE5" w:rsidRDefault="00ED3F2E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ED3F2E" w:rsidRPr="001C1DE5" w:rsidRDefault="00274550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701" w:type="dxa"/>
          </w:tcPr>
          <w:p w:rsidR="00ED3F2E" w:rsidRPr="001C1DE5" w:rsidRDefault="00C9373B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 w:rsidR="00274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D3F2E" w:rsidRPr="001C1DE5" w:rsidRDefault="00274550" w:rsidP="00983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17BA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977" w:type="dxa"/>
          </w:tcPr>
          <w:p w:rsidR="00ED3F2E" w:rsidRPr="00A17BA9" w:rsidRDefault="00A17BA9" w:rsidP="00091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A9">
              <w:rPr>
                <w:rFonts w:ascii="Times New Roman" w:hAnsi="Times New Roman" w:cs="Times New Roman"/>
                <w:sz w:val="24"/>
                <w:szCs w:val="24"/>
              </w:rPr>
              <w:t>В соответствии с реестром приоритетных объектов социальной инфраструктуры и услуг в 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«С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оциальная поддержка населения Минераловодского городского округа»</w:t>
            </w:r>
          </w:p>
          <w:p w:rsidR="004C6161" w:rsidRPr="001C1DE5" w:rsidRDefault="004C6161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СК 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510D88" w:rsidP="00510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государственных мер социальной поддержки, в общей численности отдельных категорий граждан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округа, обратившихся и имеющих право на их получение в соответствии с законодательством РФ и СК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27A" w:rsidRPr="001C1DE5" w:rsidTr="00734395">
        <w:tc>
          <w:tcPr>
            <w:tcW w:w="540" w:type="dxa"/>
          </w:tcPr>
          <w:p w:rsidR="007D527A" w:rsidRPr="001C1DE5" w:rsidRDefault="007D527A" w:rsidP="00E14D6A">
            <w:pPr>
              <w:spacing w:before="20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671" w:type="dxa"/>
          </w:tcPr>
          <w:p w:rsidR="007D527A" w:rsidRPr="001C1DE5" w:rsidRDefault="007D527A" w:rsidP="004C616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и семей с детьми получивших детские пособия, в общей численности граждан с детьми, обратившихся и имеющих право на их получение в соответствии с законодательством РФ и СК  </w:t>
            </w:r>
          </w:p>
        </w:tc>
        <w:tc>
          <w:tcPr>
            <w:tcW w:w="1418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7D527A" w:rsidRPr="001C1DE5" w:rsidRDefault="007D527A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7D527A" w:rsidRPr="001C1DE5" w:rsidRDefault="007D527A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4C6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161" w:rsidRPr="001C1DE5" w:rsidRDefault="004C6161" w:rsidP="004C61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«Дополнительные меры социальной поддержки населения Минераловодского городского округа»</w:t>
            </w:r>
          </w:p>
          <w:p w:rsidR="004C6161" w:rsidRPr="001C1DE5" w:rsidRDefault="004C6161" w:rsidP="004C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510D88" w:rsidRPr="001C1DE5" w:rsidRDefault="00510D88" w:rsidP="004C6161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Доля граждан округа, которым предоставлены дополнительные меры социальной поддержки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общей численности граждан, обратившихся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и имеющих право на их получение в соответствии с нормативно-правовыми актами</w:t>
            </w: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Минераловодского городского округа</w:t>
            </w:r>
          </w:p>
        </w:tc>
        <w:tc>
          <w:tcPr>
            <w:tcW w:w="1418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510D88" w:rsidRPr="001C1DE5" w:rsidRDefault="002F1F90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510D88" w:rsidRPr="001C1DE5" w:rsidRDefault="00510D88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510D88" w:rsidRPr="001C1DE5" w:rsidRDefault="00510D88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1" w:type="dxa"/>
          </w:tcPr>
          <w:p w:rsidR="00510D88" w:rsidRPr="001C1DE5" w:rsidRDefault="00510D88" w:rsidP="004C6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Количество ветеранов Великой Отечественной войны, Почётных граждан Минераловодского городского округа и других категорий граждан из </w:t>
            </w:r>
            <w:proofErr w:type="gramStart"/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числа</w:t>
            </w:r>
            <w:proofErr w:type="gramEnd"/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нуждающихся в социальной поддержке, которым оказана адресная социальная помощь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418" w:type="dxa"/>
          </w:tcPr>
          <w:p w:rsidR="00510D88" w:rsidRPr="001C1DE5" w:rsidRDefault="00510D88" w:rsidP="00E25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510D88" w:rsidRPr="00AD4F8F" w:rsidRDefault="002A1F96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</w:tcPr>
          <w:p w:rsidR="00510D88" w:rsidRPr="00AD4F8F" w:rsidRDefault="00014A42" w:rsidP="002F1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59" w:type="dxa"/>
          </w:tcPr>
          <w:p w:rsidR="00510D88" w:rsidRPr="00411363" w:rsidRDefault="00BD6742" w:rsidP="002F1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bookmarkStart w:id="0" w:name="_GoBack"/>
            <w:bookmarkEnd w:id="0"/>
          </w:p>
        </w:tc>
        <w:tc>
          <w:tcPr>
            <w:tcW w:w="2977" w:type="dxa"/>
          </w:tcPr>
          <w:p w:rsidR="00925FB6" w:rsidRDefault="005E025E" w:rsidP="00DB55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показателя т.к. в </w:t>
            </w:r>
            <w:r w:rsidR="00DB55B2" w:rsidRPr="00AD4F8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6EFD" w:rsidRPr="00AD4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55B2" w:rsidRPr="00AD4F8F">
              <w:rPr>
                <w:rFonts w:ascii="Times New Roman" w:hAnsi="Times New Roman" w:cs="Times New Roman"/>
                <w:sz w:val="24"/>
                <w:szCs w:val="24"/>
              </w:rPr>
              <w:t xml:space="preserve"> году назначены </w:t>
            </w:r>
            <w:r w:rsidR="00A17BA9" w:rsidRPr="00AD4F8F">
              <w:rPr>
                <w:rFonts w:ascii="Times New Roman" w:hAnsi="Times New Roman" w:cs="Times New Roman"/>
                <w:sz w:val="24"/>
                <w:szCs w:val="24"/>
              </w:rPr>
              <w:t xml:space="preserve">и выплачены </w:t>
            </w:r>
            <w:r w:rsidR="00DB55B2" w:rsidRPr="00AD4F8F">
              <w:rPr>
                <w:rFonts w:ascii="Times New Roman" w:hAnsi="Times New Roman" w:cs="Times New Roman"/>
                <w:sz w:val="24"/>
                <w:szCs w:val="24"/>
              </w:rPr>
              <w:t>меры соц. поддержки</w:t>
            </w:r>
            <w:r w:rsidR="00925F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55B2" w:rsidRPr="00AD4F8F" w:rsidRDefault="00DB55B2" w:rsidP="00DB55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4F8F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gramStart"/>
            <w:r w:rsidRPr="00AD4F8F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925FB6">
              <w:rPr>
                <w:rFonts w:ascii="Times New Roman" w:hAnsi="Times New Roman" w:cs="Times New Roman"/>
                <w:sz w:val="24"/>
                <w:szCs w:val="24"/>
              </w:rPr>
              <w:t>ставляемые</w:t>
            </w:r>
            <w:proofErr w:type="gramEnd"/>
            <w:r w:rsidR="00925FB6"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периоде.</w:t>
            </w:r>
          </w:p>
          <w:p w:rsidR="00A07EAF" w:rsidRDefault="00556EFD" w:rsidP="00DB55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</w:t>
            </w:r>
          </w:p>
          <w:p w:rsidR="00A07EAF" w:rsidRDefault="00A07EAF" w:rsidP="00DB55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Совета депутатов Минераловодского городского округа Ставропольского края от 21 ноября 2022 г. №  229 «О дополнительных мерах социальной поддержки семей</w:t>
            </w:r>
            <w:r w:rsidR="00925FB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военнослужащих»</w:t>
            </w:r>
          </w:p>
          <w:p w:rsidR="00DB55B2" w:rsidRPr="00AD4F8F" w:rsidRDefault="00DB55B2" w:rsidP="00DB55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D88" w:rsidRPr="001C1DE5" w:rsidTr="00734395">
        <w:tc>
          <w:tcPr>
            <w:tcW w:w="540" w:type="dxa"/>
          </w:tcPr>
          <w:p w:rsidR="00510D88" w:rsidRPr="001C1DE5" w:rsidRDefault="00510D8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71" w:type="dxa"/>
          </w:tcPr>
          <w:p w:rsidR="00510D88" w:rsidRPr="001C1DE5" w:rsidRDefault="00510D88" w:rsidP="00BB1C50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граждан, получивших справки, подтверждающие факт нахождения на иждивении нетрудоспособных членов семьи</w:t>
            </w:r>
          </w:p>
        </w:tc>
        <w:tc>
          <w:tcPr>
            <w:tcW w:w="1418" w:type="dxa"/>
          </w:tcPr>
          <w:p w:rsidR="00510D88" w:rsidRPr="001C1DE5" w:rsidRDefault="00510D8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510D88" w:rsidRPr="001C1DE5" w:rsidRDefault="008765B6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10D88" w:rsidRPr="001C1DE5" w:rsidRDefault="0087172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10D88" w:rsidRPr="001C1DE5" w:rsidRDefault="00871722" w:rsidP="008765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014A42" w:rsidRPr="008451C5" w:rsidRDefault="00C9373B" w:rsidP="00014A42">
            <w:pPr>
              <w:pStyle w:val="aa"/>
              <w:spacing w:after="0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У</w:t>
            </w:r>
            <w:r w:rsidR="00014A42" w:rsidRPr="008451C5">
              <w:rPr>
                <w:rFonts w:ascii="Times New Roman" w:hAnsi="Times New Roman"/>
                <w:bCs/>
                <w:color w:val="000000"/>
              </w:rPr>
              <w:t xml:space="preserve">слуга не предоставляется с июля 2022 года на основании постановлений администрации Минераловодского городского округа от 08.07.2022 № 1621, от 30.09.2022  №2239 </w:t>
            </w:r>
            <w:r w:rsidR="00014A42">
              <w:rPr>
                <w:rFonts w:ascii="Times New Roman" w:hAnsi="Times New Roman"/>
                <w:bCs/>
                <w:color w:val="000000"/>
              </w:rPr>
              <w:t>«</w:t>
            </w:r>
            <w:r w:rsidR="00014A42" w:rsidRPr="008451C5">
              <w:rPr>
                <w:rFonts w:ascii="Times New Roman" w:hAnsi="Times New Roman"/>
                <w:bCs/>
                <w:color w:val="000000"/>
              </w:rPr>
              <w:t xml:space="preserve">О признании </w:t>
            </w:r>
            <w:proofErr w:type="gramStart"/>
            <w:r w:rsidR="00014A42" w:rsidRPr="008451C5">
              <w:rPr>
                <w:rFonts w:ascii="Times New Roman" w:hAnsi="Times New Roman"/>
                <w:bCs/>
                <w:color w:val="000000"/>
              </w:rPr>
              <w:t>утратившими</w:t>
            </w:r>
            <w:proofErr w:type="gramEnd"/>
            <w:r w:rsidR="00014A42" w:rsidRPr="008451C5">
              <w:rPr>
                <w:rFonts w:ascii="Times New Roman" w:hAnsi="Times New Roman"/>
                <w:bCs/>
                <w:color w:val="000000"/>
              </w:rPr>
              <w:t xml:space="preserve"> силу некоторых постановлений администрации Минераловодского городск</w:t>
            </w:r>
            <w:r w:rsidR="00014A42">
              <w:rPr>
                <w:rFonts w:ascii="Times New Roman" w:hAnsi="Times New Roman"/>
                <w:bCs/>
                <w:color w:val="000000"/>
              </w:rPr>
              <w:t>ого округа Ставропольского края»</w:t>
            </w:r>
          </w:p>
          <w:p w:rsidR="00510D88" w:rsidRPr="001C1DE5" w:rsidRDefault="00510D88" w:rsidP="00734395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02D8" w:rsidRPr="001C1DE5" w:rsidTr="00734395">
        <w:tc>
          <w:tcPr>
            <w:tcW w:w="540" w:type="dxa"/>
          </w:tcPr>
          <w:p w:rsidR="00AD02D8" w:rsidRPr="001C1DE5" w:rsidRDefault="00AD02D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671" w:type="dxa"/>
          </w:tcPr>
          <w:p w:rsidR="00AD02D8" w:rsidRPr="001C1DE5" w:rsidRDefault="00AD02D8" w:rsidP="00BB1C50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объема местных налогов, не поступивших в местный бюджет в связи с предоставлением налоговых льгот, к общему объему местных налогов, поступивших в местный бюджет от физических лиц</w:t>
            </w:r>
          </w:p>
        </w:tc>
        <w:tc>
          <w:tcPr>
            <w:tcW w:w="1418" w:type="dxa"/>
          </w:tcPr>
          <w:p w:rsidR="00AD02D8" w:rsidRPr="001C1DE5" w:rsidRDefault="00AD02D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AD02D8" w:rsidRPr="001C1DE5" w:rsidRDefault="001039B2" w:rsidP="001527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0,44</w:t>
            </w:r>
          </w:p>
        </w:tc>
        <w:tc>
          <w:tcPr>
            <w:tcW w:w="1701" w:type="dxa"/>
          </w:tcPr>
          <w:p w:rsidR="00AD02D8" w:rsidRPr="001C1DE5" w:rsidRDefault="001039B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AD02D8" w:rsidRPr="00735373" w:rsidRDefault="001C1DE5" w:rsidP="0010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039B2" w:rsidRPr="007353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AD02D8" w:rsidRPr="00735373" w:rsidRDefault="0015272D" w:rsidP="0015272D">
            <w:pPr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не достигнуто в связи с изменением налоговой базы (кадастровой стоимости объектов недвижимости и уменьшением численности плательщиков, воспользовавшихся правом на льготу</w:t>
            </w:r>
            <w:proofErr w:type="gramEnd"/>
          </w:p>
        </w:tc>
      </w:tr>
      <w:tr w:rsidR="00AD02D8" w:rsidRPr="001C1DE5" w:rsidTr="00734395">
        <w:tc>
          <w:tcPr>
            <w:tcW w:w="540" w:type="dxa"/>
          </w:tcPr>
          <w:p w:rsidR="00AD02D8" w:rsidRPr="001C1DE5" w:rsidRDefault="00AD02D8" w:rsidP="00E14D6A">
            <w:pPr>
              <w:spacing w:before="240" w:after="24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671" w:type="dxa"/>
          </w:tcPr>
          <w:p w:rsidR="00AD02D8" w:rsidRPr="001C1DE5" w:rsidRDefault="00AD02D8" w:rsidP="00AD02D8">
            <w:pPr>
              <w:tabs>
                <w:tab w:val="left" w:pos="373"/>
              </w:tabs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граждан </w:t>
            </w:r>
            <w:r w:rsidR="001C1DE5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воспользовавшихся</w:t>
            </w: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льготой, в общей численности, имеющих право на льготу</w:t>
            </w:r>
          </w:p>
        </w:tc>
        <w:tc>
          <w:tcPr>
            <w:tcW w:w="1418" w:type="dxa"/>
          </w:tcPr>
          <w:p w:rsidR="00AD02D8" w:rsidRPr="001C1DE5" w:rsidRDefault="00AD02D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1039B2" w:rsidRPr="00735373" w:rsidRDefault="001039B2" w:rsidP="0010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  <w:p w:rsidR="00AD02D8" w:rsidRPr="001C1DE5" w:rsidRDefault="00AD02D8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02D8" w:rsidRPr="001C1DE5" w:rsidRDefault="001039B2" w:rsidP="00BB1C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527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5B2" w:rsidRPr="00735373" w:rsidRDefault="001039B2" w:rsidP="0010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41,65</w:t>
            </w:r>
          </w:p>
        </w:tc>
        <w:tc>
          <w:tcPr>
            <w:tcW w:w="2977" w:type="dxa"/>
          </w:tcPr>
          <w:p w:rsidR="00AD02D8" w:rsidRPr="00735373" w:rsidRDefault="00AD02D8" w:rsidP="001C1DE5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373">
              <w:rPr>
                <w:rFonts w:ascii="Times New Roman" w:hAnsi="Times New Roman" w:cs="Times New Roman"/>
                <w:sz w:val="24"/>
                <w:szCs w:val="24"/>
              </w:rPr>
              <w:t>В соответствии с налоговым законодательством РФ налоговые льготы носят заявительный характер</w:t>
            </w:r>
          </w:p>
        </w:tc>
      </w:tr>
      <w:tr w:rsidR="004C6161" w:rsidRPr="001C1DE5" w:rsidTr="00734395">
        <w:tc>
          <w:tcPr>
            <w:tcW w:w="14992" w:type="dxa"/>
            <w:gridSpan w:val="7"/>
          </w:tcPr>
          <w:p w:rsidR="004C6161" w:rsidRPr="001C1DE5" w:rsidRDefault="004C6161" w:rsidP="00525D92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3 «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поддержка общественных организаций ветеранов, инвалидов и иных социально ориентированных некоммерческих организаций Минераловодского городского округа»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оличество социально ориентированных некоммерческих организаций, получивших субсидии из местного бюджета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орг.</w:t>
            </w:r>
          </w:p>
        </w:tc>
        <w:tc>
          <w:tcPr>
            <w:tcW w:w="2126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E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Объём субсидий, предоставленных социально ориентированным некоммерческим организациям на реализацию социально значимых программ и мероприятий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D70A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6A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540" w:type="dxa"/>
          </w:tcPr>
          <w:p w:rsidR="00E25210" w:rsidRPr="001C1DE5" w:rsidRDefault="00E25210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1" w:type="dxa"/>
          </w:tcPr>
          <w:p w:rsidR="00E25210" w:rsidRPr="001C1DE5" w:rsidRDefault="00E25210" w:rsidP="00E14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и инвалидов, ставших участниками социально значимых мероприятий, на реализацию которых предоставлены субсидии</w:t>
            </w:r>
          </w:p>
        </w:tc>
        <w:tc>
          <w:tcPr>
            <w:tcW w:w="1418" w:type="dxa"/>
          </w:tcPr>
          <w:p w:rsidR="00E25210" w:rsidRPr="001C1DE5" w:rsidRDefault="00E25210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5210" w:rsidRPr="001C1DE5" w:rsidRDefault="00866717" w:rsidP="00E25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5210" w:rsidRPr="001C1DE5" w:rsidRDefault="00866717" w:rsidP="00F8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E25210" w:rsidRPr="001C1DE5" w:rsidRDefault="00C9373B" w:rsidP="007C2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6516E" w:rsidRPr="001C1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тсутствие финансирования</w:t>
            </w:r>
          </w:p>
        </w:tc>
      </w:tr>
      <w:tr w:rsidR="00E25210" w:rsidRPr="001C1DE5" w:rsidTr="00734395">
        <w:tc>
          <w:tcPr>
            <w:tcW w:w="14992" w:type="dxa"/>
            <w:gridSpan w:val="7"/>
          </w:tcPr>
          <w:p w:rsidR="00E25210" w:rsidRPr="001C1DE5" w:rsidRDefault="001B586B" w:rsidP="001B586B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4 «</w:t>
            </w:r>
            <w:r w:rsidRPr="001C1D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социально значимых мероприятий»</w:t>
            </w:r>
          </w:p>
        </w:tc>
      </w:tr>
      <w:tr w:rsidR="001B586B" w:rsidRPr="001C1DE5" w:rsidTr="00734395">
        <w:tc>
          <w:tcPr>
            <w:tcW w:w="540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значимых мероприятий, направленных на сохранение и укрепление духовно-нравственных ценностей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B586B" w:rsidRPr="001C1DE5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B586B" w:rsidRPr="001C1DE5" w:rsidRDefault="001B586B" w:rsidP="002745B2">
            <w:pPr>
              <w:tabs>
                <w:tab w:val="left" w:pos="5812"/>
                <w:tab w:val="left" w:pos="59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86B" w:rsidRPr="001C1DE5" w:rsidTr="00734395">
        <w:trPr>
          <w:trHeight w:val="2059"/>
        </w:trPr>
        <w:tc>
          <w:tcPr>
            <w:tcW w:w="540" w:type="dxa"/>
          </w:tcPr>
          <w:p w:rsidR="001B586B" w:rsidRPr="001C1DE5" w:rsidRDefault="001B586B" w:rsidP="00E14D6A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граждан округа, получивших социальную поддержку в рамках проведения социально значимых мероприятий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1B586B" w:rsidRPr="00C9373B" w:rsidRDefault="0015272D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5645</w:t>
            </w:r>
          </w:p>
        </w:tc>
        <w:tc>
          <w:tcPr>
            <w:tcW w:w="1701" w:type="dxa"/>
          </w:tcPr>
          <w:p w:rsidR="001B586B" w:rsidRPr="00C9373B" w:rsidRDefault="002745B2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5645</w:t>
            </w:r>
          </w:p>
        </w:tc>
        <w:tc>
          <w:tcPr>
            <w:tcW w:w="1559" w:type="dxa"/>
          </w:tcPr>
          <w:p w:rsidR="001B586B" w:rsidRPr="00866717" w:rsidRDefault="00866717" w:rsidP="00AC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17">
              <w:rPr>
                <w:rFonts w:ascii="Times New Roman" w:hAnsi="Times New Roman" w:cs="Times New Roman"/>
                <w:sz w:val="24"/>
                <w:szCs w:val="24"/>
              </w:rPr>
              <w:t>8795</w:t>
            </w:r>
          </w:p>
        </w:tc>
        <w:tc>
          <w:tcPr>
            <w:tcW w:w="2977" w:type="dxa"/>
          </w:tcPr>
          <w:p w:rsidR="001B586B" w:rsidRPr="001C1DE5" w:rsidRDefault="00DB55B2" w:rsidP="00DB5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Увеличилась категория получателей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проведения социально значимых мероприятий</w:t>
            </w:r>
          </w:p>
        </w:tc>
      </w:tr>
      <w:tr w:rsidR="001B586B" w:rsidRPr="001C1DE5" w:rsidTr="00734395">
        <w:tc>
          <w:tcPr>
            <w:tcW w:w="540" w:type="dxa"/>
          </w:tcPr>
          <w:p w:rsidR="001B586B" w:rsidRPr="001C1DE5" w:rsidRDefault="001B586B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1" w:type="dxa"/>
          </w:tcPr>
          <w:p w:rsidR="001B586B" w:rsidRPr="001C1DE5" w:rsidRDefault="001B586B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 округа,  принявших участие в мероприятиях социально значимого характера  </w:t>
            </w:r>
          </w:p>
        </w:tc>
        <w:tc>
          <w:tcPr>
            <w:tcW w:w="1418" w:type="dxa"/>
          </w:tcPr>
          <w:p w:rsidR="001B586B" w:rsidRPr="001C1DE5" w:rsidRDefault="001B586B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</w:tcPr>
          <w:p w:rsidR="001B586B" w:rsidRPr="00C9373B" w:rsidRDefault="0015272D" w:rsidP="001B5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5645</w:t>
            </w:r>
          </w:p>
        </w:tc>
        <w:tc>
          <w:tcPr>
            <w:tcW w:w="1701" w:type="dxa"/>
          </w:tcPr>
          <w:p w:rsidR="001B586B" w:rsidRPr="00C9373B" w:rsidRDefault="002745B2" w:rsidP="007E6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5645</w:t>
            </w:r>
          </w:p>
        </w:tc>
        <w:tc>
          <w:tcPr>
            <w:tcW w:w="1559" w:type="dxa"/>
          </w:tcPr>
          <w:p w:rsidR="001B586B" w:rsidRPr="00866717" w:rsidRDefault="00866717" w:rsidP="00AC57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17">
              <w:rPr>
                <w:rFonts w:ascii="Times New Roman" w:hAnsi="Times New Roman" w:cs="Times New Roman"/>
                <w:sz w:val="24"/>
                <w:szCs w:val="24"/>
              </w:rPr>
              <w:t>9529</w:t>
            </w:r>
          </w:p>
        </w:tc>
        <w:tc>
          <w:tcPr>
            <w:tcW w:w="2977" w:type="dxa"/>
          </w:tcPr>
          <w:p w:rsidR="001B586B" w:rsidRPr="001C1DE5" w:rsidRDefault="001B586B" w:rsidP="002745B2">
            <w:pPr>
              <w:tabs>
                <w:tab w:val="left" w:pos="5812"/>
                <w:tab w:val="left" w:pos="595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D92" w:rsidRPr="001C1DE5" w:rsidTr="00734395">
        <w:tc>
          <w:tcPr>
            <w:tcW w:w="14992" w:type="dxa"/>
            <w:gridSpan w:val="7"/>
          </w:tcPr>
          <w:p w:rsidR="00525D92" w:rsidRPr="001C1DE5" w:rsidRDefault="00525D92" w:rsidP="00525D92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«Доступная среда»</w:t>
            </w:r>
          </w:p>
        </w:tc>
      </w:tr>
      <w:tr w:rsidR="002745B2" w:rsidRPr="001C1DE5" w:rsidTr="00734395">
        <w:tc>
          <w:tcPr>
            <w:tcW w:w="540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оля муниципальных объектов социальной инфраструктуры, доступных для инвалидов и других маломобильных групп населения, в общем количестве муниципальных объектов социальной инфраструктуры, нуждающихся в оснащении средствами доступности</w:t>
            </w:r>
          </w:p>
        </w:tc>
        <w:tc>
          <w:tcPr>
            <w:tcW w:w="1418" w:type="dxa"/>
          </w:tcPr>
          <w:p w:rsidR="002745B2" w:rsidRPr="00556EFD" w:rsidRDefault="002745B2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2745B2" w:rsidRPr="006D073B" w:rsidRDefault="00871722" w:rsidP="00C9373B">
            <w:pPr>
              <w:spacing w:before="24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701" w:type="dxa"/>
          </w:tcPr>
          <w:p w:rsidR="00C9373B" w:rsidRPr="006D073B" w:rsidRDefault="00C9373B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5B2" w:rsidRPr="006D073B" w:rsidRDefault="008B071F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559" w:type="dxa"/>
          </w:tcPr>
          <w:p w:rsidR="00C9373B" w:rsidRPr="006D073B" w:rsidRDefault="00C9373B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745B2" w:rsidRPr="006D073B" w:rsidRDefault="006F7EF7" w:rsidP="00525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0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2977" w:type="dxa"/>
          </w:tcPr>
          <w:p w:rsidR="00E968AF" w:rsidRPr="00556EFD" w:rsidRDefault="00E968AF" w:rsidP="00E968AF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556E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соответствии с реестром приоритетных объектов </w:t>
            </w:r>
            <w:r w:rsidRPr="00556EFD">
              <w:rPr>
                <w:rFonts w:ascii="Times New Roman" w:hAnsi="Times New Roman" w:cs="Times New Roman"/>
                <w:sz w:val="24"/>
                <w:szCs w:val="24"/>
              </w:rPr>
              <w:t>социальной инфраструктуры и услуг в приоритетных сферах жизнедеятельности инвалидов и других маломобильных групп населения согласованного с местными организациями инвалидов</w:t>
            </w:r>
          </w:p>
          <w:p w:rsidR="002745B2" w:rsidRPr="00556EFD" w:rsidRDefault="006F7EF7" w:rsidP="00E968AF">
            <w:r>
              <w:rPr>
                <w:rFonts w:ascii="Times New Roman" w:hAnsi="Times New Roman"/>
                <w:b/>
                <w:color w:val="000000" w:themeColor="text1"/>
              </w:rPr>
              <w:t>8</w:t>
            </w:r>
            <w:r w:rsidR="00E968AF" w:rsidRPr="006D073B">
              <w:rPr>
                <w:rFonts w:ascii="Times New Roman" w:hAnsi="Times New Roman"/>
                <w:b/>
                <w:color w:val="000000" w:themeColor="text1"/>
              </w:rPr>
              <w:t>3</w:t>
            </w:r>
            <w:r w:rsidR="00E968AF" w:rsidRPr="00556EFD">
              <w:rPr>
                <w:rFonts w:ascii="Times New Roman" w:hAnsi="Times New Roman"/>
              </w:rPr>
              <w:t xml:space="preserve"> объекта доступны для инвалидов и других маломобильных групп населения</w:t>
            </w:r>
          </w:p>
        </w:tc>
      </w:tr>
      <w:tr w:rsidR="002745B2" w:rsidRPr="001C1DE5" w:rsidTr="00734395">
        <w:trPr>
          <w:trHeight w:val="1563"/>
        </w:trPr>
        <w:tc>
          <w:tcPr>
            <w:tcW w:w="540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образования,</w:t>
            </w:r>
            <w:r w:rsidRPr="001C1D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культуры, транспорта, </w:t>
            </w: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оснащённых средствами доступности и адаптированных к потребностям людей с ограниченными возможностями</w:t>
            </w:r>
          </w:p>
        </w:tc>
        <w:tc>
          <w:tcPr>
            <w:tcW w:w="1418" w:type="dxa"/>
          </w:tcPr>
          <w:p w:rsidR="002745B2" w:rsidRPr="001C1DE5" w:rsidRDefault="002745B2" w:rsidP="00C94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</w:tcPr>
          <w:p w:rsidR="002745B2" w:rsidRPr="00633786" w:rsidRDefault="008B071F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2745B2" w:rsidRPr="00633786" w:rsidRDefault="008B071F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2745B2" w:rsidRPr="00633786" w:rsidRDefault="00633786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77" w:type="dxa"/>
          </w:tcPr>
          <w:p w:rsidR="002745B2" w:rsidRPr="00E364CA" w:rsidRDefault="002745B2" w:rsidP="00F45EE7">
            <w:pPr>
              <w:rPr>
                <w:color w:val="FF0000"/>
              </w:rPr>
            </w:pPr>
          </w:p>
        </w:tc>
      </w:tr>
      <w:tr w:rsidR="002745B2" w:rsidRPr="001C1DE5" w:rsidTr="00734395">
        <w:tc>
          <w:tcPr>
            <w:tcW w:w="540" w:type="dxa"/>
          </w:tcPr>
          <w:p w:rsidR="002745B2" w:rsidRPr="001C1DE5" w:rsidRDefault="002745B2" w:rsidP="00E14D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1" w:type="dxa"/>
          </w:tcPr>
          <w:p w:rsidR="002745B2" w:rsidRPr="001C1DE5" w:rsidRDefault="002745B2" w:rsidP="00E14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Доля инвалидов, удовлетворённых доступностью приоритетных объектов жизнедеятельности, от общего числа опрошенных инвалидов</w:t>
            </w:r>
          </w:p>
        </w:tc>
        <w:tc>
          <w:tcPr>
            <w:tcW w:w="1418" w:type="dxa"/>
          </w:tcPr>
          <w:p w:rsidR="002745B2" w:rsidRPr="001C1DE5" w:rsidRDefault="002745B2" w:rsidP="00C94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2745B2" w:rsidRPr="006F7EF7" w:rsidRDefault="002745B2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5B2" w:rsidRPr="006F7EF7" w:rsidRDefault="00D777E6" w:rsidP="0052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745B2" w:rsidRPr="006F7EF7" w:rsidRDefault="006F7EF7" w:rsidP="00274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77" w:type="dxa"/>
          </w:tcPr>
          <w:p w:rsidR="002745B2" w:rsidRPr="006F7EF7" w:rsidRDefault="006F7EF7">
            <w:r w:rsidRPr="006F7EF7">
              <w:rPr>
                <w:rFonts w:ascii="Times New Roman" w:hAnsi="Times New Roman" w:cs="Times New Roman"/>
                <w:sz w:val="24"/>
                <w:szCs w:val="24"/>
              </w:rPr>
              <w:t>Проведен опрос 5</w:t>
            </w:r>
            <w:r w:rsidR="00F45EE7" w:rsidRPr="006F7EF7">
              <w:rPr>
                <w:rFonts w:ascii="Times New Roman" w:hAnsi="Times New Roman" w:cs="Times New Roman"/>
                <w:sz w:val="24"/>
                <w:szCs w:val="24"/>
              </w:rPr>
              <w:t>0 инвалидов различных категорий о степени доступности объектов социальной инфраструктуры расположенных на территории Минераловодского городского округа</w:t>
            </w:r>
          </w:p>
        </w:tc>
      </w:tr>
    </w:tbl>
    <w:p w:rsidR="006A43F5" w:rsidRPr="001C1DE5" w:rsidRDefault="006A43F5" w:rsidP="006A43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A43F5" w:rsidRPr="001C1DE5" w:rsidSect="000E46E2">
      <w:headerReference w:type="default" r:id="rId8"/>
      <w:headerReference w:type="firs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066" w:rsidRDefault="00C12066" w:rsidP="00031250">
      <w:pPr>
        <w:spacing w:after="0" w:line="240" w:lineRule="auto"/>
      </w:pPr>
      <w:r>
        <w:separator/>
      </w:r>
    </w:p>
  </w:endnote>
  <w:endnote w:type="continuationSeparator" w:id="1">
    <w:p w:rsidR="00C12066" w:rsidRDefault="00C12066" w:rsidP="0003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066" w:rsidRDefault="00C12066" w:rsidP="00031250">
      <w:pPr>
        <w:spacing w:after="0" w:line="240" w:lineRule="auto"/>
      </w:pPr>
      <w:r>
        <w:separator/>
      </w:r>
    </w:p>
  </w:footnote>
  <w:footnote w:type="continuationSeparator" w:id="1">
    <w:p w:rsidR="00C12066" w:rsidRDefault="00C12066" w:rsidP="00031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6619"/>
      <w:docPartObj>
        <w:docPartGallery w:val="Page Numbers (Top of Page)"/>
        <w:docPartUnique/>
      </w:docPartObj>
    </w:sdtPr>
    <w:sdtContent>
      <w:p w:rsidR="00C12066" w:rsidRDefault="00624722">
        <w:pPr>
          <w:pStyle w:val="a4"/>
          <w:jc w:val="center"/>
        </w:pPr>
        <w:r>
          <w:fldChar w:fldCharType="begin"/>
        </w:r>
        <w:r w:rsidR="00C12066">
          <w:instrText xml:space="preserve"> PAGE   \* MERGEFORMAT </w:instrText>
        </w:r>
        <w:r>
          <w:fldChar w:fldCharType="separate"/>
        </w:r>
        <w:r w:rsidR="00925FB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2066" w:rsidRDefault="00C1206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66" w:rsidRDefault="00624722">
    <w:pPr>
      <w:pStyle w:val="a4"/>
      <w:jc w:val="center"/>
    </w:pPr>
    <w:sdt>
      <w:sdtPr>
        <w:id w:val="2702589"/>
        <w:docPartObj>
          <w:docPartGallery w:val="Page Numbers (Top of Page)"/>
          <w:docPartUnique/>
        </w:docPartObj>
      </w:sdtPr>
      <w:sdtContent/>
    </w:sdt>
  </w:p>
  <w:p w:rsidR="00C12066" w:rsidRDefault="00C1206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E454A"/>
    <w:multiLevelType w:val="hybridMultilevel"/>
    <w:tmpl w:val="C00C038E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3F5"/>
    <w:rsid w:val="00014A42"/>
    <w:rsid w:val="00027C81"/>
    <w:rsid w:val="00031250"/>
    <w:rsid w:val="00032CAB"/>
    <w:rsid w:val="00034A00"/>
    <w:rsid w:val="0003505C"/>
    <w:rsid w:val="00056B07"/>
    <w:rsid w:val="000910A9"/>
    <w:rsid w:val="000A24DD"/>
    <w:rsid w:val="000A3A02"/>
    <w:rsid w:val="000E46E2"/>
    <w:rsid w:val="000F46AE"/>
    <w:rsid w:val="001039B2"/>
    <w:rsid w:val="00133E51"/>
    <w:rsid w:val="00145A0A"/>
    <w:rsid w:val="0015272D"/>
    <w:rsid w:val="00156EE4"/>
    <w:rsid w:val="00170084"/>
    <w:rsid w:val="00174CF5"/>
    <w:rsid w:val="00187CCF"/>
    <w:rsid w:val="00197A1B"/>
    <w:rsid w:val="001A5BA1"/>
    <w:rsid w:val="001B586B"/>
    <w:rsid w:val="001C1DE5"/>
    <w:rsid w:val="002011CD"/>
    <w:rsid w:val="00251FD4"/>
    <w:rsid w:val="002531E0"/>
    <w:rsid w:val="00271D7E"/>
    <w:rsid w:val="002728F5"/>
    <w:rsid w:val="00274550"/>
    <w:rsid w:val="002745B2"/>
    <w:rsid w:val="002A1F96"/>
    <w:rsid w:val="002B34B1"/>
    <w:rsid w:val="002D4231"/>
    <w:rsid w:val="002D5A18"/>
    <w:rsid w:val="002F1F90"/>
    <w:rsid w:val="00313BE3"/>
    <w:rsid w:val="00383F9B"/>
    <w:rsid w:val="003928A6"/>
    <w:rsid w:val="003A15DC"/>
    <w:rsid w:val="003A2091"/>
    <w:rsid w:val="003D4C4B"/>
    <w:rsid w:val="00411363"/>
    <w:rsid w:val="00437713"/>
    <w:rsid w:val="00445FBF"/>
    <w:rsid w:val="00465D4E"/>
    <w:rsid w:val="004C59FE"/>
    <w:rsid w:val="004C6161"/>
    <w:rsid w:val="004E721A"/>
    <w:rsid w:val="004F5AB1"/>
    <w:rsid w:val="005071AD"/>
    <w:rsid w:val="00510D88"/>
    <w:rsid w:val="00525D92"/>
    <w:rsid w:val="00541846"/>
    <w:rsid w:val="00552B4E"/>
    <w:rsid w:val="00555DF8"/>
    <w:rsid w:val="00556EFD"/>
    <w:rsid w:val="00583B07"/>
    <w:rsid w:val="005B59CE"/>
    <w:rsid w:val="005C1D0E"/>
    <w:rsid w:val="005D6E96"/>
    <w:rsid w:val="005D6FB7"/>
    <w:rsid w:val="005D7ED4"/>
    <w:rsid w:val="005E025E"/>
    <w:rsid w:val="005F517D"/>
    <w:rsid w:val="00607137"/>
    <w:rsid w:val="00624722"/>
    <w:rsid w:val="00633786"/>
    <w:rsid w:val="00640B5C"/>
    <w:rsid w:val="00686E4F"/>
    <w:rsid w:val="006A43F5"/>
    <w:rsid w:val="006A4D1B"/>
    <w:rsid w:val="006D073B"/>
    <w:rsid w:val="006D68DD"/>
    <w:rsid w:val="006E2796"/>
    <w:rsid w:val="006F7EF7"/>
    <w:rsid w:val="007261A5"/>
    <w:rsid w:val="00734395"/>
    <w:rsid w:val="00735373"/>
    <w:rsid w:val="007812ED"/>
    <w:rsid w:val="007A6282"/>
    <w:rsid w:val="007C20EF"/>
    <w:rsid w:val="007D527A"/>
    <w:rsid w:val="007E0653"/>
    <w:rsid w:val="007E63BA"/>
    <w:rsid w:val="00802C65"/>
    <w:rsid w:val="00830A14"/>
    <w:rsid w:val="00866717"/>
    <w:rsid w:val="00871722"/>
    <w:rsid w:val="008765B6"/>
    <w:rsid w:val="008906C4"/>
    <w:rsid w:val="008B071F"/>
    <w:rsid w:val="008B333C"/>
    <w:rsid w:val="008C1529"/>
    <w:rsid w:val="008F0BD2"/>
    <w:rsid w:val="00921E83"/>
    <w:rsid w:val="00925FB6"/>
    <w:rsid w:val="009772C2"/>
    <w:rsid w:val="00983BA9"/>
    <w:rsid w:val="009979A8"/>
    <w:rsid w:val="009A7309"/>
    <w:rsid w:val="009B5F09"/>
    <w:rsid w:val="009E34BF"/>
    <w:rsid w:val="00A07EAF"/>
    <w:rsid w:val="00A17BA9"/>
    <w:rsid w:val="00A54213"/>
    <w:rsid w:val="00A63F07"/>
    <w:rsid w:val="00A80658"/>
    <w:rsid w:val="00A90653"/>
    <w:rsid w:val="00AA3C31"/>
    <w:rsid w:val="00AC5790"/>
    <w:rsid w:val="00AD02D8"/>
    <w:rsid w:val="00AD4F8F"/>
    <w:rsid w:val="00AF0EDE"/>
    <w:rsid w:val="00B020FF"/>
    <w:rsid w:val="00B21605"/>
    <w:rsid w:val="00B26918"/>
    <w:rsid w:val="00B32E08"/>
    <w:rsid w:val="00B629E8"/>
    <w:rsid w:val="00B850D8"/>
    <w:rsid w:val="00BB1C50"/>
    <w:rsid w:val="00BB42F8"/>
    <w:rsid w:val="00BD5A6D"/>
    <w:rsid w:val="00BD6742"/>
    <w:rsid w:val="00BD744D"/>
    <w:rsid w:val="00C12066"/>
    <w:rsid w:val="00C31553"/>
    <w:rsid w:val="00C45B13"/>
    <w:rsid w:val="00C57A26"/>
    <w:rsid w:val="00C80BF0"/>
    <w:rsid w:val="00C8179E"/>
    <w:rsid w:val="00C87C12"/>
    <w:rsid w:val="00C9373B"/>
    <w:rsid w:val="00C94418"/>
    <w:rsid w:val="00CA7118"/>
    <w:rsid w:val="00CD60D1"/>
    <w:rsid w:val="00D70A9D"/>
    <w:rsid w:val="00D716FB"/>
    <w:rsid w:val="00D777E6"/>
    <w:rsid w:val="00DA3CEA"/>
    <w:rsid w:val="00DB55B2"/>
    <w:rsid w:val="00DB5866"/>
    <w:rsid w:val="00DC2331"/>
    <w:rsid w:val="00DF2CED"/>
    <w:rsid w:val="00E00868"/>
    <w:rsid w:val="00E14D6A"/>
    <w:rsid w:val="00E25210"/>
    <w:rsid w:val="00E25A86"/>
    <w:rsid w:val="00E35C8A"/>
    <w:rsid w:val="00E364CA"/>
    <w:rsid w:val="00E37D60"/>
    <w:rsid w:val="00E46B6C"/>
    <w:rsid w:val="00E46F39"/>
    <w:rsid w:val="00E63537"/>
    <w:rsid w:val="00E6516E"/>
    <w:rsid w:val="00E76603"/>
    <w:rsid w:val="00E968AF"/>
    <w:rsid w:val="00EB2BF5"/>
    <w:rsid w:val="00ED3F2E"/>
    <w:rsid w:val="00EE5A31"/>
    <w:rsid w:val="00EF4374"/>
    <w:rsid w:val="00EF6E49"/>
    <w:rsid w:val="00F3746B"/>
    <w:rsid w:val="00F45EE7"/>
    <w:rsid w:val="00F6104C"/>
    <w:rsid w:val="00F71EDE"/>
    <w:rsid w:val="00F817C3"/>
    <w:rsid w:val="00F91E19"/>
    <w:rsid w:val="00FA0A01"/>
    <w:rsid w:val="00FB1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1250"/>
  </w:style>
  <w:style w:type="paragraph" w:styleId="a6">
    <w:name w:val="footer"/>
    <w:basedOn w:val="a"/>
    <w:link w:val="a7"/>
    <w:uiPriority w:val="99"/>
    <w:semiHidden/>
    <w:unhideWhenUsed/>
    <w:rsid w:val="0003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1250"/>
  </w:style>
  <w:style w:type="paragraph" w:styleId="a8">
    <w:name w:val="Balloon Text"/>
    <w:basedOn w:val="a"/>
    <w:link w:val="a9"/>
    <w:uiPriority w:val="99"/>
    <w:semiHidden/>
    <w:unhideWhenUsed/>
    <w:rsid w:val="00A5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4213"/>
    <w:rPr>
      <w:rFonts w:ascii="Tahoma" w:hAnsi="Tahoma" w:cs="Tahoma"/>
      <w:sz w:val="16"/>
      <w:szCs w:val="16"/>
    </w:rPr>
  </w:style>
  <w:style w:type="character" w:customStyle="1" w:styleId="text">
    <w:name w:val="text"/>
    <w:basedOn w:val="a0"/>
    <w:rsid w:val="00DF2CED"/>
  </w:style>
  <w:style w:type="paragraph" w:styleId="aa">
    <w:name w:val="Body Text"/>
    <w:basedOn w:val="a"/>
    <w:link w:val="ab"/>
    <w:rsid w:val="00014A42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014A42"/>
    <w:rPr>
      <w:rFonts w:ascii="Arial" w:eastAsia="Lucida Sans Unicode" w:hAnsi="Arial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2D75D-8ED4-44DE-ABA4-B09EC195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6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soc_2</dc:creator>
  <cp:lastModifiedBy>Soc_1</cp:lastModifiedBy>
  <cp:revision>90</cp:revision>
  <cp:lastPrinted>2024-02-22T11:31:00Z</cp:lastPrinted>
  <dcterms:created xsi:type="dcterms:W3CDTF">2017-02-22T06:59:00Z</dcterms:created>
  <dcterms:modified xsi:type="dcterms:W3CDTF">2024-02-22T11:43:00Z</dcterms:modified>
</cp:coreProperties>
</file>