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2222" w:rsidTr="008E5B1D">
        <w:tc>
          <w:tcPr>
            <w:tcW w:w="3190" w:type="dxa"/>
            <w:shd w:val="clear" w:color="auto" w:fill="auto"/>
          </w:tcPr>
          <w:p w:rsidR="00692222" w:rsidRDefault="00D43608" w:rsidP="008E5B1D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  <w:r w:rsidR="006922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6922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февраля  2024 года</w:t>
            </w:r>
          </w:p>
        </w:tc>
        <w:tc>
          <w:tcPr>
            <w:tcW w:w="3190" w:type="dxa"/>
            <w:shd w:val="clear" w:color="auto" w:fill="auto"/>
          </w:tcPr>
          <w:p w:rsidR="00692222" w:rsidRDefault="00692222" w:rsidP="008E5B1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692222" w:rsidRDefault="00692222" w:rsidP="00D43608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D436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400</w:t>
            </w:r>
          </w:p>
        </w:tc>
      </w:tr>
    </w:tbl>
    <w:p w:rsidR="00692222" w:rsidRDefault="0069222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5B8" w:rsidRDefault="00D175B8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30B2" w:rsidRDefault="002D30B2" w:rsidP="006922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92222" w:rsidRPr="009B572F" w:rsidRDefault="00D175B8" w:rsidP="00D436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2F">
        <w:rPr>
          <w:rFonts w:ascii="Times New Roman" w:hAnsi="Times New Roman" w:cs="Times New Roman"/>
          <w:b/>
          <w:sz w:val="28"/>
          <w:szCs w:val="28"/>
        </w:rPr>
        <w:t>О муниципальном дорожном фонде Минераловодского муниципального округа Ставропольского края</w:t>
      </w:r>
    </w:p>
    <w:p w:rsidR="00D175B8" w:rsidRDefault="00D175B8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0B2" w:rsidRDefault="002D30B2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7513F1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65B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0F6C51">
        <w:rPr>
          <w:rFonts w:ascii="Times New Roman" w:hAnsi="Times New Roman" w:cs="Times New Roman"/>
          <w:sz w:val="28"/>
          <w:szCs w:val="28"/>
        </w:rPr>
        <w:t xml:space="preserve"> статьей 179.4</w:t>
      </w:r>
      <w:r w:rsidRPr="00D616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0F6C51">
        <w:rPr>
          <w:rFonts w:ascii="Times New Roman" w:hAnsi="Times New Roman" w:cs="Times New Roman"/>
          <w:sz w:val="28"/>
          <w:szCs w:val="28"/>
        </w:rPr>
        <w:t xml:space="preserve"> статьей 16</w:t>
      </w:r>
      <w:r w:rsidRPr="00D6165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D30B2" w:rsidRPr="002D30B2">
        <w:rPr>
          <w:rFonts w:ascii="Times New Roman" w:hAnsi="Times New Roman" w:cs="Times New Roman"/>
          <w:sz w:val="28"/>
          <w:szCs w:val="28"/>
        </w:rPr>
        <w:t xml:space="preserve">6 </w:t>
      </w:r>
      <w:r w:rsidR="002D30B2">
        <w:rPr>
          <w:rFonts w:ascii="Times New Roman" w:hAnsi="Times New Roman" w:cs="Times New Roman"/>
          <w:sz w:val="28"/>
          <w:szCs w:val="28"/>
        </w:rPr>
        <w:t>октября 2003 года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D6165B">
        <w:rPr>
          <w:rFonts w:ascii="Times New Roman" w:hAnsi="Times New Roman" w:cs="Times New Roman"/>
          <w:sz w:val="28"/>
          <w:szCs w:val="28"/>
        </w:rPr>
        <w:t>№</w:t>
      </w:r>
      <w:r w:rsidRPr="00D6165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B572F">
        <w:rPr>
          <w:rFonts w:ascii="Times New Roman" w:hAnsi="Times New Roman" w:cs="Times New Roman"/>
          <w:sz w:val="28"/>
          <w:szCs w:val="28"/>
        </w:rPr>
        <w:t>«</w:t>
      </w:r>
      <w:r w:rsidRPr="00D616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572F">
        <w:rPr>
          <w:rFonts w:ascii="Times New Roman" w:hAnsi="Times New Roman" w:cs="Times New Roman"/>
          <w:sz w:val="28"/>
          <w:szCs w:val="28"/>
        </w:rPr>
        <w:t>»</w:t>
      </w:r>
      <w:r w:rsidRPr="00D6165B">
        <w:rPr>
          <w:rFonts w:ascii="Times New Roman" w:hAnsi="Times New Roman" w:cs="Times New Roman"/>
          <w:sz w:val="28"/>
          <w:szCs w:val="28"/>
        </w:rPr>
        <w:t>, Федеральным</w:t>
      </w:r>
      <w:r w:rsidR="000F6C51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D6165B">
        <w:rPr>
          <w:rFonts w:ascii="Times New Roman" w:hAnsi="Times New Roman" w:cs="Times New Roman"/>
          <w:sz w:val="28"/>
          <w:szCs w:val="28"/>
        </w:rPr>
        <w:t xml:space="preserve">от </w:t>
      </w:r>
      <w:r w:rsidR="002D30B2">
        <w:rPr>
          <w:rFonts w:ascii="Times New Roman" w:hAnsi="Times New Roman" w:cs="Times New Roman"/>
          <w:sz w:val="28"/>
          <w:szCs w:val="28"/>
        </w:rPr>
        <w:t>8 ноября 2007 года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D6165B">
        <w:rPr>
          <w:rFonts w:ascii="Times New Roman" w:hAnsi="Times New Roman" w:cs="Times New Roman"/>
          <w:sz w:val="28"/>
          <w:szCs w:val="28"/>
        </w:rPr>
        <w:t>№</w:t>
      </w:r>
      <w:r w:rsidR="009D6AFA">
        <w:rPr>
          <w:rFonts w:ascii="Times New Roman" w:hAnsi="Times New Roman" w:cs="Times New Roman"/>
          <w:sz w:val="28"/>
          <w:szCs w:val="28"/>
        </w:rPr>
        <w:t xml:space="preserve"> </w:t>
      </w:r>
      <w:r w:rsidRPr="00D6165B">
        <w:rPr>
          <w:rFonts w:ascii="Times New Roman" w:hAnsi="Times New Roman" w:cs="Times New Roman"/>
          <w:sz w:val="28"/>
          <w:szCs w:val="28"/>
        </w:rPr>
        <w:t>257-ФЗ</w:t>
      </w:r>
      <w:r w:rsidR="00C21F52">
        <w:rPr>
          <w:rFonts w:ascii="Times New Roman" w:hAnsi="Times New Roman" w:cs="Times New Roman"/>
          <w:sz w:val="28"/>
          <w:szCs w:val="28"/>
        </w:rPr>
        <w:t xml:space="preserve"> </w:t>
      </w:r>
      <w:r w:rsidR="009B572F">
        <w:rPr>
          <w:rFonts w:ascii="Times New Roman" w:hAnsi="Times New Roman" w:cs="Times New Roman"/>
          <w:sz w:val="28"/>
          <w:szCs w:val="28"/>
        </w:rPr>
        <w:t>«</w:t>
      </w:r>
      <w:r w:rsidRPr="00D6165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B572F">
        <w:rPr>
          <w:rFonts w:ascii="Times New Roman" w:hAnsi="Times New Roman" w:cs="Times New Roman"/>
          <w:sz w:val="28"/>
          <w:szCs w:val="28"/>
        </w:rPr>
        <w:t>»</w:t>
      </w:r>
      <w:r w:rsidR="00D6165B">
        <w:rPr>
          <w:rFonts w:ascii="Times New Roman" w:hAnsi="Times New Roman" w:cs="Times New Roman"/>
          <w:sz w:val="28"/>
          <w:szCs w:val="28"/>
        </w:rPr>
        <w:t>,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E6A87">
        <w:rPr>
          <w:rFonts w:ascii="Times New Roman" w:hAnsi="Times New Roman" w:cs="Times New Roman"/>
          <w:sz w:val="28"/>
          <w:szCs w:val="28"/>
        </w:rPr>
        <w:t>Уставом Минераловодского</w:t>
      </w:r>
      <w:proofErr w:type="gramEnd"/>
      <w:r w:rsidR="00FE6A8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принятого решением Совета депутатов Минераловодского городского округа Ставропольского края  от 25 августа 2023 года № 297, </w:t>
      </w:r>
      <w:r w:rsidRPr="00D6165B">
        <w:rPr>
          <w:rFonts w:ascii="Times New Roman" w:hAnsi="Times New Roman" w:cs="Times New Roman"/>
          <w:sz w:val="28"/>
          <w:szCs w:val="28"/>
        </w:rPr>
        <w:t xml:space="preserve">Совет депутатов Минераловодского </w:t>
      </w:r>
      <w:r w:rsidR="00D616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D6165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6165B" w:rsidRDefault="00D6165B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3F1" w:rsidRPr="002D30B2" w:rsidRDefault="00D6165B" w:rsidP="00D70D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0B2">
        <w:rPr>
          <w:rFonts w:ascii="Times New Roman" w:hAnsi="Times New Roman" w:cs="Times New Roman"/>
          <w:b/>
          <w:sz w:val="28"/>
          <w:szCs w:val="28"/>
        </w:rPr>
        <w:t>РЕШ</w:t>
      </w:r>
      <w:bookmarkStart w:id="0" w:name="_GoBack"/>
      <w:bookmarkEnd w:id="0"/>
      <w:r w:rsidRPr="002D30B2">
        <w:rPr>
          <w:rFonts w:ascii="Times New Roman" w:hAnsi="Times New Roman" w:cs="Times New Roman"/>
          <w:b/>
          <w:sz w:val="28"/>
          <w:szCs w:val="28"/>
        </w:rPr>
        <w:t>ИЛ</w:t>
      </w:r>
      <w:r w:rsidR="007513F1" w:rsidRPr="002D30B2">
        <w:rPr>
          <w:rFonts w:ascii="Times New Roman" w:hAnsi="Times New Roman" w:cs="Times New Roman"/>
          <w:b/>
          <w:sz w:val="28"/>
          <w:szCs w:val="28"/>
        </w:rPr>
        <w:t>:</w:t>
      </w:r>
    </w:p>
    <w:p w:rsidR="007513F1" w:rsidRPr="00D6165B" w:rsidRDefault="007513F1" w:rsidP="00D43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F1" w:rsidRDefault="007513F1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1. Создать муниципальный дорожный фонд Минераловодского </w:t>
      </w:r>
      <w:r w:rsidR="00D616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6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513F1" w:rsidRDefault="007513F1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32">
        <w:r w:rsidRPr="00D175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D6165B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Минераловодского </w:t>
      </w:r>
      <w:r w:rsidR="00D616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6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746A4" w:rsidRDefault="000746A4" w:rsidP="00D43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Совета депутатов Минераловодского городского округа Ставропольского края от 18 декабря 2015 г</w:t>
      </w:r>
      <w:r w:rsidR="003037F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102 «О муниципальном дорожном фонде Минераловодского городского округа Ставропольского края</w:t>
      </w:r>
      <w:r w:rsidR="00D175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730" w:rsidRDefault="00737730" w:rsidP="00D43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773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737730" w:rsidRPr="00737730" w:rsidRDefault="00737730" w:rsidP="00D436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737730">
        <w:rPr>
          <w:rFonts w:ascii="Times New Roman" w:hAnsi="Times New Roman" w:cs="Times New Roman"/>
          <w:sz w:val="28"/>
        </w:rPr>
        <w:t xml:space="preserve">. </w:t>
      </w:r>
      <w:r w:rsidRPr="0073773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C35F05">
        <w:rPr>
          <w:rFonts w:ascii="Times New Roman" w:hAnsi="Times New Roman" w:cs="Times New Roman"/>
          <w:sz w:val="28"/>
          <w:szCs w:val="28"/>
        </w:rPr>
        <w:t xml:space="preserve">о опубликования, </w:t>
      </w:r>
      <w:r w:rsidRPr="00737730">
        <w:rPr>
          <w:rFonts w:ascii="Times New Roman" w:hAnsi="Times New Roman" w:cs="Times New Roman"/>
          <w:sz w:val="28"/>
          <w:szCs w:val="28"/>
        </w:rPr>
        <w:t xml:space="preserve">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</w:t>
      </w:r>
      <w:r w:rsidRPr="00737730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C35F0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2024 года</w:t>
      </w:r>
      <w:r w:rsidRPr="00737730">
        <w:rPr>
          <w:rFonts w:ascii="Times New Roman" w:hAnsi="Times New Roman" w:cs="Times New Roman"/>
          <w:sz w:val="28"/>
          <w:szCs w:val="28"/>
        </w:rPr>
        <w:t>.</w:t>
      </w:r>
    </w:p>
    <w:p w:rsidR="00737730" w:rsidRPr="00737730" w:rsidRDefault="00737730" w:rsidP="00D436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730" w:rsidRDefault="00737730" w:rsidP="00D4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43608" w:rsidRDefault="00D43608" w:rsidP="00D4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43608" w:rsidRPr="00737730" w:rsidRDefault="00D43608" w:rsidP="00D43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D43608" w:rsidRPr="00D43608" w:rsidTr="00C85BCF">
        <w:tc>
          <w:tcPr>
            <w:tcW w:w="4551" w:type="dxa"/>
            <w:shd w:val="clear" w:color="auto" w:fill="auto"/>
          </w:tcPr>
          <w:p w:rsidR="00D43608" w:rsidRPr="00D43608" w:rsidRDefault="00D43608" w:rsidP="00D4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6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D436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D43608" w:rsidRPr="00D43608" w:rsidRDefault="00D43608" w:rsidP="00D4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08" w:rsidRPr="00D43608" w:rsidRDefault="00D43608" w:rsidP="00D4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D43608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D43608" w:rsidRPr="00D43608" w:rsidRDefault="00D43608" w:rsidP="00D43608">
            <w:pPr>
              <w:tabs>
                <w:tab w:val="left" w:pos="9408"/>
              </w:tabs>
              <w:spacing w:after="0" w:line="240" w:lineRule="auto"/>
              <w:ind w:left="938" w:right="156" w:hanging="2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36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D43608" w:rsidRPr="00D43608" w:rsidRDefault="00D43608" w:rsidP="00D43608">
            <w:pPr>
              <w:spacing w:after="0" w:line="240" w:lineRule="auto"/>
              <w:ind w:left="93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43608" w:rsidRPr="00D43608" w:rsidRDefault="00D43608" w:rsidP="00D43608">
            <w:pPr>
              <w:spacing w:after="0" w:line="240" w:lineRule="auto"/>
              <w:ind w:left="938"/>
              <w:rPr>
                <w:rFonts w:ascii="Times New Roman" w:hAnsi="Times New Roman" w:cs="Times New Roman"/>
                <w:sz w:val="28"/>
                <w:szCs w:val="28"/>
              </w:rPr>
            </w:pPr>
            <w:r w:rsidRPr="00D436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7513F1" w:rsidRPr="00D6165B" w:rsidRDefault="00751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F1" w:rsidRPr="00D6165B" w:rsidRDefault="00751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F1" w:rsidRDefault="00751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65B" w:rsidRDefault="00D61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0A4" w:rsidRDefault="004D6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C51" w:rsidRDefault="000F6C51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0F6C51" w:rsidRDefault="000F6C51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0F6C51" w:rsidRDefault="000F6C51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0F6C51" w:rsidRDefault="000F6C51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D43608" w:rsidRDefault="00D43608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0F6C51" w:rsidRDefault="000F6C51" w:rsidP="00D175B8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513F1" w:rsidRPr="00D6165B" w:rsidRDefault="007513F1" w:rsidP="00D43608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43608">
        <w:rPr>
          <w:rFonts w:ascii="Times New Roman" w:hAnsi="Times New Roman" w:cs="Times New Roman"/>
          <w:sz w:val="28"/>
          <w:szCs w:val="28"/>
        </w:rPr>
        <w:t>ТВЕРЖДЕН</w:t>
      </w:r>
    </w:p>
    <w:p w:rsidR="007513F1" w:rsidRPr="00D6165B" w:rsidRDefault="004C11A4" w:rsidP="00D4360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13F1" w:rsidRPr="00D6165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F1" w:rsidRPr="00D6165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746A4" w:rsidRPr="00D6165B" w:rsidRDefault="007513F1" w:rsidP="00D4360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4C11A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6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43608">
        <w:rPr>
          <w:rFonts w:ascii="Times New Roman" w:hAnsi="Times New Roman" w:cs="Times New Roman"/>
          <w:sz w:val="28"/>
          <w:szCs w:val="28"/>
        </w:rPr>
        <w:t xml:space="preserve"> </w:t>
      </w:r>
      <w:r w:rsidR="000746A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513F1" w:rsidRDefault="007513F1" w:rsidP="00D4360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от </w:t>
      </w:r>
      <w:r w:rsidR="00D43608">
        <w:rPr>
          <w:rFonts w:ascii="Times New Roman" w:hAnsi="Times New Roman" w:cs="Times New Roman"/>
          <w:sz w:val="28"/>
          <w:szCs w:val="28"/>
        </w:rPr>
        <w:t xml:space="preserve">16 февраля 2024 года   </w:t>
      </w:r>
      <w:r w:rsidR="000746A4">
        <w:rPr>
          <w:rFonts w:ascii="Times New Roman" w:hAnsi="Times New Roman" w:cs="Times New Roman"/>
          <w:sz w:val="28"/>
          <w:szCs w:val="28"/>
        </w:rPr>
        <w:t>№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D43608">
        <w:rPr>
          <w:rFonts w:ascii="Times New Roman" w:hAnsi="Times New Roman" w:cs="Times New Roman"/>
          <w:sz w:val="28"/>
          <w:szCs w:val="28"/>
        </w:rPr>
        <w:t>400</w:t>
      </w:r>
    </w:p>
    <w:p w:rsidR="000746A4" w:rsidRDefault="000746A4" w:rsidP="004C11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6A4" w:rsidRPr="00D6165B" w:rsidRDefault="000746A4" w:rsidP="004C11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46A4" w:rsidRPr="003037FD" w:rsidRDefault="000746A4" w:rsidP="00074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3037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46A4" w:rsidRPr="003037FD" w:rsidRDefault="000746A4" w:rsidP="00074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FD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 муниципального дорожного фонда Минераловодского муниципального округа Ставропольского края</w:t>
      </w:r>
    </w:p>
    <w:p w:rsidR="000746A4" w:rsidRDefault="00074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6A4" w:rsidRPr="00A0578C" w:rsidRDefault="000D7F16" w:rsidP="00A0578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7F16" w:rsidRDefault="000D7F16" w:rsidP="000D7F1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7513F1" w:rsidRDefault="007513F1" w:rsidP="000D7F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165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53344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F53344" w:rsidRPr="00D6165B">
        <w:rPr>
          <w:rFonts w:ascii="Times New Roman" w:hAnsi="Times New Roman" w:cs="Times New Roman"/>
          <w:sz w:val="28"/>
          <w:szCs w:val="28"/>
        </w:rPr>
        <w:t>со</w:t>
      </w:r>
      <w:r w:rsidR="00D5050C">
        <w:rPr>
          <w:rFonts w:ascii="Times New Roman" w:hAnsi="Times New Roman" w:cs="Times New Roman"/>
          <w:sz w:val="28"/>
          <w:szCs w:val="28"/>
        </w:rPr>
        <w:t xml:space="preserve"> статьей 179.4 </w:t>
      </w:r>
      <w:r w:rsidR="00F53344" w:rsidRPr="00D6165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D5050C">
        <w:rPr>
          <w:rFonts w:ascii="Times New Roman" w:hAnsi="Times New Roman" w:cs="Times New Roman"/>
          <w:sz w:val="28"/>
          <w:szCs w:val="28"/>
        </w:rPr>
        <w:t xml:space="preserve"> статьей 16 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314201">
        <w:rPr>
          <w:rFonts w:ascii="Times New Roman" w:hAnsi="Times New Roman" w:cs="Times New Roman"/>
          <w:sz w:val="28"/>
          <w:szCs w:val="28"/>
        </w:rPr>
        <w:t>6 октября 2003 года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53344">
        <w:rPr>
          <w:rFonts w:ascii="Times New Roman" w:hAnsi="Times New Roman" w:cs="Times New Roman"/>
          <w:sz w:val="28"/>
          <w:szCs w:val="28"/>
        </w:rPr>
        <w:t>№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274B3">
        <w:rPr>
          <w:rFonts w:ascii="Times New Roman" w:hAnsi="Times New Roman" w:cs="Times New Roman"/>
          <w:sz w:val="28"/>
          <w:szCs w:val="28"/>
        </w:rPr>
        <w:t>«</w:t>
      </w:r>
      <w:r w:rsidR="00F53344" w:rsidRPr="00D6165B">
        <w:rPr>
          <w:rFonts w:ascii="Times New Roman" w:hAnsi="Times New Roman" w:cs="Times New Roman"/>
          <w:sz w:val="28"/>
          <w:szCs w:val="28"/>
        </w:rPr>
        <w:t>Об общих принципах орга</w:t>
      </w:r>
      <w:r w:rsidR="00531E3C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F53344" w:rsidRPr="00D6165B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3274B3">
        <w:rPr>
          <w:rFonts w:ascii="Times New Roman" w:hAnsi="Times New Roman" w:cs="Times New Roman"/>
          <w:sz w:val="28"/>
          <w:szCs w:val="28"/>
        </w:rPr>
        <w:t>»</w:t>
      </w:r>
      <w:r w:rsidR="00F53344" w:rsidRPr="00D6165B">
        <w:rPr>
          <w:rFonts w:ascii="Times New Roman" w:hAnsi="Times New Roman" w:cs="Times New Roman"/>
          <w:sz w:val="28"/>
          <w:szCs w:val="28"/>
        </w:rPr>
        <w:t>, Федеральным</w:t>
      </w:r>
      <w:r w:rsidR="00D5050C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от </w:t>
      </w:r>
      <w:r w:rsidR="00314201">
        <w:rPr>
          <w:rFonts w:ascii="Times New Roman" w:hAnsi="Times New Roman" w:cs="Times New Roman"/>
          <w:sz w:val="28"/>
          <w:szCs w:val="28"/>
        </w:rPr>
        <w:t>8 ноября 2007 года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53344">
        <w:rPr>
          <w:rFonts w:ascii="Times New Roman" w:hAnsi="Times New Roman" w:cs="Times New Roman"/>
          <w:sz w:val="28"/>
          <w:szCs w:val="28"/>
        </w:rPr>
        <w:t>№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257-ФЗ </w:t>
      </w:r>
      <w:r w:rsidR="003274B3">
        <w:rPr>
          <w:rFonts w:ascii="Times New Roman" w:hAnsi="Times New Roman" w:cs="Times New Roman"/>
          <w:sz w:val="28"/>
          <w:szCs w:val="28"/>
        </w:rPr>
        <w:t>«</w:t>
      </w:r>
      <w:r w:rsidR="00F53344" w:rsidRPr="00D6165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274B3">
        <w:rPr>
          <w:rFonts w:ascii="Times New Roman" w:hAnsi="Times New Roman" w:cs="Times New Roman"/>
          <w:sz w:val="28"/>
          <w:szCs w:val="28"/>
        </w:rPr>
        <w:t>»</w:t>
      </w:r>
      <w:r w:rsidR="00F53344">
        <w:rPr>
          <w:rFonts w:ascii="Times New Roman" w:hAnsi="Times New Roman" w:cs="Times New Roman"/>
          <w:sz w:val="28"/>
          <w:szCs w:val="28"/>
        </w:rPr>
        <w:t>,</w:t>
      </w:r>
      <w:r w:rsidR="00F53344"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5334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53344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округа Ставропольского края, принятого решением Совета депутатов Минераловодского городского округа Ставропольского края от 25 августа 2023 года № 297,</w:t>
      </w:r>
      <w:r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53344">
        <w:rPr>
          <w:rFonts w:ascii="Times New Roman" w:hAnsi="Times New Roman" w:cs="Times New Roman"/>
          <w:sz w:val="28"/>
          <w:szCs w:val="28"/>
        </w:rPr>
        <w:t xml:space="preserve">и </w:t>
      </w:r>
      <w:r w:rsidRPr="00D6165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E6A87">
        <w:rPr>
          <w:rFonts w:ascii="Times New Roman" w:hAnsi="Times New Roman" w:cs="Times New Roman"/>
          <w:sz w:val="28"/>
          <w:szCs w:val="28"/>
        </w:rPr>
        <w:t>механизм</w:t>
      </w:r>
      <w:r w:rsidRPr="00D6165B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</w:t>
      </w:r>
      <w:r w:rsidR="00FE6A87">
        <w:rPr>
          <w:rFonts w:ascii="Times New Roman" w:hAnsi="Times New Roman" w:cs="Times New Roman"/>
          <w:sz w:val="28"/>
          <w:szCs w:val="28"/>
        </w:rPr>
        <w:t>ого фонда Минераловодского муниципального</w:t>
      </w:r>
      <w:r w:rsidRPr="00D616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A7409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Pr="00D6165B">
        <w:rPr>
          <w:rFonts w:ascii="Times New Roman" w:hAnsi="Times New Roman" w:cs="Times New Roman"/>
          <w:sz w:val="28"/>
          <w:szCs w:val="28"/>
        </w:rPr>
        <w:t>.</w:t>
      </w:r>
    </w:p>
    <w:p w:rsidR="000D7F16" w:rsidRDefault="000D7F16" w:rsidP="000D7F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7F16" w:rsidRPr="000E2195" w:rsidRDefault="000D7F16" w:rsidP="000E2195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95">
        <w:rPr>
          <w:rFonts w:ascii="Times New Roman" w:hAnsi="Times New Roman" w:cs="Times New Roman"/>
          <w:b/>
          <w:sz w:val="28"/>
          <w:szCs w:val="28"/>
        </w:rPr>
        <w:t>Дорожный фонд Минераловодского муниципального округа Ставропольского края</w:t>
      </w:r>
    </w:p>
    <w:p w:rsidR="000D7F16" w:rsidRPr="000E2195" w:rsidRDefault="000D7F16" w:rsidP="000D7F1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F1" w:rsidRDefault="000E2195" w:rsidP="000D7F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</w:t>
      </w:r>
      <w:r w:rsidR="00FE6A87">
        <w:rPr>
          <w:rFonts w:ascii="Times New Roman" w:hAnsi="Times New Roman" w:cs="Times New Roman"/>
          <w:sz w:val="28"/>
          <w:szCs w:val="28"/>
        </w:rPr>
        <w:t>Д</w:t>
      </w:r>
      <w:r w:rsidR="007513F1" w:rsidRPr="00D6165B">
        <w:rPr>
          <w:rFonts w:ascii="Times New Roman" w:hAnsi="Times New Roman" w:cs="Times New Roman"/>
          <w:sz w:val="28"/>
          <w:szCs w:val="28"/>
        </w:rPr>
        <w:t>орожный фонд</w:t>
      </w:r>
      <w:r w:rsidR="000D7F16" w:rsidRPr="000D7F16">
        <w:rPr>
          <w:rFonts w:ascii="Times New Roman" w:hAnsi="Times New Roman" w:cs="Times New Roman"/>
          <w:sz w:val="28"/>
          <w:szCs w:val="28"/>
        </w:rPr>
        <w:t xml:space="preserve"> </w:t>
      </w:r>
      <w:r w:rsidR="000D7F16">
        <w:rPr>
          <w:rFonts w:ascii="Times New Roman" w:hAnsi="Times New Roman" w:cs="Times New Roman"/>
          <w:sz w:val="28"/>
          <w:szCs w:val="28"/>
        </w:rPr>
        <w:t>Минераловодского муниципального</w:t>
      </w:r>
      <w:r w:rsidR="000D7F16" w:rsidRPr="00D6165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D7F16">
        <w:rPr>
          <w:rFonts w:ascii="Times New Roman" w:hAnsi="Times New Roman" w:cs="Times New Roman"/>
          <w:sz w:val="28"/>
          <w:szCs w:val="28"/>
        </w:rPr>
        <w:t xml:space="preserve"> 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- часть средств бюджета Минераловодского </w:t>
      </w:r>
      <w:r w:rsidR="00FE6A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13F1" w:rsidRPr="00D6165B">
        <w:rPr>
          <w:rFonts w:ascii="Times New Roman" w:hAnsi="Times New Roman" w:cs="Times New Roman"/>
          <w:sz w:val="28"/>
          <w:szCs w:val="28"/>
        </w:rPr>
        <w:t>округа</w:t>
      </w:r>
      <w:r w:rsidR="00FE6A8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Минераловодского </w:t>
      </w:r>
      <w:r w:rsidR="00F533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13F1" w:rsidRPr="00D6165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53344">
        <w:rPr>
          <w:rFonts w:ascii="Times New Roman" w:hAnsi="Times New Roman" w:cs="Times New Roman"/>
          <w:sz w:val="28"/>
          <w:szCs w:val="28"/>
        </w:rPr>
        <w:t>, а также</w:t>
      </w:r>
      <w:r w:rsidR="00F53344" w:rsidRPr="00F53344">
        <w:rPr>
          <w:rFonts w:ascii="Times New Roman" w:hAnsi="Times New Roman" w:cs="Times New Roman"/>
          <w:sz w:val="28"/>
          <w:szCs w:val="28"/>
        </w:rPr>
        <w:t xml:space="preserve"> </w:t>
      </w:r>
      <w:r w:rsidR="00F53344">
        <w:rPr>
          <w:rFonts w:ascii="Times New Roman" w:hAnsi="Times New Roman" w:cs="Times New Roman"/>
          <w:sz w:val="28"/>
          <w:szCs w:val="28"/>
        </w:rPr>
        <w:t xml:space="preserve">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A0578C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Ставропольского кая </w:t>
      </w:r>
      <w:r w:rsidR="007513F1" w:rsidRPr="00D6165B">
        <w:rPr>
          <w:rFonts w:ascii="Times New Roman" w:hAnsi="Times New Roman" w:cs="Times New Roman"/>
          <w:sz w:val="28"/>
          <w:szCs w:val="28"/>
        </w:rPr>
        <w:t>(далее - дорожный фонд).</w:t>
      </w:r>
    </w:p>
    <w:p w:rsidR="000D7F16" w:rsidRDefault="000D7F16" w:rsidP="000D7F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7F16" w:rsidRDefault="000D7F16" w:rsidP="000E2195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95">
        <w:rPr>
          <w:rFonts w:ascii="Times New Roman" w:hAnsi="Times New Roman" w:cs="Times New Roman"/>
          <w:b/>
          <w:sz w:val="28"/>
          <w:szCs w:val="28"/>
        </w:rPr>
        <w:t>Порядок формирования и условия использования бюджетных ассигнований дорожного фонда</w:t>
      </w:r>
    </w:p>
    <w:p w:rsidR="000D7F16" w:rsidRDefault="000E2195" w:rsidP="00A578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утверждается решением Совета депутатов Минераловодского </w:t>
      </w:r>
      <w:r w:rsidR="00F53344">
        <w:rPr>
          <w:rFonts w:ascii="Times New Roman" w:hAnsi="Times New Roman" w:cs="Times New Roman"/>
          <w:sz w:val="28"/>
          <w:szCs w:val="28"/>
        </w:rPr>
        <w:t>муниципального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33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о бюджете Минераловодского </w:t>
      </w:r>
      <w:r w:rsidR="00F53344">
        <w:rPr>
          <w:rFonts w:ascii="Times New Roman" w:hAnsi="Times New Roman" w:cs="Times New Roman"/>
          <w:sz w:val="28"/>
          <w:szCs w:val="28"/>
        </w:rPr>
        <w:t>муниципального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33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2E7A3E">
        <w:rPr>
          <w:rFonts w:ascii="Times New Roman" w:hAnsi="Times New Roman" w:cs="Times New Roman"/>
          <w:sz w:val="28"/>
          <w:szCs w:val="28"/>
        </w:rPr>
        <w:t xml:space="preserve">(очередной финансовый год и плановый период) 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в размере не менее прогнозируемого объема доходов бюджета Минераловодского </w:t>
      </w:r>
      <w:r w:rsidR="002E7A3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установленных решением Совета депутатов Минераловодского муниципального округа Ставропольского края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от:</w:t>
      </w:r>
    </w:p>
    <w:p w:rsidR="007513F1" w:rsidRPr="000E2195" w:rsidRDefault="007513F1" w:rsidP="000D7F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65B">
        <w:rPr>
          <w:rFonts w:ascii="Times New Roman" w:hAnsi="Times New Roman" w:cs="Times New Roman"/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</w:t>
      </w:r>
      <w:r w:rsidRPr="000E21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219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0E2195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Федерации;</w:t>
      </w:r>
    </w:p>
    <w:p w:rsidR="00F53344" w:rsidRPr="000E2195" w:rsidRDefault="00F53344" w:rsidP="00F5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95">
        <w:rPr>
          <w:rFonts w:ascii="Times New Roman" w:hAnsi="Times New Roman" w:cs="Times New Roman"/>
          <w:sz w:val="28"/>
          <w:szCs w:val="28"/>
        </w:rPr>
        <w:t xml:space="preserve">- доходов от транспортного налога (если законом </w:t>
      </w:r>
      <w:r w:rsidR="00A0578C" w:rsidRPr="000E219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E2195">
        <w:rPr>
          <w:rFonts w:ascii="Times New Roman" w:hAnsi="Times New Roman" w:cs="Times New Roman"/>
          <w:sz w:val="28"/>
          <w:szCs w:val="28"/>
        </w:rPr>
        <w:t xml:space="preserve"> установлены единые нормативы отчислений от транспортного налога в местные бюджеты);</w:t>
      </w:r>
    </w:p>
    <w:p w:rsidR="00F53344" w:rsidRPr="000E2195" w:rsidRDefault="00F53344" w:rsidP="00F53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95">
        <w:rPr>
          <w:rFonts w:ascii="Times New Roman" w:hAnsi="Times New Roman" w:cs="Times New Roman"/>
          <w:sz w:val="28"/>
          <w:szCs w:val="28"/>
        </w:rPr>
        <w:t>- 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F53344" w:rsidRPr="000E2195" w:rsidRDefault="00F53344" w:rsidP="00F53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95">
        <w:rPr>
          <w:rFonts w:ascii="Times New Roman" w:hAnsi="Times New Roman" w:cs="Times New Roman"/>
          <w:sz w:val="28"/>
          <w:szCs w:val="28"/>
        </w:rPr>
        <w:t>- доходов от штрафов за нарушение правил движения тяжеловесного и (или) крупногабаритного транспортного средства;</w:t>
      </w:r>
    </w:p>
    <w:p w:rsidR="00F53344" w:rsidRDefault="00F53344" w:rsidP="00F53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95">
        <w:rPr>
          <w:rFonts w:ascii="Times New Roman" w:hAnsi="Times New Roman" w:cs="Times New Roman"/>
          <w:sz w:val="28"/>
          <w:szCs w:val="28"/>
        </w:rPr>
        <w:t>- иных поступлений в</w:t>
      </w:r>
      <w:r w:rsidR="000E2195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0E2195">
        <w:rPr>
          <w:rFonts w:ascii="Times New Roman" w:hAnsi="Times New Roman" w:cs="Times New Roman"/>
          <w:sz w:val="28"/>
          <w:szCs w:val="28"/>
        </w:rPr>
        <w:t xml:space="preserve"> </w:t>
      </w:r>
      <w:r w:rsidR="00A0578C" w:rsidRPr="000E2195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0E2195">
        <w:rPr>
          <w:rFonts w:ascii="Times New Roman" w:hAnsi="Times New Roman" w:cs="Times New Roman"/>
          <w:sz w:val="28"/>
          <w:szCs w:val="28"/>
        </w:rPr>
        <w:t>, утвержденных решением Совета депутатов Минераловодского муниципального округа Ставропольского края, предусматривающим создание муниципального дорожного фонда.</w:t>
      </w:r>
    </w:p>
    <w:p w:rsidR="00A1049A" w:rsidRDefault="000E2195" w:rsidP="00A104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049A" w:rsidRPr="00A1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49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A1049A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="00A1049A">
        <w:rPr>
          <w:rFonts w:ascii="Times New Roman" w:hAnsi="Times New Roman" w:cs="Times New Roman"/>
          <w:sz w:val="28"/>
          <w:szCs w:val="28"/>
        </w:rPr>
        <w:t xml:space="preserve"> объемом доходов </w:t>
      </w:r>
      <w:r w:rsidR="00D436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049A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Ставропольского края, учитываемых при формировании дорожного фонда, а также 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="00A1049A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="00A1049A">
        <w:rPr>
          <w:rFonts w:ascii="Times New Roman" w:hAnsi="Times New Roman" w:cs="Times New Roman"/>
          <w:sz w:val="28"/>
          <w:szCs w:val="28"/>
        </w:rPr>
        <w:t xml:space="preserve"> объемом</w:t>
      </w:r>
      <w:proofErr w:type="gramEnd"/>
      <w:r w:rsidR="00A1049A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436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049A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края, учитываемых при формировании дорожного фонда, путем внесения в установленном порядке изменений в бюджет Минераловодского муниципального округа Ставропольского края на очередной финансовый год и плановый период и в сводную бюджетную роспись бюджета Минераловодского муниципального округа Ставропольского края.</w:t>
      </w:r>
    </w:p>
    <w:p w:rsidR="001A246E" w:rsidRPr="00A50F4A" w:rsidRDefault="000E2195" w:rsidP="00A50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0F4A">
        <w:rPr>
          <w:rFonts w:ascii="Times New Roman" w:hAnsi="Times New Roman" w:cs="Times New Roman"/>
          <w:sz w:val="28"/>
          <w:szCs w:val="28"/>
        </w:rPr>
        <w:t xml:space="preserve"> </w:t>
      </w:r>
      <w:r w:rsidR="001A246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A0578C">
        <w:rPr>
          <w:rFonts w:ascii="Times New Roman" w:hAnsi="Times New Roman" w:cs="Times New Roman"/>
          <w:sz w:val="28"/>
          <w:szCs w:val="28"/>
        </w:rPr>
        <w:t xml:space="preserve">бюджета Минераловодского муниципального округа Ставропольского края </w:t>
      </w:r>
      <w:r w:rsidR="001A246E">
        <w:rPr>
          <w:rFonts w:ascii="Times New Roman" w:hAnsi="Times New Roman" w:cs="Times New Roman"/>
          <w:sz w:val="28"/>
          <w:szCs w:val="28"/>
        </w:rPr>
        <w:t>на н</w:t>
      </w:r>
      <w:r w:rsidR="00A50F4A">
        <w:rPr>
          <w:rFonts w:ascii="Times New Roman" w:hAnsi="Times New Roman" w:cs="Times New Roman"/>
          <w:sz w:val="28"/>
          <w:szCs w:val="28"/>
        </w:rPr>
        <w:t xml:space="preserve">ачало текущего финансового года </w:t>
      </w:r>
      <w:r w:rsidR="001A246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дорожного фонда, не использованных в отчетном финансовом году, направляются на увеличение в текущем финансовом году бюджетных </w:t>
      </w:r>
      <w:r w:rsidR="001A246E" w:rsidRPr="00A50F4A">
        <w:rPr>
          <w:rFonts w:ascii="Times New Roman" w:hAnsi="Times New Roman" w:cs="Times New Roman"/>
          <w:sz w:val="28"/>
          <w:szCs w:val="28"/>
        </w:rPr>
        <w:t xml:space="preserve">ассигнований дорожного фонда, а также в объеме, определяемом </w:t>
      </w:r>
      <w:r w:rsidR="00A50F4A" w:rsidRPr="00A50F4A">
        <w:rPr>
          <w:rFonts w:ascii="Times New Roman" w:hAnsi="Times New Roman" w:cs="Times New Roman"/>
          <w:sz w:val="28"/>
          <w:szCs w:val="28"/>
        </w:rPr>
        <w:lastRenderedPageBreak/>
        <w:t>решением Совета депутатов Минераловодского муниципального округа Ставропольского края о бюджете Минераловодского муниципального округа Ставропольского края на очередной финансовый год и плановый период</w:t>
      </w:r>
      <w:r w:rsidR="001A246E" w:rsidRPr="00A50F4A">
        <w:rPr>
          <w:rFonts w:ascii="Times New Roman" w:hAnsi="Times New Roman" w:cs="Times New Roman"/>
          <w:sz w:val="28"/>
          <w:szCs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A50F4A" w:rsidRPr="00A50F4A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1A246E" w:rsidRPr="00A50F4A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</w:t>
      </w:r>
      <w:r w:rsidR="00A50F4A" w:rsidRPr="00A50F4A">
        <w:rPr>
          <w:rFonts w:ascii="Times New Roman" w:hAnsi="Times New Roman" w:cs="Times New Roman"/>
          <w:sz w:val="28"/>
          <w:szCs w:val="28"/>
        </w:rPr>
        <w:t>Совета депутатов Минераловодского муниципального округа Ставропольского края о бюджете Минераловодского муниципального округа Ставропольского края на очередной финансовый год и плановый период.</w:t>
      </w:r>
    </w:p>
    <w:p w:rsidR="00FB4689" w:rsidRPr="00D43608" w:rsidRDefault="002E7A3E" w:rsidP="00D436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43608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0D7F16" w:rsidRPr="00D43608">
        <w:rPr>
          <w:rFonts w:ascii="Times New Roman" w:hAnsi="Times New Roman" w:cs="Times New Roman"/>
          <w:sz w:val="28"/>
          <w:szCs w:val="28"/>
        </w:rPr>
        <w:t xml:space="preserve"> </w:t>
      </w:r>
      <w:r w:rsidR="00F82EFD" w:rsidRPr="00D43608">
        <w:rPr>
          <w:rFonts w:ascii="Times New Roman" w:hAnsi="Times New Roman" w:cs="Times New Roman"/>
          <w:sz w:val="28"/>
          <w:szCs w:val="28"/>
        </w:rPr>
        <w:t>дорожного ф</w:t>
      </w:r>
      <w:r w:rsidR="000D7F16" w:rsidRPr="00D43608">
        <w:rPr>
          <w:rFonts w:ascii="Times New Roman" w:hAnsi="Times New Roman" w:cs="Times New Roman"/>
          <w:sz w:val="28"/>
          <w:szCs w:val="28"/>
        </w:rPr>
        <w:t xml:space="preserve">онда </w:t>
      </w:r>
      <w:r w:rsidR="00FB4689" w:rsidRPr="00D4360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43608">
        <w:rPr>
          <w:rFonts w:ascii="Times New Roman" w:hAnsi="Times New Roman" w:cs="Times New Roman"/>
          <w:sz w:val="28"/>
          <w:szCs w:val="28"/>
        </w:rPr>
        <w:t>направляться</w:t>
      </w:r>
      <w:r w:rsidR="00D43608" w:rsidRPr="00D43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6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4689" w:rsidRPr="00D43608">
        <w:rPr>
          <w:rFonts w:ascii="Times New Roman" w:hAnsi="Times New Roman" w:cs="Times New Roman"/>
          <w:sz w:val="28"/>
          <w:szCs w:val="28"/>
        </w:rPr>
        <w:t>:</w:t>
      </w:r>
    </w:p>
    <w:p w:rsidR="00576F0E" w:rsidRPr="001414F9" w:rsidRDefault="001414F9" w:rsidP="0014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7F16" w:rsidRPr="001414F9">
        <w:rPr>
          <w:rFonts w:ascii="Times New Roman" w:hAnsi="Times New Roman" w:cs="Times New Roman"/>
          <w:sz w:val="28"/>
          <w:szCs w:val="28"/>
        </w:rPr>
        <w:t xml:space="preserve">проектирование, </w:t>
      </w:r>
      <w:r w:rsidR="00576F0E" w:rsidRPr="001414F9">
        <w:rPr>
          <w:rFonts w:ascii="Times New Roman" w:hAnsi="Times New Roman" w:cs="Times New Roman"/>
          <w:sz w:val="28"/>
          <w:szCs w:val="28"/>
        </w:rPr>
        <w:t>модернизаци</w:t>
      </w:r>
      <w:r w:rsidR="002E7A3E" w:rsidRPr="001414F9">
        <w:rPr>
          <w:rFonts w:ascii="Times New Roman" w:hAnsi="Times New Roman" w:cs="Times New Roman"/>
          <w:sz w:val="28"/>
          <w:szCs w:val="28"/>
        </w:rPr>
        <w:t>ю</w:t>
      </w:r>
      <w:r w:rsidR="00576F0E" w:rsidRPr="001414F9">
        <w:rPr>
          <w:rFonts w:ascii="Times New Roman" w:hAnsi="Times New Roman" w:cs="Times New Roman"/>
          <w:sz w:val="28"/>
          <w:szCs w:val="28"/>
        </w:rPr>
        <w:t xml:space="preserve">, </w:t>
      </w:r>
      <w:r w:rsidR="002E7A3E" w:rsidRPr="001414F9">
        <w:rPr>
          <w:rFonts w:ascii="Times New Roman" w:hAnsi="Times New Roman" w:cs="Times New Roman"/>
          <w:sz w:val="28"/>
          <w:szCs w:val="28"/>
        </w:rPr>
        <w:t>строительство и 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F16" w:rsidRPr="001414F9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значения;</w:t>
      </w:r>
    </w:p>
    <w:p w:rsidR="00576F0E" w:rsidRDefault="001414F9" w:rsidP="0014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7F16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 w:rsidRPr="0014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0D7F16">
        <w:rPr>
          <w:rFonts w:ascii="Times New Roman" w:hAnsi="Times New Roman" w:cs="Times New Roman"/>
          <w:sz w:val="28"/>
          <w:szCs w:val="28"/>
        </w:rPr>
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A0578C" w:rsidRPr="00A0578C">
        <w:rPr>
          <w:rFonts w:ascii="Times New Roman" w:hAnsi="Times New Roman" w:cs="Times New Roman"/>
          <w:sz w:val="28"/>
          <w:szCs w:val="28"/>
        </w:rPr>
        <w:t xml:space="preserve"> </w:t>
      </w:r>
      <w:r w:rsidR="00A0578C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0D7F16">
        <w:rPr>
          <w:rFonts w:ascii="Times New Roman" w:hAnsi="Times New Roman" w:cs="Times New Roman"/>
          <w:sz w:val="28"/>
          <w:szCs w:val="28"/>
        </w:rPr>
        <w:t>;</w:t>
      </w:r>
    </w:p>
    <w:p w:rsidR="00576F0E" w:rsidRDefault="001414F9" w:rsidP="0057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4689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</w:t>
      </w:r>
      <w:r w:rsidR="00A0578C" w:rsidRPr="00A0578C">
        <w:rPr>
          <w:rFonts w:ascii="Times New Roman" w:hAnsi="Times New Roman" w:cs="Times New Roman"/>
          <w:sz w:val="28"/>
          <w:szCs w:val="28"/>
        </w:rPr>
        <w:t xml:space="preserve"> </w:t>
      </w:r>
      <w:r w:rsidR="00A0578C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FB4689">
        <w:rPr>
          <w:rFonts w:ascii="Times New Roman" w:hAnsi="Times New Roman" w:cs="Times New Roman"/>
          <w:sz w:val="28"/>
          <w:szCs w:val="28"/>
        </w:rPr>
        <w:t>;</w:t>
      </w:r>
    </w:p>
    <w:p w:rsidR="000D7F16" w:rsidRDefault="001414F9" w:rsidP="0057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D7F16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муниципальных бюджетных учреждений </w:t>
      </w:r>
      <w:r w:rsidR="00FB4689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</w:t>
      </w:r>
      <w:r w:rsidR="00F82EFD">
        <w:rPr>
          <w:rFonts w:ascii="Times New Roman" w:hAnsi="Times New Roman" w:cs="Times New Roman"/>
          <w:sz w:val="28"/>
          <w:szCs w:val="28"/>
        </w:rPr>
        <w:t>Ставропольского</w:t>
      </w:r>
      <w:r w:rsidR="00FB4689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89">
        <w:rPr>
          <w:rFonts w:ascii="Times New Roman" w:hAnsi="Times New Roman" w:cs="Times New Roman"/>
          <w:sz w:val="28"/>
          <w:szCs w:val="28"/>
        </w:rPr>
        <w:t xml:space="preserve">и </w:t>
      </w:r>
      <w:r w:rsidR="000D7F16">
        <w:rPr>
          <w:rFonts w:ascii="Times New Roman" w:hAnsi="Times New Roman" w:cs="Times New Roman"/>
          <w:sz w:val="28"/>
          <w:szCs w:val="28"/>
        </w:rPr>
        <w:t xml:space="preserve"> обеспечение выполнения функций му</w:t>
      </w:r>
      <w:r w:rsidR="00A0578C">
        <w:rPr>
          <w:rFonts w:ascii="Times New Roman" w:hAnsi="Times New Roman" w:cs="Times New Roman"/>
          <w:sz w:val="28"/>
          <w:szCs w:val="28"/>
        </w:rPr>
        <w:t>ниципальных казенных учреждений</w:t>
      </w:r>
      <w:r w:rsidR="00FB4689">
        <w:rPr>
          <w:rFonts w:ascii="Times New Roman" w:hAnsi="Times New Roman" w:cs="Times New Roman"/>
          <w:sz w:val="28"/>
          <w:szCs w:val="28"/>
        </w:rPr>
        <w:t xml:space="preserve"> Минераловодского муни</w:t>
      </w:r>
      <w:r w:rsidR="00A0578C">
        <w:rPr>
          <w:rFonts w:ascii="Times New Roman" w:hAnsi="Times New Roman" w:cs="Times New Roman"/>
          <w:sz w:val="28"/>
          <w:szCs w:val="28"/>
        </w:rPr>
        <w:t>ципального округа Ставропольского</w:t>
      </w:r>
      <w:r w:rsidR="00FB4689">
        <w:rPr>
          <w:rFonts w:ascii="Times New Roman" w:hAnsi="Times New Roman" w:cs="Times New Roman"/>
          <w:sz w:val="28"/>
          <w:szCs w:val="28"/>
        </w:rPr>
        <w:t xml:space="preserve"> края</w:t>
      </w:r>
      <w:r w:rsidR="00A0578C">
        <w:rPr>
          <w:rFonts w:ascii="Times New Roman" w:hAnsi="Times New Roman" w:cs="Times New Roman"/>
          <w:sz w:val="28"/>
          <w:szCs w:val="28"/>
        </w:rPr>
        <w:t>,</w:t>
      </w:r>
      <w:r w:rsidR="000D7F16">
        <w:rPr>
          <w:rFonts w:ascii="Times New Roman" w:hAnsi="Times New Roman" w:cs="Times New Roman"/>
          <w:sz w:val="28"/>
          <w:szCs w:val="28"/>
        </w:rPr>
        <w:t xml:space="preserve"> осуществляющих дорожную деятельность в отношении автомобильных </w:t>
      </w:r>
      <w:proofErr w:type="gramStart"/>
      <w:r w:rsidR="000D7F16">
        <w:rPr>
          <w:rFonts w:ascii="Times New Roman" w:hAnsi="Times New Roman" w:cs="Times New Roman"/>
          <w:sz w:val="28"/>
          <w:szCs w:val="28"/>
        </w:rPr>
        <w:t>дорог общег</w:t>
      </w:r>
      <w:r w:rsidR="00576F0E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="00A0578C" w:rsidRPr="00A0578C">
        <w:rPr>
          <w:rFonts w:ascii="Times New Roman" w:hAnsi="Times New Roman" w:cs="Times New Roman"/>
          <w:sz w:val="28"/>
          <w:szCs w:val="28"/>
        </w:rPr>
        <w:t xml:space="preserve"> </w:t>
      </w:r>
      <w:r w:rsidR="00A0578C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proofErr w:type="gramEnd"/>
      <w:r w:rsidR="00576F0E">
        <w:rPr>
          <w:rFonts w:ascii="Times New Roman" w:hAnsi="Times New Roman" w:cs="Times New Roman"/>
          <w:sz w:val="28"/>
          <w:szCs w:val="28"/>
        </w:rPr>
        <w:t>;</w:t>
      </w:r>
    </w:p>
    <w:p w:rsidR="001414F9" w:rsidRDefault="001414F9" w:rsidP="0014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6165B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автомобильных дорогах общего пользования местного значения</w:t>
      </w:r>
      <w:r w:rsidRPr="0057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края;</w:t>
      </w:r>
    </w:p>
    <w:p w:rsidR="001414F9" w:rsidRDefault="001414F9" w:rsidP="0057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работ, указанных в подпунктах 1-5 настоящего пункта.</w:t>
      </w:r>
    </w:p>
    <w:p w:rsidR="00576F0E" w:rsidRDefault="001414F9" w:rsidP="0057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A431DD">
        <w:rPr>
          <w:rFonts w:ascii="Times New Roman" w:hAnsi="Times New Roman" w:cs="Times New Roman"/>
          <w:sz w:val="28"/>
          <w:szCs w:val="28"/>
        </w:rPr>
        <w:t>иные мероприятия, связанные с дорожной деятельностью, предусмотренные действующим законодательством.</w:t>
      </w:r>
    </w:p>
    <w:p w:rsidR="006A7409" w:rsidRDefault="000E2195" w:rsidP="0057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A7409">
        <w:rPr>
          <w:rFonts w:ascii="Times New Roman" w:hAnsi="Times New Roman" w:cs="Times New Roman"/>
          <w:sz w:val="28"/>
          <w:szCs w:val="28"/>
        </w:rPr>
        <w:t xml:space="preserve"> Направления и объемы расходов за счет средств дорожного фонда предусматриваются решением Совета депутатов Минераловодского муниципального округа Ставропольского края.</w:t>
      </w:r>
    </w:p>
    <w:p w:rsidR="006A7409" w:rsidRDefault="000E2195" w:rsidP="00A104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74B10">
        <w:rPr>
          <w:rFonts w:ascii="Times New Roman" w:hAnsi="Times New Roman" w:cs="Times New Roman"/>
          <w:sz w:val="28"/>
          <w:szCs w:val="28"/>
        </w:rPr>
        <w:t xml:space="preserve"> 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Расходование средств дорожного фонда осуществляется в пределах бюджетных ассигнований, утвержденных решением Совета депутатов Минераловодского </w:t>
      </w:r>
      <w:r w:rsidR="005E3F37">
        <w:rPr>
          <w:rFonts w:ascii="Times New Roman" w:hAnsi="Times New Roman" w:cs="Times New Roman"/>
          <w:sz w:val="28"/>
          <w:szCs w:val="28"/>
        </w:rPr>
        <w:t>муниципального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E3F3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о бюджете Минераловодского </w:t>
      </w:r>
      <w:r w:rsidR="005E3F37">
        <w:rPr>
          <w:rFonts w:ascii="Times New Roman" w:hAnsi="Times New Roman" w:cs="Times New Roman"/>
          <w:sz w:val="28"/>
          <w:szCs w:val="28"/>
        </w:rPr>
        <w:t>муниципального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E3F3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1A246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, в соответствии с ведомственной структурой расходов на основании сводной бюджетной росписи расходов бюджета Минераловодского </w:t>
      </w:r>
      <w:r w:rsidR="005E3F37">
        <w:rPr>
          <w:rFonts w:ascii="Times New Roman" w:hAnsi="Times New Roman" w:cs="Times New Roman"/>
          <w:sz w:val="28"/>
          <w:szCs w:val="28"/>
        </w:rPr>
        <w:t>муниципального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E3F3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E3F37" w:rsidRPr="00D6165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1A246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5E3F37" w:rsidRPr="00D6165B">
        <w:rPr>
          <w:rFonts w:ascii="Times New Roman" w:hAnsi="Times New Roman" w:cs="Times New Roman"/>
          <w:sz w:val="28"/>
          <w:szCs w:val="28"/>
        </w:rPr>
        <w:t>.</w:t>
      </w:r>
    </w:p>
    <w:p w:rsidR="007513F1" w:rsidRPr="00D6165B" w:rsidRDefault="000E2195" w:rsidP="000208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513F1" w:rsidRPr="00D6165B">
        <w:rPr>
          <w:rFonts w:ascii="Times New Roman" w:hAnsi="Times New Roman" w:cs="Times New Roman"/>
          <w:sz w:val="28"/>
          <w:szCs w:val="28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74B10" w:rsidRPr="00D6165B" w:rsidRDefault="000E2195" w:rsidP="00020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2087B">
        <w:rPr>
          <w:rFonts w:ascii="Times New Roman" w:hAnsi="Times New Roman" w:cs="Times New Roman"/>
          <w:sz w:val="28"/>
          <w:szCs w:val="28"/>
        </w:rPr>
        <w:t xml:space="preserve"> </w:t>
      </w:r>
      <w:r w:rsidR="00C74B10">
        <w:rPr>
          <w:rFonts w:ascii="Times New Roman" w:hAnsi="Times New Roman" w:cs="Times New Roman"/>
          <w:sz w:val="28"/>
          <w:szCs w:val="28"/>
        </w:rPr>
        <w:t xml:space="preserve">Бюджетные ассигнования дорожного фонда </w:t>
      </w:r>
      <w:r w:rsidR="00EB5F65">
        <w:rPr>
          <w:rFonts w:ascii="Times New Roman" w:hAnsi="Times New Roman" w:cs="Times New Roman"/>
          <w:sz w:val="28"/>
          <w:szCs w:val="28"/>
        </w:rPr>
        <w:t xml:space="preserve">носят целевой характер и </w:t>
      </w:r>
      <w:r w:rsidR="00C74B10">
        <w:rPr>
          <w:rFonts w:ascii="Times New Roman" w:hAnsi="Times New Roman" w:cs="Times New Roman"/>
          <w:sz w:val="28"/>
          <w:szCs w:val="28"/>
        </w:rPr>
        <w:t>не могут быть использованы на цели, не соответствующие их назначению.</w:t>
      </w:r>
    </w:p>
    <w:p w:rsidR="00D43608" w:rsidRDefault="00D43608" w:rsidP="00D4360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7B" w:rsidRDefault="000E2195" w:rsidP="00D4360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95">
        <w:rPr>
          <w:rFonts w:ascii="Times New Roman" w:hAnsi="Times New Roman" w:cs="Times New Roman"/>
          <w:b/>
          <w:sz w:val="28"/>
          <w:szCs w:val="28"/>
        </w:rPr>
        <w:t>IV</w:t>
      </w:r>
      <w:r w:rsidR="0002087B" w:rsidRPr="000E219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D43608" w:rsidRPr="000E2195" w:rsidRDefault="00D43608" w:rsidP="00D4360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7B" w:rsidRDefault="000E2195" w:rsidP="00D436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2087B" w:rsidRPr="00D6165B">
        <w:rPr>
          <w:rFonts w:ascii="Times New Roman" w:hAnsi="Times New Roman" w:cs="Times New Roman"/>
          <w:sz w:val="28"/>
          <w:szCs w:val="28"/>
        </w:rPr>
        <w:t xml:space="preserve"> Получатель средств дорожного фонда несет ответственность за нецелевое использование средств дорожного фонда</w:t>
      </w:r>
      <w:r w:rsidR="0002087B"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 Российской Федерации</w:t>
      </w:r>
      <w:r w:rsidR="0002087B" w:rsidRPr="00D6165B">
        <w:rPr>
          <w:rFonts w:ascii="Times New Roman" w:hAnsi="Times New Roman" w:cs="Times New Roman"/>
          <w:sz w:val="28"/>
          <w:szCs w:val="28"/>
        </w:rPr>
        <w:t>.</w:t>
      </w:r>
    </w:p>
    <w:p w:rsidR="007513F1" w:rsidRPr="00D175B8" w:rsidRDefault="000E2195" w:rsidP="00D436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513F1" w:rsidRPr="0002087B">
        <w:rPr>
          <w:rFonts w:ascii="Times New Roman" w:hAnsi="Times New Roman" w:cs="Times New Roman"/>
          <w:sz w:val="28"/>
          <w:szCs w:val="28"/>
        </w:rPr>
        <w:t xml:space="preserve"> Контроль за расходованием бюджетных ассигнований дорожного фонда осуществляется в соответствии с законодательством Российской Федерации, законодательством Ставропольского края и муниципальными правовыми актами </w:t>
      </w:r>
      <w:r w:rsidR="00466100" w:rsidRPr="0002087B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7513F1" w:rsidRPr="0002087B">
        <w:rPr>
          <w:rFonts w:ascii="Times New Roman" w:hAnsi="Times New Roman" w:cs="Times New Roman"/>
          <w:sz w:val="28"/>
          <w:szCs w:val="28"/>
        </w:rPr>
        <w:t>.</w:t>
      </w:r>
    </w:p>
    <w:p w:rsidR="007513F1" w:rsidRPr="00D6165B" w:rsidRDefault="00751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3F1" w:rsidRPr="00D6165B" w:rsidRDefault="00751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493" w:rsidRPr="00D6165B" w:rsidRDefault="00CF5493">
      <w:pPr>
        <w:rPr>
          <w:rFonts w:ascii="Times New Roman" w:hAnsi="Times New Roman" w:cs="Times New Roman"/>
          <w:sz w:val="28"/>
          <w:szCs w:val="28"/>
        </w:rPr>
      </w:pPr>
    </w:p>
    <w:sectPr w:rsidR="00CF5493" w:rsidRPr="00D6165B" w:rsidSect="00D4360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A4" w:rsidRDefault="003601A4" w:rsidP="00D43608">
      <w:pPr>
        <w:spacing w:after="0" w:line="240" w:lineRule="auto"/>
      </w:pPr>
      <w:r>
        <w:separator/>
      </w:r>
    </w:p>
  </w:endnote>
  <w:endnote w:type="continuationSeparator" w:id="0">
    <w:p w:rsidR="003601A4" w:rsidRDefault="003601A4" w:rsidP="00D4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A4" w:rsidRDefault="003601A4" w:rsidP="00D43608">
      <w:pPr>
        <w:spacing w:after="0" w:line="240" w:lineRule="auto"/>
      </w:pPr>
      <w:r>
        <w:separator/>
      </w:r>
    </w:p>
  </w:footnote>
  <w:footnote w:type="continuationSeparator" w:id="0">
    <w:p w:rsidR="003601A4" w:rsidRDefault="003601A4" w:rsidP="00D4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788609"/>
      <w:docPartObj>
        <w:docPartGallery w:val="Page Numbers (Top of Page)"/>
        <w:docPartUnique/>
      </w:docPartObj>
    </w:sdtPr>
    <w:sdtContent>
      <w:p w:rsidR="00D43608" w:rsidRDefault="00D436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DE3">
          <w:rPr>
            <w:noProof/>
          </w:rPr>
          <w:t>6</w:t>
        </w:r>
        <w:r>
          <w:fldChar w:fldCharType="end"/>
        </w:r>
      </w:p>
    </w:sdtContent>
  </w:sdt>
  <w:p w:rsidR="00D43608" w:rsidRDefault="00D436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A24"/>
    <w:multiLevelType w:val="multilevel"/>
    <w:tmpl w:val="F1C49E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88A464E"/>
    <w:multiLevelType w:val="hybridMultilevel"/>
    <w:tmpl w:val="ECE82ED8"/>
    <w:lvl w:ilvl="0" w:tplc="7BCA88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7D045E"/>
    <w:multiLevelType w:val="multilevel"/>
    <w:tmpl w:val="863C3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610A87"/>
    <w:multiLevelType w:val="hybridMultilevel"/>
    <w:tmpl w:val="8E3ADDC6"/>
    <w:lvl w:ilvl="0" w:tplc="153031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BE6057"/>
    <w:multiLevelType w:val="hybridMultilevel"/>
    <w:tmpl w:val="C7F47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35BB8"/>
    <w:multiLevelType w:val="multilevel"/>
    <w:tmpl w:val="64928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78BA4180"/>
    <w:multiLevelType w:val="hybridMultilevel"/>
    <w:tmpl w:val="0AC6B2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1"/>
    <w:rsid w:val="0002087B"/>
    <w:rsid w:val="000746A4"/>
    <w:rsid w:val="000A3D78"/>
    <w:rsid w:val="000B3CDF"/>
    <w:rsid w:val="000D7F16"/>
    <w:rsid w:val="000E2195"/>
    <w:rsid w:val="000F6C51"/>
    <w:rsid w:val="001414F9"/>
    <w:rsid w:val="001A246E"/>
    <w:rsid w:val="00297AEA"/>
    <w:rsid w:val="002D30B2"/>
    <w:rsid w:val="002E7A3E"/>
    <w:rsid w:val="003037FD"/>
    <w:rsid w:val="00314201"/>
    <w:rsid w:val="003266FF"/>
    <w:rsid w:val="003274B3"/>
    <w:rsid w:val="003601A4"/>
    <w:rsid w:val="003F4B87"/>
    <w:rsid w:val="00416BAE"/>
    <w:rsid w:val="0043513D"/>
    <w:rsid w:val="00466100"/>
    <w:rsid w:val="004C11A4"/>
    <w:rsid w:val="004D60A4"/>
    <w:rsid w:val="00531E3C"/>
    <w:rsid w:val="00576F0E"/>
    <w:rsid w:val="005E3F37"/>
    <w:rsid w:val="00692222"/>
    <w:rsid w:val="006A4656"/>
    <w:rsid w:val="006A7409"/>
    <w:rsid w:val="00737730"/>
    <w:rsid w:val="007426D3"/>
    <w:rsid w:val="007513F1"/>
    <w:rsid w:val="009B572F"/>
    <w:rsid w:val="009D6AFA"/>
    <w:rsid w:val="00A0578C"/>
    <w:rsid w:val="00A1049A"/>
    <w:rsid w:val="00A17C20"/>
    <w:rsid w:val="00A431DD"/>
    <w:rsid w:val="00A50F4A"/>
    <w:rsid w:val="00A578B5"/>
    <w:rsid w:val="00B27694"/>
    <w:rsid w:val="00C21F52"/>
    <w:rsid w:val="00C35F05"/>
    <w:rsid w:val="00C74B10"/>
    <w:rsid w:val="00CF5493"/>
    <w:rsid w:val="00D175B8"/>
    <w:rsid w:val="00D43608"/>
    <w:rsid w:val="00D5050C"/>
    <w:rsid w:val="00D6165B"/>
    <w:rsid w:val="00D70DE3"/>
    <w:rsid w:val="00D862C4"/>
    <w:rsid w:val="00DA6D08"/>
    <w:rsid w:val="00EB5F65"/>
    <w:rsid w:val="00F53344"/>
    <w:rsid w:val="00F53E5F"/>
    <w:rsid w:val="00F82EFD"/>
    <w:rsid w:val="00FB4689"/>
    <w:rsid w:val="00FE0458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3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D7F16"/>
    <w:pPr>
      <w:ind w:left="720"/>
      <w:contextualSpacing/>
    </w:pPr>
  </w:style>
  <w:style w:type="paragraph" w:customStyle="1" w:styleId="ConsTitle">
    <w:name w:val="ConsTitle"/>
    <w:rsid w:val="006922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608"/>
  </w:style>
  <w:style w:type="paragraph" w:styleId="a8">
    <w:name w:val="footer"/>
    <w:basedOn w:val="a"/>
    <w:link w:val="a9"/>
    <w:uiPriority w:val="99"/>
    <w:unhideWhenUsed/>
    <w:rsid w:val="00D4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3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3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D7F16"/>
    <w:pPr>
      <w:ind w:left="720"/>
      <w:contextualSpacing/>
    </w:pPr>
  </w:style>
  <w:style w:type="paragraph" w:customStyle="1" w:styleId="ConsTitle">
    <w:name w:val="ConsTitle"/>
    <w:rsid w:val="006922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1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5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608"/>
  </w:style>
  <w:style w:type="paragraph" w:styleId="a8">
    <w:name w:val="footer"/>
    <w:basedOn w:val="a"/>
    <w:link w:val="a9"/>
    <w:uiPriority w:val="99"/>
    <w:unhideWhenUsed/>
    <w:rsid w:val="00D4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F873-F7E4-4F75-A44D-69886B23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43</cp:revision>
  <cp:lastPrinted>2024-02-16T11:37:00Z</cp:lastPrinted>
  <dcterms:created xsi:type="dcterms:W3CDTF">2024-01-29T16:49:00Z</dcterms:created>
  <dcterms:modified xsi:type="dcterms:W3CDTF">2024-02-16T11:38:00Z</dcterms:modified>
</cp:coreProperties>
</file>