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4F3" w:rsidRPr="00616FE1" w:rsidRDefault="001404F3" w:rsidP="001E6DDF">
      <w:pPr>
        <w:autoSpaceDE w:val="0"/>
        <w:autoSpaceDN w:val="0"/>
        <w:adjustRightInd w:val="0"/>
        <w:spacing w:after="0" w:line="240" w:lineRule="auto"/>
        <w:jc w:val="center"/>
        <w:outlineLvl w:val="0"/>
        <w:rPr>
          <w:rFonts w:ascii="Times New Roman" w:hAnsi="Times New Roman" w:cs="Times New Roman"/>
          <w:b/>
          <w:bCs/>
          <w:sz w:val="28"/>
          <w:szCs w:val="28"/>
        </w:rPr>
      </w:pPr>
      <w:r w:rsidRPr="00616FE1">
        <w:rPr>
          <w:rFonts w:ascii="Times New Roman" w:hAnsi="Times New Roman" w:cs="Times New Roman"/>
          <w:b/>
          <w:bCs/>
          <w:sz w:val="28"/>
          <w:szCs w:val="28"/>
        </w:rPr>
        <w:t xml:space="preserve">СОВЕТ ДЕПУТАТОВ </w:t>
      </w:r>
    </w:p>
    <w:p w:rsidR="001E6DDF" w:rsidRPr="00616FE1" w:rsidRDefault="001404F3" w:rsidP="001E6DDF">
      <w:pPr>
        <w:autoSpaceDE w:val="0"/>
        <w:autoSpaceDN w:val="0"/>
        <w:adjustRightInd w:val="0"/>
        <w:spacing w:after="0" w:line="240" w:lineRule="auto"/>
        <w:jc w:val="center"/>
        <w:outlineLvl w:val="0"/>
        <w:rPr>
          <w:rFonts w:ascii="Times New Roman" w:hAnsi="Times New Roman" w:cs="Times New Roman"/>
          <w:b/>
          <w:bCs/>
          <w:sz w:val="28"/>
          <w:szCs w:val="28"/>
        </w:rPr>
      </w:pPr>
      <w:r w:rsidRPr="00616FE1">
        <w:rPr>
          <w:rFonts w:ascii="Times New Roman" w:hAnsi="Times New Roman" w:cs="Times New Roman"/>
          <w:b/>
          <w:bCs/>
          <w:sz w:val="28"/>
          <w:szCs w:val="28"/>
        </w:rPr>
        <w:t xml:space="preserve">МИНЕРАЛОВОДСКОГО </w:t>
      </w:r>
      <w:r w:rsidR="005A0C0B">
        <w:rPr>
          <w:rFonts w:ascii="Times New Roman" w:hAnsi="Times New Roman" w:cs="Times New Roman"/>
          <w:b/>
          <w:bCs/>
          <w:sz w:val="28"/>
          <w:szCs w:val="28"/>
        </w:rPr>
        <w:t>МУНИЦИПАЛЬНОГО</w:t>
      </w:r>
      <w:r w:rsidR="001E6DDF" w:rsidRPr="00616FE1">
        <w:rPr>
          <w:rFonts w:ascii="Times New Roman" w:hAnsi="Times New Roman" w:cs="Times New Roman"/>
          <w:b/>
          <w:bCs/>
          <w:sz w:val="28"/>
          <w:szCs w:val="28"/>
        </w:rPr>
        <w:t xml:space="preserve"> ОКРУГА</w:t>
      </w:r>
    </w:p>
    <w:p w:rsidR="008F24A2" w:rsidRPr="00616FE1" w:rsidRDefault="008F24A2" w:rsidP="008F24A2">
      <w:pPr>
        <w:autoSpaceDE w:val="0"/>
        <w:autoSpaceDN w:val="0"/>
        <w:adjustRightInd w:val="0"/>
        <w:spacing w:after="0" w:line="240" w:lineRule="auto"/>
        <w:jc w:val="center"/>
        <w:rPr>
          <w:rFonts w:ascii="Times New Roman" w:hAnsi="Times New Roman" w:cs="Times New Roman"/>
          <w:b/>
          <w:bCs/>
          <w:sz w:val="28"/>
          <w:szCs w:val="28"/>
        </w:rPr>
      </w:pPr>
      <w:r w:rsidRPr="00616FE1">
        <w:rPr>
          <w:rFonts w:ascii="Times New Roman" w:hAnsi="Times New Roman" w:cs="Times New Roman"/>
          <w:b/>
          <w:bCs/>
          <w:sz w:val="28"/>
          <w:szCs w:val="28"/>
        </w:rPr>
        <w:t>СТАВРОПОЛЬСК</w:t>
      </w:r>
      <w:r>
        <w:rPr>
          <w:rFonts w:ascii="Times New Roman" w:hAnsi="Times New Roman" w:cs="Times New Roman"/>
          <w:b/>
          <w:bCs/>
          <w:sz w:val="28"/>
          <w:szCs w:val="28"/>
        </w:rPr>
        <w:t>ОГО</w:t>
      </w:r>
      <w:r w:rsidRPr="00616FE1">
        <w:rPr>
          <w:rFonts w:ascii="Times New Roman" w:hAnsi="Times New Roman" w:cs="Times New Roman"/>
          <w:b/>
          <w:bCs/>
          <w:sz w:val="28"/>
          <w:szCs w:val="28"/>
        </w:rPr>
        <w:t xml:space="preserve"> КРА</w:t>
      </w:r>
      <w:r>
        <w:rPr>
          <w:rFonts w:ascii="Times New Roman" w:hAnsi="Times New Roman" w:cs="Times New Roman"/>
          <w:b/>
          <w:bCs/>
          <w:sz w:val="28"/>
          <w:szCs w:val="28"/>
        </w:rPr>
        <w:t>Я</w:t>
      </w:r>
    </w:p>
    <w:p w:rsidR="001E6DDF" w:rsidRPr="00616FE1" w:rsidRDefault="001E6DDF" w:rsidP="001E6DDF">
      <w:pPr>
        <w:autoSpaceDE w:val="0"/>
        <w:autoSpaceDN w:val="0"/>
        <w:adjustRightInd w:val="0"/>
        <w:spacing w:after="0" w:line="240" w:lineRule="auto"/>
        <w:jc w:val="both"/>
        <w:rPr>
          <w:rFonts w:ascii="Times New Roman" w:hAnsi="Times New Roman" w:cs="Times New Roman"/>
          <w:b/>
          <w:bCs/>
          <w:sz w:val="28"/>
          <w:szCs w:val="28"/>
        </w:rPr>
      </w:pPr>
    </w:p>
    <w:p w:rsidR="001E6DDF" w:rsidRPr="00616FE1" w:rsidRDefault="001E6DDF" w:rsidP="001E6DDF">
      <w:pPr>
        <w:autoSpaceDE w:val="0"/>
        <w:autoSpaceDN w:val="0"/>
        <w:adjustRightInd w:val="0"/>
        <w:spacing w:after="0" w:line="240" w:lineRule="auto"/>
        <w:jc w:val="center"/>
        <w:rPr>
          <w:rFonts w:ascii="Times New Roman" w:hAnsi="Times New Roman" w:cs="Times New Roman"/>
          <w:b/>
          <w:bCs/>
          <w:sz w:val="28"/>
          <w:szCs w:val="28"/>
        </w:rPr>
      </w:pPr>
      <w:r w:rsidRPr="00616FE1">
        <w:rPr>
          <w:rFonts w:ascii="Times New Roman" w:hAnsi="Times New Roman" w:cs="Times New Roman"/>
          <w:b/>
          <w:bCs/>
          <w:sz w:val="28"/>
          <w:szCs w:val="28"/>
        </w:rPr>
        <w:t>РЕШЕНИЕ</w:t>
      </w:r>
    </w:p>
    <w:p w:rsidR="00F31D53" w:rsidRPr="00616FE1" w:rsidRDefault="00F31D53" w:rsidP="001E6DDF">
      <w:pPr>
        <w:autoSpaceDE w:val="0"/>
        <w:autoSpaceDN w:val="0"/>
        <w:adjustRightInd w:val="0"/>
        <w:spacing w:after="0" w:line="240" w:lineRule="auto"/>
        <w:jc w:val="center"/>
        <w:rPr>
          <w:rFonts w:ascii="Times New Roman" w:hAnsi="Times New Roman" w:cs="Times New Roman"/>
          <w:b/>
          <w:bCs/>
          <w:sz w:val="28"/>
          <w:szCs w:val="28"/>
        </w:rPr>
      </w:pPr>
    </w:p>
    <w:tbl>
      <w:tblPr>
        <w:tblW w:w="0" w:type="auto"/>
        <w:tblLayout w:type="fixed"/>
        <w:tblLook w:val="0000" w:firstRow="0" w:lastRow="0" w:firstColumn="0" w:lastColumn="0" w:noHBand="0" w:noVBand="0"/>
      </w:tblPr>
      <w:tblGrid>
        <w:gridCol w:w="3119"/>
        <w:gridCol w:w="3260"/>
        <w:gridCol w:w="3260"/>
      </w:tblGrid>
      <w:tr w:rsidR="007B7942" w:rsidRPr="007B7942" w:rsidTr="00FB6598">
        <w:tc>
          <w:tcPr>
            <w:tcW w:w="3119" w:type="dxa"/>
            <w:shd w:val="clear" w:color="auto" w:fill="auto"/>
          </w:tcPr>
          <w:p w:rsidR="007B7942" w:rsidRPr="007B7942" w:rsidRDefault="007B1DE3" w:rsidP="007B1DE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29</w:t>
            </w:r>
            <w:r w:rsidR="007B7942" w:rsidRPr="007B7942">
              <w:rPr>
                <w:rFonts w:ascii="Times New Roman" w:hAnsi="Times New Roman" w:cs="Times New Roman"/>
                <w:sz w:val="28"/>
                <w:szCs w:val="28"/>
              </w:rPr>
              <w:t xml:space="preserve"> марта 2024 года</w:t>
            </w:r>
          </w:p>
        </w:tc>
        <w:tc>
          <w:tcPr>
            <w:tcW w:w="3260" w:type="dxa"/>
            <w:shd w:val="clear" w:color="auto" w:fill="auto"/>
          </w:tcPr>
          <w:p w:rsidR="007B7942" w:rsidRPr="007B7942" w:rsidRDefault="007B7942" w:rsidP="007B7942">
            <w:pPr>
              <w:spacing w:after="0" w:line="240" w:lineRule="auto"/>
              <w:jc w:val="center"/>
              <w:rPr>
                <w:rFonts w:ascii="Times New Roman" w:hAnsi="Times New Roman" w:cs="Times New Roman"/>
                <w:sz w:val="28"/>
                <w:szCs w:val="28"/>
              </w:rPr>
            </w:pPr>
            <w:r w:rsidRPr="007B7942">
              <w:rPr>
                <w:rFonts w:ascii="Times New Roman" w:hAnsi="Times New Roman" w:cs="Times New Roman"/>
                <w:sz w:val="28"/>
                <w:szCs w:val="28"/>
              </w:rPr>
              <w:t>г. Минеральные Воды</w:t>
            </w:r>
          </w:p>
        </w:tc>
        <w:tc>
          <w:tcPr>
            <w:tcW w:w="3260" w:type="dxa"/>
            <w:shd w:val="clear" w:color="auto" w:fill="auto"/>
          </w:tcPr>
          <w:p w:rsidR="007B7942" w:rsidRPr="007B7942" w:rsidRDefault="007B7942" w:rsidP="007B7942">
            <w:pPr>
              <w:spacing w:after="0" w:line="240" w:lineRule="auto"/>
              <w:jc w:val="right"/>
              <w:rPr>
                <w:rFonts w:ascii="Times New Roman" w:hAnsi="Times New Roman" w:cs="Times New Roman"/>
              </w:rPr>
            </w:pPr>
            <w:r w:rsidRPr="007B7942">
              <w:rPr>
                <w:rFonts w:ascii="Times New Roman" w:hAnsi="Times New Roman" w:cs="Times New Roman"/>
                <w:sz w:val="28"/>
                <w:szCs w:val="28"/>
              </w:rPr>
              <w:t>№</w:t>
            </w:r>
            <w:r w:rsidR="007B1DE3">
              <w:rPr>
                <w:rFonts w:ascii="Times New Roman" w:hAnsi="Times New Roman" w:cs="Times New Roman"/>
                <w:sz w:val="28"/>
                <w:szCs w:val="28"/>
              </w:rPr>
              <w:t xml:space="preserve"> 406</w:t>
            </w:r>
          </w:p>
        </w:tc>
      </w:tr>
    </w:tbl>
    <w:p w:rsidR="001E6DDF" w:rsidRDefault="001E6DDF" w:rsidP="001E6DDF">
      <w:pPr>
        <w:autoSpaceDE w:val="0"/>
        <w:autoSpaceDN w:val="0"/>
        <w:adjustRightInd w:val="0"/>
        <w:spacing w:after="0" w:line="240" w:lineRule="auto"/>
        <w:jc w:val="both"/>
        <w:rPr>
          <w:rFonts w:ascii="Times New Roman" w:hAnsi="Times New Roman" w:cs="Times New Roman"/>
          <w:b/>
          <w:bCs/>
          <w:sz w:val="28"/>
          <w:szCs w:val="28"/>
        </w:rPr>
      </w:pPr>
    </w:p>
    <w:p w:rsidR="0080336B" w:rsidRDefault="0080336B" w:rsidP="001E6DDF">
      <w:pPr>
        <w:autoSpaceDE w:val="0"/>
        <w:autoSpaceDN w:val="0"/>
        <w:adjustRightInd w:val="0"/>
        <w:spacing w:after="0" w:line="240" w:lineRule="auto"/>
        <w:jc w:val="both"/>
        <w:rPr>
          <w:rFonts w:ascii="Times New Roman" w:hAnsi="Times New Roman" w:cs="Times New Roman"/>
          <w:b/>
          <w:bCs/>
          <w:sz w:val="28"/>
          <w:szCs w:val="28"/>
        </w:rPr>
      </w:pPr>
    </w:p>
    <w:p w:rsidR="008F24A2" w:rsidRPr="00616FE1" w:rsidRDefault="008F24A2" w:rsidP="001E6DDF">
      <w:pPr>
        <w:autoSpaceDE w:val="0"/>
        <w:autoSpaceDN w:val="0"/>
        <w:adjustRightInd w:val="0"/>
        <w:spacing w:after="0" w:line="240" w:lineRule="auto"/>
        <w:jc w:val="both"/>
        <w:rPr>
          <w:rFonts w:ascii="Times New Roman" w:hAnsi="Times New Roman" w:cs="Times New Roman"/>
          <w:b/>
          <w:bCs/>
          <w:sz w:val="28"/>
          <w:szCs w:val="28"/>
        </w:rPr>
      </w:pPr>
    </w:p>
    <w:p w:rsidR="001E6DDF" w:rsidRPr="000525BB" w:rsidRDefault="000525BB" w:rsidP="000525BB">
      <w:pPr>
        <w:autoSpaceDE w:val="0"/>
        <w:autoSpaceDN w:val="0"/>
        <w:adjustRightInd w:val="0"/>
        <w:spacing w:after="0" w:line="240" w:lineRule="auto"/>
        <w:jc w:val="center"/>
        <w:rPr>
          <w:rFonts w:ascii="Times New Roman CYR" w:hAnsi="Times New Roman CYR" w:cs="Times New Roman CYR"/>
          <w:b/>
          <w:bCs/>
          <w:sz w:val="28"/>
          <w:szCs w:val="28"/>
          <w:shd w:val="clear" w:color="auto" w:fill="FFFFFF"/>
        </w:rPr>
      </w:pPr>
      <w:r w:rsidRPr="000525BB">
        <w:rPr>
          <w:rFonts w:ascii="Times New Roman CYR" w:hAnsi="Times New Roman CYR" w:cs="Times New Roman CYR"/>
          <w:b/>
          <w:bCs/>
          <w:sz w:val="28"/>
          <w:szCs w:val="28"/>
          <w:shd w:val="clear" w:color="auto" w:fill="FFFFFF"/>
        </w:rPr>
        <w:t>Об утверждении Положения о территориальном общественном самоуправлении в Минераловодском муниципаль</w:t>
      </w:r>
      <w:r w:rsidR="00CC4194">
        <w:rPr>
          <w:rFonts w:ascii="Times New Roman CYR" w:hAnsi="Times New Roman CYR" w:cs="Times New Roman CYR"/>
          <w:b/>
          <w:bCs/>
          <w:sz w:val="28"/>
          <w:szCs w:val="28"/>
          <w:shd w:val="clear" w:color="auto" w:fill="FFFFFF"/>
        </w:rPr>
        <w:t>ном округе Ставропольского края</w:t>
      </w:r>
    </w:p>
    <w:p w:rsidR="000525BB" w:rsidRDefault="000525BB" w:rsidP="001E6DDF">
      <w:pPr>
        <w:autoSpaceDE w:val="0"/>
        <w:autoSpaceDN w:val="0"/>
        <w:adjustRightInd w:val="0"/>
        <w:spacing w:after="0" w:line="240" w:lineRule="auto"/>
        <w:jc w:val="both"/>
        <w:rPr>
          <w:rFonts w:ascii="Times New Roman CYR" w:hAnsi="Times New Roman CYR" w:cs="Times New Roman CYR"/>
          <w:bCs/>
          <w:sz w:val="28"/>
          <w:szCs w:val="28"/>
          <w:shd w:val="clear" w:color="auto" w:fill="FFFFFF"/>
        </w:rPr>
      </w:pPr>
    </w:p>
    <w:p w:rsidR="000525BB" w:rsidRPr="00616FE1" w:rsidRDefault="000525BB" w:rsidP="001E6DDF">
      <w:pPr>
        <w:autoSpaceDE w:val="0"/>
        <w:autoSpaceDN w:val="0"/>
        <w:adjustRightInd w:val="0"/>
        <w:spacing w:after="0" w:line="240" w:lineRule="auto"/>
        <w:jc w:val="both"/>
        <w:rPr>
          <w:rFonts w:ascii="Times New Roman" w:hAnsi="Times New Roman" w:cs="Times New Roman"/>
          <w:sz w:val="28"/>
          <w:szCs w:val="28"/>
        </w:rPr>
      </w:pPr>
    </w:p>
    <w:p w:rsidR="00DF16C9" w:rsidRPr="00616FE1" w:rsidRDefault="001E6DDF" w:rsidP="001E6DD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616FE1">
        <w:rPr>
          <w:rFonts w:ascii="Times New Roman" w:hAnsi="Times New Roman" w:cs="Times New Roman"/>
          <w:sz w:val="28"/>
          <w:szCs w:val="28"/>
        </w:rPr>
        <w:t>В соответствии с</w:t>
      </w:r>
      <w:r w:rsidR="003377A6">
        <w:rPr>
          <w:rFonts w:ascii="Times New Roman" w:hAnsi="Times New Roman" w:cs="Times New Roman"/>
          <w:sz w:val="28"/>
          <w:szCs w:val="28"/>
        </w:rPr>
        <w:t xml:space="preserve"> </w:t>
      </w:r>
      <w:r w:rsidRPr="00616FE1">
        <w:rPr>
          <w:rFonts w:ascii="Times New Roman" w:hAnsi="Times New Roman" w:cs="Times New Roman"/>
          <w:sz w:val="28"/>
          <w:szCs w:val="28"/>
        </w:rPr>
        <w:t>Федеральн</w:t>
      </w:r>
      <w:r w:rsidR="003377A6">
        <w:rPr>
          <w:rFonts w:ascii="Times New Roman" w:hAnsi="Times New Roman" w:cs="Times New Roman"/>
          <w:sz w:val="28"/>
          <w:szCs w:val="28"/>
        </w:rPr>
        <w:t>ым</w:t>
      </w:r>
      <w:r w:rsidRPr="00616FE1">
        <w:rPr>
          <w:rFonts w:ascii="Times New Roman" w:hAnsi="Times New Roman" w:cs="Times New Roman"/>
          <w:sz w:val="28"/>
          <w:szCs w:val="28"/>
        </w:rPr>
        <w:t xml:space="preserve"> закон</w:t>
      </w:r>
      <w:r w:rsidR="003377A6">
        <w:rPr>
          <w:rFonts w:ascii="Times New Roman" w:hAnsi="Times New Roman" w:cs="Times New Roman"/>
          <w:sz w:val="28"/>
          <w:szCs w:val="28"/>
        </w:rPr>
        <w:t>ом</w:t>
      </w:r>
      <w:r w:rsidRPr="00616FE1">
        <w:rPr>
          <w:rFonts w:ascii="Times New Roman" w:hAnsi="Times New Roman" w:cs="Times New Roman"/>
          <w:sz w:val="28"/>
          <w:szCs w:val="28"/>
        </w:rPr>
        <w:t xml:space="preserve"> от 6 октября 2003 г</w:t>
      </w:r>
      <w:r w:rsidR="00F02F24">
        <w:rPr>
          <w:rFonts w:ascii="Times New Roman" w:hAnsi="Times New Roman" w:cs="Times New Roman"/>
          <w:sz w:val="28"/>
          <w:szCs w:val="28"/>
        </w:rPr>
        <w:t>ода</w:t>
      </w:r>
      <w:r w:rsidR="008F24A2">
        <w:rPr>
          <w:rFonts w:ascii="Times New Roman" w:hAnsi="Times New Roman" w:cs="Times New Roman"/>
          <w:sz w:val="28"/>
          <w:szCs w:val="28"/>
        </w:rPr>
        <w:t xml:space="preserve"> </w:t>
      </w:r>
      <w:r w:rsidRPr="00616FE1">
        <w:rPr>
          <w:rFonts w:ascii="Times New Roman" w:hAnsi="Times New Roman" w:cs="Times New Roman"/>
          <w:sz w:val="28"/>
          <w:szCs w:val="28"/>
        </w:rPr>
        <w:t xml:space="preserve"> </w:t>
      </w:r>
      <w:r w:rsidR="00F31D53" w:rsidRPr="00616FE1">
        <w:rPr>
          <w:rFonts w:ascii="Times New Roman" w:hAnsi="Times New Roman" w:cs="Times New Roman"/>
          <w:sz w:val="28"/>
          <w:szCs w:val="28"/>
        </w:rPr>
        <w:t>№ 131-ФЗ «</w:t>
      </w:r>
      <w:r w:rsidRPr="00616FE1">
        <w:rPr>
          <w:rFonts w:ascii="Times New Roman" w:hAnsi="Times New Roman" w:cs="Times New Roman"/>
          <w:sz w:val="28"/>
          <w:szCs w:val="28"/>
        </w:rPr>
        <w:t>Об общих принципах организации местного самоуп</w:t>
      </w:r>
      <w:r w:rsidR="00F31D53" w:rsidRPr="00616FE1">
        <w:rPr>
          <w:rFonts w:ascii="Times New Roman" w:hAnsi="Times New Roman" w:cs="Times New Roman"/>
          <w:sz w:val="28"/>
          <w:szCs w:val="28"/>
        </w:rPr>
        <w:t>равления в Российской Федерации»</w:t>
      </w:r>
      <w:r w:rsidRPr="00616FE1">
        <w:rPr>
          <w:rFonts w:ascii="Times New Roman" w:hAnsi="Times New Roman" w:cs="Times New Roman"/>
          <w:sz w:val="28"/>
          <w:szCs w:val="28"/>
        </w:rPr>
        <w:t xml:space="preserve">, </w:t>
      </w:r>
      <w:hyperlink r:id="rId9" w:history="1">
        <w:r w:rsidRPr="00616FE1">
          <w:rPr>
            <w:rFonts w:ascii="Times New Roman" w:hAnsi="Times New Roman" w:cs="Times New Roman"/>
            <w:sz w:val="28"/>
            <w:szCs w:val="28"/>
          </w:rPr>
          <w:t>Законом</w:t>
        </w:r>
      </w:hyperlink>
      <w:r w:rsidR="00F57AD4">
        <w:rPr>
          <w:rFonts w:ascii="Times New Roman" w:hAnsi="Times New Roman" w:cs="Times New Roman"/>
          <w:sz w:val="28"/>
          <w:szCs w:val="28"/>
        </w:rPr>
        <w:t xml:space="preserve"> Ставропольского края от </w:t>
      </w:r>
      <w:r w:rsidRPr="00616FE1">
        <w:rPr>
          <w:rFonts w:ascii="Times New Roman" w:hAnsi="Times New Roman" w:cs="Times New Roman"/>
          <w:sz w:val="28"/>
          <w:szCs w:val="28"/>
        </w:rPr>
        <w:t>2 марта 2005 г</w:t>
      </w:r>
      <w:r w:rsidR="00F02F24">
        <w:rPr>
          <w:rFonts w:ascii="Times New Roman" w:hAnsi="Times New Roman" w:cs="Times New Roman"/>
          <w:sz w:val="28"/>
          <w:szCs w:val="28"/>
        </w:rPr>
        <w:t>ода</w:t>
      </w:r>
      <w:r w:rsidRPr="00616FE1">
        <w:rPr>
          <w:rFonts w:ascii="Times New Roman" w:hAnsi="Times New Roman" w:cs="Times New Roman"/>
          <w:sz w:val="28"/>
          <w:szCs w:val="28"/>
        </w:rPr>
        <w:t xml:space="preserve"> </w:t>
      </w:r>
      <w:r w:rsidR="00F31D53" w:rsidRPr="00616FE1">
        <w:rPr>
          <w:rFonts w:ascii="Times New Roman" w:hAnsi="Times New Roman" w:cs="Times New Roman"/>
          <w:sz w:val="28"/>
          <w:szCs w:val="28"/>
        </w:rPr>
        <w:t>№ 12-кз</w:t>
      </w:r>
      <w:r w:rsidR="003377A6">
        <w:rPr>
          <w:rFonts w:ascii="Times New Roman" w:hAnsi="Times New Roman" w:cs="Times New Roman"/>
          <w:sz w:val="28"/>
          <w:szCs w:val="28"/>
        </w:rPr>
        <w:t xml:space="preserve"> </w:t>
      </w:r>
      <w:r w:rsidR="00F31D53" w:rsidRPr="00616FE1">
        <w:rPr>
          <w:rFonts w:ascii="Times New Roman" w:hAnsi="Times New Roman" w:cs="Times New Roman"/>
          <w:sz w:val="28"/>
          <w:szCs w:val="28"/>
        </w:rPr>
        <w:t>«</w:t>
      </w:r>
      <w:r w:rsidRPr="00616FE1">
        <w:rPr>
          <w:rFonts w:ascii="Times New Roman" w:hAnsi="Times New Roman" w:cs="Times New Roman"/>
          <w:sz w:val="28"/>
          <w:szCs w:val="28"/>
        </w:rPr>
        <w:t>О местном самоу</w:t>
      </w:r>
      <w:r w:rsidR="00F31D53" w:rsidRPr="00616FE1">
        <w:rPr>
          <w:rFonts w:ascii="Times New Roman" w:hAnsi="Times New Roman" w:cs="Times New Roman"/>
          <w:sz w:val="28"/>
          <w:szCs w:val="28"/>
        </w:rPr>
        <w:t>правлении в Ставропольском крае»</w:t>
      </w:r>
      <w:r w:rsidRPr="00616FE1">
        <w:rPr>
          <w:rFonts w:ascii="Times New Roman" w:hAnsi="Times New Roman" w:cs="Times New Roman"/>
          <w:sz w:val="28"/>
          <w:szCs w:val="28"/>
        </w:rPr>
        <w:t xml:space="preserve">, </w:t>
      </w:r>
      <w:r w:rsidR="006E400C" w:rsidRPr="00F621A0">
        <w:rPr>
          <w:rFonts w:ascii="Times New Roman" w:hAnsi="Times New Roman"/>
          <w:sz w:val="28"/>
          <w:szCs w:val="28"/>
        </w:rPr>
        <w:t>Законом Ставропольского края от 30 мая 2023 г</w:t>
      </w:r>
      <w:r w:rsidR="00F02F24">
        <w:rPr>
          <w:rFonts w:ascii="Times New Roman" w:hAnsi="Times New Roman"/>
          <w:sz w:val="28"/>
          <w:szCs w:val="28"/>
        </w:rPr>
        <w:t>ода</w:t>
      </w:r>
      <w:r w:rsidR="006E400C" w:rsidRPr="00F621A0">
        <w:rPr>
          <w:rFonts w:ascii="Times New Roman" w:hAnsi="Times New Roman"/>
          <w:sz w:val="28"/>
          <w:szCs w:val="28"/>
        </w:rPr>
        <w:t xml:space="preserve"> № 48-кз «О наделении Минераловодского городского округа Ставропольского края статусом муниципального округа»</w:t>
      </w:r>
      <w:r w:rsidR="006E400C">
        <w:rPr>
          <w:rFonts w:ascii="Times New Roman" w:hAnsi="Times New Roman"/>
          <w:sz w:val="28"/>
          <w:szCs w:val="28"/>
        </w:rPr>
        <w:t xml:space="preserve">, </w:t>
      </w:r>
      <w:hyperlink r:id="rId10" w:history="1">
        <w:r w:rsidRPr="00616FE1">
          <w:rPr>
            <w:rFonts w:ascii="Times New Roman" w:hAnsi="Times New Roman" w:cs="Times New Roman"/>
            <w:sz w:val="28"/>
            <w:szCs w:val="28"/>
          </w:rPr>
          <w:t>Уставом</w:t>
        </w:r>
      </w:hyperlink>
      <w:r w:rsidRPr="00616FE1">
        <w:rPr>
          <w:rFonts w:ascii="Times New Roman" w:hAnsi="Times New Roman" w:cs="Times New Roman"/>
          <w:sz w:val="28"/>
          <w:szCs w:val="28"/>
        </w:rPr>
        <w:t xml:space="preserve"> </w:t>
      </w:r>
      <w:r w:rsidR="00F31D53" w:rsidRPr="00616FE1">
        <w:rPr>
          <w:rFonts w:ascii="Times New Roman" w:hAnsi="Times New Roman" w:cs="Times New Roman"/>
          <w:sz w:val="28"/>
          <w:szCs w:val="28"/>
        </w:rPr>
        <w:t xml:space="preserve">Минераловодского </w:t>
      </w:r>
      <w:r w:rsidR="005A0C0B">
        <w:rPr>
          <w:rFonts w:ascii="Times New Roman" w:hAnsi="Times New Roman" w:cs="Times New Roman"/>
          <w:sz w:val="28"/>
          <w:szCs w:val="28"/>
        </w:rPr>
        <w:t>муниципального</w:t>
      </w:r>
      <w:r w:rsidRPr="00616FE1">
        <w:rPr>
          <w:rFonts w:ascii="Times New Roman" w:hAnsi="Times New Roman" w:cs="Times New Roman"/>
          <w:sz w:val="28"/>
          <w:szCs w:val="28"/>
        </w:rPr>
        <w:t xml:space="preserve"> округа Ставропольского края</w:t>
      </w:r>
      <w:proofErr w:type="gramEnd"/>
      <w:r w:rsidR="00F31D53" w:rsidRPr="00616FE1">
        <w:rPr>
          <w:rFonts w:ascii="Times New Roman" w:hAnsi="Times New Roman" w:cs="Times New Roman"/>
          <w:sz w:val="28"/>
          <w:szCs w:val="28"/>
        </w:rPr>
        <w:t>,</w:t>
      </w:r>
      <w:r w:rsidRPr="00616FE1">
        <w:rPr>
          <w:rFonts w:ascii="Times New Roman" w:hAnsi="Times New Roman" w:cs="Times New Roman"/>
          <w:sz w:val="28"/>
          <w:szCs w:val="28"/>
        </w:rPr>
        <w:t xml:space="preserve"> </w:t>
      </w:r>
      <w:r w:rsidR="00F31D53" w:rsidRPr="00616FE1">
        <w:rPr>
          <w:rFonts w:ascii="Times New Roman" w:hAnsi="Times New Roman" w:cs="Times New Roman"/>
          <w:sz w:val="28"/>
          <w:szCs w:val="28"/>
        </w:rPr>
        <w:t>Совет депутатов Минераловодского</w:t>
      </w:r>
      <w:r w:rsidRPr="00616FE1">
        <w:rPr>
          <w:rFonts w:ascii="Times New Roman" w:hAnsi="Times New Roman" w:cs="Times New Roman"/>
          <w:sz w:val="28"/>
          <w:szCs w:val="28"/>
        </w:rPr>
        <w:t xml:space="preserve"> </w:t>
      </w:r>
      <w:r w:rsidR="005A0C0B">
        <w:rPr>
          <w:rFonts w:ascii="Times New Roman" w:hAnsi="Times New Roman" w:cs="Times New Roman"/>
          <w:sz w:val="28"/>
          <w:szCs w:val="28"/>
        </w:rPr>
        <w:t>муниципального</w:t>
      </w:r>
      <w:r w:rsidRPr="00616FE1">
        <w:rPr>
          <w:rFonts w:ascii="Times New Roman" w:hAnsi="Times New Roman" w:cs="Times New Roman"/>
          <w:sz w:val="28"/>
          <w:szCs w:val="28"/>
        </w:rPr>
        <w:t xml:space="preserve"> ок</w:t>
      </w:r>
      <w:r w:rsidR="00F31D53" w:rsidRPr="00616FE1">
        <w:rPr>
          <w:rFonts w:ascii="Times New Roman" w:hAnsi="Times New Roman" w:cs="Times New Roman"/>
          <w:sz w:val="28"/>
          <w:szCs w:val="28"/>
        </w:rPr>
        <w:t xml:space="preserve">руга Ставропольского края </w:t>
      </w:r>
    </w:p>
    <w:p w:rsidR="00DF16C9" w:rsidRPr="00616FE1" w:rsidRDefault="00DF16C9" w:rsidP="001E6DDF">
      <w:pPr>
        <w:autoSpaceDE w:val="0"/>
        <w:autoSpaceDN w:val="0"/>
        <w:adjustRightInd w:val="0"/>
        <w:spacing w:after="0" w:line="240" w:lineRule="auto"/>
        <w:ind w:firstLine="540"/>
        <w:jc w:val="both"/>
        <w:rPr>
          <w:rFonts w:ascii="Times New Roman" w:hAnsi="Times New Roman" w:cs="Times New Roman"/>
          <w:sz w:val="28"/>
          <w:szCs w:val="28"/>
        </w:rPr>
      </w:pPr>
    </w:p>
    <w:p w:rsidR="001E6DDF" w:rsidRPr="00616FE1" w:rsidRDefault="00DF16C9" w:rsidP="007315EC">
      <w:pPr>
        <w:autoSpaceDE w:val="0"/>
        <w:autoSpaceDN w:val="0"/>
        <w:adjustRightInd w:val="0"/>
        <w:spacing w:after="0" w:line="240" w:lineRule="auto"/>
        <w:jc w:val="both"/>
        <w:rPr>
          <w:rFonts w:ascii="Times New Roman" w:hAnsi="Times New Roman" w:cs="Times New Roman"/>
          <w:b/>
          <w:sz w:val="28"/>
          <w:szCs w:val="28"/>
        </w:rPr>
      </w:pPr>
      <w:r w:rsidRPr="00616FE1">
        <w:rPr>
          <w:rFonts w:ascii="Times New Roman" w:hAnsi="Times New Roman" w:cs="Times New Roman"/>
          <w:b/>
          <w:sz w:val="28"/>
          <w:szCs w:val="28"/>
        </w:rPr>
        <w:t>РЕШИЛ</w:t>
      </w:r>
      <w:r w:rsidR="001E6DDF" w:rsidRPr="00616FE1">
        <w:rPr>
          <w:rFonts w:ascii="Times New Roman" w:hAnsi="Times New Roman" w:cs="Times New Roman"/>
          <w:b/>
          <w:sz w:val="28"/>
          <w:szCs w:val="28"/>
        </w:rPr>
        <w:t>:</w:t>
      </w:r>
    </w:p>
    <w:p w:rsidR="001E6DDF" w:rsidRPr="00616FE1" w:rsidRDefault="001E6DDF" w:rsidP="001E6DDF">
      <w:pPr>
        <w:autoSpaceDE w:val="0"/>
        <w:autoSpaceDN w:val="0"/>
        <w:adjustRightInd w:val="0"/>
        <w:spacing w:after="0" w:line="240" w:lineRule="auto"/>
        <w:jc w:val="both"/>
        <w:rPr>
          <w:rFonts w:ascii="Times New Roman" w:hAnsi="Times New Roman" w:cs="Times New Roman"/>
          <w:b/>
          <w:sz w:val="28"/>
          <w:szCs w:val="28"/>
        </w:rPr>
      </w:pPr>
    </w:p>
    <w:p w:rsidR="007315EC" w:rsidRPr="000525BB" w:rsidRDefault="0014127F" w:rsidP="008033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Утвердить</w:t>
      </w:r>
      <w:r w:rsidR="001E6DDF" w:rsidRPr="00616FE1">
        <w:rPr>
          <w:rFonts w:ascii="Times New Roman" w:hAnsi="Times New Roman" w:cs="Times New Roman"/>
          <w:sz w:val="28"/>
          <w:szCs w:val="28"/>
        </w:rPr>
        <w:t xml:space="preserve"> </w:t>
      </w:r>
      <w:r w:rsidR="00CA3562">
        <w:rPr>
          <w:rFonts w:ascii="Times New Roman" w:hAnsi="Times New Roman" w:cs="Times New Roman"/>
          <w:sz w:val="28"/>
          <w:szCs w:val="28"/>
        </w:rPr>
        <w:t xml:space="preserve">прилагаемое </w:t>
      </w:r>
      <w:hyperlink w:anchor="Par40" w:history="1">
        <w:r w:rsidR="001E6DDF" w:rsidRPr="00616FE1">
          <w:rPr>
            <w:rFonts w:ascii="Times New Roman" w:hAnsi="Times New Roman" w:cs="Times New Roman"/>
            <w:sz w:val="28"/>
            <w:szCs w:val="28"/>
          </w:rPr>
          <w:t>Положение</w:t>
        </w:r>
      </w:hyperlink>
      <w:r w:rsidR="001E6DDF" w:rsidRPr="00616FE1">
        <w:rPr>
          <w:rFonts w:ascii="Times New Roman" w:hAnsi="Times New Roman" w:cs="Times New Roman"/>
          <w:sz w:val="28"/>
          <w:szCs w:val="28"/>
        </w:rPr>
        <w:t xml:space="preserve"> </w:t>
      </w:r>
      <w:r w:rsidR="000525BB" w:rsidRPr="000525BB">
        <w:rPr>
          <w:rFonts w:ascii="Times New Roman" w:hAnsi="Times New Roman" w:cs="Times New Roman"/>
          <w:bCs/>
          <w:sz w:val="28"/>
          <w:szCs w:val="28"/>
          <w:shd w:val="clear" w:color="auto" w:fill="FFFFFF"/>
        </w:rPr>
        <w:t>о территориальном общественном самоуправлении в Минераловодском муниципальном округе Ставропольского края</w:t>
      </w:r>
      <w:r w:rsidR="001E6DDF" w:rsidRPr="000525BB">
        <w:rPr>
          <w:rFonts w:ascii="Times New Roman" w:hAnsi="Times New Roman" w:cs="Times New Roman"/>
          <w:sz w:val="28"/>
          <w:szCs w:val="28"/>
        </w:rPr>
        <w:t>.</w:t>
      </w:r>
    </w:p>
    <w:p w:rsidR="00865E02" w:rsidRDefault="00865E02" w:rsidP="0080336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Признать утратившими силу</w:t>
      </w:r>
      <w:r w:rsidR="006E400C">
        <w:rPr>
          <w:rFonts w:ascii="Times New Roman" w:hAnsi="Times New Roman" w:cs="Times New Roman"/>
          <w:sz w:val="28"/>
          <w:szCs w:val="28"/>
        </w:rPr>
        <w:t xml:space="preserve"> следующие решения </w:t>
      </w:r>
      <w:r w:rsidR="006E400C" w:rsidRPr="00616FE1">
        <w:rPr>
          <w:rFonts w:ascii="Times New Roman" w:hAnsi="Times New Roman" w:cs="Times New Roman"/>
          <w:sz w:val="28"/>
          <w:szCs w:val="28"/>
        </w:rPr>
        <w:t>Совет</w:t>
      </w:r>
      <w:r w:rsidR="006E400C">
        <w:rPr>
          <w:rFonts w:ascii="Times New Roman" w:hAnsi="Times New Roman" w:cs="Times New Roman"/>
          <w:sz w:val="28"/>
          <w:szCs w:val="28"/>
        </w:rPr>
        <w:t>а</w:t>
      </w:r>
      <w:r w:rsidR="006E400C" w:rsidRPr="00616FE1">
        <w:rPr>
          <w:rFonts w:ascii="Times New Roman" w:hAnsi="Times New Roman" w:cs="Times New Roman"/>
          <w:sz w:val="28"/>
          <w:szCs w:val="28"/>
        </w:rPr>
        <w:t xml:space="preserve"> депутатов Минераловодского </w:t>
      </w:r>
      <w:r w:rsidR="00F45334">
        <w:rPr>
          <w:rFonts w:ascii="Times New Roman" w:hAnsi="Times New Roman" w:cs="Times New Roman"/>
          <w:sz w:val="28"/>
          <w:szCs w:val="28"/>
        </w:rPr>
        <w:t>городского</w:t>
      </w:r>
      <w:r w:rsidR="006E400C" w:rsidRPr="00616FE1">
        <w:rPr>
          <w:rFonts w:ascii="Times New Roman" w:hAnsi="Times New Roman" w:cs="Times New Roman"/>
          <w:sz w:val="28"/>
          <w:szCs w:val="28"/>
        </w:rPr>
        <w:t xml:space="preserve"> округа Ставропольского края</w:t>
      </w:r>
      <w:r>
        <w:rPr>
          <w:rFonts w:ascii="Times New Roman" w:hAnsi="Times New Roman" w:cs="Times New Roman"/>
          <w:sz w:val="28"/>
          <w:szCs w:val="28"/>
        </w:rPr>
        <w:t>:</w:t>
      </w:r>
    </w:p>
    <w:p w:rsidR="000525BB" w:rsidRDefault="00D87DD5" w:rsidP="000525BB">
      <w:pPr>
        <w:pStyle w:val="ConsPlusNormal"/>
        <w:ind w:firstLine="540"/>
        <w:jc w:val="both"/>
        <w:rPr>
          <w:bCs/>
        </w:rPr>
      </w:pPr>
      <w:r>
        <w:t>1)</w:t>
      </w:r>
      <w:r w:rsidR="00F02F24">
        <w:t xml:space="preserve"> от 14 декабря 2018 года</w:t>
      </w:r>
      <w:r w:rsidR="000525BB">
        <w:t xml:space="preserve"> № 617 </w:t>
      </w:r>
      <w:r w:rsidR="000525BB" w:rsidRPr="009573DB">
        <w:rPr>
          <w:bCs/>
          <w:shd w:val="clear" w:color="auto" w:fill="FFFFFF"/>
        </w:rPr>
        <w:t>«</w:t>
      </w:r>
      <w:r w:rsidR="000525BB" w:rsidRPr="00C25A6B">
        <w:rPr>
          <w:rFonts w:ascii="Times New Roman CYR" w:hAnsi="Times New Roman CYR" w:cs="Times New Roman CYR"/>
          <w:bCs/>
          <w:shd w:val="clear" w:color="auto" w:fill="FFFFFF"/>
        </w:rPr>
        <w:t xml:space="preserve">Об утверждении </w:t>
      </w:r>
      <w:r>
        <w:rPr>
          <w:rFonts w:ascii="Times New Roman CYR" w:hAnsi="Times New Roman CYR" w:cs="Times New Roman CYR"/>
          <w:bCs/>
          <w:shd w:val="clear" w:color="auto" w:fill="FFFFFF"/>
        </w:rPr>
        <w:t xml:space="preserve"> </w:t>
      </w:r>
      <w:r w:rsidR="000525BB" w:rsidRPr="00C25A6B">
        <w:rPr>
          <w:rFonts w:ascii="Times New Roman CYR" w:hAnsi="Times New Roman CYR" w:cs="Times New Roman CYR"/>
          <w:bCs/>
          <w:shd w:val="clear" w:color="auto" w:fill="FFFFFF"/>
        </w:rPr>
        <w:t xml:space="preserve">Положения о территориальном общественном самоуправлении в Минераловодском </w:t>
      </w:r>
      <w:r w:rsidR="000525BB">
        <w:rPr>
          <w:rFonts w:ascii="Times New Roman CYR" w:hAnsi="Times New Roman CYR" w:cs="Times New Roman CYR"/>
          <w:bCs/>
          <w:shd w:val="clear" w:color="auto" w:fill="FFFFFF"/>
        </w:rPr>
        <w:t xml:space="preserve"> городском</w:t>
      </w:r>
      <w:r w:rsidR="000525BB" w:rsidRPr="00C25A6B">
        <w:rPr>
          <w:rFonts w:ascii="Times New Roman CYR" w:hAnsi="Times New Roman CYR" w:cs="Times New Roman CYR"/>
          <w:bCs/>
          <w:shd w:val="clear" w:color="auto" w:fill="FFFFFF"/>
        </w:rPr>
        <w:t xml:space="preserve"> округе Ставропольского края</w:t>
      </w:r>
      <w:r w:rsidR="000525BB">
        <w:rPr>
          <w:rFonts w:ascii="Times New Roman CYR" w:hAnsi="Times New Roman CYR" w:cs="Times New Roman CYR"/>
          <w:bCs/>
          <w:shd w:val="clear" w:color="auto" w:fill="FFFFFF"/>
        </w:rPr>
        <w:t>»</w:t>
      </w:r>
      <w:r w:rsidR="000525BB">
        <w:rPr>
          <w:bCs/>
        </w:rPr>
        <w:t>;</w:t>
      </w:r>
    </w:p>
    <w:p w:rsidR="000525BB" w:rsidRDefault="000525BB" w:rsidP="000525BB">
      <w:pPr>
        <w:pStyle w:val="ConsPlusNormal"/>
        <w:ind w:firstLine="540"/>
        <w:jc w:val="both"/>
      </w:pPr>
      <w:r>
        <w:rPr>
          <w:bCs/>
        </w:rPr>
        <w:t>2</w:t>
      </w:r>
      <w:r w:rsidR="00D87DD5">
        <w:rPr>
          <w:bCs/>
        </w:rPr>
        <w:t xml:space="preserve">) </w:t>
      </w:r>
      <w:r w:rsidR="00F02F24">
        <w:t xml:space="preserve"> от 28 февраля  2019 года </w:t>
      </w:r>
      <w:r w:rsidRPr="00BB0698">
        <w:t xml:space="preserve"> № 638 «</w:t>
      </w:r>
      <w:r w:rsidRPr="00BB0698">
        <w:rPr>
          <w:bCs/>
          <w:shd w:val="clear" w:color="auto" w:fill="FFFFFF"/>
        </w:rPr>
        <w:t xml:space="preserve">О внесении изменений в Положение о территориальном общественном самоуправлении в Минераловодском городском округе Ставропольского края, утвержденное решением </w:t>
      </w:r>
      <w:r w:rsidRPr="00BB0698">
        <w:t>Совета депутатов Минераловодского городского округа Ставропольского края от 14 декабря 2018 года №</w:t>
      </w:r>
      <w:r w:rsidR="004609C5">
        <w:t xml:space="preserve"> </w:t>
      </w:r>
      <w:r w:rsidRPr="00BB0698">
        <w:t>617</w:t>
      </w:r>
      <w:r w:rsidRPr="00BB0698">
        <w:rPr>
          <w:bCs/>
        </w:rPr>
        <w:t>».</w:t>
      </w:r>
      <w:r>
        <w:t xml:space="preserve"> </w:t>
      </w:r>
    </w:p>
    <w:p w:rsidR="00865E02" w:rsidRPr="00616FE1" w:rsidRDefault="00865E02" w:rsidP="007B7942">
      <w:pPr>
        <w:autoSpaceDE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1E6DDF" w:rsidRPr="00616FE1">
        <w:rPr>
          <w:rFonts w:ascii="Times New Roman" w:hAnsi="Times New Roman" w:cs="Times New Roman"/>
          <w:sz w:val="28"/>
          <w:szCs w:val="28"/>
        </w:rPr>
        <w:t xml:space="preserve">. </w:t>
      </w:r>
      <w:proofErr w:type="gramStart"/>
      <w:r w:rsidR="007315EC" w:rsidRPr="00616FE1">
        <w:rPr>
          <w:rFonts w:ascii="Times New Roman" w:hAnsi="Times New Roman" w:cs="Times New Roman"/>
          <w:sz w:val="28"/>
          <w:szCs w:val="28"/>
        </w:rPr>
        <w:t>Контроль за</w:t>
      </w:r>
      <w:proofErr w:type="gramEnd"/>
      <w:r w:rsidR="007315EC" w:rsidRPr="00616FE1">
        <w:rPr>
          <w:rFonts w:ascii="Times New Roman" w:hAnsi="Times New Roman" w:cs="Times New Roman"/>
          <w:sz w:val="28"/>
          <w:szCs w:val="28"/>
        </w:rPr>
        <w:t xml:space="preserve"> исполнением настоящего решения возложить на комитет Совета депутатов Минераловодского </w:t>
      </w:r>
      <w:r w:rsidR="005A0C0B">
        <w:rPr>
          <w:rFonts w:ascii="Times New Roman" w:hAnsi="Times New Roman" w:cs="Times New Roman"/>
          <w:sz w:val="28"/>
          <w:szCs w:val="28"/>
        </w:rPr>
        <w:t>муниципального</w:t>
      </w:r>
      <w:r w:rsidR="007315EC" w:rsidRPr="00616FE1">
        <w:rPr>
          <w:rFonts w:ascii="Times New Roman" w:hAnsi="Times New Roman" w:cs="Times New Roman"/>
          <w:sz w:val="28"/>
          <w:szCs w:val="28"/>
        </w:rPr>
        <w:t xml:space="preserve"> округа Ставропольского края по законности и местному самоуправлению.</w:t>
      </w:r>
      <w:r w:rsidR="00DE1E47">
        <w:rPr>
          <w:rFonts w:ascii="Times New Roman" w:hAnsi="Times New Roman" w:cs="Times New Roman"/>
          <w:sz w:val="28"/>
          <w:szCs w:val="28"/>
        </w:rPr>
        <w:t xml:space="preserve"> </w:t>
      </w:r>
    </w:p>
    <w:p w:rsidR="00DE1E47" w:rsidRPr="00616FE1" w:rsidRDefault="00865E02" w:rsidP="00DE1E47">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DE1E47" w:rsidRPr="00616FE1">
        <w:rPr>
          <w:rFonts w:ascii="Times New Roman" w:hAnsi="Times New Roman" w:cs="Times New Roman"/>
          <w:sz w:val="28"/>
          <w:szCs w:val="28"/>
        </w:rPr>
        <w:t xml:space="preserve">. Настоящее решение вступает в силу </w:t>
      </w:r>
      <w:r w:rsidR="00DE1E47">
        <w:rPr>
          <w:rFonts w:ascii="Times New Roman" w:hAnsi="Times New Roman" w:cs="Times New Roman"/>
          <w:sz w:val="28"/>
          <w:szCs w:val="28"/>
        </w:rPr>
        <w:t>после</w:t>
      </w:r>
      <w:r w:rsidR="00DE1E47" w:rsidRPr="00616FE1">
        <w:rPr>
          <w:rFonts w:ascii="Times New Roman" w:hAnsi="Times New Roman" w:cs="Times New Roman"/>
          <w:sz w:val="28"/>
          <w:szCs w:val="28"/>
        </w:rPr>
        <w:t xml:space="preserve"> его </w:t>
      </w:r>
      <w:r w:rsidR="006E400C">
        <w:rPr>
          <w:rFonts w:ascii="Times New Roman" w:hAnsi="Times New Roman" w:cs="Times New Roman"/>
          <w:sz w:val="28"/>
          <w:szCs w:val="28"/>
        </w:rPr>
        <w:t xml:space="preserve">официального </w:t>
      </w:r>
      <w:r w:rsidR="00DE1E47" w:rsidRPr="00616FE1">
        <w:rPr>
          <w:rFonts w:ascii="Times New Roman" w:hAnsi="Times New Roman" w:cs="Times New Roman"/>
          <w:sz w:val="28"/>
          <w:szCs w:val="28"/>
        </w:rPr>
        <w:t>обнародования и подлежит размещению в информационно-</w:t>
      </w:r>
      <w:r w:rsidR="00DE1E47" w:rsidRPr="00616FE1">
        <w:rPr>
          <w:rFonts w:ascii="Times New Roman" w:hAnsi="Times New Roman" w:cs="Times New Roman"/>
          <w:sz w:val="28"/>
          <w:szCs w:val="28"/>
        </w:rPr>
        <w:lastRenderedPageBreak/>
        <w:t>телекоммуникационной сети «Интернет»</w:t>
      </w:r>
      <w:r w:rsidR="00DE1E47">
        <w:rPr>
          <w:rFonts w:ascii="Times New Roman" w:hAnsi="Times New Roman" w:cs="Times New Roman"/>
          <w:sz w:val="28"/>
          <w:szCs w:val="28"/>
        </w:rPr>
        <w:t xml:space="preserve"> </w:t>
      </w:r>
      <w:r w:rsidR="00DE1E47" w:rsidRPr="00616FE1">
        <w:rPr>
          <w:rFonts w:ascii="Times New Roman" w:hAnsi="Times New Roman" w:cs="Times New Roman"/>
          <w:sz w:val="28"/>
          <w:szCs w:val="28"/>
        </w:rPr>
        <w:t>на  официальном сайте администрации  Мине</w:t>
      </w:r>
      <w:r w:rsidR="00DE1E47">
        <w:rPr>
          <w:rFonts w:ascii="Times New Roman" w:hAnsi="Times New Roman" w:cs="Times New Roman"/>
          <w:sz w:val="28"/>
          <w:szCs w:val="28"/>
        </w:rPr>
        <w:t>раловодского муниципального округа</w:t>
      </w:r>
      <w:r w:rsidR="006E400C">
        <w:rPr>
          <w:rFonts w:ascii="Times New Roman" w:hAnsi="Times New Roman" w:cs="Times New Roman"/>
          <w:sz w:val="28"/>
          <w:szCs w:val="28"/>
        </w:rPr>
        <w:t xml:space="preserve"> Ставропольского края</w:t>
      </w:r>
      <w:r w:rsidR="00DE1E47" w:rsidRPr="00616FE1">
        <w:rPr>
          <w:rFonts w:ascii="Times New Roman" w:hAnsi="Times New Roman" w:cs="Times New Roman"/>
          <w:sz w:val="28"/>
          <w:szCs w:val="28"/>
        </w:rPr>
        <w:t>.</w:t>
      </w:r>
    </w:p>
    <w:p w:rsidR="00891B64" w:rsidRDefault="00891B64" w:rsidP="00DE1E47">
      <w:pPr>
        <w:autoSpaceDE w:val="0"/>
        <w:autoSpaceDN w:val="0"/>
        <w:adjustRightInd w:val="0"/>
        <w:spacing w:after="0" w:line="240" w:lineRule="auto"/>
        <w:outlineLvl w:val="0"/>
        <w:rPr>
          <w:rFonts w:ascii="Times New Roman" w:hAnsi="Times New Roman" w:cs="Times New Roman"/>
          <w:sz w:val="28"/>
          <w:szCs w:val="28"/>
        </w:rPr>
      </w:pPr>
    </w:p>
    <w:p w:rsidR="00F57AD4" w:rsidRPr="00616FE1" w:rsidRDefault="00F57AD4" w:rsidP="001E6DDF">
      <w:pPr>
        <w:autoSpaceDE w:val="0"/>
        <w:autoSpaceDN w:val="0"/>
        <w:adjustRightInd w:val="0"/>
        <w:spacing w:after="0" w:line="240" w:lineRule="auto"/>
        <w:jc w:val="right"/>
        <w:outlineLvl w:val="0"/>
        <w:rPr>
          <w:rFonts w:ascii="Times New Roman" w:hAnsi="Times New Roman" w:cs="Times New Roman"/>
          <w:sz w:val="28"/>
          <w:szCs w:val="28"/>
        </w:rPr>
      </w:pPr>
    </w:p>
    <w:p w:rsidR="007025AF" w:rsidRPr="00616FE1" w:rsidRDefault="007025AF" w:rsidP="00C7369E">
      <w:pPr>
        <w:jc w:val="both"/>
        <w:rPr>
          <w:rFonts w:ascii="Times New Roman" w:hAnsi="Times New Roman" w:cs="Times New Roman"/>
          <w:szCs w:val="28"/>
        </w:rPr>
      </w:pPr>
    </w:p>
    <w:tbl>
      <w:tblPr>
        <w:tblW w:w="9515" w:type="dxa"/>
        <w:tblInd w:w="40" w:type="dxa"/>
        <w:tblLayout w:type="fixed"/>
        <w:tblCellMar>
          <w:top w:w="55" w:type="dxa"/>
          <w:left w:w="55" w:type="dxa"/>
          <w:bottom w:w="55" w:type="dxa"/>
          <w:right w:w="55" w:type="dxa"/>
        </w:tblCellMar>
        <w:tblLook w:val="0000" w:firstRow="0" w:lastRow="0" w:firstColumn="0" w:lastColumn="0" w:noHBand="0" w:noVBand="0"/>
      </w:tblPr>
      <w:tblGrid>
        <w:gridCol w:w="4551"/>
        <w:gridCol w:w="4964"/>
      </w:tblGrid>
      <w:tr w:rsidR="007B7942" w:rsidRPr="007B7942" w:rsidTr="00FB6598">
        <w:tc>
          <w:tcPr>
            <w:tcW w:w="4551" w:type="dxa"/>
            <w:shd w:val="clear" w:color="auto" w:fill="auto"/>
          </w:tcPr>
          <w:p w:rsidR="007B7942" w:rsidRPr="007B7942" w:rsidRDefault="007B1DE3" w:rsidP="007B7942">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Исполняющий полномочия </w:t>
            </w:r>
            <w:proofErr w:type="gramStart"/>
            <w:r>
              <w:rPr>
                <w:rFonts w:ascii="Times New Roman" w:hAnsi="Times New Roman" w:cs="Times New Roman"/>
                <w:sz w:val="28"/>
                <w:szCs w:val="28"/>
              </w:rPr>
              <w:t>п</w:t>
            </w:r>
            <w:r w:rsidR="007B7942" w:rsidRPr="007B7942">
              <w:rPr>
                <w:rFonts w:ascii="Times New Roman" w:hAnsi="Times New Roman" w:cs="Times New Roman"/>
                <w:sz w:val="28"/>
                <w:szCs w:val="28"/>
              </w:rPr>
              <w:t>редседател</w:t>
            </w:r>
            <w:r>
              <w:rPr>
                <w:rFonts w:ascii="Times New Roman" w:hAnsi="Times New Roman" w:cs="Times New Roman"/>
                <w:sz w:val="28"/>
                <w:szCs w:val="28"/>
              </w:rPr>
              <w:t>я</w:t>
            </w:r>
            <w:r w:rsidR="007B7942" w:rsidRPr="007B7942">
              <w:rPr>
                <w:rFonts w:ascii="Times New Roman" w:hAnsi="Times New Roman" w:cs="Times New Roman"/>
                <w:sz w:val="28"/>
                <w:szCs w:val="28"/>
              </w:rPr>
              <w:t xml:space="preserve"> Совета депутатов Минераловодского муниципального округа Ставропольского края</w:t>
            </w:r>
            <w:proofErr w:type="gramEnd"/>
            <w:r w:rsidR="007B7942" w:rsidRPr="007B7942">
              <w:rPr>
                <w:rFonts w:ascii="Times New Roman" w:hAnsi="Times New Roman" w:cs="Times New Roman"/>
                <w:sz w:val="28"/>
                <w:szCs w:val="28"/>
              </w:rPr>
              <w:t xml:space="preserve"> </w:t>
            </w:r>
            <w:r w:rsidR="007B7942" w:rsidRPr="007B7942">
              <w:rPr>
                <w:rFonts w:ascii="Times New Roman" w:hAnsi="Times New Roman" w:cs="Times New Roman"/>
                <w:sz w:val="28"/>
                <w:szCs w:val="28"/>
              </w:rPr>
              <w:tab/>
              <w:t xml:space="preserve">                                                                         </w:t>
            </w:r>
          </w:p>
          <w:p w:rsidR="007B7942" w:rsidRPr="007B7942" w:rsidRDefault="007B7942" w:rsidP="007B7942">
            <w:pPr>
              <w:spacing w:after="0" w:line="240" w:lineRule="auto"/>
              <w:jc w:val="both"/>
              <w:rPr>
                <w:rFonts w:ascii="Times New Roman" w:hAnsi="Times New Roman" w:cs="Times New Roman"/>
                <w:sz w:val="28"/>
                <w:szCs w:val="28"/>
              </w:rPr>
            </w:pPr>
          </w:p>
          <w:p w:rsidR="007B7942" w:rsidRPr="007B7942" w:rsidRDefault="007B7942" w:rsidP="007B1DE3">
            <w:pPr>
              <w:spacing w:after="0" w:line="240" w:lineRule="auto"/>
              <w:jc w:val="both"/>
              <w:rPr>
                <w:rFonts w:ascii="Times New Roman" w:hAnsi="Times New Roman" w:cs="Times New Roman"/>
                <w:sz w:val="28"/>
                <w:szCs w:val="28"/>
              </w:rPr>
            </w:pPr>
            <w:r w:rsidRPr="007B7942">
              <w:rPr>
                <w:rFonts w:ascii="Times New Roman" w:hAnsi="Times New Roman" w:cs="Times New Roman"/>
                <w:sz w:val="28"/>
                <w:szCs w:val="28"/>
              </w:rPr>
              <w:t xml:space="preserve">                                        А.</w:t>
            </w:r>
            <w:r w:rsidR="007B1DE3">
              <w:rPr>
                <w:rFonts w:ascii="Times New Roman" w:hAnsi="Times New Roman" w:cs="Times New Roman"/>
                <w:sz w:val="28"/>
                <w:szCs w:val="28"/>
              </w:rPr>
              <w:t xml:space="preserve">В. </w:t>
            </w:r>
            <w:proofErr w:type="spellStart"/>
            <w:r w:rsidR="007B1DE3">
              <w:rPr>
                <w:rFonts w:ascii="Times New Roman" w:hAnsi="Times New Roman" w:cs="Times New Roman"/>
                <w:sz w:val="28"/>
                <w:szCs w:val="28"/>
              </w:rPr>
              <w:t>Шиянов</w:t>
            </w:r>
            <w:proofErr w:type="spellEnd"/>
          </w:p>
        </w:tc>
        <w:tc>
          <w:tcPr>
            <w:tcW w:w="4964" w:type="dxa"/>
            <w:shd w:val="clear" w:color="auto" w:fill="auto"/>
          </w:tcPr>
          <w:p w:rsidR="007B7942" w:rsidRPr="007B7942" w:rsidRDefault="007B7942" w:rsidP="007B7942">
            <w:pPr>
              <w:tabs>
                <w:tab w:val="left" w:pos="9408"/>
              </w:tabs>
              <w:spacing w:after="0" w:line="240" w:lineRule="auto"/>
              <w:ind w:left="938" w:right="156" w:hanging="24"/>
              <w:rPr>
                <w:rFonts w:ascii="Times New Roman" w:hAnsi="Times New Roman" w:cs="Times New Roman"/>
                <w:sz w:val="28"/>
                <w:szCs w:val="28"/>
                <w:shd w:val="clear" w:color="auto" w:fill="FFFFFF"/>
              </w:rPr>
            </w:pPr>
            <w:r w:rsidRPr="007B7942">
              <w:rPr>
                <w:rFonts w:ascii="Times New Roman" w:hAnsi="Times New Roman" w:cs="Times New Roman"/>
                <w:sz w:val="28"/>
                <w:szCs w:val="28"/>
                <w:shd w:val="clear" w:color="auto" w:fill="FFFFFF"/>
              </w:rPr>
              <w:t xml:space="preserve">Глава Минераловодского муниципального округа Ставропольского края                                                             </w:t>
            </w:r>
          </w:p>
          <w:p w:rsidR="007B7942" w:rsidRPr="007B7942" w:rsidRDefault="007B7942" w:rsidP="007B7942">
            <w:pPr>
              <w:spacing w:after="0" w:line="240" w:lineRule="auto"/>
              <w:ind w:left="938"/>
              <w:rPr>
                <w:rFonts w:ascii="Times New Roman" w:hAnsi="Times New Roman" w:cs="Times New Roman"/>
                <w:sz w:val="28"/>
                <w:szCs w:val="28"/>
                <w:shd w:val="clear" w:color="auto" w:fill="FFFFFF"/>
              </w:rPr>
            </w:pPr>
          </w:p>
          <w:p w:rsidR="007B1DE3" w:rsidRDefault="007B7942" w:rsidP="007B7942">
            <w:pPr>
              <w:spacing w:after="0" w:line="240" w:lineRule="auto"/>
              <w:ind w:left="938"/>
              <w:rPr>
                <w:rFonts w:ascii="Times New Roman" w:hAnsi="Times New Roman" w:cs="Times New Roman"/>
                <w:sz w:val="28"/>
                <w:szCs w:val="28"/>
                <w:shd w:val="clear" w:color="auto" w:fill="FFFFFF"/>
              </w:rPr>
            </w:pPr>
            <w:r w:rsidRPr="007B7942">
              <w:rPr>
                <w:rFonts w:ascii="Times New Roman" w:hAnsi="Times New Roman" w:cs="Times New Roman"/>
                <w:sz w:val="28"/>
                <w:szCs w:val="28"/>
                <w:shd w:val="clear" w:color="auto" w:fill="FFFFFF"/>
              </w:rPr>
              <w:t xml:space="preserve">                            </w:t>
            </w:r>
          </w:p>
          <w:p w:rsidR="007B7942" w:rsidRPr="007B7942" w:rsidRDefault="007B1DE3" w:rsidP="007B7942">
            <w:pPr>
              <w:spacing w:after="0" w:line="240" w:lineRule="auto"/>
              <w:ind w:left="938"/>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7B7942" w:rsidRPr="007B7942">
              <w:rPr>
                <w:rFonts w:ascii="Times New Roman" w:hAnsi="Times New Roman" w:cs="Times New Roman"/>
                <w:sz w:val="28"/>
                <w:szCs w:val="28"/>
                <w:shd w:val="clear" w:color="auto" w:fill="FFFFFF"/>
              </w:rPr>
              <w:t>В.С. Сергиенко</w:t>
            </w:r>
          </w:p>
        </w:tc>
      </w:tr>
    </w:tbl>
    <w:p w:rsidR="007025AF" w:rsidRDefault="007025AF" w:rsidP="00C7369E">
      <w:pPr>
        <w:jc w:val="right"/>
        <w:rPr>
          <w:rFonts w:ascii="Times New Roman" w:hAnsi="Times New Roman" w:cs="Times New Roman"/>
          <w:sz w:val="28"/>
          <w:szCs w:val="28"/>
        </w:rPr>
      </w:pPr>
    </w:p>
    <w:p w:rsidR="0080336B" w:rsidRDefault="0080336B"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6A18EF" w:rsidRDefault="006A18EF" w:rsidP="00C7369E">
      <w:pPr>
        <w:jc w:val="right"/>
        <w:rPr>
          <w:rFonts w:ascii="Times New Roman" w:hAnsi="Times New Roman" w:cs="Times New Roman"/>
          <w:sz w:val="28"/>
          <w:szCs w:val="28"/>
        </w:rPr>
      </w:pPr>
    </w:p>
    <w:p w:rsidR="007B7942" w:rsidRDefault="007B7942" w:rsidP="00C7369E">
      <w:pPr>
        <w:jc w:val="right"/>
        <w:rPr>
          <w:rFonts w:ascii="Times New Roman" w:hAnsi="Times New Roman" w:cs="Times New Roman"/>
          <w:sz w:val="28"/>
          <w:szCs w:val="28"/>
        </w:rPr>
      </w:pPr>
    </w:p>
    <w:p w:rsidR="007B7942" w:rsidRDefault="007B7942" w:rsidP="00C7369E">
      <w:pPr>
        <w:jc w:val="right"/>
        <w:rPr>
          <w:rFonts w:ascii="Times New Roman" w:hAnsi="Times New Roman" w:cs="Times New Roman"/>
          <w:sz w:val="28"/>
          <w:szCs w:val="28"/>
        </w:rPr>
      </w:pPr>
    </w:p>
    <w:p w:rsidR="007B7942" w:rsidRDefault="007B7942" w:rsidP="00C7369E">
      <w:pPr>
        <w:jc w:val="right"/>
        <w:rPr>
          <w:rFonts w:ascii="Times New Roman" w:hAnsi="Times New Roman" w:cs="Times New Roman"/>
          <w:sz w:val="28"/>
          <w:szCs w:val="28"/>
        </w:rPr>
      </w:pPr>
    </w:p>
    <w:tbl>
      <w:tblPr>
        <w:tblStyle w:val="a4"/>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387"/>
      </w:tblGrid>
      <w:tr w:rsidR="007025AF" w:rsidRPr="00616FE1" w:rsidTr="0080336B">
        <w:tc>
          <w:tcPr>
            <w:tcW w:w="4077" w:type="dxa"/>
          </w:tcPr>
          <w:p w:rsidR="007025AF" w:rsidRPr="00616FE1" w:rsidRDefault="007025AF" w:rsidP="00C7369E">
            <w:pPr>
              <w:jc w:val="right"/>
              <w:rPr>
                <w:rFonts w:ascii="Times New Roman" w:hAnsi="Times New Roman" w:cs="Times New Roman"/>
                <w:sz w:val="28"/>
                <w:szCs w:val="28"/>
              </w:rPr>
            </w:pPr>
          </w:p>
        </w:tc>
        <w:tc>
          <w:tcPr>
            <w:tcW w:w="5387" w:type="dxa"/>
          </w:tcPr>
          <w:p w:rsidR="007025AF" w:rsidRPr="00616FE1" w:rsidRDefault="008F24A2" w:rsidP="008F24A2">
            <w:pPr>
              <w:rPr>
                <w:rFonts w:ascii="Times New Roman" w:hAnsi="Times New Roman" w:cs="Times New Roman"/>
                <w:sz w:val="28"/>
                <w:szCs w:val="28"/>
              </w:rPr>
            </w:pPr>
            <w:r>
              <w:rPr>
                <w:rFonts w:ascii="Times New Roman" w:hAnsi="Times New Roman" w:cs="Times New Roman"/>
                <w:sz w:val="28"/>
                <w:szCs w:val="28"/>
              </w:rPr>
              <w:t xml:space="preserve">       </w:t>
            </w:r>
            <w:r w:rsidR="00FC14BC">
              <w:rPr>
                <w:rFonts w:ascii="Times New Roman" w:hAnsi="Times New Roman" w:cs="Times New Roman"/>
                <w:sz w:val="28"/>
                <w:szCs w:val="28"/>
              </w:rPr>
              <w:t xml:space="preserve">   </w:t>
            </w:r>
            <w:r w:rsidR="00F57AD4">
              <w:rPr>
                <w:rFonts w:ascii="Times New Roman" w:hAnsi="Times New Roman" w:cs="Times New Roman"/>
                <w:sz w:val="28"/>
                <w:szCs w:val="28"/>
              </w:rPr>
              <w:t>УТВЕРЖДЕНО</w:t>
            </w:r>
          </w:p>
          <w:p w:rsidR="00F57AD4" w:rsidRDefault="007025AF" w:rsidP="00F57AD4">
            <w:pPr>
              <w:autoSpaceDE w:val="0"/>
              <w:autoSpaceDN w:val="0"/>
              <w:adjustRightInd w:val="0"/>
              <w:ind w:left="743"/>
              <w:rPr>
                <w:rFonts w:ascii="Times New Roman" w:hAnsi="Times New Roman" w:cs="Times New Roman"/>
                <w:sz w:val="28"/>
                <w:szCs w:val="28"/>
              </w:rPr>
            </w:pPr>
            <w:r w:rsidRPr="00616FE1">
              <w:rPr>
                <w:rFonts w:ascii="Times New Roman" w:hAnsi="Times New Roman" w:cs="Times New Roman"/>
                <w:sz w:val="28"/>
                <w:szCs w:val="28"/>
              </w:rPr>
              <w:t>решением</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 xml:space="preserve">Совета депутатов </w:t>
            </w:r>
          </w:p>
          <w:p w:rsidR="007025AF" w:rsidRPr="00616FE1" w:rsidRDefault="00F57AD4" w:rsidP="00F57AD4">
            <w:pPr>
              <w:autoSpaceDE w:val="0"/>
              <w:autoSpaceDN w:val="0"/>
              <w:adjustRightInd w:val="0"/>
              <w:ind w:left="743"/>
              <w:rPr>
                <w:rFonts w:ascii="Times New Roman" w:hAnsi="Times New Roman" w:cs="Times New Roman"/>
                <w:sz w:val="28"/>
                <w:szCs w:val="28"/>
              </w:rPr>
            </w:pPr>
            <w:r>
              <w:rPr>
                <w:rFonts w:ascii="Times New Roman" w:hAnsi="Times New Roman" w:cs="Times New Roman"/>
                <w:sz w:val="28"/>
                <w:szCs w:val="28"/>
              </w:rPr>
              <w:t>М</w:t>
            </w:r>
            <w:r w:rsidR="007025AF" w:rsidRPr="00616FE1">
              <w:rPr>
                <w:rFonts w:ascii="Times New Roman" w:hAnsi="Times New Roman" w:cs="Times New Roman"/>
                <w:sz w:val="28"/>
                <w:szCs w:val="28"/>
              </w:rPr>
              <w:t>инераловодского</w:t>
            </w:r>
            <w:r>
              <w:rPr>
                <w:rFonts w:ascii="Times New Roman" w:hAnsi="Times New Roman" w:cs="Times New Roman"/>
                <w:sz w:val="28"/>
                <w:szCs w:val="28"/>
              </w:rPr>
              <w:t xml:space="preserve"> </w:t>
            </w:r>
            <w:r w:rsidR="00DE1E47">
              <w:rPr>
                <w:rFonts w:ascii="Times New Roman" w:hAnsi="Times New Roman" w:cs="Times New Roman"/>
                <w:sz w:val="28"/>
                <w:szCs w:val="28"/>
              </w:rPr>
              <w:t>муниципального</w:t>
            </w:r>
            <w:r w:rsidR="007025AF" w:rsidRPr="00616FE1">
              <w:rPr>
                <w:rFonts w:ascii="Times New Roman" w:hAnsi="Times New Roman" w:cs="Times New Roman"/>
                <w:sz w:val="28"/>
                <w:szCs w:val="28"/>
              </w:rPr>
              <w:t xml:space="preserve"> округа</w:t>
            </w:r>
            <w:r w:rsidR="0080336B">
              <w:rPr>
                <w:rFonts w:ascii="Times New Roman" w:hAnsi="Times New Roman" w:cs="Times New Roman"/>
                <w:sz w:val="28"/>
                <w:szCs w:val="28"/>
              </w:rPr>
              <w:t xml:space="preserve"> </w:t>
            </w:r>
            <w:r w:rsidR="007025AF" w:rsidRPr="00616FE1">
              <w:rPr>
                <w:rFonts w:ascii="Times New Roman" w:hAnsi="Times New Roman" w:cs="Times New Roman"/>
                <w:sz w:val="28"/>
                <w:szCs w:val="28"/>
              </w:rPr>
              <w:t>Ставропольского края</w:t>
            </w:r>
          </w:p>
          <w:p w:rsidR="007025AF" w:rsidRPr="00616FE1" w:rsidRDefault="007025AF" w:rsidP="007B1DE3">
            <w:pPr>
              <w:autoSpaceDE w:val="0"/>
              <w:autoSpaceDN w:val="0"/>
              <w:adjustRightInd w:val="0"/>
              <w:ind w:left="743"/>
              <w:rPr>
                <w:rFonts w:ascii="Times New Roman" w:hAnsi="Times New Roman" w:cs="Times New Roman"/>
                <w:sz w:val="28"/>
                <w:szCs w:val="28"/>
              </w:rPr>
            </w:pPr>
            <w:r w:rsidRPr="00616FE1">
              <w:rPr>
                <w:rFonts w:ascii="Times New Roman" w:hAnsi="Times New Roman" w:cs="Times New Roman"/>
                <w:sz w:val="28"/>
                <w:szCs w:val="28"/>
              </w:rPr>
              <w:t xml:space="preserve">от </w:t>
            </w:r>
            <w:r w:rsidR="007B1DE3">
              <w:rPr>
                <w:rFonts w:ascii="Times New Roman" w:hAnsi="Times New Roman" w:cs="Times New Roman"/>
                <w:sz w:val="28"/>
                <w:szCs w:val="28"/>
              </w:rPr>
              <w:t>29</w:t>
            </w:r>
            <w:r w:rsidR="00DE1E47">
              <w:rPr>
                <w:rFonts w:ascii="Times New Roman" w:hAnsi="Times New Roman" w:cs="Times New Roman"/>
                <w:sz w:val="28"/>
                <w:szCs w:val="28"/>
              </w:rPr>
              <w:t xml:space="preserve"> </w:t>
            </w:r>
            <w:r w:rsidR="00365675">
              <w:rPr>
                <w:rFonts w:ascii="Times New Roman" w:hAnsi="Times New Roman" w:cs="Times New Roman"/>
                <w:sz w:val="28"/>
                <w:szCs w:val="28"/>
              </w:rPr>
              <w:t>марта</w:t>
            </w:r>
            <w:r w:rsidR="00F57AD4">
              <w:rPr>
                <w:rFonts w:ascii="Times New Roman" w:hAnsi="Times New Roman" w:cs="Times New Roman"/>
                <w:sz w:val="28"/>
                <w:szCs w:val="28"/>
              </w:rPr>
              <w:t xml:space="preserve"> </w:t>
            </w:r>
            <w:r w:rsidRPr="00616FE1">
              <w:rPr>
                <w:rFonts w:ascii="Times New Roman" w:hAnsi="Times New Roman" w:cs="Times New Roman"/>
                <w:sz w:val="28"/>
                <w:szCs w:val="28"/>
              </w:rPr>
              <w:t>202</w:t>
            </w:r>
            <w:r w:rsidR="007B7942">
              <w:rPr>
                <w:rFonts w:ascii="Times New Roman" w:hAnsi="Times New Roman" w:cs="Times New Roman"/>
                <w:sz w:val="28"/>
                <w:szCs w:val="28"/>
              </w:rPr>
              <w:t>4</w:t>
            </w:r>
            <w:r w:rsidR="00365675">
              <w:rPr>
                <w:rFonts w:ascii="Times New Roman" w:hAnsi="Times New Roman" w:cs="Times New Roman"/>
                <w:sz w:val="28"/>
                <w:szCs w:val="28"/>
              </w:rPr>
              <w:t xml:space="preserve"> года</w:t>
            </w:r>
            <w:r w:rsidR="008F24A2">
              <w:rPr>
                <w:rFonts w:ascii="Times New Roman" w:hAnsi="Times New Roman" w:cs="Times New Roman"/>
                <w:sz w:val="28"/>
                <w:szCs w:val="28"/>
              </w:rPr>
              <w:t xml:space="preserve"> </w:t>
            </w:r>
            <w:r w:rsidRPr="00616FE1">
              <w:rPr>
                <w:rFonts w:ascii="Times New Roman" w:hAnsi="Times New Roman" w:cs="Times New Roman"/>
                <w:sz w:val="28"/>
                <w:szCs w:val="28"/>
              </w:rPr>
              <w:t xml:space="preserve"> №</w:t>
            </w:r>
            <w:r w:rsidR="00395D57">
              <w:rPr>
                <w:rFonts w:ascii="Times New Roman" w:hAnsi="Times New Roman" w:cs="Times New Roman"/>
                <w:sz w:val="28"/>
                <w:szCs w:val="28"/>
              </w:rPr>
              <w:t xml:space="preserve"> </w:t>
            </w:r>
            <w:r w:rsidR="007B1DE3">
              <w:rPr>
                <w:rFonts w:ascii="Times New Roman" w:hAnsi="Times New Roman" w:cs="Times New Roman"/>
                <w:sz w:val="28"/>
                <w:szCs w:val="28"/>
              </w:rPr>
              <w:t>406</w:t>
            </w:r>
            <w:r w:rsidR="00DE1E47">
              <w:rPr>
                <w:rFonts w:ascii="Times New Roman" w:hAnsi="Times New Roman" w:cs="Times New Roman"/>
                <w:sz w:val="28"/>
                <w:szCs w:val="28"/>
              </w:rPr>
              <w:t xml:space="preserve"> </w:t>
            </w:r>
          </w:p>
        </w:tc>
      </w:tr>
    </w:tbl>
    <w:p w:rsidR="001E6DDF" w:rsidRDefault="001E6DDF" w:rsidP="001E6DDF">
      <w:pPr>
        <w:autoSpaceDE w:val="0"/>
        <w:autoSpaceDN w:val="0"/>
        <w:adjustRightInd w:val="0"/>
        <w:spacing w:after="0" w:line="240" w:lineRule="auto"/>
        <w:jc w:val="center"/>
        <w:rPr>
          <w:rFonts w:ascii="Times New Roman" w:hAnsi="Times New Roman" w:cs="Times New Roman"/>
          <w:b/>
          <w:bCs/>
          <w:sz w:val="28"/>
          <w:szCs w:val="28"/>
        </w:rPr>
      </w:pPr>
      <w:bookmarkStart w:id="0" w:name="Par40"/>
      <w:bookmarkEnd w:id="0"/>
    </w:p>
    <w:p w:rsidR="00673A1B" w:rsidRPr="00616FE1" w:rsidRDefault="00673A1B" w:rsidP="001E6DDF">
      <w:pPr>
        <w:autoSpaceDE w:val="0"/>
        <w:autoSpaceDN w:val="0"/>
        <w:adjustRightInd w:val="0"/>
        <w:spacing w:after="0" w:line="240" w:lineRule="auto"/>
        <w:jc w:val="center"/>
        <w:rPr>
          <w:rFonts w:ascii="Times New Roman" w:hAnsi="Times New Roman" w:cs="Times New Roman"/>
          <w:b/>
          <w:bCs/>
          <w:sz w:val="28"/>
          <w:szCs w:val="28"/>
        </w:rPr>
      </w:pPr>
    </w:p>
    <w:p w:rsidR="00AA1424" w:rsidRPr="00616FE1" w:rsidRDefault="00AA1424" w:rsidP="00AA1424">
      <w:pPr>
        <w:pStyle w:val="ConsPlusNormal"/>
        <w:jc w:val="center"/>
        <w:rPr>
          <w:b/>
          <w:bCs/>
        </w:rPr>
      </w:pPr>
      <w:r w:rsidRPr="00616FE1">
        <w:rPr>
          <w:b/>
          <w:bCs/>
        </w:rPr>
        <w:t xml:space="preserve">Положение </w:t>
      </w:r>
    </w:p>
    <w:p w:rsidR="001E6DDF" w:rsidRDefault="005C79AD" w:rsidP="00673A1B">
      <w:pPr>
        <w:autoSpaceDE w:val="0"/>
        <w:autoSpaceDN w:val="0"/>
        <w:adjustRightInd w:val="0"/>
        <w:spacing w:after="0" w:line="240" w:lineRule="auto"/>
        <w:jc w:val="center"/>
        <w:rPr>
          <w:rFonts w:ascii="Times New Roman CYR" w:hAnsi="Times New Roman CYR" w:cs="Times New Roman CYR"/>
          <w:b/>
          <w:bCs/>
          <w:sz w:val="28"/>
          <w:szCs w:val="28"/>
          <w:shd w:val="clear" w:color="auto" w:fill="FFFFFF"/>
        </w:rPr>
      </w:pPr>
      <w:r>
        <w:rPr>
          <w:rFonts w:ascii="Times New Roman CYR" w:hAnsi="Times New Roman CYR" w:cs="Times New Roman CYR"/>
          <w:b/>
          <w:bCs/>
          <w:sz w:val="28"/>
          <w:szCs w:val="28"/>
          <w:shd w:val="clear" w:color="auto" w:fill="FFFFFF"/>
        </w:rPr>
        <w:t xml:space="preserve">о </w:t>
      </w:r>
      <w:r w:rsidR="00673A1B" w:rsidRPr="000525BB">
        <w:rPr>
          <w:rFonts w:ascii="Times New Roman CYR" w:hAnsi="Times New Roman CYR" w:cs="Times New Roman CYR"/>
          <w:b/>
          <w:bCs/>
          <w:sz w:val="28"/>
          <w:szCs w:val="28"/>
          <w:shd w:val="clear" w:color="auto" w:fill="FFFFFF"/>
        </w:rPr>
        <w:t>территориальном общественном самоуправлении в Минераловодском муниципальном округе Ставропольского края</w:t>
      </w:r>
    </w:p>
    <w:p w:rsidR="00673A1B" w:rsidRDefault="00673A1B" w:rsidP="00673A1B">
      <w:pPr>
        <w:autoSpaceDE w:val="0"/>
        <w:autoSpaceDN w:val="0"/>
        <w:adjustRightInd w:val="0"/>
        <w:spacing w:after="0" w:line="240" w:lineRule="auto"/>
        <w:jc w:val="center"/>
        <w:rPr>
          <w:rFonts w:ascii="Times New Roman" w:hAnsi="Times New Roman" w:cs="Times New Roman"/>
          <w:sz w:val="28"/>
          <w:szCs w:val="28"/>
        </w:rPr>
      </w:pPr>
    </w:p>
    <w:p w:rsidR="00F11350" w:rsidRPr="00023481" w:rsidRDefault="00365675" w:rsidP="00F11350">
      <w:pPr>
        <w:autoSpaceDE w:val="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I</w:t>
      </w:r>
      <w:r>
        <w:rPr>
          <w:rFonts w:ascii="Times New Roman" w:hAnsi="Times New Roman" w:cs="Times New Roman"/>
          <w:b/>
          <w:bCs/>
          <w:sz w:val="28"/>
          <w:szCs w:val="28"/>
          <w:shd w:val="clear" w:color="auto" w:fill="FFFFFF"/>
        </w:rPr>
        <w:t xml:space="preserve"> </w:t>
      </w:r>
      <w:r w:rsidR="00F11350" w:rsidRPr="00023481">
        <w:rPr>
          <w:rFonts w:ascii="Times New Roman" w:hAnsi="Times New Roman" w:cs="Times New Roman"/>
          <w:b/>
          <w:bCs/>
          <w:sz w:val="28"/>
          <w:szCs w:val="28"/>
          <w:shd w:val="clear" w:color="auto" w:fill="FFFFFF"/>
        </w:rPr>
        <w:t>.Общие положения</w:t>
      </w:r>
    </w:p>
    <w:p w:rsidR="00F11350" w:rsidRPr="00A04339" w:rsidRDefault="00224380" w:rsidP="00C16D69">
      <w:pPr>
        <w:autoSpaceDE w:val="0"/>
        <w:spacing w:after="0" w:line="240" w:lineRule="auto"/>
        <w:ind w:firstLine="540"/>
        <w:jc w:val="both"/>
        <w:rPr>
          <w:rFonts w:ascii="Times New Roman" w:hAnsi="Times New Roman" w:cs="Times New Roman"/>
          <w:sz w:val="28"/>
          <w:szCs w:val="28"/>
          <w:shd w:val="clear" w:color="auto" w:fill="FFFFFF"/>
        </w:rPr>
      </w:pPr>
      <w:r w:rsidRPr="00A04339">
        <w:rPr>
          <w:rFonts w:ascii="Times New Roman" w:hAnsi="Times New Roman" w:cs="Times New Roman"/>
          <w:spacing w:val="1"/>
          <w:sz w:val="28"/>
          <w:szCs w:val="28"/>
          <w:shd w:val="clear" w:color="auto" w:fill="FFFFFF"/>
        </w:rPr>
        <w:t>1.</w:t>
      </w:r>
      <w:r w:rsidR="00F11350" w:rsidRPr="00A04339">
        <w:rPr>
          <w:rFonts w:ascii="Times New Roman" w:hAnsi="Times New Roman" w:cs="Times New Roman"/>
          <w:spacing w:val="1"/>
          <w:sz w:val="28"/>
          <w:szCs w:val="28"/>
          <w:shd w:val="clear" w:color="auto" w:fill="FFFFFF"/>
        </w:rPr>
        <w:t xml:space="preserve"> </w:t>
      </w:r>
      <w:proofErr w:type="gramStart"/>
      <w:r w:rsidR="00F11350" w:rsidRPr="00A04339">
        <w:rPr>
          <w:rFonts w:ascii="Times New Roman" w:hAnsi="Times New Roman" w:cs="Times New Roman"/>
          <w:sz w:val="28"/>
          <w:szCs w:val="28"/>
          <w:shd w:val="clear" w:color="auto" w:fill="FFFFFF"/>
        </w:rPr>
        <w:t xml:space="preserve">Настоящее Положение о территориальном общественном самоуправлении в Минераловодском </w:t>
      </w:r>
      <w:r w:rsidR="005C79AD" w:rsidRPr="00A04339">
        <w:rPr>
          <w:rFonts w:ascii="Times New Roman" w:hAnsi="Times New Roman" w:cs="Times New Roman"/>
          <w:sz w:val="28"/>
          <w:szCs w:val="28"/>
          <w:shd w:val="clear" w:color="auto" w:fill="FFFFFF"/>
        </w:rPr>
        <w:t>муниципальном</w:t>
      </w:r>
      <w:r w:rsidR="00F11350" w:rsidRPr="00A04339">
        <w:rPr>
          <w:rFonts w:ascii="Times New Roman" w:hAnsi="Times New Roman" w:cs="Times New Roman"/>
          <w:sz w:val="28"/>
          <w:szCs w:val="28"/>
          <w:shd w:val="clear" w:color="auto" w:fill="FFFFFF"/>
        </w:rPr>
        <w:t xml:space="preserve"> округе Ставропольского края (далее - Положение</w:t>
      </w:r>
      <w:r w:rsidR="003A06F3" w:rsidRPr="00A04339">
        <w:rPr>
          <w:rFonts w:ascii="Times New Roman" w:hAnsi="Times New Roman" w:cs="Times New Roman"/>
          <w:sz w:val="28"/>
          <w:szCs w:val="28"/>
          <w:shd w:val="clear" w:color="auto" w:fill="FFFFFF"/>
        </w:rPr>
        <w:t>, территориальное общественное самоуправление</w:t>
      </w:r>
      <w:r w:rsidR="00F11350" w:rsidRPr="00A04339">
        <w:rPr>
          <w:rFonts w:ascii="Times New Roman" w:hAnsi="Times New Roman" w:cs="Times New Roman"/>
          <w:sz w:val="28"/>
          <w:szCs w:val="28"/>
          <w:shd w:val="clear" w:color="auto" w:fill="FFFFFF"/>
        </w:rPr>
        <w:t xml:space="preserve">) в соответствии с </w:t>
      </w:r>
      <w:hyperlink r:id="rId11" w:history="1">
        <w:r w:rsidR="00F11350" w:rsidRPr="00A04339">
          <w:rPr>
            <w:rStyle w:val="af1"/>
            <w:rFonts w:ascii="Times New Roman" w:hAnsi="Times New Roman" w:cs="Times New Roman"/>
            <w:color w:val="auto"/>
            <w:sz w:val="28"/>
            <w:szCs w:val="28"/>
            <w:u w:val="none"/>
            <w:shd w:val="clear" w:color="auto" w:fill="FFFFFF"/>
          </w:rPr>
          <w:t>Конституцией</w:t>
        </w:r>
      </w:hyperlink>
      <w:r w:rsidR="00F11350" w:rsidRPr="00A04339">
        <w:rPr>
          <w:rFonts w:ascii="Times New Roman" w:hAnsi="Times New Roman" w:cs="Times New Roman"/>
          <w:sz w:val="28"/>
          <w:szCs w:val="28"/>
          <w:shd w:val="clear" w:color="auto" w:fill="FFFFFF"/>
        </w:rPr>
        <w:t xml:space="preserve"> Российской Федерации, Федеральным законом от 6 октября 2003 г</w:t>
      </w:r>
      <w:r w:rsidR="00872638" w:rsidRPr="00A04339">
        <w:rPr>
          <w:rFonts w:ascii="Times New Roman" w:hAnsi="Times New Roman" w:cs="Times New Roman"/>
          <w:sz w:val="28"/>
          <w:szCs w:val="28"/>
          <w:shd w:val="clear" w:color="auto" w:fill="FFFFFF"/>
        </w:rPr>
        <w:t>ода</w:t>
      </w:r>
      <w:r w:rsidR="00F11350" w:rsidRPr="00A04339">
        <w:rPr>
          <w:rFonts w:ascii="Times New Roman" w:hAnsi="Times New Roman" w:cs="Times New Roman"/>
          <w:sz w:val="28"/>
          <w:szCs w:val="28"/>
          <w:shd w:val="clear" w:color="auto" w:fill="FFFFFF"/>
        </w:rPr>
        <w:t xml:space="preserve"> </w:t>
      </w:r>
      <w:r w:rsidR="003A06F3" w:rsidRPr="00A04339">
        <w:rPr>
          <w:rFonts w:ascii="Times New Roman" w:hAnsi="Times New Roman" w:cs="Times New Roman"/>
          <w:sz w:val="28"/>
          <w:szCs w:val="28"/>
          <w:shd w:val="clear" w:color="auto" w:fill="FFFFFF"/>
        </w:rPr>
        <w:t xml:space="preserve">№ 131-ФЗ  </w:t>
      </w:r>
      <w:r w:rsidR="005C79AD" w:rsidRPr="00A04339">
        <w:rPr>
          <w:rFonts w:ascii="Times New Roman" w:hAnsi="Times New Roman" w:cs="Times New Roman"/>
          <w:sz w:val="28"/>
          <w:szCs w:val="28"/>
          <w:shd w:val="clear" w:color="auto" w:fill="FFFFFF"/>
        </w:rPr>
        <w:t>«</w:t>
      </w:r>
      <w:hyperlink r:id="rId12" w:history="1">
        <w:r w:rsidR="00F11350" w:rsidRPr="00A04339">
          <w:rPr>
            <w:rStyle w:val="af1"/>
            <w:rFonts w:ascii="Times New Roman" w:hAnsi="Times New Roman" w:cs="Times New Roman"/>
            <w:color w:val="auto"/>
            <w:sz w:val="28"/>
            <w:szCs w:val="28"/>
            <w:u w:val="none"/>
            <w:shd w:val="clear" w:color="auto" w:fill="FFFFFF"/>
          </w:rPr>
          <w:t>Об общих принципах</w:t>
        </w:r>
      </w:hyperlink>
      <w:r w:rsidR="00F11350" w:rsidRPr="00A04339">
        <w:rPr>
          <w:rFonts w:ascii="Times New Roman" w:hAnsi="Times New Roman" w:cs="Times New Roman"/>
          <w:sz w:val="28"/>
          <w:szCs w:val="28"/>
          <w:shd w:val="clear" w:color="auto" w:fill="FFFFFF"/>
        </w:rPr>
        <w:t xml:space="preserve"> организации местного самоуп</w:t>
      </w:r>
      <w:r w:rsidR="005C79AD" w:rsidRPr="00A04339">
        <w:rPr>
          <w:rFonts w:ascii="Times New Roman" w:hAnsi="Times New Roman" w:cs="Times New Roman"/>
          <w:sz w:val="28"/>
          <w:szCs w:val="28"/>
          <w:shd w:val="clear" w:color="auto" w:fill="FFFFFF"/>
        </w:rPr>
        <w:t>равления в Российской Федерации»</w:t>
      </w:r>
      <w:r w:rsidR="00F11350" w:rsidRPr="00A04339">
        <w:rPr>
          <w:rFonts w:ascii="Times New Roman" w:hAnsi="Times New Roman" w:cs="Times New Roman"/>
          <w:sz w:val="28"/>
          <w:szCs w:val="28"/>
          <w:shd w:val="clear" w:color="auto" w:fill="FFFFFF"/>
        </w:rPr>
        <w:t xml:space="preserve">, </w:t>
      </w:r>
      <w:hyperlink r:id="rId13" w:history="1">
        <w:r w:rsidR="00F11350" w:rsidRPr="00A04339">
          <w:rPr>
            <w:rStyle w:val="af1"/>
            <w:rFonts w:ascii="Times New Roman" w:hAnsi="Times New Roman" w:cs="Times New Roman"/>
            <w:color w:val="auto"/>
            <w:sz w:val="28"/>
            <w:szCs w:val="28"/>
            <w:u w:val="none"/>
            <w:shd w:val="clear" w:color="auto" w:fill="FFFFFF"/>
          </w:rPr>
          <w:t>Законом</w:t>
        </w:r>
      </w:hyperlink>
      <w:r w:rsidR="00F11350" w:rsidRPr="00A04339">
        <w:rPr>
          <w:rFonts w:ascii="Times New Roman" w:hAnsi="Times New Roman" w:cs="Times New Roman"/>
          <w:sz w:val="28"/>
          <w:szCs w:val="28"/>
          <w:shd w:val="clear" w:color="auto" w:fill="FFFFFF"/>
        </w:rPr>
        <w:t xml:space="preserve"> Ставропольского </w:t>
      </w:r>
      <w:r w:rsidR="005C79AD" w:rsidRPr="00A04339">
        <w:rPr>
          <w:rFonts w:ascii="Times New Roman" w:hAnsi="Times New Roman" w:cs="Times New Roman"/>
          <w:sz w:val="28"/>
          <w:szCs w:val="28"/>
          <w:shd w:val="clear" w:color="auto" w:fill="FFFFFF"/>
        </w:rPr>
        <w:t>края от 2 марта 2005 г</w:t>
      </w:r>
      <w:r w:rsidR="00872638" w:rsidRPr="00A04339">
        <w:rPr>
          <w:rFonts w:ascii="Times New Roman" w:hAnsi="Times New Roman" w:cs="Times New Roman"/>
          <w:sz w:val="28"/>
          <w:szCs w:val="28"/>
          <w:shd w:val="clear" w:color="auto" w:fill="FFFFFF"/>
        </w:rPr>
        <w:t>ода</w:t>
      </w:r>
      <w:r w:rsidR="005C79AD" w:rsidRPr="00A04339">
        <w:rPr>
          <w:rFonts w:ascii="Times New Roman" w:hAnsi="Times New Roman" w:cs="Times New Roman"/>
          <w:sz w:val="28"/>
          <w:szCs w:val="28"/>
          <w:shd w:val="clear" w:color="auto" w:fill="FFFFFF"/>
        </w:rPr>
        <w:t xml:space="preserve"> №</w:t>
      </w:r>
      <w:r w:rsidR="002E161D" w:rsidRPr="00A04339">
        <w:rPr>
          <w:rFonts w:ascii="Times New Roman" w:hAnsi="Times New Roman" w:cs="Times New Roman"/>
          <w:sz w:val="28"/>
          <w:szCs w:val="28"/>
          <w:shd w:val="clear" w:color="auto" w:fill="FFFFFF"/>
        </w:rPr>
        <w:t xml:space="preserve"> </w:t>
      </w:r>
      <w:r w:rsidR="005C79AD" w:rsidRPr="00A04339">
        <w:rPr>
          <w:rFonts w:ascii="Times New Roman" w:hAnsi="Times New Roman" w:cs="Times New Roman"/>
          <w:sz w:val="28"/>
          <w:szCs w:val="28"/>
          <w:shd w:val="clear" w:color="auto" w:fill="FFFFFF"/>
        </w:rPr>
        <w:t xml:space="preserve">12-кз </w:t>
      </w:r>
      <w:r w:rsidR="003A06F3" w:rsidRPr="00A04339">
        <w:rPr>
          <w:rFonts w:ascii="Times New Roman" w:hAnsi="Times New Roman" w:cs="Times New Roman"/>
          <w:sz w:val="28"/>
          <w:szCs w:val="28"/>
          <w:shd w:val="clear" w:color="auto" w:fill="FFFFFF"/>
        </w:rPr>
        <w:t xml:space="preserve"> </w:t>
      </w:r>
      <w:r w:rsidR="005C79AD" w:rsidRPr="00A04339">
        <w:rPr>
          <w:rFonts w:ascii="Times New Roman" w:hAnsi="Times New Roman" w:cs="Times New Roman"/>
          <w:sz w:val="28"/>
          <w:szCs w:val="28"/>
          <w:shd w:val="clear" w:color="auto" w:fill="FFFFFF"/>
        </w:rPr>
        <w:t>«</w:t>
      </w:r>
      <w:r w:rsidR="00F11350" w:rsidRPr="00A04339">
        <w:rPr>
          <w:rFonts w:ascii="Times New Roman" w:hAnsi="Times New Roman" w:cs="Times New Roman"/>
          <w:sz w:val="28"/>
          <w:szCs w:val="28"/>
          <w:shd w:val="clear" w:color="auto" w:fill="FFFFFF"/>
        </w:rPr>
        <w:t>О местном самоу</w:t>
      </w:r>
      <w:r w:rsidR="005C79AD" w:rsidRPr="00A04339">
        <w:rPr>
          <w:rFonts w:ascii="Times New Roman" w:hAnsi="Times New Roman" w:cs="Times New Roman"/>
          <w:sz w:val="28"/>
          <w:szCs w:val="28"/>
          <w:shd w:val="clear" w:color="auto" w:fill="FFFFFF"/>
        </w:rPr>
        <w:t>правлении в Ставропольском крае»</w:t>
      </w:r>
      <w:r w:rsidR="00682529" w:rsidRPr="00A04339">
        <w:rPr>
          <w:rFonts w:ascii="Times New Roman" w:hAnsi="Times New Roman" w:cs="Times New Roman"/>
          <w:sz w:val="28"/>
          <w:szCs w:val="28"/>
          <w:shd w:val="clear" w:color="auto" w:fill="FFFFFF"/>
        </w:rPr>
        <w:t>,</w:t>
      </w:r>
      <w:r w:rsidR="00F11350" w:rsidRPr="00A04339">
        <w:rPr>
          <w:rFonts w:ascii="Times New Roman" w:hAnsi="Times New Roman" w:cs="Times New Roman"/>
          <w:sz w:val="28"/>
          <w:szCs w:val="28"/>
          <w:shd w:val="clear" w:color="auto" w:fill="FFFFFF"/>
        </w:rPr>
        <w:t xml:space="preserve"> </w:t>
      </w:r>
      <w:hyperlink r:id="rId14" w:history="1">
        <w:r w:rsidR="00F11350" w:rsidRPr="00A04339">
          <w:rPr>
            <w:rStyle w:val="af1"/>
            <w:rFonts w:ascii="Times New Roman" w:hAnsi="Times New Roman" w:cs="Times New Roman"/>
            <w:color w:val="auto"/>
            <w:sz w:val="28"/>
            <w:szCs w:val="28"/>
            <w:u w:val="none"/>
            <w:shd w:val="clear" w:color="auto" w:fill="FFFFFF"/>
          </w:rPr>
          <w:t>Уставом</w:t>
        </w:r>
      </w:hyperlink>
      <w:r w:rsidR="00F11350" w:rsidRPr="00A04339">
        <w:rPr>
          <w:rFonts w:ascii="Times New Roman" w:hAnsi="Times New Roman" w:cs="Times New Roman"/>
          <w:sz w:val="28"/>
          <w:szCs w:val="28"/>
          <w:shd w:val="clear" w:color="auto" w:fill="FFFFFF"/>
        </w:rPr>
        <w:t xml:space="preserve"> Минераловодского </w:t>
      </w:r>
      <w:r w:rsidR="00837D47" w:rsidRPr="00A04339">
        <w:rPr>
          <w:rFonts w:ascii="Times New Roman" w:hAnsi="Times New Roman" w:cs="Times New Roman"/>
          <w:sz w:val="28"/>
          <w:szCs w:val="28"/>
          <w:shd w:val="clear" w:color="auto" w:fill="FFFFFF"/>
        </w:rPr>
        <w:t>муниципального</w:t>
      </w:r>
      <w:r w:rsidR="00F11350" w:rsidRPr="00A04339">
        <w:rPr>
          <w:rFonts w:ascii="Times New Roman" w:hAnsi="Times New Roman" w:cs="Times New Roman"/>
          <w:sz w:val="28"/>
          <w:szCs w:val="28"/>
          <w:shd w:val="clear" w:color="auto" w:fill="FFFFFF"/>
        </w:rPr>
        <w:t xml:space="preserve"> округа Ставропольского</w:t>
      </w:r>
      <w:proofErr w:type="gramEnd"/>
      <w:r w:rsidR="00F11350" w:rsidRPr="00A04339">
        <w:rPr>
          <w:rFonts w:ascii="Times New Roman" w:hAnsi="Times New Roman" w:cs="Times New Roman"/>
          <w:sz w:val="28"/>
          <w:szCs w:val="28"/>
          <w:shd w:val="clear" w:color="auto" w:fill="FFFFFF"/>
        </w:rPr>
        <w:t xml:space="preserve"> края определяет порядок организации и осуществления населением Минераловодского </w:t>
      </w:r>
      <w:r w:rsidR="005C79AD" w:rsidRPr="00A04339">
        <w:rPr>
          <w:rFonts w:ascii="Times New Roman" w:hAnsi="Times New Roman" w:cs="Times New Roman"/>
          <w:sz w:val="28"/>
          <w:szCs w:val="28"/>
          <w:shd w:val="clear" w:color="auto" w:fill="FFFFFF"/>
        </w:rPr>
        <w:t>муниципального</w:t>
      </w:r>
      <w:r w:rsidR="00F11350" w:rsidRPr="00A04339">
        <w:rPr>
          <w:rFonts w:ascii="Times New Roman" w:hAnsi="Times New Roman" w:cs="Times New Roman"/>
          <w:sz w:val="28"/>
          <w:szCs w:val="28"/>
          <w:shd w:val="clear" w:color="auto" w:fill="FFFFFF"/>
        </w:rPr>
        <w:t xml:space="preserve"> округа</w:t>
      </w:r>
      <w:r w:rsidR="00132058" w:rsidRPr="00A04339">
        <w:rPr>
          <w:rFonts w:ascii="Times New Roman" w:hAnsi="Times New Roman" w:cs="Times New Roman"/>
          <w:sz w:val="28"/>
          <w:szCs w:val="28"/>
          <w:shd w:val="clear" w:color="auto" w:fill="FFFFFF"/>
        </w:rPr>
        <w:t xml:space="preserve"> Ставропольского края</w:t>
      </w:r>
      <w:r w:rsidR="00F11350" w:rsidRPr="00A04339">
        <w:rPr>
          <w:rFonts w:ascii="Times New Roman" w:hAnsi="Times New Roman" w:cs="Times New Roman"/>
          <w:sz w:val="28"/>
          <w:szCs w:val="28"/>
          <w:shd w:val="clear" w:color="auto" w:fill="FFFFFF"/>
        </w:rPr>
        <w:t xml:space="preserve"> территориального общественного самоуправления.</w:t>
      </w:r>
    </w:p>
    <w:p w:rsidR="00F11350" w:rsidRPr="00A04339" w:rsidRDefault="00F11350" w:rsidP="00C16D69">
      <w:pPr>
        <w:tabs>
          <w:tab w:val="left" w:pos="567"/>
        </w:tabs>
        <w:autoSpaceDE w:val="0"/>
        <w:spacing w:after="0" w:line="240" w:lineRule="auto"/>
        <w:ind w:firstLine="540"/>
        <w:jc w:val="both"/>
        <w:rPr>
          <w:rFonts w:ascii="Times New Roman" w:hAnsi="Times New Roman" w:cs="Times New Roman"/>
          <w:sz w:val="28"/>
          <w:szCs w:val="28"/>
          <w:shd w:val="clear" w:color="auto" w:fill="FFFFFF"/>
        </w:rPr>
      </w:pPr>
      <w:r w:rsidRPr="00A04339">
        <w:rPr>
          <w:rFonts w:ascii="Times New Roman" w:hAnsi="Times New Roman" w:cs="Times New Roman"/>
          <w:sz w:val="28"/>
          <w:szCs w:val="28"/>
          <w:shd w:val="clear" w:color="auto" w:fill="FFFFFF"/>
        </w:rPr>
        <w:t>2. Понятия и термины, используемые в настоящем Положении, применяются в значениях, определенных законами и нормативными правовыми актами Российской Федерации и Ставропольского края.</w:t>
      </w:r>
    </w:p>
    <w:p w:rsidR="00C552A6" w:rsidRPr="00A04339" w:rsidRDefault="00C552A6" w:rsidP="00C552A6">
      <w:pPr>
        <w:autoSpaceDE w:val="0"/>
        <w:autoSpaceDN w:val="0"/>
        <w:adjustRightInd w:val="0"/>
        <w:spacing w:after="0" w:line="240" w:lineRule="auto"/>
        <w:ind w:firstLine="540"/>
        <w:jc w:val="both"/>
        <w:rPr>
          <w:rFonts w:ascii="Times New Roman" w:hAnsi="Times New Roman" w:cs="Times New Roman"/>
          <w:sz w:val="28"/>
          <w:szCs w:val="28"/>
        </w:rPr>
      </w:pPr>
      <w:r w:rsidRPr="00A04339">
        <w:rPr>
          <w:rFonts w:ascii="Times New Roman" w:hAnsi="Times New Roman" w:cs="Times New Roman"/>
          <w:sz w:val="28"/>
          <w:szCs w:val="28"/>
          <w:shd w:val="clear" w:color="auto" w:fill="FFFFFF"/>
        </w:rPr>
        <w:t xml:space="preserve">3. </w:t>
      </w:r>
      <w:r w:rsidRPr="00A04339">
        <w:rPr>
          <w:rFonts w:ascii="Times New Roman" w:hAnsi="Times New Roman" w:cs="Times New Roman"/>
          <w:sz w:val="28"/>
          <w:szCs w:val="28"/>
        </w:rPr>
        <w:t xml:space="preserve">Территориальное общественное самоуправление - самоорганизация граждан по месту их жительства </w:t>
      </w:r>
      <w:proofErr w:type="gramStart"/>
      <w:r w:rsidRPr="00A04339">
        <w:rPr>
          <w:rFonts w:ascii="Times New Roman" w:hAnsi="Times New Roman" w:cs="Times New Roman"/>
          <w:sz w:val="28"/>
          <w:szCs w:val="28"/>
        </w:rPr>
        <w:t>на части территории</w:t>
      </w:r>
      <w:proofErr w:type="gramEnd"/>
      <w:r w:rsidRPr="00A04339">
        <w:rPr>
          <w:rFonts w:ascii="Times New Roman" w:hAnsi="Times New Roman" w:cs="Times New Roman"/>
          <w:sz w:val="28"/>
          <w:szCs w:val="28"/>
        </w:rPr>
        <w:t xml:space="preserve"> Минераловодского муниципального округа Ставропольского края </w:t>
      </w:r>
      <w:r w:rsidR="00224380" w:rsidRPr="00A04339">
        <w:rPr>
          <w:rFonts w:ascii="Times New Roman" w:hAnsi="Times New Roman" w:cs="Times New Roman"/>
          <w:sz w:val="28"/>
          <w:szCs w:val="28"/>
        </w:rPr>
        <w:t xml:space="preserve">(далее - Минераловодский муниципальный округ) </w:t>
      </w:r>
      <w:r w:rsidRPr="00A04339">
        <w:rPr>
          <w:rFonts w:ascii="Times New Roman" w:hAnsi="Times New Roman" w:cs="Times New Roman"/>
          <w:sz w:val="28"/>
          <w:szCs w:val="28"/>
        </w:rPr>
        <w:t>для самостоятельного и под свою ответственность осуществления собственных инициатив по вопросам местного значения.</w:t>
      </w:r>
    </w:p>
    <w:p w:rsidR="00C552A6" w:rsidRPr="00A04339" w:rsidRDefault="00C552A6" w:rsidP="001E61D4">
      <w:pPr>
        <w:spacing w:after="0" w:line="240" w:lineRule="auto"/>
        <w:ind w:firstLine="540"/>
        <w:jc w:val="both"/>
        <w:rPr>
          <w:rFonts w:ascii="Times New Roman" w:eastAsia="Calibri" w:hAnsi="Times New Roman" w:cs="Times New Roman"/>
          <w:sz w:val="28"/>
          <w:szCs w:val="28"/>
        </w:rPr>
      </w:pPr>
      <w:r w:rsidRPr="00A04339">
        <w:rPr>
          <w:rFonts w:ascii="Times New Roman" w:hAnsi="Times New Roman" w:cs="Times New Roman"/>
          <w:sz w:val="28"/>
          <w:szCs w:val="28"/>
          <w:shd w:val="clear" w:color="auto" w:fill="FFFFFF"/>
        </w:rPr>
        <w:t xml:space="preserve">4. </w:t>
      </w:r>
      <w:r w:rsidRPr="00A04339">
        <w:rPr>
          <w:rFonts w:ascii="Times New Roman" w:eastAsia="Calibri" w:hAnsi="Times New Roman" w:cs="Times New Roman"/>
          <w:sz w:val="28"/>
          <w:szCs w:val="28"/>
        </w:rPr>
        <w:t>Территориальное общественное самоуправление</w:t>
      </w:r>
      <w:r w:rsidRPr="00A04339">
        <w:rPr>
          <w:rFonts w:ascii="Times New Roman" w:hAnsi="Times New Roman" w:cs="Times New Roman"/>
          <w:sz w:val="28"/>
          <w:szCs w:val="28"/>
        </w:rPr>
        <w:t xml:space="preserve"> </w:t>
      </w:r>
      <w:r w:rsidRPr="00A04339">
        <w:rPr>
          <w:rFonts w:ascii="Times New Roman" w:eastAsia="Calibri" w:hAnsi="Times New Roman" w:cs="Times New Roman"/>
          <w:sz w:val="28"/>
          <w:szCs w:val="28"/>
        </w:rPr>
        <w:t>осуществля</w:t>
      </w:r>
      <w:r w:rsidR="0078219A" w:rsidRPr="00A04339">
        <w:rPr>
          <w:rFonts w:ascii="Times New Roman" w:eastAsia="Calibri" w:hAnsi="Times New Roman" w:cs="Times New Roman"/>
          <w:sz w:val="28"/>
          <w:szCs w:val="28"/>
        </w:rPr>
        <w:t xml:space="preserve">ется непосредственно населением </w:t>
      </w:r>
      <w:r w:rsidRPr="00A04339">
        <w:rPr>
          <w:rFonts w:ascii="Times New Roman" w:eastAsia="Calibri" w:hAnsi="Times New Roman" w:cs="Times New Roman"/>
          <w:sz w:val="28"/>
          <w:szCs w:val="28"/>
        </w:rPr>
        <w:t>посредством проведения собраний и конференций граждан, а также посредством создания органов территориально</w:t>
      </w:r>
      <w:r w:rsidR="005937DD" w:rsidRPr="00A04339">
        <w:rPr>
          <w:rFonts w:ascii="Times New Roman" w:eastAsia="Calibri" w:hAnsi="Times New Roman" w:cs="Times New Roman"/>
          <w:sz w:val="28"/>
          <w:szCs w:val="28"/>
        </w:rPr>
        <w:t>го общественного самоуправления</w:t>
      </w:r>
      <w:r w:rsidRPr="00A04339">
        <w:rPr>
          <w:rFonts w:ascii="Times New Roman" w:eastAsia="Calibri" w:hAnsi="Times New Roman" w:cs="Times New Roman"/>
          <w:sz w:val="28"/>
          <w:szCs w:val="28"/>
        </w:rPr>
        <w:t>.</w:t>
      </w:r>
    </w:p>
    <w:p w:rsidR="00F11350" w:rsidRPr="00F11350" w:rsidRDefault="00F11350" w:rsidP="001E61D4">
      <w:pPr>
        <w:autoSpaceDE w:val="0"/>
        <w:spacing w:after="0" w:line="240" w:lineRule="auto"/>
        <w:ind w:firstLine="360"/>
        <w:jc w:val="both"/>
        <w:rPr>
          <w:rFonts w:ascii="Times New Roman" w:hAnsi="Times New Roman" w:cs="Times New Roman"/>
          <w:sz w:val="28"/>
          <w:szCs w:val="28"/>
          <w:shd w:val="clear" w:color="auto" w:fill="FFFFFF"/>
        </w:rPr>
      </w:pPr>
    </w:p>
    <w:p w:rsidR="00F11350" w:rsidRPr="00023481" w:rsidRDefault="00365675" w:rsidP="001E61D4">
      <w:pPr>
        <w:autoSpaceDE w:val="0"/>
        <w:spacing w:after="0" w:line="240" w:lineRule="auto"/>
        <w:ind w:firstLine="540"/>
        <w:jc w:val="center"/>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lang w:val="en-US"/>
        </w:rPr>
        <w:t>II</w:t>
      </w:r>
      <w:r w:rsidR="00F11350" w:rsidRPr="00023481">
        <w:rPr>
          <w:rFonts w:ascii="Times New Roman" w:hAnsi="Times New Roman" w:cs="Times New Roman"/>
          <w:b/>
          <w:bCs/>
          <w:sz w:val="28"/>
          <w:szCs w:val="28"/>
          <w:shd w:val="clear" w:color="auto" w:fill="FFFFFF"/>
        </w:rPr>
        <w:t>. Основные принципы осуществления территориального общественного самоуправления</w:t>
      </w:r>
    </w:p>
    <w:p w:rsidR="00F11350" w:rsidRPr="00F11350" w:rsidRDefault="00F11350" w:rsidP="001E61D4">
      <w:pPr>
        <w:autoSpaceDE w:val="0"/>
        <w:spacing w:after="0" w:line="240" w:lineRule="auto"/>
        <w:jc w:val="both"/>
        <w:rPr>
          <w:rFonts w:ascii="Times New Roman" w:hAnsi="Times New Roman" w:cs="Times New Roman"/>
          <w:sz w:val="28"/>
          <w:szCs w:val="28"/>
          <w:shd w:val="clear" w:color="auto" w:fill="FFFFFF"/>
        </w:rPr>
      </w:pPr>
    </w:p>
    <w:p w:rsidR="00F11350" w:rsidRPr="00A04339" w:rsidRDefault="00534ABD" w:rsidP="001E61D4">
      <w:pPr>
        <w:autoSpaceDE w:val="0"/>
        <w:spacing w:after="0" w:line="240" w:lineRule="auto"/>
        <w:ind w:firstLine="540"/>
        <w:jc w:val="both"/>
        <w:rPr>
          <w:rFonts w:ascii="Times New Roman" w:hAnsi="Times New Roman" w:cs="Times New Roman"/>
          <w:sz w:val="28"/>
          <w:szCs w:val="28"/>
          <w:shd w:val="clear" w:color="auto" w:fill="FFFFFF"/>
        </w:rPr>
      </w:pPr>
      <w:r w:rsidRPr="00A04339">
        <w:rPr>
          <w:rFonts w:ascii="Times New Roman" w:hAnsi="Times New Roman" w:cs="Times New Roman"/>
          <w:sz w:val="28"/>
          <w:szCs w:val="28"/>
          <w:shd w:val="clear" w:color="auto" w:fill="FFFFFF"/>
        </w:rPr>
        <w:t>5</w:t>
      </w:r>
      <w:r w:rsidR="00F11350" w:rsidRPr="00A04339">
        <w:rPr>
          <w:rFonts w:ascii="Times New Roman" w:hAnsi="Times New Roman" w:cs="Times New Roman"/>
          <w:sz w:val="28"/>
          <w:szCs w:val="28"/>
          <w:shd w:val="clear" w:color="auto" w:fill="FFFFFF"/>
        </w:rPr>
        <w:t xml:space="preserve">. </w:t>
      </w:r>
      <w:proofErr w:type="gramStart"/>
      <w:r w:rsidR="00F11350" w:rsidRPr="00A04339">
        <w:rPr>
          <w:rFonts w:ascii="Times New Roman" w:hAnsi="Times New Roman" w:cs="Times New Roman"/>
          <w:sz w:val="28"/>
          <w:szCs w:val="28"/>
          <w:shd w:val="clear" w:color="auto" w:fill="FFFFFF"/>
        </w:rPr>
        <w:t>Основными принципами осуществления территориально</w:t>
      </w:r>
      <w:r w:rsidR="003A06F3" w:rsidRPr="00A04339">
        <w:rPr>
          <w:rFonts w:ascii="Times New Roman" w:hAnsi="Times New Roman" w:cs="Times New Roman"/>
          <w:sz w:val="28"/>
          <w:szCs w:val="28"/>
          <w:shd w:val="clear" w:color="auto" w:fill="FFFFFF"/>
        </w:rPr>
        <w:t xml:space="preserve">го общественного самоуправления </w:t>
      </w:r>
      <w:r w:rsidR="00F11350" w:rsidRPr="00A04339">
        <w:rPr>
          <w:rFonts w:ascii="Times New Roman" w:hAnsi="Times New Roman" w:cs="Times New Roman"/>
          <w:sz w:val="28"/>
          <w:szCs w:val="28"/>
          <w:shd w:val="clear" w:color="auto" w:fill="FFFFFF"/>
        </w:rPr>
        <w:t>являются законность, добровольность, гласность</w:t>
      </w:r>
      <w:r w:rsidR="003D5CA0" w:rsidRPr="00A04339">
        <w:rPr>
          <w:rFonts w:ascii="Times New Roman" w:hAnsi="Times New Roman" w:cs="Times New Roman"/>
          <w:sz w:val="28"/>
          <w:szCs w:val="28"/>
          <w:shd w:val="clear" w:color="auto" w:fill="FFFFFF"/>
        </w:rPr>
        <w:t xml:space="preserve"> и учет общественного мнения</w:t>
      </w:r>
      <w:r w:rsidR="00F11350" w:rsidRPr="00A04339">
        <w:rPr>
          <w:rFonts w:ascii="Times New Roman" w:hAnsi="Times New Roman" w:cs="Times New Roman"/>
          <w:sz w:val="28"/>
          <w:szCs w:val="28"/>
          <w:shd w:val="clear" w:color="auto" w:fill="FFFFFF"/>
        </w:rPr>
        <w:t xml:space="preserve">, выборность органов территориального общественного самоуправления и их подконтрольность </w:t>
      </w:r>
      <w:r w:rsidR="00F11350" w:rsidRPr="00A04339">
        <w:rPr>
          <w:rFonts w:ascii="Times New Roman" w:hAnsi="Times New Roman" w:cs="Times New Roman"/>
          <w:sz w:val="28"/>
          <w:szCs w:val="28"/>
          <w:shd w:val="clear" w:color="auto" w:fill="FFFFFF"/>
        </w:rPr>
        <w:lastRenderedPageBreak/>
        <w:t>населению, проживающему на соответствующей территории</w:t>
      </w:r>
      <w:r w:rsidRPr="00A04339">
        <w:rPr>
          <w:rFonts w:ascii="Times New Roman" w:hAnsi="Times New Roman" w:cs="Times New Roman"/>
          <w:sz w:val="28"/>
          <w:szCs w:val="28"/>
          <w:shd w:val="clear" w:color="auto" w:fill="FFFFFF"/>
        </w:rPr>
        <w:t xml:space="preserve"> </w:t>
      </w:r>
      <w:r w:rsidRPr="00A04339">
        <w:rPr>
          <w:rFonts w:ascii="Times New Roman" w:hAnsi="Times New Roman" w:cs="Times New Roman"/>
          <w:sz w:val="28"/>
          <w:szCs w:val="28"/>
        </w:rPr>
        <w:t>Минераловодского муниципального округа</w:t>
      </w:r>
      <w:r w:rsidR="00EA58A0" w:rsidRPr="00A04339">
        <w:rPr>
          <w:rFonts w:ascii="Times New Roman" w:hAnsi="Times New Roman" w:cs="Times New Roman"/>
          <w:sz w:val="28"/>
          <w:szCs w:val="28"/>
        </w:rPr>
        <w:t xml:space="preserve"> (далее - </w:t>
      </w:r>
      <w:r w:rsidR="00EA58A0" w:rsidRPr="00A04339">
        <w:rPr>
          <w:rFonts w:ascii="Times New Roman" w:hAnsi="Times New Roman" w:cs="Times New Roman"/>
          <w:sz w:val="28"/>
          <w:szCs w:val="28"/>
          <w:shd w:val="clear" w:color="auto" w:fill="FFFFFF"/>
        </w:rPr>
        <w:t>соответствующая территория)</w:t>
      </w:r>
      <w:r w:rsidR="00F11350" w:rsidRPr="00A04339">
        <w:rPr>
          <w:rFonts w:ascii="Times New Roman" w:hAnsi="Times New Roman" w:cs="Times New Roman"/>
          <w:sz w:val="28"/>
          <w:szCs w:val="28"/>
          <w:shd w:val="clear" w:color="auto" w:fill="FFFFFF"/>
        </w:rPr>
        <w:t xml:space="preserve">, взаимодействие с органами местного самоуправления Минераловодского </w:t>
      </w:r>
      <w:r w:rsidR="005C79AD" w:rsidRPr="00A04339">
        <w:rPr>
          <w:rFonts w:ascii="Times New Roman" w:hAnsi="Times New Roman" w:cs="Times New Roman"/>
          <w:sz w:val="28"/>
          <w:szCs w:val="28"/>
          <w:shd w:val="clear" w:color="auto" w:fill="FFFFFF"/>
        </w:rPr>
        <w:t>муниципального</w:t>
      </w:r>
      <w:r w:rsidR="00F11350" w:rsidRPr="00A04339">
        <w:rPr>
          <w:rFonts w:ascii="Times New Roman" w:hAnsi="Times New Roman" w:cs="Times New Roman"/>
          <w:sz w:val="28"/>
          <w:szCs w:val="28"/>
          <w:shd w:val="clear" w:color="auto" w:fill="FFFFFF"/>
        </w:rPr>
        <w:t xml:space="preserve"> округа</w:t>
      </w:r>
      <w:r w:rsidR="005C79AD" w:rsidRPr="00A04339">
        <w:rPr>
          <w:rFonts w:ascii="Times New Roman" w:hAnsi="Times New Roman" w:cs="Times New Roman"/>
          <w:sz w:val="28"/>
          <w:szCs w:val="28"/>
          <w:shd w:val="clear" w:color="auto" w:fill="FFFFFF"/>
        </w:rPr>
        <w:t xml:space="preserve"> Ставропольского края</w:t>
      </w:r>
      <w:r w:rsidRPr="00A04339">
        <w:rPr>
          <w:rFonts w:ascii="Times New Roman" w:hAnsi="Times New Roman" w:cs="Times New Roman"/>
          <w:sz w:val="28"/>
          <w:szCs w:val="28"/>
          <w:shd w:val="clear" w:color="auto" w:fill="FFFFFF"/>
        </w:rPr>
        <w:t xml:space="preserve"> (далее - орган</w:t>
      </w:r>
      <w:r w:rsidR="00D7241C" w:rsidRPr="00A04339">
        <w:rPr>
          <w:rFonts w:ascii="Times New Roman" w:hAnsi="Times New Roman" w:cs="Times New Roman"/>
          <w:sz w:val="28"/>
          <w:szCs w:val="28"/>
          <w:shd w:val="clear" w:color="auto" w:fill="FFFFFF"/>
        </w:rPr>
        <w:t>ы</w:t>
      </w:r>
      <w:r w:rsidRPr="00A04339">
        <w:rPr>
          <w:rFonts w:ascii="Times New Roman" w:hAnsi="Times New Roman" w:cs="Times New Roman"/>
          <w:sz w:val="28"/>
          <w:szCs w:val="28"/>
          <w:shd w:val="clear" w:color="auto" w:fill="FFFFFF"/>
        </w:rPr>
        <w:t xml:space="preserve"> местного самоуправления)</w:t>
      </w:r>
      <w:r w:rsidR="00F11350" w:rsidRPr="00A04339">
        <w:rPr>
          <w:rFonts w:ascii="Times New Roman" w:hAnsi="Times New Roman" w:cs="Times New Roman"/>
          <w:sz w:val="28"/>
          <w:szCs w:val="28"/>
          <w:shd w:val="clear" w:color="auto" w:fill="FFFFFF"/>
        </w:rPr>
        <w:t xml:space="preserve">, сочетание интересов граждан отдельной территории с интересами населения Минераловодского </w:t>
      </w:r>
      <w:r w:rsidR="005C79AD" w:rsidRPr="00A04339">
        <w:rPr>
          <w:rFonts w:ascii="Times New Roman" w:hAnsi="Times New Roman" w:cs="Times New Roman"/>
          <w:sz w:val="28"/>
          <w:szCs w:val="28"/>
          <w:shd w:val="clear" w:color="auto" w:fill="FFFFFF"/>
        </w:rPr>
        <w:t>муниципального</w:t>
      </w:r>
      <w:r w:rsidR="00F11350" w:rsidRPr="00A04339">
        <w:rPr>
          <w:rFonts w:ascii="Times New Roman" w:hAnsi="Times New Roman" w:cs="Times New Roman"/>
          <w:sz w:val="28"/>
          <w:szCs w:val="28"/>
          <w:shd w:val="clear" w:color="auto" w:fill="FFFFFF"/>
        </w:rPr>
        <w:t xml:space="preserve"> округа.</w:t>
      </w:r>
      <w:proofErr w:type="gramEnd"/>
    </w:p>
    <w:p w:rsidR="00F11350" w:rsidRDefault="00F11350" w:rsidP="00F11350">
      <w:pPr>
        <w:autoSpaceDE w:val="0"/>
        <w:spacing w:after="0" w:line="240" w:lineRule="auto"/>
        <w:jc w:val="both"/>
        <w:rPr>
          <w:rFonts w:ascii="Times New Roman" w:hAnsi="Times New Roman" w:cs="Times New Roman"/>
          <w:sz w:val="28"/>
          <w:szCs w:val="28"/>
          <w:shd w:val="clear" w:color="auto" w:fill="FFFFFF"/>
        </w:rPr>
      </w:pPr>
    </w:p>
    <w:p w:rsidR="00872638" w:rsidRPr="00646719" w:rsidRDefault="00365675" w:rsidP="00A727E5">
      <w:pPr>
        <w:autoSpaceDE w:val="0"/>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lang w:val="en-US"/>
        </w:rPr>
        <w:t>III</w:t>
      </w:r>
      <w:r w:rsidR="00A727E5" w:rsidRPr="00646719">
        <w:rPr>
          <w:rFonts w:ascii="Times New Roman" w:hAnsi="Times New Roman" w:cs="Times New Roman"/>
          <w:b/>
          <w:sz w:val="28"/>
          <w:szCs w:val="28"/>
          <w:shd w:val="clear" w:color="auto" w:fill="FFFFFF"/>
        </w:rPr>
        <w:t xml:space="preserve">. Территория </w:t>
      </w:r>
      <w:r w:rsidR="00F81DC7" w:rsidRPr="00646719">
        <w:rPr>
          <w:rFonts w:ascii="Times New Roman" w:hAnsi="Times New Roman" w:cs="Times New Roman"/>
          <w:b/>
          <w:bCs/>
          <w:sz w:val="28"/>
          <w:szCs w:val="28"/>
          <w:shd w:val="clear" w:color="auto" w:fill="FFFFFF"/>
        </w:rPr>
        <w:t>территориального общественного самоуправления</w:t>
      </w:r>
    </w:p>
    <w:p w:rsidR="001E61D4" w:rsidRDefault="001E61D4" w:rsidP="00A727E5">
      <w:pPr>
        <w:autoSpaceDE w:val="0"/>
        <w:spacing w:after="0" w:line="240" w:lineRule="auto"/>
        <w:jc w:val="center"/>
        <w:rPr>
          <w:rFonts w:ascii="Times New Roman" w:hAnsi="Times New Roman" w:cs="Times New Roman"/>
          <w:b/>
          <w:sz w:val="28"/>
          <w:szCs w:val="28"/>
          <w:shd w:val="clear" w:color="auto" w:fill="FFFFFF"/>
        </w:rPr>
      </w:pPr>
    </w:p>
    <w:p w:rsidR="00A31B8C" w:rsidRPr="00A31B8C" w:rsidRDefault="00FC50CB" w:rsidP="00A31B8C">
      <w:pPr>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shd w:val="clear" w:color="auto" w:fill="FFFFFF"/>
        </w:rPr>
        <w:t>6</w:t>
      </w:r>
      <w:r w:rsidR="00CD6734" w:rsidRPr="00A31B8C">
        <w:rPr>
          <w:rFonts w:ascii="Times New Roman" w:hAnsi="Times New Roman" w:cs="Times New Roman"/>
          <w:sz w:val="28"/>
          <w:szCs w:val="28"/>
          <w:shd w:val="clear" w:color="auto" w:fill="FFFFFF"/>
        </w:rPr>
        <w:t xml:space="preserve">. </w:t>
      </w:r>
      <w:r w:rsidR="00A31B8C" w:rsidRPr="00A31B8C">
        <w:rPr>
          <w:rFonts w:ascii="Times New Roman" w:eastAsia="Calibri" w:hAnsi="Times New Roman" w:cs="Times New Roman"/>
          <w:sz w:val="28"/>
          <w:szCs w:val="28"/>
        </w:rPr>
        <w:t>Территориальное общественное самоуправление может осуществляться в пределах следующих территорий проживания граждан:</w:t>
      </w:r>
    </w:p>
    <w:p w:rsidR="00A31B8C" w:rsidRPr="00A31B8C" w:rsidRDefault="00A31B8C" w:rsidP="00A31B8C">
      <w:pPr>
        <w:spacing w:after="0" w:line="240" w:lineRule="auto"/>
        <w:ind w:firstLine="539"/>
        <w:jc w:val="both"/>
        <w:rPr>
          <w:rFonts w:ascii="Times New Roman" w:eastAsia="Calibri" w:hAnsi="Times New Roman" w:cs="Times New Roman"/>
          <w:sz w:val="28"/>
          <w:szCs w:val="28"/>
        </w:rPr>
      </w:pPr>
      <w:r w:rsidRPr="00A31B8C">
        <w:rPr>
          <w:rFonts w:ascii="Times New Roman" w:eastAsia="Calibri" w:hAnsi="Times New Roman" w:cs="Times New Roman"/>
          <w:sz w:val="28"/>
          <w:szCs w:val="28"/>
        </w:rPr>
        <w:tab/>
        <w:t>- подъезд многоквартирного жилого дома;</w:t>
      </w:r>
    </w:p>
    <w:p w:rsidR="00A31B8C" w:rsidRPr="00A31B8C" w:rsidRDefault="00A31B8C" w:rsidP="00A31B8C">
      <w:pPr>
        <w:spacing w:after="0" w:line="240" w:lineRule="auto"/>
        <w:ind w:firstLine="539"/>
        <w:jc w:val="both"/>
        <w:rPr>
          <w:rFonts w:ascii="Times New Roman" w:eastAsia="Calibri" w:hAnsi="Times New Roman" w:cs="Times New Roman"/>
          <w:sz w:val="28"/>
          <w:szCs w:val="28"/>
        </w:rPr>
      </w:pPr>
      <w:r w:rsidRPr="00A31B8C">
        <w:rPr>
          <w:rFonts w:ascii="Times New Roman" w:eastAsia="Calibri" w:hAnsi="Times New Roman" w:cs="Times New Roman"/>
          <w:sz w:val="28"/>
          <w:szCs w:val="28"/>
        </w:rPr>
        <w:tab/>
        <w:t>- многоквартирный жилой дом;</w:t>
      </w:r>
    </w:p>
    <w:p w:rsidR="00A31B8C" w:rsidRPr="00A31B8C" w:rsidRDefault="00A31B8C" w:rsidP="00A31B8C">
      <w:pPr>
        <w:spacing w:after="0" w:line="240" w:lineRule="auto"/>
        <w:ind w:firstLine="539"/>
        <w:jc w:val="both"/>
        <w:rPr>
          <w:rFonts w:ascii="Times New Roman" w:eastAsia="Calibri" w:hAnsi="Times New Roman" w:cs="Times New Roman"/>
          <w:sz w:val="28"/>
          <w:szCs w:val="28"/>
        </w:rPr>
      </w:pPr>
      <w:r w:rsidRPr="00A31B8C">
        <w:rPr>
          <w:rFonts w:ascii="Times New Roman" w:eastAsia="Calibri" w:hAnsi="Times New Roman" w:cs="Times New Roman"/>
          <w:sz w:val="28"/>
          <w:szCs w:val="28"/>
        </w:rPr>
        <w:tab/>
        <w:t>- группа жилых домов;</w:t>
      </w:r>
    </w:p>
    <w:p w:rsidR="00A31B8C" w:rsidRPr="00A31B8C" w:rsidRDefault="00A31B8C" w:rsidP="00A31B8C">
      <w:pPr>
        <w:spacing w:after="0" w:line="240" w:lineRule="auto"/>
        <w:ind w:firstLine="539"/>
        <w:jc w:val="both"/>
        <w:rPr>
          <w:rFonts w:ascii="Times New Roman" w:eastAsia="Calibri" w:hAnsi="Times New Roman" w:cs="Times New Roman"/>
          <w:sz w:val="28"/>
          <w:szCs w:val="28"/>
        </w:rPr>
      </w:pPr>
      <w:r w:rsidRPr="00A31B8C">
        <w:rPr>
          <w:rFonts w:ascii="Times New Roman" w:eastAsia="Calibri" w:hAnsi="Times New Roman" w:cs="Times New Roman"/>
          <w:sz w:val="28"/>
          <w:szCs w:val="28"/>
        </w:rPr>
        <w:tab/>
        <w:t>- жилой микрорайон;</w:t>
      </w:r>
    </w:p>
    <w:p w:rsidR="00A31B8C" w:rsidRPr="00A31B8C" w:rsidRDefault="00A31B8C" w:rsidP="00A31B8C">
      <w:pPr>
        <w:spacing w:after="0" w:line="240" w:lineRule="auto"/>
        <w:ind w:firstLine="539"/>
        <w:jc w:val="both"/>
        <w:rPr>
          <w:rFonts w:ascii="Times New Roman" w:eastAsia="Calibri" w:hAnsi="Times New Roman" w:cs="Times New Roman"/>
          <w:sz w:val="28"/>
          <w:szCs w:val="28"/>
        </w:rPr>
      </w:pPr>
      <w:r w:rsidRPr="00A31B8C">
        <w:rPr>
          <w:rFonts w:ascii="Times New Roman" w:eastAsia="Calibri" w:hAnsi="Times New Roman" w:cs="Times New Roman"/>
          <w:sz w:val="28"/>
          <w:szCs w:val="28"/>
        </w:rPr>
        <w:tab/>
        <w:t>- сельский населенный пункт, не являющийся поселением;</w:t>
      </w:r>
    </w:p>
    <w:p w:rsidR="00A31B8C" w:rsidRPr="00A31B8C" w:rsidRDefault="00A31B8C" w:rsidP="00A31B8C">
      <w:pPr>
        <w:spacing w:after="0" w:line="240" w:lineRule="auto"/>
        <w:ind w:firstLine="539"/>
        <w:jc w:val="both"/>
        <w:rPr>
          <w:rFonts w:ascii="Times New Roman" w:eastAsia="Calibri" w:hAnsi="Times New Roman" w:cs="Times New Roman"/>
          <w:sz w:val="28"/>
          <w:szCs w:val="28"/>
        </w:rPr>
      </w:pPr>
      <w:r w:rsidRPr="00A31B8C">
        <w:rPr>
          <w:rFonts w:ascii="Times New Roman" w:eastAsia="Calibri" w:hAnsi="Times New Roman" w:cs="Times New Roman"/>
          <w:sz w:val="28"/>
          <w:szCs w:val="28"/>
        </w:rPr>
        <w:tab/>
        <w:t>- иные территории проживания граждан.</w:t>
      </w:r>
    </w:p>
    <w:p w:rsidR="00A41A4C" w:rsidRPr="006D4485" w:rsidRDefault="00FC50CB" w:rsidP="00A31B8C">
      <w:pPr>
        <w:spacing w:after="0" w:line="240" w:lineRule="auto"/>
        <w:ind w:firstLine="539"/>
        <w:jc w:val="both"/>
        <w:rPr>
          <w:rFonts w:ascii="Times New Roman" w:hAnsi="Times New Roman" w:cs="Times New Roman"/>
          <w:sz w:val="28"/>
          <w:szCs w:val="28"/>
        </w:rPr>
      </w:pPr>
      <w:r>
        <w:rPr>
          <w:rFonts w:ascii="Times New Roman" w:eastAsia="Calibri" w:hAnsi="Times New Roman" w:cs="Times New Roman"/>
          <w:sz w:val="28"/>
          <w:szCs w:val="28"/>
        </w:rPr>
        <w:t>7</w:t>
      </w:r>
      <w:r w:rsidR="00A41A4C">
        <w:rPr>
          <w:rFonts w:ascii="Times New Roman" w:eastAsia="Calibri" w:hAnsi="Times New Roman" w:cs="Times New Roman"/>
          <w:sz w:val="28"/>
          <w:szCs w:val="28"/>
        </w:rPr>
        <w:t>.</w:t>
      </w:r>
      <w:r w:rsidR="00A41A4C">
        <w:rPr>
          <w:rFonts w:ascii="Times New Roman" w:hAnsi="Times New Roman" w:cs="Times New Roman"/>
          <w:sz w:val="28"/>
          <w:szCs w:val="28"/>
        </w:rPr>
        <w:t xml:space="preserve"> </w:t>
      </w:r>
      <w:r w:rsidR="00A41A4C" w:rsidRPr="006D4485">
        <w:rPr>
          <w:rFonts w:ascii="Times New Roman" w:hAnsi="Times New Roman" w:cs="Times New Roman"/>
          <w:sz w:val="28"/>
          <w:szCs w:val="28"/>
        </w:rPr>
        <w:t xml:space="preserve">Границы территории, на которой осуществляется </w:t>
      </w:r>
      <w:r w:rsidR="00212246">
        <w:rPr>
          <w:rFonts w:ascii="Times New Roman" w:hAnsi="Times New Roman" w:cs="Times New Roman"/>
          <w:sz w:val="28"/>
          <w:szCs w:val="28"/>
          <w:shd w:val="clear" w:color="auto" w:fill="FFFFFF"/>
        </w:rPr>
        <w:t>те</w:t>
      </w:r>
      <w:r w:rsidR="00212246" w:rsidRPr="00F11350">
        <w:rPr>
          <w:rFonts w:ascii="Times New Roman" w:hAnsi="Times New Roman" w:cs="Times New Roman"/>
          <w:sz w:val="28"/>
          <w:szCs w:val="28"/>
          <w:shd w:val="clear" w:color="auto" w:fill="FFFFFF"/>
        </w:rPr>
        <w:t>рриториально</w:t>
      </w:r>
      <w:r w:rsidR="00212246">
        <w:rPr>
          <w:rFonts w:ascii="Times New Roman" w:hAnsi="Times New Roman" w:cs="Times New Roman"/>
          <w:sz w:val="28"/>
          <w:szCs w:val="28"/>
          <w:shd w:val="clear" w:color="auto" w:fill="FFFFFF"/>
        </w:rPr>
        <w:t>е</w:t>
      </w:r>
      <w:r w:rsidR="00212246" w:rsidRPr="00F11350">
        <w:rPr>
          <w:rFonts w:ascii="Times New Roman" w:hAnsi="Times New Roman" w:cs="Times New Roman"/>
          <w:sz w:val="28"/>
          <w:szCs w:val="28"/>
          <w:shd w:val="clear" w:color="auto" w:fill="FFFFFF"/>
        </w:rPr>
        <w:t xml:space="preserve"> общественно</w:t>
      </w:r>
      <w:r w:rsidR="00212246">
        <w:rPr>
          <w:rFonts w:ascii="Times New Roman" w:hAnsi="Times New Roman" w:cs="Times New Roman"/>
          <w:sz w:val="28"/>
          <w:szCs w:val="28"/>
          <w:shd w:val="clear" w:color="auto" w:fill="FFFFFF"/>
        </w:rPr>
        <w:t>е</w:t>
      </w:r>
      <w:r w:rsidR="00212246" w:rsidRPr="00F11350">
        <w:rPr>
          <w:rFonts w:ascii="Times New Roman" w:hAnsi="Times New Roman" w:cs="Times New Roman"/>
          <w:sz w:val="28"/>
          <w:szCs w:val="28"/>
          <w:shd w:val="clear" w:color="auto" w:fill="FFFFFF"/>
        </w:rPr>
        <w:t xml:space="preserve"> самоуправлени</w:t>
      </w:r>
      <w:r w:rsidR="00212246">
        <w:rPr>
          <w:rFonts w:ascii="Times New Roman" w:hAnsi="Times New Roman" w:cs="Times New Roman"/>
          <w:sz w:val="28"/>
          <w:szCs w:val="28"/>
          <w:shd w:val="clear" w:color="auto" w:fill="FFFFFF"/>
        </w:rPr>
        <w:t>е</w:t>
      </w:r>
      <w:r w:rsidR="00A41A4C" w:rsidRPr="006D4485">
        <w:rPr>
          <w:rFonts w:ascii="Times New Roman" w:hAnsi="Times New Roman" w:cs="Times New Roman"/>
          <w:sz w:val="28"/>
          <w:szCs w:val="28"/>
        </w:rPr>
        <w:t xml:space="preserve">, устанавливаются </w:t>
      </w:r>
      <w:r w:rsidR="00A41A4C">
        <w:rPr>
          <w:rFonts w:ascii="Times New Roman" w:hAnsi="Times New Roman" w:cs="Times New Roman"/>
          <w:sz w:val="28"/>
          <w:szCs w:val="28"/>
        </w:rPr>
        <w:t>Советом депутатов Минераловодского муниципального округа Ставропольского края</w:t>
      </w:r>
      <w:r w:rsidR="00A41A4C" w:rsidRPr="006D4485">
        <w:rPr>
          <w:rFonts w:ascii="Times New Roman" w:hAnsi="Times New Roman" w:cs="Times New Roman"/>
          <w:sz w:val="28"/>
          <w:szCs w:val="28"/>
        </w:rPr>
        <w:t xml:space="preserve"> по предложению населения, проживающего на данной территории</w:t>
      </w:r>
      <w:r w:rsidR="006E3D2D">
        <w:rPr>
          <w:rFonts w:ascii="Times New Roman" w:hAnsi="Times New Roman" w:cs="Times New Roman"/>
          <w:sz w:val="28"/>
          <w:szCs w:val="28"/>
        </w:rPr>
        <w:t xml:space="preserve"> в соответствии со следующими требованиями:  </w:t>
      </w:r>
    </w:p>
    <w:p w:rsidR="00EE73BC" w:rsidRPr="00985E61" w:rsidRDefault="00EE73BC" w:rsidP="00C16D69">
      <w:pPr>
        <w:tabs>
          <w:tab w:val="left" w:pos="567"/>
        </w:tabs>
        <w:autoSpaceDE w:val="0"/>
        <w:autoSpaceDN w:val="0"/>
        <w:adjustRightInd w:val="0"/>
        <w:spacing w:after="0" w:line="240" w:lineRule="auto"/>
        <w:ind w:firstLine="539"/>
        <w:jc w:val="both"/>
        <w:rPr>
          <w:rFonts w:ascii="Times New Roman" w:hAnsi="Times New Roman" w:cs="Times New Roman"/>
          <w:sz w:val="28"/>
          <w:szCs w:val="28"/>
        </w:rPr>
      </w:pPr>
      <w:r w:rsidRPr="00985E61">
        <w:rPr>
          <w:rFonts w:ascii="Times New Roman" w:hAnsi="Times New Roman" w:cs="Times New Roman"/>
          <w:sz w:val="28"/>
          <w:szCs w:val="28"/>
        </w:rPr>
        <w:t xml:space="preserve">1) граница территории, на которой осуществляется </w:t>
      </w:r>
      <w:r w:rsidR="00212246">
        <w:rPr>
          <w:rFonts w:ascii="Times New Roman" w:hAnsi="Times New Roman" w:cs="Times New Roman"/>
          <w:sz w:val="28"/>
          <w:szCs w:val="28"/>
          <w:shd w:val="clear" w:color="auto" w:fill="FFFFFF"/>
        </w:rPr>
        <w:t>т</w:t>
      </w:r>
      <w:r w:rsidR="00212246" w:rsidRPr="00F11350">
        <w:rPr>
          <w:rFonts w:ascii="Times New Roman" w:hAnsi="Times New Roman" w:cs="Times New Roman"/>
          <w:sz w:val="28"/>
          <w:szCs w:val="28"/>
          <w:shd w:val="clear" w:color="auto" w:fill="FFFFFF"/>
        </w:rPr>
        <w:t>ерриториально</w:t>
      </w:r>
      <w:r w:rsidR="00212246">
        <w:rPr>
          <w:rFonts w:ascii="Times New Roman" w:hAnsi="Times New Roman" w:cs="Times New Roman"/>
          <w:sz w:val="28"/>
          <w:szCs w:val="28"/>
          <w:shd w:val="clear" w:color="auto" w:fill="FFFFFF"/>
        </w:rPr>
        <w:t>е</w:t>
      </w:r>
      <w:r w:rsidR="00212246" w:rsidRPr="00F11350">
        <w:rPr>
          <w:rFonts w:ascii="Times New Roman" w:hAnsi="Times New Roman" w:cs="Times New Roman"/>
          <w:sz w:val="28"/>
          <w:szCs w:val="28"/>
          <w:shd w:val="clear" w:color="auto" w:fill="FFFFFF"/>
        </w:rPr>
        <w:t xml:space="preserve"> общественно</w:t>
      </w:r>
      <w:r w:rsidR="00212246">
        <w:rPr>
          <w:rFonts w:ascii="Times New Roman" w:hAnsi="Times New Roman" w:cs="Times New Roman"/>
          <w:sz w:val="28"/>
          <w:szCs w:val="28"/>
          <w:shd w:val="clear" w:color="auto" w:fill="FFFFFF"/>
        </w:rPr>
        <w:t>е</w:t>
      </w:r>
      <w:r w:rsidR="00212246" w:rsidRPr="00F11350">
        <w:rPr>
          <w:rFonts w:ascii="Times New Roman" w:hAnsi="Times New Roman" w:cs="Times New Roman"/>
          <w:sz w:val="28"/>
          <w:szCs w:val="28"/>
          <w:shd w:val="clear" w:color="auto" w:fill="FFFFFF"/>
        </w:rPr>
        <w:t xml:space="preserve"> самоуправлени</w:t>
      </w:r>
      <w:r w:rsidR="00212246">
        <w:rPr>
          <w:rFonts w:ascii="Times New Roman" w:hAnsi="Times New Roman" w:cs="Times New Roman"/>
          <w:sz w:val="28"/>
          <w:szCs w:val="28"/>
          <w:shd w:val="clear" w:color="auto" w:fill="FFFFFF"/>
        </w:rPr>
        <w:t>е</w:t>
      </w:r>
      <w:r w:rsidRPr="00985E61">
        <w:rPr>
          <w:rFonts w:ascii="Times New Roman" w:hAnsi="Times New Roman" w:cs="Times New Roman"/>
          <w:sz w:val="28"/>
          <w:szCs w:val="28"/>
        </w:rPr>
        <w:t xml:space="preserve">, не может выходить за пределы территории </w:t>
      </w:r>
      <w:r>
        <w:rPr>
          <w:rFonts w:ascii="Times New Roman" w:hAnsi="Times New Roman" w:cs="Times New Roman"/>
          <w:sz w:val="28"/>
          <w:szCs w:val="28"/>
        </w:rPr>
        <w:t>Минерал</w:t>
      </w:r>
      <w:r w:rsidR="00130D3D">
        <w:rPr>
          <w:rFonts w:ascii="Times New Roman" w:hAnsi="Times New Roman" w:cs="Times New Roman"/>
          <w:sz w:val="28"/>
          <w:szCs w:val="28"/>
        </w:rPr>
        <w:t>оводского муниципального округа</w:t>
      </w:r>
      <w:r w:rsidRPr="00985E61">
        <w:rPr>
          <w:rFonts w:ascii="Times New Roman" w:hAnsi="Times New Roman" w:cs="Times New Roman"/>
          <w:sz w:val="28"/>
          <w:szCs w:val="28"/>
        </w:rPr>
        <w:t>;</w:t>
      </w:r>
    </w:p>
    <w:p w:rsidR="00EE73BC" w:rsidRPr="00985E61" w:rsidRDefault="00EE73BC" w:rsidP="00EE73B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2) в пределах одной и той же части территории </w:t>
      </w:r>
      <w:r>
        <w:rPr>
          <w:rFonts w:ascii="Times New Roman" w:hAnsi="Times New Roman" w:cs="Times New Roman"/>
          <w:sz w:val="28"/>
          <w:szCs w:val="28"/>
        </w:rPr>
        <w:t>Минерал</w:t>
      </w:r>
      <w:r w:rsidR="00130D3D">
        <w:rPr>
          <w:rFonts w:ascii="Times New Roman" w:hAnsi="Times New Roman" w:cs="Times New Roman"/>
          <w:sz w:val="28"/>
          <w:szCs w:val="28"/>
        </w:rPr>
        <w:t>оводского муниципального округа</w:t>
      </w:r>
      <w:r w:rsidRPr="00985E61">
        <w:rPr>
          <w:rFonts w:ascii="Times New Roman" w:hAnsi="Times New Roman" w:cs="Times New Roman"/>
          <w:sz w:val="28"/>
          <w:szCs w:val="28"/>
        </w:rPr>
        <w:t xml:space="preserve"> не может быть более одного </w:t>
      </w:r>
      <w:r w:rsidR="00212246">
        <w:rPr>
          <w:rFonts w:ascii="Times New Roman" w:hAnsi="Times New Roman" w:cs="Times New Roman"/>
          <w:sz w:val="28"/>
          <w:szCs w:val="28"/>
          <w:shd w:val="clear" w:color="auto" w:fill="FFFFFF"/>
        </w:rPr>
        <w:t>т</w:t>
      </w:r>
      <w:r w:rsidR="00212246" w:rsidRPr="00F11350">
        <w:rPr>
          <w:rFonts w:ascii="Times New Roman" w:hAnsi="Times New Roman" w:cs="Times New Roman"/>
          <w:sz w:val="28"/>
          <w:szCs w:val="28"/>
          <w:shd w:val="clear" w:color="auto" w:fill="FFFFFF"/>
        </w:rPr>
        <w:t>ерриториально</w:t>
      </w:r>
      <w:r w:rsidR="00212246">
        <w:rPr>
          <w:rFonts w:ascii="Times New Roman" w:hAnsi="Times New Roman" w:cs="Times New Roman"/>
          <w:sz w:val="28"/>
          <w:szCs w:val="28"/>
          <w:shd w:val="clear" w:color="auto" w:fill="FFFFFF"/>
        </w:rPr>
        <w:t xml:space="preserve">го </w:t>
      </w:r>
      <w:r w:rsidR="00212246" w:rsidRPr="00F11350">
        <w:rPr>
          <w:rFonts w:ascii="Times New Roman" w:hAnsi="Times New Roman" w:cs="Times New Roman"/>
          <w:sz w:val="28"/>
          <w:szCs w:val="28"/>
          <w:shd w:val="clear" w:color="auto" w:fill="FFFFFF"/>
        </w:rPr>
        <w:t>общественно</w:t>
      </w:r>
      <w:r w:rsidR="00212246">
        <w:rPr>
          <w:rFonts w:ascii="Times New Roman" w:hAnsi="Times New Roman" w:cs="Times New Roman"/>
          <w:sz w:val="28"/>
          <w:szCs w:val="28"/>
          <w:shd w:val="clear" w:color="auto" w:fill="FFFFFF"/>
        </w:rPr>
        <w:t>го</w:t>
      </w:r>
      <w:r w:rsidR="00212246" w:rsidRPr="00F11350">
        <w:rPr>
          <w:rFonts w:ascii="Times New Roman" w:hAnsi="Times New Roman" w:cs="Times New Roman"/>
          <w:sz w:val="28"/>
          <w:szCs w:val="28"/>
          <w:shd w:val="clear" w:color="auto" w:fill="FFFFFF"/>
        </w:rPr>
        <w:t xml:space="preserve"> самоуправлени</w:t>
      </w:r>
      <w:r w:rsidR="00212246">
        <w:rPr>
          <w:rFonts w:ascii="Times New Roman" w:hAnsi="Times New Roman" w:cs="Times New Roman"/>
          <w:sz w:val="28"/>
          <w:szCs w:val="28"/>
          <w:shd w:val="clear" w:color="auto" w:fill="FFFFFF"/>
        </w:rPr>
        <w:t>я</w:t>
      </w:r>
      <w:r w:rsidR="00373D05">
        <w:rPr>
          <w:rFonts w:ascii="Times New Roman" w:hAnsi="Times New Roman" w:cs="Times New Roman"/>
          <w:sz w:val="28"/>
          <w:szCs w:val="28"/>
        </w:rPr>
        <w:t>.</w:t>
      </w:r>
    </w:p>
    <w:p w:rsidR="00872638" w:rsidRPr="00F11350" w:rsidRDefault="00373D05" w:rsidP="00373D05">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p>
    <w:p w:rsidR="00A6553E" w:rsidRPr="00FD5B55" w:rsidRDefault="00365675" w:rsidP="00F11350">
      <w:pPr>
        <w:autoSpaceDE w:val="0"/>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IV</w:t>
      </w:r>
      <w:r w:rsidR="00F11350" w:rsidRPr="00FD5B55">
        <w:rPr>
          <w:rFonts w:ascii="Times New Roman" w:hAnsi="Times New Roman" w:cs="Times New Roman"/>
          <w:b/>
          <w:bCs/>
          <w:sz w:val="28"/>
          <w:szCs w:val="28"/>
          <w:shd w:val="clear" w:color="auto" w:fill="FFFFFF"/>
        </w:rPr>
        <w:t xml:space="preserve">. </w:t>
      </w:r>
      <w:r w:rsidR="003123AA" w:rsidRPr="00FD5B55">
        <w:rPr>
          <w:rFonts w:ascii="Times New Roman" w:hAnsi="Times New Roman" w:cs="Times New Roman"/>
          <w:b/>
          <w:bCs/>
          <w:sz w:val="28"/>
          <w:szCs w:val="28"/>
          <w:shd w:val="clear" w:color="auto" w:fill="FFFFFF"/>
        </w:rPr>
        <w:t>Порядок о</w:t>
      </w:r>
      <w:r w:rsidR="00F11350" w:rsidRPr="00FD5B55">
        <w:rPr>
          <w:rFonts w:ascii="Times New Roman" w:hAnsi="Times New Roman" w:cs="Times New Roman"/>
          <w:b/>
          <w:bCs/>
          <w:sz w:val="28"/>
          <w:szCs w:val="28"/>
          <w:shd w:val="clear" w:color="auto" w:fill="FFFFFF"/>
        </w:rPr>
        <w:t>рганизаци</w:t>
      </w:r>
      <w:r w:rsidR="003123AA" w:rsidRPr="00FD5B55">
        <w:rPr>
          <w:rFonts w:ascii="Times New Roman" w:hAnsi="Times New Roman" w:cs="Times New Roman"/>
          <w:b/>
          <w:bCs/>
          <w:sz w:val="28"/>
          <w:szCs w:val="28"/>
          <w:shd w:val="clear" w:color="auto" w:fill="FFFFFF"/>
        </w:rPr>
        <w:t xml:space="preserve">и </w:t>
      </w:r>
      <w:r w:rsidR="00F11350" w:rsidRPr="00FD5B55">
        <w:rPr>
          <w:rFonts w:ascii="Times New Roman" w:hAnsi="Times New Roman" w:cs="Times New Roman"/>
          <w:b/>
          <w:bCs/>
          <w:sz w:val="28"/>
          <w:szCs w:val="28"/>
          <w:shd w:val="clear" w:color="auto" w:fill="FFFFFF"/>
        </w:rPr>
        <w:t xml:space="preserve">территориального </w:t>
      </w:r>
    </w:p>
    <w:p w:rsidR="00F11350" w:rsidRPr="003123AA" w:rsidRDefault="00F11350" w:rsidP="00F11350">
      <w:pPr>
        <w:autoSpaceDE w:val="0"/>
        <w:spacing w:after="0" w:line="240" w:lineRule="auto"/>
        <w:jc w:val="center"/>
        <w:rPr>
          <w:rFonts w:ascii="Times New Roman" w:hAnsi="Times New Roman" w:cs="Times New Roman"/>
          <w:color w:val="FF0000"/>
          <w:sz w:val="28"/>
          <w:szCs w:val="28"/>
          <w:shd w:val="clear" w:color="auto" w:fill="FFFFFF"/>
        </w:rPr>
      </w:pPr>
      <w:r w:rsidRPr="00FD5B55">
        <w:rPr>
          <w:rFonts w:ascii="Times New Roman" w:hAnsi="Times New Roman" w:cs="Times New Roman"/>
          <w:b/>
          <w:bCs/>
          <w:sz w:val="28"/>
          <w:szCs w:val="28"/>
          <w:shd w:val="clear" w:color="auto" w:fill="FFFFFF"/>
        </w:rPr>
        <w:t>общественного самоуправления</w:t>
      </w:r>
      <w:r w:rsidRPr="003123AA">
        <w:rPr>
          <w:rFonts w:ascii="Times New Roman" w:hAnsi="Times New Roman" w:cs="Times New Roman"/>
          <w:b/>
          <w:bCs/>
          <w:color w:val="FF0000"/>
          <w:sz w:val="28"/>
          <w:szCs w:val="28"/>
          <w:shd w:val="clear" w:color="auto" w:fill="FFFFFF"/>
        </w:rPr>
        <w:t xml:space="preserve">                      </w:t>
      </w:r>
      <w:r w:rsidR="003123AA" w:rsidRPr="003123AA">
        <w:rPr>
          <w:rFonts w:ascii="Times New Roman" w:hAnsi="Times New Roman" w:cs="Times New Roman"/>
          <w:b/>
          <w:bCs/>
          <w:color w:val="FF0000"/>
          <w:sz w:val="28"/>
          <w:szCs w:val="28"/>
          <w:shd w:val="clear" w:color="auto" w:fill="FFFFFF"/>
        </w:rPr>
        <w:t xml:space="preserve"> </w:t>
      </w:r>
    </w:p>
    <w:p w:rsidR="00F11350" w:rsidRPr="00F11350" w:rsidRDefault="00F11350" w:rsidP="00F11350">
      <w:pPr>
        <w:autoSpaceDE w:val="0"/>
        <w:spacing w:after="0" w:line="240" w:lineRule="auto"/>
        <w:ind w:firstLine="540"/>
        <w:jc w:val="both"/>
        <w:rPr>
          <w:rFonts w:ascii="Times New Roman" w:hAnsi="Times New Roman" w:cs="Times New Roman"/>
          <w:sz w:val="28"/>
          <w:szCs w:val="28"/>
          <w:shd w:val="clear" w:color="auto" w:fill="FFFFFF"/>
        </w:rPr>
      </w:pPr>
    </w:p>
    <w:p w:rsidR="00A6553E" w:rsidRDefault="00B21D1B" w:rsidP="00A655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shd w:val="clear" w:color="auto" w:fill="FFFFFF"/>
        </w:rPr>
        <w:t>8</w:t>
      </w:r>
      <w:r w:rsidR="00F11350" w:rsidRPr="00F11350">
        <w:rPr>
          <w:rFonts w:ascii="Times New Roman" w:hAnsi="Times New Roman" w:cs="Times New Roman"/>
          <w:sz w:val="28"/>
          <w:szCs w:val="28"/>
          <w:shd w:val="clear" w:color="auto" w:fill="FFFFFF"/>
        </w:rPr>
        <w:t>.</w:t>
      </w:r>
      <w:r w:rsidR="00A6553E">
        <w:rPr>
          <w:rFonts w:ascii="Times New Roman" w:hAnsi="Times New Roman" w:cs="Times New Roman"/>
          <w:sz w:val="28"/>
          <w:szCs w:val="28"/>
        </w:rPr>
        <w:t xml:space="preserve"> </w:t>
      </w:r>
      <w:r w:rsidR="00A6553E" w:rsidRPr="001168FA">
        <w:rPr>
          <w:rFonts w:ascii="Times New Roman" w:hAnsi="Times New Roman" w:cs="Times New Roman"/>
          <w:sz w:val="28"/>
          <w:szCs w:val="28"/>
        </w:rPr>
        <w:t xml:space="preserve">Любой гражданин, достигший шестнадцатилетнего возраста, имеет право быть инициатором и участвовать в учреждении </w:t>
      </w:r>
      <w:r w:rsidR="00A6553E">
        <w:rPr>
          <w:rFonts w:ascii="Times New Roman" w:hAnsi="Times New Roman" w:cs="Times New Roman"/>
          <w:sz w:val="28"/>
          <w:szCs w:val="28"/>
          <w:shd w:val="clear" w:color="auto" w:fill="FFFFFF"/>
        </w:rPr>
        <w:t>т</w:t>
      </w:r>
      <w:r w:rsidR="00A6553E" w:rsidRPr="00F11350">
        <w:rPr>
          <w:rFonts w:ascii="Times New Roman" w:hAnsi="Times New Roman" w:cs="Times New Roman"/>
          <w:sz w:val="28"/>
          <w:szCs w:val="28"/>
          <w:shd w:val="clear" w:color="auto" w:fill="FFFFFF"/>
        </w:rPr>
        <w:t>ерриториально</w:t>
      </w:r>
      <w:r w:rsidR="00A6553E">
        <w:rPr>
          <w:rFonts w:ascii="Times New Roman" w:hAnsi="Times New Roman" w:cs="Times New Roman"/>
          <w:sz w:val="28"/>
          <w:szCs w:val="28"/>
          <w:shd w:val="clear" w:color="auto" w:fill="FFFFFF"/>
        </w:rPr>
        <w:t>го</w:t>
      </w:r>
      <w:r w:rsidR="00A6553E" w:rsidRPr="00F11350">
        <w:rPr>
          <w:rFonts w:ascii="Times New Roman" w:hAnsi="Times New Roman" w:cs="Times New Roman"/>
          <w:sz w:val="28"/>
          <w:szCs w:val="28"/>
          <w:shd w:val="clear" w:color="auto" w:fill="FFFFFF"/>
        </w:rPr>
        <w:t xml:space="preserve"> общественно</w:t>
      </w:r>
      <w:r w:rsidR="00A6553E">
        <w:rPr>
          <w:rFonts w:ascii="Times New Roman" w:hAnsi="Times New Roman" w:cs="Times New Roman"/>
          <w:sz w:val="28"/>
          <w:szCs w:val="28"/>
          <w:shd w:val="clear" w:color="auto" w:fill="FFFFFF"/>
        </w:rPr>
        <w:t>го</w:t>
      </w:r>
      <w:r w:rsidR="00A6553E" w:rsidRPr="00F11350">
        <w:rPr>
          <w:rFonts w:ascii="Times New Roman" w:hAnsi="Times New Roman" w:cs="Times New Roman"/>
          <w:sz w:val="28"/>
          <w:szCs w:val="28"/>
          <w:shd w:val="clear" w:color="auto" w:fill="FFFFFF"/>
        </w:rPr>
        <w:t xml:space="preserve"> самоуправлени</w:t>
      </w:r>
      <w:r w:rsidR="00A6553E">
        <w:rPr>
          <w:rFonts w:ascii="Times New Roman" w:hAnsi="Times New Roman" w:cs="Times New Roman"/>
          <w:sz w:val="28"/>
          <w:szCs w:val="28"/>
          <w:shd w:val="clear" w:color="auto" w:fill="FFFFFF"/>
        </w:rPr>
        <w:t>я</w:t>
      </w:r>
      <w:r w:rsidR="00A6553E" w:rsidRPr="001168FA">
        <w:rPr>
          <w:rFonts w:ascii="Times New Roman" w:hAnsi="Times New Roman" w:cs="Times New Roman"/>
          <w:sz w:val="28"/>
          <w:szCs w:val="28"/>
        </w:rPr>
        <w:t xml:space="preserve"> по месту жительства, участвовать в территориальном общественном самоуправлении по месту жительства, избирать и быть избранным в </w:t>
      </w:r>
      <w:r w:rsidR="005937DD">
        <w:rPr>
          <w:rFonts w:ascii="Times New Roman" w:hAnsi="Times New Roman" w:cs="Times New Roman"/>
          <w:sz w:val="28"/>
          <w:szCs w:val="28"/>
        </w:rPr>
        <w:t xml:space="preserve">органы </w:t>
      </w:r>
      <w:r w:rsidR="005937DD" w:rsidRPr="001168FA">
        <w:rPr>
          <w:rFonts w:ascii="Times New Roman" w:hAnsi="Times New Roman" w:cs="Times New Roman"/>
          <w:sz w:val="28"/>
          <w:szCs w:val="28"/>
        </w:rPr>
        <w:t>территориально</w:t>
      </w:r>
      <w:r w:rsidR="005937DD">
        <w:rPr>
          <w:rFonts w:ascii="Times New Roman" w:hAnsi="Times New Roman" w:cs="Times New Roman"/>
          <w:sz w:val="28"/>
          <w:szCs w:val="28"/>
        </w:rPr>
        <w:t>го</w:t>
      </w:r>
      <w:r w:rsidR="005937DD" w:rsidRPr="001168FA">
        <w:rPr>
          <w:rFonts w:ascii="Times New Roman" w:hAnsi="Times New Roman" w:cs="Times New Roman"/>
          <w:sz w:val="28"/>
          <w:szCs w:val="28"/>
        </w:rPr>
        <w:t xml:space="preserve"> общественно</w:t>
      </w:r>
      <w:r w:rsidR="005937DD">
        <w:rPr>
          <w:rFonts w:ascii="Times New Roman" w:hAnsi="Times New Roman" w:cs="Times New Roman"/>
          <w:sz w:val="28"/>
          <w:szCs w:val="28"/>
        </w:rPr>
        <w:t>го</w:t>
      </w:r>
      <w:r w:rsidR="005937DD" w:rsidRPr="001168FA">
        <w:rPr>
          <w:rFonts w:ascii="Times New Roman" w:hAnsi="Times New Roman" w:cs="Times New Roman"/>
          <w:sz w:val="28"/>
          <w:szCs w:val="28"/>
        </w:rPr>
        <w:t xml:space="preserve"> самоуправлени</w:t>
      </w:r>
      <w:r w:rsidR="005937DD">
        <w:rPr>
          <w:rFonts w:ascii="Times New Roman" w:hAnsi="Times New Roman" w:cs="Times New Roman"/>
          <w:sz w:val="28"/>
          <w:szCs w:val="28"/>
        </w:rPr>
        <w:t>я</w:t>
      </w:r>
      <w:r w:rsidR="00A6553E" w:rsidRPr="00140D5B">
        <w:rPr>
          <w:rFonts w:ascii="Times New Roman" w:hAnsi="Times New Roman" w:cs="Times New Roman"/>
          <w:sz w:val="28"/>
          <w:szCs w:val="28"/>
        </w:rPr>
        <w:t>,</w:t>
      </w:r>
      <w:r w:rsidR="00A6553E" w:rsidRPr="001168FA">
        <w:rPr>
          <w:rFonts w:ascii="Times New Roman" w:hAnsi="Times New Roman" w:cs="Times New Roman"/>
          <w:sz w:val="28"/>
          <w:szCs w:val="28"/>
        </w:rPr>
        <w:t xml:space="preserve"> принимать участие в собраниях</w:t>
      </w:r>
      <w:r w:rsidR="00566542">
        <w:rPr>
          <w:rFonts w:ascii="Times New Roman" w:hAnsi="Times New Roman" w:cs="Times New Roman"/>
          <w:sz w:val="28"/>
          <w:szCs w:val="28"/>
        </w:rPr>
        <w:t xml:space="preserve"> (</w:t>
      </w:r>
      <w:r w:rsidR="00A6553E" w:rsidRPr="001168FA">
        <w:rPr>
          <w:rFonts w:ascii="Times New Roman" w:hAnsi="Times New Roman" w:cs="Times New Roman"/>
          <w:sz w:val="28"/>
          <w:szCs w:val="28"/>
        </w:rPr>
        <w:t>конференциях</w:t>
      </w:r>
      <w:r w:rsidR="00566542">
        <w:rPr>
          <w:rFonts w:ascii="Times New Roman" w:hAnsi="Times New Roman" w:cs="Times New Roman"/>
          <w:sz w:val="28"/>
          <w:szCs w:val="28"/>
        </w:rPr>
        <w:t>)</w:t>
      </w:r>
      <w:r w:rsidR="00A6553E" w:rsidRPr="001168FA">
        <w:rPr>
          <w:rFonts w:ascii="Times New Roman" w:hAnsi="Times New Roman" w:cs="Times New Roman"/>
          <w:sz w:val="28"/>
          <w:szCs w:val="28"/>
        </w:rPr>
        <w:t xml:space="preserve"> граждан в целях осуществления территориального общественного самоуправления.</w:t>
      </w:r>
    </w:p>
    <w:p w:rsidR="00A6553E" w:rsidRDefault="00B21D1B" w:rsidP="00A6553E">
      <w:pPr>
        <w:autoSpaceDE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9</w:t>
      </w:r>
      <w:r w:rsidR="00A6553E" w:rsidRPr="00F11350">
        <w:rPr>
          <w:rFonts w:ascii="Times New Roman" w:hAnsi="Times New Roman" w:cs="Times New Roman"/>
          <w:sz w:val="28"/>
          <w:szCs w:val="28"/>
          <w:shd w:val="clear" w:color="auto" w:fill="FFFFFF"/>
        </w:rPr>
        <w:t>. Организация территориального общественного самоуправления осуществляется по инициативе граждан, проживающих на соответствующей территории, и включает:</w:t>
      </w:r>
    </w:p>
    <w:p w:rsidR="00A6553E" w:rsidRPr="00985E61" w:rsidRDefault="00A6553E" w:rsidP="00A6553E">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5E61">
        <w:rPr>
          <w:rFonts w:ascii="Times New Roman" w:hAnsi="Times New Roman" w:cs="Times New Roman"/>
          <w:sz w:val="28"/>
          <w:szCs w:val="28"/>
        </w:rPr>
        <w:t xml:space="preserve">1) создание инициативной группы граждан в количестве </w:t>
      </w:r>
      <w:r w:rsidRPr="0096139D">
        <w:rPr>
          <w:rFonts w:ascii="Times New Roman" w:hAnsi="Times New Roman" w:cs="Times New Roman"/>
          <w:sz w:val="28"/>
          <w:szCs w:val="28"/>
        </w:rPr>
        <w:t>не менее 5</w:t>
      </w:r>
      <w:r w:rsidRPr="00985E61">
        <w:rPr>
          <w:rFonts w:ascii="Times New Roman" w:hAnsi="Times New Roman" w:cs="Times New Roman"/>
          <w:sz w:val="28"/>
          <w:szCs w:val="28"/>
        </w:rPr>
        <w:t xml:space="preserve"> человек по организации территориального общественного самоуправления, </w:t>
      </w:r>
      <w:r w:rsidRPr="00985E61">
        <w:rPr>
          <w:rFonts w:ascii="Times New Roman" w:hAnsi="Times New Roman" w:cs="Times New Roman"/>
          <w:sz w:val="28"/>
          <w:szCs w:val="28"/>
        </w:rPr>
        <w:lastRenderedPageBreak/>
        <w:t>которое оформляется протоколом с указанием фамили</w:t>
      </w:r>
      <w:r w:rsidR="00F54031">
        <w:rPr>
          <w:rFonts w:ascii="Times New Roman" w:hAnsi="Times New Roman" w:cs="Times New Roman"/>
          <w:sz w:val="28"/>
          <w:szCs w:val="28"/>
        </w:rPr>
        <w:t>и</w:t>
      </w:r>
      <w:r w:rsidRPr="00985E61">
        <w:rPr>
          <w:rFonts w:ascii="Times New Roman" w:hAnsi="Times New Roman" w:cs="Times New Roman"/>
          <w:sz w:val="28"/>
          <w:szCs w:val="28"/>
        </w:rPr>
        <w:t>, имен</w:t>
      </w:r>
      <w:r w:rsidR="00F54031">
        <w:rPr>
          <w:rFonts w:ascii="Times New Roman" w:hAnsi="Times New Roman" w:cs="Times New Roman"/>
          <w:sz w:val="28"/>
          <w:szCs w:val="28"/>
        </w:rPr>
        <w:t>и</w:t>
      </w:r>
      <w:r w:rsidRPr="00985E61">
        <w:rPr>
          <w:rFonts w:ascii="Times New Roman" w:hAnsi="Times New Roman" w:cs="Times New Roman"/>
          <w:sz w:val="28"/>
          <w:szCs w:val="28"/>
        </w:rPr>
        <w:t>, отчеств</w:t>
      </w:r>
      <w:r w:rsidR="004C6651">
        <w:rPr>
          <w:rFonts w:ascii="Times New Roman" w:hAnsi="Times New Roman" w:cs="Times New Roman"/>
          <w:sz w:val="28"/>
          <w:szCs w:val="28"/>
        </w:rPr>
        <w:t>а</w:t>
      </w:r>
      <w:r w:rsidRPr="00985E61">
        <w:rPr>
          <w:rFonts w:ascii="Times New Roman" w:hAnsi="Times New Roman" w:cs="Times New Roman"/>
          <w:sz w:val="28"/>
          <w:szCs w:val="28"/>
        </w:rPr>
        <w:t>, даты рождения, адреса места жительства членов инициативной группы, а также их согласия</w:t>
      </w:r>
      <w:r w:rsidR="00F54031">
        <w:rPr>
          <w:rFonts w:ascii="Times New Roman" w:hAnsi="Times New Roman" w:cs="Times New Roman"/>
          <w:sz w:val="28"/>
          <w:szCs w:val="28"/>
        </w:rPr>
        <w:t xml:space="preserve"> </w:t>
      </w:r>
      <w:r w:rsidRPr="00985E61">
        <w:rPr>
          <w:rFonts w:ascii="Times New Roman" w:hAnsi="Times New Roman" w:cs="Times New Roman"/>
          <w:sz w:val="28"/>
          <w:szCs w:val="28"/>
        </w:rPr>
        <w:t xml:space="preserve">на обработку персональных данных в соответствии с Федеральным </w:t>
      </w:r>
      <w:hyperlink r:id="rId15" w:history="1">
        <w:r w:rsidRPr="003D21DB">
          <w:rPr>
            <w:rFonts w:ascii="Times New Roman" w:hAnsi="Times New Roman" w:cs="Times New Roman"/>
            <w:sz w:val="28"/>
            <w:szCs w:val="28"/>
          </w:rPr>
          <w:t>законом</w:t>
        </w:r>
      </w:hyperlink>
      <w:r w:rsidRPr="003D21DB">
        <w:rPr>
          <w:rFonts w:ascii="Times New Roman" w:hAnsi="Times New Roman" w:cs="Times New Roman"/>
          <w:sz w:val="28"/>
          <w:szCs w:val="28"/>
        </w:rPr>
        <w:t xml:space="preserve"> о</w:t>
      </w:r>
      <w:r w:rsidRPr="00985E61">
        <w:rPr>
          <w:rFonts w:ascii="Times New Roman" w:hAnsi="Times New Roman" w:cs="Times New Roman"/>
          <w:sz w:val="28"/>
          <w:szCs w:val="28"/>
        </w:rPr>
        <w:t xml:space="preserve">т 27 июля 2006 года </w:t>
      </w:r>
      <w:r>
        <w:rPr>
          <w:rFonts w:ascii="Times New Roman" w:hAnsi="Times New Roman" w:cs="Times New Roman"/>
          <w:sz w:val="28"/>
          <w:szCs w:val="28"/>
        </w:rPr>
        <w:t>№ 152-ФЗ «О персональных данных»</w:t>
      </w:r>
      <w:r w:rsidRPr="00985E61">
        <w:rPr>
          <w:rFonts w:ascii="Times New Roman" w:hAnsi="Times New Roman" w:cs="Times New Roman"/>
          <w:sz w:val="28"/>
          <w:szCs w:val="28"/>
        </w:rPr>
        <w:t>.</w:t>
      </w:r>
      <w:proofErr w:type="gramEnd"/>
      <w:r w:rsidRPr="00985E61">
        <w:rPr>
          <w:rFonts w:ascii="Times New Roman" w:hAnsi="Times New Roman" w:cs="Times New Roman"/>
          <w:sz w:val="28"/>
          <w:szCs w:val="28"/>
        </w:rPr>
        <w:t xml:space="preserve"> Протокол подписывается всеми членами инициативной группы;</w:t>
      </w:r>
    </w:p>
    <w:p w:rsidR="00A6553E" w:rsidRPr="00985E61" w:rsidRDefault="00140D5B" w:rsidP="00A6553E">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A6553E" w:rsidRPr="00985E61">
        <w:rPr>
          <w:rFonts w:ascii="Times New Roman" w:hAnsi="Times New Roman" w:cs="Times New Roman"/>
          <w:sz w:val="28"/>
          <w:szCs w:val="28"/>
        </w:rPr>
        <w:t xml:space="preserve">установление решением </w:t>
      </w:r>
      <w:r w:rsidR="00A6553E">
        <w:rPr>
          <w:rFonts w:ascii="Times New Roman" w:hAnsi="Times New Roman" w:cs="Times New Roman"/>
          <w:sz w:val="28"/>
          <w:szCs w:val="28"/>
        </w:rPr>
        <w:t xml:space="preserve">Совета </w:t>
      </w:r>
      <w:proofErr w:type="gramStart"/>
      <w:r w:rsidR="00A6553E">
        <w:rPr>
          <w:rFonts w:ascii="Times New Roman" w:hAnsi="Times New Roman" w:cs="Times New Roman"/>
          <w:sz w:val="28"/>
          <w:szCs w:val="28"/>
        </w:rPr>
        <w:t>депутатов Минераловодского муниципального округа Ставропольского края</w:t>
      </w:r>
      <w:r w:rsidR="00A6553E" w:rsidRPr="00985E61">
        <w:rPr>
          <w:rFonts w:ascii="Times New Roman" w:hAnsi="Times New Roman" w:cs="Times New Roman"/>
          <w:sz w:val="28"/>
          <w:szCs w:val="28"/>
        </w:rPr>
        <w:t xml:space="preserve"> границы территориального общественного самоуправления</w:t>
      </w:r>
      <w:proofErr w:type="gramEnd"/>
      <w:r w:rsidR="00A6553E" w:rsidRPr="00985E61">
        <w:rPr>
          <w:rFonts w:ascii="Times New Roman" w:hAnsi="Times New Roman" w:cs="Times New Roman"/>
          <w:sz w:val="28"/>
          <w:szCs w:val="28"/>
        </w:rPr>
        <w:t xml:space="preserve"> по предложению населения, проживающего на </w:t>
      </w:r>
      <w:r w:rsidR="00F54031">
        <w:rPr>
          <w:rFonts w:ascii="Times New Roman" w:hAnsi="Times New Roman" w:cs="Times New Roman"/>
          <w:sz w:val="28"/>
          <w:szCs w:val="28"/>
        </w:rPr>
        <w:t>соответствующей</w:t>
      </w:r>
      <w:r w:rsidR="00A6553E" w:rsidRPr="00985E61">
        <w:rPr>
          <w:rFonts w:ascii="Times New Roman" w:hAnsi="Times New Roman" w:cs="Times New Roman"/>
          <w:sz w:val="28"/>
          <w:szCs w:val="28"/>
        </w:rPr>
        <w:t xml:space="preserve"> территории;</w:t>
      </w:r>
    </w:p>
    <w:p w:rsidR="00FB0E05" w:rsidRDefault="00A6553E" w:rsidP="0073026E">
      <w:pPr>
        <w:autoSpaceDE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3) организацию и проведение </w:t>
      </w:r>
      <w:r w:rsidRPr="003D21DB">
        <w:rPr>
          <w:rFonts w:ascii="Times New Roman" w:hAnsi="Times New Roman" w:cs="Times New Roman"/>
          <w:sz w:val="28"/>
          <w:szCs w:val="28"/>
        </w:rPr>
        <w:t xml:space="preserve">учредительного собрания (конференции) граждан. </w:t>
      </w:r>
    </w:p>
    <w:p w:rsidR="0073026E" w:rsidRPr="003D21DB" w:rsidRDefault="0073026E" w:rsidP="0073026E">
      <w:pPr>
        <w:autoSpaceDE w:val="0"/>
        <w:spacing w:after="0" w:line="240" w:lineRule="auto"/>
        <w:ind w:firstLine="540"/>
        <w:jc w:val="both"/>
        <w:rPr>
          <w:rFonts w:ascii="Times New Roman" w:hAnsi="Times New Roman" w:cs="Times New Roman"/>
          <w:sz w:val="28"/>
          <w:szCs w:val="28"/>
          <w:shd w:val="clear" w:color="auto" w:fill="FFFFFF"/>
        </w:rPr>
      </w:pPr>
      <w:r w:rsidRPr="003D21DB">
        <w:rPr>
          <w:rFonts w:ascii="Times New Roman" w:hAnsi="Times New Roman" w:cs="Times New Roman"/>
          <w:sz w:val="28"/>
          <w:szCs w:val="28"/>
          <w:shd w:val="clear" w:color="auto" w:fill="FFFFFF"/>
        </w:rPr>
        <w:t>При численности граждан, проживающих на территории учреждаемого территориального общественного самоуправления и достигших шестнадцатилетнего возраста, менее 500 человек - проводится собрание граждан.</w:t>
      </w:r>
    </w:p>
    <w:p w:rsidR="00A6553E" w:rsidRPr="003D21DB" w:rsidRDefault="0073026E" w:rsidP="0073026E">
      <w:pPr>
        <w:autoSpaceDE w:val="0"/>
        <w:spacing w:after="0" w:line="240" w:lineRule="auto"/>
        <w:ind w:firstLine="540"/>
        <w:jc w:val="both"/>
        <w:rPr>
          <w:rFonts w:ascii="Times New Roman" w:hAnsi="Times New Roman" w:cs="Times New Roman"/>
          <w:sz w:val="28"/>
          <w:szCs w:val="28"/>
        </w:rPr>
      </w:pPr>
      <w:r w:rsidRPr="003D21DB">
        <w:rPr>
          <w:rFonts w:ascii="Times New Roman" w:hAnsi="Times New Roman" w:cs="Times New Roman"/>
          <w:sz w:val="28"/>
          <w:szCs w:val="28"/>
          <w:shd w:val="clear" w:color="auto" w:fill="FFFFFF"/>
        </w:rPr>
        <w:t>При численности граждан, проживающих на территории учреждаемого территориального общественного самоуправления и достигших шестнадцатилетнего возраста, от 500 и более человек - проводится конференция граждан.</w:t>
      </w:r>
      <w:r w:rsidRPr="003D21DB">
        <w:rPr>
          <w:rFonts w:ascii="Times New Roman" w:hAnsi="Times New Roman" w:cs="Times New Roman"/>
          <w:sz w:val="28"/>
          <w:szCs w:val="28"/>
        </w:rPr>
        <w:t xml:space="preserve"> </w:t>
      </w:r>
    </w:p>
    <w:p w:rsidR="00A6553E" w:rsidRPr="003D21DB" w:rsidRDefault="00140D5B" w:rsidP="00A6553E">
      <w:pPr>
        <w:autoSpaceDE w:val="0"/>
        <w:autoSpaceDN w:val="0"/>
        <w:adjustRightInd w:val="0"/>
        <w:spacing w:after="0" w:line="240" w:lineRule="auto"/>
        <w:ind w:firstLine="540"/>
        <w:jc w:val="both"/>
        <w:rPr>
          <w:rFonts w:ascii="Times New Roman" w:hAnsi="Times New Roman" w:cs="Times New Roman"/>
          <w:sz w:val="28"/>
          <w:szCs w:val="28"/>
        </w:rPr>
      </w:pPr>
      <w:r w:rsidRPr="003D21DB">
        <w:rPr>
          <w:rFonts w:ascii="Times New Roman" w:hAnsi="Times New Roman" w:cs="Times New Roman"/>
          <w:sz w:val="28"/>
          <w:szCs w:val="28"/>
        </w:rPr>
        <w:t>4) оформление документов</w:t>
      </w:r>
      <w:r w:rsidR="00A6553E" w:rsidRPr="003D21DB">
        <w:rPr>
          <w:rFonts w:ascii="Times New Roman" w:hAnsi="Times New Roman" w:cs="Times New Roman"/>
          <w:sz w:val="28"/>
          <w:szCs w:val="28"/>
        </w:rPr>
        <w:t xml:space="preserve"> принятых учредительным собранием (конференцией)</w:t>
      </w:r>
      <w:r w:rsidR="00FB0E05">
        <w:rPr>
          <w:rFonts w:ascii="Times New Roman" w:hAnsi="Times New Roman" w:cs="Times New Roman"/>
          <w:sz w:val="28"/>
          <w:szCs w:val="28"/>
        </w:rPr>
        <w:t xml:space="preserve"> граждан</w:t>
      </w:r>
      <w:r w:rsidR="00A6553E" w:rsidRPr="003D21DB">
        <w:rPr>
          <w:rFonts w:ascii="Times New Roman" w:hAnsi="Times New Roman" w:cs="Times New Roman"/>
          <w:sz w:val="28"/>
          <w:szCs w:val="28"/>
        </w:rPr>
        <w:t>;</w:t>
      </w:r>
    </w:p>
    <w:p w:rsidR="00A6553E" w:rsidRPr="00985E61" w:rsidRDefault="00A6553E" w:rsidP="00A6553E">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5) регистрацию Устава </w:t>
      </w:r>
      <w:r w:rsidR="0073026E" w:rsidRPr="006D4485">
        <w:rPr>
          <w:rFonts w:ascii="Times New Roman" w:hAnsi="Times New Roman" w:cs="Times New Roman"/>
          <w:sz w:val="28"/>
          <w:szCs w:val="28"/>
        </w:rPr>
        <w:t>территориального общественного самоуправления</w:t>
      </w:r>
      <w:r w:rsidR="0073026E">
        <w:rPr>
          <w:rFonts w:ascii="Times New Roman" w:hAnsi="Times New Roman" w:cs="Times New Roman"/>
          <w:sz w:val="28"/>
          <w:szCs w:val="28"/>
        </w:rPr>
        <w:t xml:space="preserve"> </w:t>
      </w:r>
      <w:r w:rsidR="0073026E" w:rsidRPr="00012524">
        <w:rPr>
          <w:rFonts w:ascii="Times New Roman" w:hAnsi="Times New Roman" w:cs="Times New Roman"/>
          <w:sz w:val="28"/>
          <w:szCs w:val="28"/>
        </w:rPr>
        <w:t>(далее - Устав ТОС)</w:t>
      </w:r>
      <w:r w:rsidRPr="00985E61">
        <w:rPr>
          <w:rFonts w:ascii="Times New Roman" w:hAnsi="Times New Roman" w:cs="Times New Roman"/>
          <w:sz w:val="28"/>
          <w:szCs w:val="28"/>
        </w:rPr>
        <w:t xml:space="preserve"> администрацией </w:t>
      </w:r>
      <w:r w:rsidR="0073026E">
        <w:rPr>
          <w:rFonts w:ascii="Times New Roman" w:hAnsi="Times New Roman" w:cs="Times New Roman"/>
          <w:sz w:val="28"/>
          <w:szCs w:val="28"/>
        </w:rPr>
        <w:t>Минераловодского муниципального округа Ставропольского края</w:t>
      </w:r>
      <w:r w:rsidRPr="00985E61">
        <w:rPr>
          <w:rFonts w:ascii="Times New Roman" w:hAnsi="Times New Roman" w:cs="Times New Roman"/>
          <w:sz w:val="28"/>
          <w:szCs w:val="28"/>
        </w:rPr>
        <w:t>;</w:t>
      </w:r>
    </w:p>
    <w:p w:rsidR="00A6553E" w:rsidRPr="00985E61" w:rsidRDefault="00A6553E" w:rsidP="00A6553E">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6) государственную регистрацию территориального общественного самоуправления в качестве юридического лица - по решению собрания (конференции) граждан в соответствии с Уставом ТОС.</w:t>
      </w:r>
    </w:p>
    <w:p w:rsidR="0073026E" w:rsidRPr="00012524" w:rsidRDefault="00B21D1B" w:rsidP="0073026E">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10</w:t>
      </w:r>
      <w:r w:rsidR="002051EE">
        <w:rPr>
          <w:rFonts w:ascii="Times New Roman" w:hAnsi="Times New Roman" w:cs="Times New Roman"/>
          <w:sz w:val="28"/>
          <w:szCs w:val="28"/>
        </w:rPr>
        <w:t>.</w:t>
      </w:r>
      <w:r w:rsidR="00A6553E" w:rsidRPr="00985E61">
        <w:rPr>
          <w:rFonts w:ascii="Times New Roman" w:hAnsi="Times New Roman" w:cs="Times New Roman"/>
          <w:sz w:val="28"/>
          <w:szCs w:val="28"/>
        </w:rPr>
        <w:t xml:space="preserve"> </w:t>
      </w:r>
      <w:r w:rsidR="0073026E">
        <w:rPr>
          <w:rFonts w:ascii="Times New Roman" w:hAnsi="Times New Roman" w:cs="Times New Roman"/>
          <w:sz w:val="28"/>
          <w:szCs w:val="28"/>
          <w:shd w:val="clear" w:color="auto" w:fill="FFFFFF"/>
        </w:rPr>
        <w:t>Т</w:t>
      </w:r>
      <w:r w:rsidR="0073026E" w:rsidRPr="00F11350">
        <w:rPr>
          <w:rFonts w:ascii="Times New Roman" w:hAnsi="Times New Roman" w:cs="Times New Roman"/>
          <w:sz w:val="28"/>
          <w:szCs w:val="28"/>
          <w:shd w:val="clear" w:color="auto" w:fill="FFFFFF"/>
        </w:rPr>
        <w:t>ерриториально</w:t>
      </w:r>
      <w:r w:rsidR="0073026E">
        <w:rPr>
          <w:rFonts w:ascii="Times New Roman" w:hAnsi="Times New Roman" w:cs="Times New Roman"/>
          <w:sz w:val="28"/>
          <w:szCs w:val="28"/>
          <w:shd w:val="clear" w:color="auto" w:fill="FFFFFF"/>
        </w:rPr>
        <w:t>е</w:t>
      </w:r>
      <w:r w:rsidR="0073026E" w:rsidRPr="00F11350">
        <w:rPr>
          <w:rFonts w:ascii="Times New Roman" w:hAnsi="Times New Roman" w:cs="Times New Roman"/>
          <w:sz w:val="28"/>
          <w:szCs w:val="28"/>
          <w:shd w:val="clear" w:color="auto" w:fill="FFFFFF"/>
        </w:rPr>
        <w:t xml:space="preserve"> общественно</w:t>
      </w:r>
      <w:r w:rsidR="0073026E">
        <w:rPr>
          <w:rFonts w:ascii="Times New Roman" w:hAnsi="Times New Roman" w:cs="Times New Roman"/>
          <w:sz w:val="28"/>
          <w:szCs w:val="28"/>
          <w:shd w:val="clear" w:color="auto" w:fill="FFFFFF"/>
        </w:rPr>
        <w:t>е</w:t>
      </w:r>
      <w:r w:rsidR="0073026E" w:rsidRPr="00F11350">
        <w:rPr>
          <w:rFonts w:ascii="Times New Roman" w:hAnsi="Times New Roman" w:cs="Times New Roman"/>
          <w:sz w:val="28"/>
          <w:szCs w:val="28"/>
          <w:shd w:val="clear" w:color="auto" w:fill="FFFFFF"/>
        </w:rPr>
        <w:t xml:space="preserve"> самоуправлени</w:t>
      </w:r>
      <w:r w:rsidR="0073026E">
        <w:rPr>
          <w:rFonts w:ascii="Times New Roman" w:hAnsi="Times New Roman" w:cs="Times New Roman"/>
          <w:sz w:val="28"/>
          <w:szCs w:val="28"/>
          <w:shd w:val="clear" w:color="auto" w:fill="FFFFFF"/>
        </w:rPr>
        <w:t>е</w:t>
      </w:r>
      <w:r w:rsidR="0073026E" w:rsidRPr="006D4485">
        <w:rPr>
          <w:rFonts w:ascii="Times New Roman" w:hAnsi="Times New Roman" w:cs="Times New Roman"/>
          <w:sz w:val="28"/>
          <w:szCs w:val="28"/>
        </w:rPr>
        <w:t xml:space="preserve"> считается учр</w:t>
      </w:r>
      <w:r w:rsidR="0073026E">
        <w:rPr>
          <w:rFonts w:ascii="Times New Roman" w:hAnsi="Times New Roman" w:cs="Times New Roman"/>
          <w:sz w:val="28"/>
          <w:szCs w:val="28"/>
        </w:rPr>
        <w:t>ежденным с момента регистрации У</w:t>
      </w:r>
      <w:r w:rsidR="0073026E" w:rsidRPr="006D4485">
        <w:rPr>
          <w:rFonts w:ascii="Times New Roman" w:hAnsi="Times New Roman" w:cs="Times New Roman"/>
          <w:sz w:val="28"/>
          <w:szCs w:val="28"/>
        </w:rPr>
        <w:t xml:space="preserve">става </w:t>
      </w:r>
      <w:r w:rsidR="0073026E">
        <w:rPr>
          <w:rFonts w:ascii="Times New Roman" w:hAnsi="Times New Roman" w:cs="Times New Roman"/>
          <w:sz w:val="28"/>
          <w:szCs w:val="28"/>
        </w:rPr>
        <w:t xml:space="preserve">ТОС администрацией Минераловодского муниципального округа Ставропольского края </w:t>
      </w:r>
      <w:r w:rsidR="0073026E" w:rsidRPr="00012524">
        <w:rPr>
          <w:rFonts w:ascii="Times New Roman" w:hAnsi="Times New Roman" w:cs="Times New Roman"/>
          <w:sz w:val="28"/>
          <w:szCs w:val="28"/>
        </w:rPr>
        <w:t>(далее - администрация Минераловодского муниципального округа). Регистрация Устава ТОС в  администрации Минераловодского муниципального округа носит заявительный характер.</w:t>
      </w:r>
      <w:r w:rsidR="002051EE" w:rsidRPr="00012524">
        <w:rPr>
          <w:rFonts w:ascii="Times New Roman" w:hAnsi="Times New Roman" w:cs="Times New Roman"/>
          <w:sz w:val="28"/>
          <w:szCs w:val="28"/>
        </w:rPr>
        <w:t xml:space="preserve"> </w:t>
      </w:r>
      <w:r w:rsidR="0073026E" w:rsidRPr="00012524">
        <w:rPr>
          <w:rFonts w:ascii="Times New Roman" w:hAnsi="Times New Roman" w:cs="Times New Roman"/>
          <w:bCs/>
          <w:sz w:val="28"/>
          <w:szCs w:val="28"/>
        </w:rPr>
        <w:t xml:space="preserve">Порядок регистрации Устава ТОС определяется </w:t>
      </w:r>
      <w:hyperlink w:anchor="Par170" w:history="1">
        <w:r w:rsidR="003D21DB" w:rsidRPr="00012524">
          <w:rPr>
            <w:rFonts w:ascii="Times New Roman" w:hAnsi="Times New Roman" w:cs="Times New Roman"/>
            <w:bCs/>
            <w:sz w:val="28"/>
            <w:szCs w:val="28"/>
          </w:rPr>
          <w:t>разделом</w:t>
        </w:r>
        <w:r w:rsidR="0073026E" w:rsidRPr="00012524">
          <w:rPr>
            <w:rFonts w:ascii="Times New Roman" w:hAnsi="Times New Roman" w:cs="Times New Roman"/>
            <w:bCs/>
            <w:sz w:val="28"/>
            <w:szCs w:val="28"/>
          </w:rPr>
          <w:t xml:space="preserve"> </w:t>
        </w:r>
      </w:hyperlink>
      <w:r w:rsidR="00FB0E05" w:rsidRPr="00012524">
        <w:rPr>
          <w:rFonts w:ascii="Times New Roman" w:hAnsi="Times New Roman" w:cs="Times New Roman"/>
          <w:bCs/>
          <w:sz w:val="28"/>
          <w:szCs w:val="28"/>
          <w:lang w:val="en-US"/>
        </w:rPr>
        <w:t>VII</w:t>
      </w:r>
      <w:r w:rsidR="00FB0E05" w:rsidRPr="00012524">
        <w:rPr>
          <w:rFonts w:ascii="Times New Roman" w:hAnsi="Times New Roman" w:cs="Times New Roman"/>
          <w:bCs/>
        </w:rPr>
        <w:t xml:space="preserve"> </w:t>
      </w:r>
      <w:r w:rsidR="0073026E" w:rsidRPr="00012524">
        <w:rPr>
          <w:rFonts w:ascii="Times New Roman" w:hAnsi="Times New Roman" w:cs="Times New Roman"/>
          <w:bCs/>
          <w:sz w:val="28"/>
          <w:szCs w:val="28"/>
        </w:rPr>
        <w:t xml:space="preserve"> настоящего Положения.</w:t>
      </w:r>
    </w:p>
    <w:p w:rsidR="0073026E" w:rsidRDefault="0073026E" w:rsidP="00A6553E">
      <w:pPr>
        <w:autoSpaceDE w:val="0"/>
        <w:autoSpaceDN w:val="0"/>
        <w:adjustRightInd w:val="0"/>
        <w:spacing w:after="0" w:line="240" w:lineRule="auto"/>
        <w:ind w:firstLine="540"/>
        <w:jc w:val="both"/>
        <w:rPr>
          <w:rFonts w:ascii="Times New Roman" w:hAnsi="Times New Roman" w:cs="Times New Roman"/>
          <w:sz w:val="28"/>
          <w:szCs w:val="28"/>
        </w:rPr>
      </w:pPr>
    </w:p>
    <w:p w:rsidR="00C72216" w:rsidRPr="00FD5B55" w:rsidRDefault="00365675" w:rsidP="006C2841">
      <w:pPr>
        <w:autoSpaceDE w:val="0"/>
        <w:spacing w:after="0" w:line="240" w:lineRule="auto"/>
        <w:ind w:firstLine="540"/>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V</w:t>
      </w:r>
      <w:r w:rsidR="006C2841" w:rsidRPr="00FD5B55">
        <w:rPr>
          <w:rFonts w:ascii="Times New Roman" w:hAnsi="Times New Roman" w:cs="Times New Roman"/>
          <w:b/>
          <w:bCs/>
          <w:sz w:val="28"/>
          <w:szCs w:val="28"/>
          <w:shd w:val="clear" w:color="auto" w:fill="FFFFFF"/>
        </w:rPr>
        <w:t xml:space="preserve">. </w:t>
      </w:r>
      <w:r w:rsidR="00C72216" w:rsidRPr="00FD5B55">
        <w:rPr>
          <w:rFonts w:ascii="Times New Roman" w:hAnsi="Times New Roman" w:cs="Times New Roman"/>
          <w:b/>
          <w:bCs/>
          <w:sz w:val="28"/>
          <w:szCs w:val="28"/>
          <w:shd w:val="clear" w:color="auto" w:fill="FFFFFF"/>
        </w:rPr>
        <w:t>Порядок установления г</w:t>
      </w:r>
      <w:r w:rsidR="006C2841" w:rsidRPr="00FD5B55">
        <w:rPr>
          <w:rFonts w:ascii="Times New Roman" w:hAnsi="Times New Roman" w:cs="Times New Roman"/>
          <w:b/>
          <w:bCs/>
          <w:sz w:val="28"/>
          <w:szCs w:val="28"/>
          <w:shd w:val="clear" w:color="auto" w:fill="FFFFFF"/>
        </w:rPr>
        <w:t xml:space="preserve">раницы территориального </w:t>
      </w:r>
    </w:p>
    <w:p w:rsidR="006C2841" w:rsidRPr="00FD5B55" w:rsidRDefault="006C2841" w:rsidP="006C2841">
      <w:pPr>
        <w:autoSpaceDE w:val="0"/>
        <w:spacing w:after="0" w:line="240" w:lineRule="auto"/>
        <w:ind w:firstLine="540"/>
        <w:jc w:val="center"/>
        <w:rPr>
          <w:rFonts w:ascii="Times New Roman" w:hAnsi="Times New Roman" w:cs="Times New Roman"/>
          <w:sz w:val="28"/>
          <w:szCs w:val="28"/>
          <w:shd w:val="clear" w:color="auto" w:fill="FFFFFF"/>
        </w:rPr>
      </w:pPr>
      <w:r w:rsidRPr="00FD5B55">
        <w:rPr>
          <w:rFonts w:ascii="Times New Roman" w:hAnsi="Times New Roman" w:cs="Times New Roman"/>
          <w:b/>
          <w:bCs/>
          <w:sz w:val="28"/>
          <w:szCs w:val="28"/>
          <w:shd w:val="clear" w:color="auto" w:fill="FFFFFF"/>
        </w:rPr>
        <w:t>общественного самоуправления</w:t>
      </w:r>
    </w:p>
    <w:p w:rsidR="006C2841" w:rsidRPr="00F11350" w:rsidRDefault="006C2841" w:rsidP="006C2841">
      <w:pPr>
        <w:autoSpaceDE w:val="0"/>
        <w:spacing w:after="0" w:line="240" w:lineRule="auto"/>
        <w:ind w:firstLine="540"/>
        <w:jc w:val="both"/>
        <w:rPr>
          <w:rFonts w:ascii="Times New Roman" w:hAnsi="Times New Roman" w:cs="Times New Roman"/>
          <w:sz w:val="28"/>
          <w:szCs w:val="28"/>
          <w:shd w:val="clear" w:color="auto" w:fill="FFFFFF"/>
        </w:rPr>
      </w:pPr>
    </w:p>
    <w:p w:rsidR="006C2841" w:rsidRPr="00F11350" w:rsidRDefault="00B21D1B" w:rsidP="00C16D69">
      <w:pPr>
        <w:tabs>
          <w:tab w:val="left" w:pos="567"/>
        </w:tabs>
        <w:autoSpaceDE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222889">
        <w:rPr>
          <w:rFonts w:ascii="Times New Roman" w:hAnsi="Times New Roman" w:cs="Times New Roman"/>
          <w:sz w:val="28"/>
          <w:szCs w:val="28"/>
          <w:shd w:val="clear" w:color="auto" w:fill="FFFFFF"/>
        </w:rPr>
        <w:t>1</w:t>
      </w:r>
      <w:r w:rsidR="006C2841" w:rsidRPr="00F11350">
        <w:rPr>
          <w:rFonts w:ascii="Times New Roman" w:hAnsi="Times New Roman" w:cs="Times New Roman"/>
          <w:sz w:val="28"/>
          <w:szCs w:val="28"/>
          <w:shd w:val="clear" w:color="auto" w:fill="FFFFFF"/>
        </w:rPr>
        <w:t>. Для установления границы территориального общественного самоуправления (далее - границ</w:t>
      </w:r>
      <w:r w:rsidR="00E90A75">
        <w:rPr>
          <w:rFonts w:ascii="Times New Roman" w:hAnsi="Times New Roman" w:cs="Times New Roman"/>
          <w:sz w:val="28"/>
          <w:szCs w:val="28"/>
          <w:shd w:val="clear" w:color="auto" w:fill="FFFFFF"/>
        </w:rPr>
        <w:t>ы</w:t>
      </w:r>
      <w:r w:rsidR="006C2841" w:rsidRPr="00F11350">
        <w:rPr>
          <w:rFonts w:ascii="Times New Roman" w:hAnsi="Times New Roman" w:cs="Times New Roman"/>
          <w:sz w:val="28"/>
          <w:szCs w:val="28"/>
          <w:shd w:val="clear" w:color="auto" w:fill="FFFFFF"/>
        </w:rPr>
        <w:t xml:space="preserve"> ТОС) инициативная группа направляет в Совет депутатов </w:t>
      </w:r>
      <w:r w:rsidR="006C2841" w:rsidRPr="00F11350">
        <w:rPr>
          <w:rStyle w:val="CharStyle4"/>
          <w:rFonts w:eastAsia="Calibri"/>
          <w:sz w:val="28"/>
          <w:szCs w:val="28"/>
          <w:shd w:val="clear" w:color="auto" w:fill="FFFFFF"/>
        </w:rPr>
        <w:t xml:space="preserve">Минераловодского </w:t>
      </w:r>
      <w:r w:rsidR="006C2841">
        <w:rPr>
          <w:rStyle w:val="CharStyle4"/>
          <w:rFonts w:eastAsia="Calibri"/>
          <w:sz w:val="28"/>
          <w:szCs w:val="28"/>
          <w:shd w:val="clear" w:color="auto" w:fill="FFFFFF"/>
        </w:rPr>
        <w:t>муниципального</w:t>
      </w:r>
      <w:r w:rsidR="006C2841" w:rsidRPr="00F11350">
        <w:rPr>
          <w:rStyle w:val="CharStyle4"/>
          <w:rFonts w:eastAsia="Calibri"/>
          <w:sz w:val="28"/>
          <w:szCs w:val="28"/>
          <w:shd w:val="clear" w:color="auto" w:fill="FFFFFF"/>
        </w:rPr>
        <w:t xml:space="preserve"> округа</w:t>
      </w:r>
      <w:r w:rsidR="006C2841">
        <w:rPr>
          <w:rStyle w:val="CharStyle4"/>
          <w:rFonts w:eastAsia="Calibri"/>
          <w:sz w:val="28"/>
          <w:szCs w:val="28"/>
          <w:shd w:val="clear" w:color="auto" w:fill="FFFFFF"/>
        </w:rPr>
        <w:t xml:space="preserve"> Ставропольского </w:t>
      </w:r>
      <w:proofErr w:type="gramStart"/>
      <w:r w:rsidR="006C2841">
        <w:rPr>
          <w:rStyle w:val="CharStyle4"/>
          <w:rFonts w:eastAsia="Calibri"/>
          <w:sz w:val="28"/>
          <w:szCs w:val="28"/>
          <w:shd w:val="clear" w:color="auto" w:fill="FFFFFF"/>
        </w:rPr>
        <w:t>края</w:t>
      </w:r>
      <w:proofErr w:type="gramEnd"/>
      <w:r w:rsidR="006C2841" w:rsidRPr="00F11350">
        <w:rPr>
          <w:rFonts w:ascii="Times New Roman" w:hAnsi="Times New Roman" w:cs="Times New Roman"/>
          <w:sz w:val="28"/>
          <w:szCs w:val="28"/>
          <w:shd w:val="clear" w:color="auto" w:fill="FFFFFF"/>
        </w:rPr>
        <w:t xml:space="preserve"> следующие документы:</w:t>
      </w:r>
    </w:p>
    <w:p w:rsidR="006C2841" w:rsidRPr="00543A8C" w:rsidRDefault="006C2841" w:rsidP="006C2841">
      <w:pPr>
        <w:autoSpaceDE w:val="0"/>
        <w:spacing w:after="0" w:line="240" w:lineRule="auto"/>
        <w:ind w:firstLine="540"/>
        <w:jc w:val="both"/>
        <w:rPr>
          <w:rFonts w:ascii="Times New Roman" w:hAnsi="Times New Roman" w:cs="Times New Roman"/>
          <w:sz w:val="28"/>
          <w:szCs w:val="28"/>
          <w:shd w:val="clear" w:color="auto" w:fill="FFFFFF"/>
        </w:rPr>
      </w:pPr>
      <w:r w:rsidRPr="00F11350">
        <w:rPr>
          <w:rFonts w:ascii="Times New Roman" w:hAnsi="Times New Roman" w:cs="Times New Roman"/>
          <w:sz w:val="28"/>
          <w:szCs w:val="28"/>
          <w:shd w:val="clear" w:color="auto" w:fill="FFFFFF"/>
        </w:rPr>
        <w:t xml:space="preserve">1) заявление об установлении границы </w:t>
      </w:r>
      <w:r w:rsidR="00222889">
        <w:rPr>
          <w:rFonts w:ascii="Times New Roman" w:hAnsi="Times New Roman" w:cs="Times New Roman"/>
          <w:sz w:val="28"/>
          <w:szCs w:val="28"/>
          <w:shd w:val="clear" w:color="auto" w:fill="FFFFFF"/>
        </w:rPr>
        <w:t>ТОС</w:t>
      </w:r>
      <w:r w:rsidRPr="00F11350">
        <w:rPr>
          <w:rFonts w:ascii="Times New Roman" w:hAnsi="Times New Roman" w:cs="Times New Roman"/>
          <w:sz w:val="28"/>
          <w:szCs w:val="28"/>
          <w:shd w:val="clear" w:color="auto" w:fill="FFFFFF"/>
        </w:rPr>
        <w:t xml:space="preserve"> с приложением описания границы территории, на которой учреждается территориальное общественное самоуправление, </w:t>
      </w:r>
      <w:r w:rsidRPr="00543A8C">
        <w:rPr>
          <w:rFonts w:ascii="Times New Roman" w:hAnsi="Times New Roman" w:cs="Times New Roman"/>
          <w:sz w:val="28"/>
          <w:szCs w:val="28"/>
          <w:shd w:val="clear" w:color="auto" w:fill="FFFFFF"/>
        </w:rPr>
        <w:t>в произвольной форме;</w:t>
      </w:r>
    </w:p>
    <w:p w:rsidR="006C2841" w:rsidRPr="00543A8C" w:rsidRDefault="006C2841" w:rsidP="006C2841">
      <w:pPr>
        <w:autoSpaceDE w:val="0"/>
        <w:spacing w:after="0" w:line="240" w:lineRule="auto"/>
        <w:ind w:firstLine="528"/>
        <w:jc w:val="both"/>
        <w:rPr>
          <w:rFonts w:ascii="Times New Roman" w:hAnsi="Times New Roman" w:cs="Times New Roman"/>
          <w:sz w:val="28"/>
          <w:szCs w:val="28"/>
          <w:shd w:val="clear" w:color="auto" w:fill="FFFFFF"/>
        </w:rPr>
      </w:pPr>
      <w:r w:rsidRPr="00543A8C">
        <w:rPr>
          <w:rFonts w:ascii="Times New Roman" w:hAnsi="Times New Roman" w:cs="Times New Roman"/>
          <w:sz w:val="28"/>
          <w:szCs w:val="28"/>
          <w:shd w:val="clear" w:color="auto" w:fill="FFFFFF"/>
        </w:rPr>
        <w:lastRenderedPageBreak/>
        <w:t xml:space="preserve">2) протокол собрания инициативной группы по организации </w:t>
      </w:r>
      <w:r w:rsidR="00FF6640" w:rsidRPr="00543A8C">
        <w:rPr>
          <w:rFonts w:ascii="Times New Roman" w:hAnsi="Times New Roman" w:cs="Times New Roman"/>
          <w:sz w:val="28"/>
          <w:szCs w:val="28"/>
          <w:shd w:val="clear" w:color="auto" w:fill="FFFFFF"/>
        </w:rPr>
        <w:t>территориального общественного самоуправления, подписанный всеми членами инициативной группы</w:t>
      </w:r>
      <w:r w:rsidRPr="00543A8C">
        <w:rPr>
          <w:rFonts w:ascii="Times New Roman" w:hAnsi="Times New Roman" w:cs="Times New Roman"/>
          <w:sz w:val="28"/>
          <w:szCs w:val="28"/>
          <w:shd w:val="clear" w:color="auto" w:fill="FFFFFF"/>
        </w:rPr>
        <w:t>.</w:t>
      </w:r>
    </w:p>
    <w:p w:rsidR="006C2841" w:rsidRDefault="003E2404" w:rsidP="006C2841">
      <w:pPr>
        <w:autoSpaceDE w:val="0"/>
        <w:spacing w:after="0" w:line="240" w:lineRule="auto"/>
        <w:ind w:firstLine="5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FF6640">
        <w:rPr>
          <w:rFonts w:ascii="Times New Roman" w:hAnsi="Times New Roman" w:cs="Times New Roman"/>
          <w:sz w:val="28"/>
          <w:szCs w:val="28"/>
          <w:shd w:val="clear" w:color="auto" w:fill="FFFFFF"/>
        </w:rPr>
        <w:t>2</w:t>
      </w:r>
      <w:r w:rsidR="006C2841" w:rsidRPr="00F11350">
        <w:rPr>
          <w:rFonts w:ascii="Times New Roman" w:hAnsi="Times New Roman" w:cs="Times New Roman"/>
          <w:sz w:val="28"/>
          <w:szCs w:val="28"/>
          <w:shd w:val="clear" w:color="auto" w:fill="FFFFFF"/>
        </w:rPr>
        <w:t xml:space="preserve">. Совет депутатов </w:t>
      </w:r>
      <w:r w:rsidR="006C2841" w:rsidRPr="00F11350">
        <w:rPr>
          <w:rStyle w:val="CharStyle4"/>
          <w:rFonts w:eastAsia="Calibri"/>
          <w:sz w:val="28"/>
          <w:szCs w:val="28"/>
          <w:shd w:val="clear" w:color="auto" w:fill="FFFFFF"/>
        </w:rPr>
        <w:t xml:space="preserve">Минераловодского </w:t>
      </w:r>
      <w:r w:rsidR="006C2841">
        <w:rPr>
          <w:rStyle w:val="CharStyle4"/>
          <w:rFonts w:eastAsia="Calibri"/>
          <w:sz w:val="28"/>
          <w:szCs w:val="28"/>
          <w:shd w:val="clear" w:color="auto" w:fill="FFFFFF"/>
        </w:rPr>
        <w:t>муниципального</w:t>
      </w:r>
      <w:r w:rsidR="006C2841" w:rsidRPr="00F11350">
        <w:rPr>
          <w:rStyle w:val="CharStyle4"/>
          <w:rFonts w:eastAsia="Calibri"/>
          <w:sz w:val="28"/>
          <w:szCs w:val="28"/>
          <w:shd w:val="clear" w:color="auto" w:fill="FFFFFF"/>
        </w:rPr>
        <w:t xml:space="preserve"> округа</w:t>
      </w:r>
      <w:r w:rsidR="006C2841">
        <w:rPr>
          <w:rStyle w:val="CharStyle4"/>
          <w:rFonts w:eastAsia="Calibri"/>
          <w:sz w:val="28"/>
          <w:szCs w:val="28"/>
          <w:shd w:val="clear" w:color="auto" w:fill="FFFFFF"/>
        </w:rPr>
        <w:t xml:space="preserve"> Ставропольского края</w:t>
      </w:r>
      <w:r w:rsidR="006C2841" w:rsidRPr="00F11350">
        <w:rPr>
          <w:rFonts w:ascii="Times New Roman" w:hAnsi="Times New Roman" w:cs="Times New Roman"/>
          <w:sz w:val="28"/>
          <w:szCs w:val="28"/>
          <w:shd w:val="clear" w:color="auto" w:fill="FFFFFF"/>
        </w:rPr>
        <w:t xml:space="preserve"> </w:t>
      </w:r>
      <w:r w:rsidR="006C2841" w:rsidRPr="00855140">
        <w:rPr>
          <w:rFonts w:ascii="Times New Roman" w:hAnsi="Times New Roman" w:cs="Times New Roman"/>
          <w:sz w:val="28"/>
          <w:szCs w:val="28"/>
          <w:shd w:val="clear" w:color="auto" w:fill="FFFFFF"/>
        </w:rPr>
        <w:t xml:space="preserve">в течение трёх дней со дня регистрации заявления об установлении границы ТОС направляет данное заявление </w:t>
      </w:r>
      <w:r w:rsidR="00DE3CBD" w:rsidRPr="00855140">
        <w:rPr>
          <w:rFonts w:ascii="Times New Roman" w:hAnsi="Times New Roman" w:cs="Times New Roman"/>
          <w:sz w:val="28"/>
          <w:szCs w:val="28"/>
          <w:shd w:val="clear" w:color="auto" w:fill="FFFFFF"/>
        </w:rPr>
        <w:t xml:space="preserve">с прилагаемыми документами </w:t>
      </w:r>
      <w:r w:rsidR="006C2841" w:rsidRPr="00855140">
        <w:rPr>
          <w:rFonts w:ascii="Times New Roman" w:hAnsi="Times New Roman" w:cs="Times New Roman"/>
          <w:sz w:val="28"/>
          <w:szCs w:val="28"/>
          <w:shd w:val="clear" w:color="auto" w:fill="FFFFFF"/>
        </w:rPr>
        <w:t>в администрацию Минераловодского</w:t>
      </w:r>
      <w:r w:rsidR="006C2841" w:rsidRPr="00F11350">
        <w:rPr>
          <w:rFonts w:ascii="Times New Roman" w:hAnsi="Times New Roman" w:cs="Times New Roman"/>
          <w:sz w:val="28"/>
          <w:szCs w:val="28"/>
          <w:shd w:val="clear" w:color="auto" w:fill="FFFFFF"/>
        </w:rPr>
        <w:t xml:space="preserve"> </w:t>
      </w:r>
      <w:r w:rsidR="006C2841">
        <w:rPr>
          <w:rFonts w:ascii="Times New Roman" w:hAnsi="Times New Roman" w:cs="Times New Roman"/>
          <w:sz w:val="28"/>
          <w:szCs w:val="28"/>
          <w:shd w:val="clear" w:color="auto" w:fill="FFFFFF"/>
        </w:rPr>
        <w:t>муниципального</w:t>
      </w:r>
      <w:r w:rsidR="006C2841" w:rsidRPr="00F11350">
        <w:rPr>
          <w:rFonts w:ascii="Times New Roman" w:hAnsi="Times New Roman" w:cs="Times New Roman"/>
          <w:sz w:val="28"/>
          <w:szCs w:val="28"/>
          <w:shd w:val="clear" w:color="auto" w:fill="FFFFFF"/>
        </w:rPr>
        <w:t xml:space="preserve"> округа </w:t>
      </w:r>
      <w:r w:rsidR="00B21D1B">
        <w:rPr>
          <w:rFonts w:ascii="Times New Roman" w:hAnsi="Times New Roman" w:cs="Times New Roman"/>
          <w:sz w:val="28"/>
          <w:szCs w:val="28"/>
          <w:shd w:val="clear" w:color="auto" w:fill="FFFFFF"/>
        </w:rPr>
        <w:t xml:space="preserve"> </w:t>
      </w:r>
      <w:r w:rsidR="00E90A75">
        <w:rPr>
          <w:rFonts w:ascii="Times New Roman" w:hAnsi="Times New Roman" w:cs="Times New Roman"/>
          <w:sz w:val="28"/>
          <w:szCs w:val="28"/>
          <w:shd w:val="clear" w:color="auto" w:fill="FFFFFF"/>
        </w:rPr>
        <w:t xml:space="preserve"> </w:t>
      </w:r>
      <w:r w:rsidR="006C2841" w:rsidRPr="00F11350">
        <w:rPr>
          <w:rFonts w:ascii="Times New Roman" w:hAnsi="Times New Roman" w:cs="Times New Roman"/>
          <w:sz w:val="28"/>
          <w:szCs w:val="28"/>
          <w:shd w:val="clear" w:color="auto" w:fill="FFFFFF"/>
        </w:rPr>
        <w:t xml:space="preserve">для представления замечаний (предложений) и подготовки соответствующего </w:t>
      </w:r>
      <w:proofErr w:type="gramStart"/>
      <w:r w:rsidR="006C2841" w:rsidRPr="00F11350">
        <w:rPr>
          <w:rFonts w:ascii="Times New Roman" w:hAnsi="Times New Roman" w:cs="Times New Roman"/>
          <w:sz w:val="28"/>
          <w:szCs w:val="28"/>
          <w:shd w:val="clear" w:color="auto" w:fill="FFFFFF"/>
        </w:rPr>
        <w:t xml:space="preserve">проекта решения Совета депутатов </w:t>
      </w:r>
      <w:r w:rsidR="006C2841" w:rsidRPr="00F11350">
        <w:rPr>
          <w:rStyle w:val="CharStyle4"/>
          <w:rFonts w:eastAsia="Calibri"/>
          <w:sz w:val="28"/>
          <w:szCs w:val="28"/>
          <w:shd w:val="clear" w:color="auto" w:fill="FFFFFF"/>
        </w:rPr>
        <w:t xml:space="preserve">Минераловодского </w:t>
      </w:r>
      <w:r w:rsidR="006C2841">
        <w:rPr>
          <w:rStyle w:val="CharStyle4"/>
          <w:rFonts w:eastAsia="Calibri"/>
          <w:sz w:val="28"/>
          <w:szCs w:val="28"/>
          <w:shd w:val="clear" w:color="auto" w:fill="FFFFFF"/>
        </w:rPr>
        <w:t>муниципального</w:t>
      </w:r>
      <w:r w:rsidR="006C2841" w:rsidRPr="00F11350">
        <w:rPr>
          <w:rStyle w:val="CharStyle4"/>
          <w:rFonts w:eastAsia="Calibri"/>
          <w:sz w:val="28"/>
          <w:szCs w:val="28"/>
          <w:shd w:val="clear" w:color="auto" w:fill="FFFFFF"/>
        </w:rPr>
        <w:t xml:space="preserve"> округа</w:t>
      </w:r>
      <w:r w:rsidR="006C2841">
        <w:rPr>
          <w:rStyle w:val="CharStyle4"/>
          <w:rFonts w:eastAsia="Calibri"/>
          <w:sz w:val="28"/>
          <w:szCs w:val="28"/>
          <w:shd w:val="clear" w:color="auto" w:fill="FFFFFF"/>
        </w:rPr>
        <w:t xml:space="preserve"> Ставропольского края</w:t>
      </w:r>
      <w:proofErr w:type="gramEnd"/>
      <w:r w:rsidR="006C2841" w:rsidRPr="00F11350">
        <w:rPr>
          <w:rFonts w:ascii="Times New Roman" w:hAnsi="Times New Roman" w:cs="Times New Roman"/>
          <w:sz w:val="28"/>
          <w:szCs w:val="28"/>
          <w:shd w:val="clear" w:color="auto" w:fill="FFFFFF"/>
        </w:rPr>
        <w:t>.</w:t>
      </w:r>
    </w:p>
    <w:p w:rsidR="00E90A75" w:rsidRPr="00985E61" w:rsidRDefault="003E2404" w:rsidP="003E2404">
      <w:pPr>
        <w:autoSpaceDE w:val="0"/>
        <w:autoSpaceDN w:val="0"/>
        <w:adjustRightInd w:val="0"/>
        <w:spacing w:after="0" w:line="240" w:lineRule="auto"/>
        <w:ind w:firstLine="528"/>
        <w:jc w:val="both"/>
        <w:rPr>
          <w:rFonts w:ascii="Times New Roman" w:hAnsi="Times New Roman" w:cs="Times New Roman"/>
          <w:sz w:val="28"/>
          <w:szCs w:val="28"/>
        </w:rPr>
      </w:pPr>
      <w:r>
        <w:rPr>
          <w:rFonts w:ascii="Times New Roman" w:hAnsi="Times New Roman" w:cs="Times New Roman"/>
          <w:sz w:val="28"/>
          <w:szCs w:val="28"/>
        </w:rPr>
        <w:t>1</w:t>
      </w:r>
      <w:r w:rsidR="00E90A75">
        <w:rPr>
          <w:rFonts w:ascii="Times New Roman" w:hAnsi="Times New Roman" w:cs="Times New Roman"/>
          <w:sz w:val="28"/>
          <w:szCs w:val="28"/>
        </w:rPr>
        <w:t>3. Д</w:t>
      </w:r>
      <w:r w:rsidR="00E90A75" w:rsidRPr="00985E61">
        <w:rPr>
          <w:rFonts w:ascii="Times New Roman" w:hAnsi="Times New Roman" w:cs="Times New Roman"/>
          <w:sz w:val="28"/>
          <w:szCs w:val="28"/>
        </w:rPr>
        <w:t xml:space="preserve">окументы, указанные </w:t>
      </w:r>
      <w:r w:rsidR="00E90A75" w:rsidRPr="00B12200">
        <w:rPr>
          <w:rFonts w:ascii="Times New Roman" w:hAnsi="Times New Roman" w:cs="Times New Roman"/>
          <w:sz w:val="28"/>
          <w:szCs w:val="28"/>
        </w:rPr>
        <w:t xml:space="preserve">в </w:t>
      </w:r>
      <w:hyperlink w:anchor="Par90" w:history="1">
        <w:r w:rsidRPr="00B12200">
          <w:rPr>
            <w:rFonts w:ascii="Times New Roman" w:hAnsi="Times New Roman" w:cs="Times New Roman"/>
            <w:sz w:val="28"/>
            <w:szCs w:val="28"/>
          </w:rPr>
          <w:t>пункте</w:t>
        </w:r>
        <w:r w:rsidR="00E90A75" w:rsidRPr="00B12200">
          <w:rPr>
            <w:rFonts w:ascii="Times New Roman" w:hAnsi="Times New Roman" w:cs="Times New Roman"/>
            <w:sz w:val="28"/>
            <w:szCs w:val="28"/>
          </w:rPr>
          <w:t xml:space="preserve"> </w:t>
        </w:r>
        <w:r w:rsidRPr="00B12200">
          <w:rPr>
            <w:rFonts w:ascii="Times New Roman" w:hAnsi="Times New Roman" w:cs="Times New Roman"/>
            <w:sz w:val="28"/>
            <w:szCs w:val="28"/>
          </w:rPr>
          <w:t>1</w:t>
        </w:r>
        <w:r w:rsidR="00E90A75" w:rsidRPr="00B12200">
          <w:rPr>
            <w:rFonts w:ascii="Times New Roman" w:hAnsi="Times New Roman" w:cs="Times New Roman"/>
            <w:sz w:val="28"/>
            <w:szCs w:val="28"/>
          </w:rPr>
          <w:t>1</w:t>
        </w:r>
      </w:hyperlink>
      <w:r w:rsidR="00797AF4" w:rsidRPr="00B12200">
        <w:rPr>
          <w:rFonts w:ascii="Times New Roman" w:hAnsi="Times New Roman" w:cs="Times New Roman"/>
          <w:sz w:val="28"/>
          <w:szCs w:val="28"/>
        </w:rPr>
        <w:t xml:space="preserve"> настоящего Положения</w:t>
      </w:r>
      <w:r w:rsidR="00E90A75" w:rsidRPr="00B12200">
        <w:rPr>
          <w:rFonts w:ascii="Times New Roman" w:hAnsi="Times New Roman" w:cs="Times New Roman"/>
          <w:sz w:val="28"/>
          <w:szCs w:val="28"/>
        </w:rPr>
        <w:t>,</w:t>
      </w:r>
      <w:r w:rsidR="00E90A75" w:rsidRPr="00985E61">
        <w:rPr>
          <w:rFonts w:ascii="Times New Roman" w:hAnsi="Times New Roman" w:cs="Times New Roman"/>
          <w:sz w:val="28"/>
          <w:szCs w:val="28"/>
        </w:rPr>
        <w:t xml:space="preserve"> </w:t>
      </w:r>
      <w:r w:rsidR="00543A8C">
        <w:rPr>
          <w:rFonts w:ascii="Times New Roman" w:hAnsi="Times New Roman" w:cs="Times New Roman"/>
          <w:sz w:val="28"/>
          <w:szCs w:val="28"/>
        </w:rPr>
        <w:t xml:space="preserve">могут быть </w:t>
      </w:r>
      <w:r w:rsidR="00E90A75">
        <w:rPr>
          <w:rFonts w:ascii="Times New Roman" w:hAnsi="Times New Roman" w:cs="Times New Roman"/>
          <w:sz w:val="28"/>
          <w:szCs w:val="28"/>
        </w:rPr>
        <w:t>возвращ</w:t>
      </w:r>
      <w:r w:rsidR="00543A8C">
        <w:rPr>
          <w:rFonts w:ascii="Times New Roman" w:hAnsi="Times New Roman" w:cs="Times New Roman"/>
          <w:sz w:val="28"/>
          <w:szCs w:val="28"/>
        </w:rPr>
        <w:t>ены</w:t>
      </w:r>
      <w:r w:rsidR="00E90A75" w:rsidRPr="00985E61">
        <w:rPr>
          <w:rFonts w:ascii="Times New Roman" w:hAnsi="Times New Roman" w:cs="Times New Roman"/>
          <w:sz w:val="28"/>
          <w:szCs w:val="28"/>
        </w:rPr>
        <w:t xml:space="preserve"> заявителю с указанием причин в случае:</w:t>
      </w:r>
      <w:r w:rsidR="00E90A75">
        <w:rPr>
          <w:rFonts w:ascii="Times New Roman" w:hAnsi="Times New Roman" w:cs="Times New Roman"/>
          <w:sz w:val="28"/>
          <w:szCs w:val="28"/>
        </w:rPr>
        <w:t xml:space="preserve"> </w:t>
      </w:r>
    </w:p>
    <w:p w:rsidR="00E90A75" w:rsidRPr="00985E61" w:rsidRDefault="00E90A75" w:rsidP="00E90A75">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1) несоответствия представленных документов законодательству Российской Федерации и настоящему Положению;</w:t>
      </w:r>
    </w:p>
    <w:p w:rsidR="00E90A75" w:rsidRPr="00985E61" w:rsidRDefault="00E90A75" w:rsidP="00E90A75">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2) если в указанных границах уже зарегистрировано территориальное общественное самоуправление или границы уже установлены по предложению другой инициативной группы.</w:t>
      </w:r>
    </w:p>
    <w:p w:rsidR="00E90A75" w:rsidRPr="00F11350" w:rsidRDefault="00E90A75" w:rsidP="00346C4D">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985E61">
        <w:rPr>
          <w:rFonts w:ascii="Times New Roman" w:hAnsi="Times New Roman" w:cs="Times New Roman"/>
          <w:sz w:val="28"/>
          <w:szCs w:val="28"/>
        </w:rPr>
        <w:t xml:space="preserve">Возвращение документов не препятствует повторному обращению об установлении границы </w:t>
      </w:r>
      <w:r w:rsidR="003E2404">
        <w:rPr>
          <w:rFonts w:ascii="Times New Roman" w:hAnsi="Times New Roman" w:cs="Times New Roman"/>
          <w:sz w:val="28"/>
          <w:szCs w:val="28"/>
        </w:rPr>
        <w:t>ТОС</w:t>
      </w:r>
      <w:r w:rsidRPr="00985E61">
        <w:rPr>
          <w:rFonts w:ascii="Times New Roman" w:hAnsi="Times New Roman" w:cs="Times New Roman"/>
          <w:sz w:val="28"/>
          <w:szCs w:val="28"/>
        </w:rPr>
        <w:t xml:space="preserve"> после устранения указанных недостатков.</w:t>
      </w:r>
    </w:p>
    <w:p w:rsidR="00A0730F" w:rsidRDefault="00DB7CB5" w:rsidP="006C2841">
      <w:pPr>
        <w:autoSpaceDE w:val="0"/>
        <w:spacing w:after="0" w:line="240" w:lineRule="auto"/>
        <w:ind w:firstLine="52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346C4D">
        <w:rPr>
          <w:rFonts w:ascii="Times New Roman" w:hAnsi="Times New Roman" w:cs="Times New Roman"/>
          <w:sz w:val="28"/>
          <w:szCs w:val="28"/>
          <w:shd w:val="clear" w:color="auto" w:fill="FFFFFF"/>
        </w:rPr>
        <w:t>4</w:t>
      </w:r>
      <w:r w:rsidR="006C2841" w:rsidRPr="00F11350">
        <w:rPr>
          <w:rFonts w:ascii="Times New Roman" w:hAnsi="Times New Roman" w:cs="Times New Roman"/>
          <w:sz w:val="28"/>
          <w:szCs w:val="28"/>
          <w:shd w:val="clear" w:color="auto" w:fill="FFFFFF"/>
        </w:rPr>
        <w:t xml:space="preserve">. Решение об установлении границы </w:t>
      </w:r>
      <w:r w:rsidR="00390F4E">
        <w:rPr>
          <w:rFonts w:ascii="Times New Roman" w:hAnsi="Times New Roman" w:cs="Times New Roman"/>
          <w:sz w:val="28"/>
          <w:szCs w:val="28"/>
        </w:rPr>
        <w:t>ТОС</w:t>
      </w:r>
      <w:r w:rsidR="006C2841" w:rsidRPr="00F11350">
        <w:rPr>
          <w:rFonts w:ascii="Times New Roman" w:hAnsi="Times New Roman" w:cs="Times New Roman"/>
          <w:sz w:val="28"/>
          <w:szCs w:val="28"/>
          <w:shd w:val="clear" w:color="auto" w:fill="FFFFFF"/>
        </w:rPr>
        <w:t xml:space="preserve"> принимается </w:t>
      </w:r>
      <w:r w:rsidR="00A0730F">
        <w:rPr>
          <w:rFonts w:ascii="Times New Roman" w:hAnsi="Times New Roman" w:cs="Times New Roman"/>
          <w:sz w:val="28"/>
          <w:szCs w:val="28"/>
          <w:shd w:val="clear" w:color="auto" w:fill="FFFFFF"/>
        </w:rPr>
        <w:t xml:space="preserve">Советом депутатов </w:t>
      </w:r>
      <w:r w:rsidR="006C2841" w:rsidRPr="00F11350">
        <w:rPr>
          <w:rStyle w:val="CharStyle4"/>
          <w:rFonts w:eastAsia="Calibri"/>
          <w:sz w:val="28"/>
          <w:szCs w:val="28"/>
          <w:shd w:val="clear" w:color="auto" w:fill="FFFFFF"/>
        </w:rPr>
        <w:t xml:space="preserve">Минераловодского </w:t>
      </w:r>
      <w:r w:rsidR="006C2841">
        <w:rPr>
          <w:rStyle w:val="CharStyle4"/>
          <w:rFonts w:eastAsia="Calibri"/>
          <w:sz w:val="28"/>
          <w:szCs w:val="28"/>
          <w:shd w:val="clear" w:color="auto" w:fill="FFFFFF"/>
        </w:rPr>
        <w:t>муниципального</w:t>
      </w:r>
      <w:r w:rsidR="006C2841" w:rsidRPr="00F11350">
        <w:rPr>
          <w:rStyle w:val="CharStyle4"/>
          <w:rFonts w:eastAsia="Calibri"/>
          <w:sz w:val="28"/>
          <w:szCs w:val="28"/>
          <w:shd w:val="clear" w:color="auto" w:fill="FFFFFF"/>
        </w:rPr>
        <w:t xml:space="preserve"> округа</w:t>
      </w:r>
      <w:r w:rsidR="006C2841">
        <w:rPr>
          <w:rStyle w:val="CharStyle4"/>
          <w:rFonts w:eastAsia="Calibri"/>
          <w:sz w:val="28"/>
          <w:szCs w:val="28"/>
          <w:shd w:val="clear" w:color="auto" w:fill="FFFFFF"/>
        </w:rPr>
        <w:t xml:space="preserve"> Ставропольского края</w:t>
      </w:r>
      <w:r w:rsidR="006C2841" w:rsidRPr="00F11350">
        <w:rPr>
          <w:rFonts w:ascii="Times New Roman" w:hAnsi="Times New Roman" w:cs="Times New Roman"/>
          <w:sz w:val="28"/>
          <w:szCs w:val="28"/>
          <w:shd w:val="clear" w:color="auto" w:fill="FFFFFF"/>
        </w:rPr>
        <w:t xml:space="preserve"> в </w:t>
      </w:r>
      <w:r w:rsidR="00A0730F">
        <w:rPr>
          <w:rFonts w:ascii="Times New Roman" w:hAnsi="Times New Roman" w:cs="Times New Roman"/>
          <w:sz w:val="28"/>
          <w:szCs w:val="28"/>
          <w:shd w:val="clear" w:color="auto" w:fill="FFFFFF"/>
        </w:rPr>
        <w:t xml:space="preserve">порядке, установленном Советом депутатов </w:t>
      </w:r>
      <w:r w:rsidR="00A0730F" w:rsidRPr="00F11350">
        <w:rPr>
          <w:rStyle w:val="CharStyle4"/>
          <w:rFonts w:eastAsia="Calibri"/>
          <w:sz w:val="28"/>
          <w:szCs w:val="28"/>
          <w:shd w:val="clear" w:color="auto" w:fill="FFFFFF"/>
        </w:rPr>
        <w:t xml:space="preserve">Минераловодского </w:t>
      </w:r>
      <w:r w:rsidR="00A0730F">
        <w:rPr>
          <w:rStyle w:val="CharStyle4"/>
          <w:rFonts w:eastAsia="Calibri"/>
          <w:sz w:val="28"/>
          <w:szCs w:val="28"/>
          <w:shd w:val="clear" w:color="auto" w:fill="FFFFFF"/>
        </w:rPr>
        <w:t>муниципального</w:t>
      </w:r>
      <w:r w:rsidR="00A0730F" w:rsidRPr="00F11350">
        <w:rPr>
          <w:rStyle w:val="CharStyle4"/>
          <w:rFonts w:eastAsia="Calibri"/>
          <w:sz w:val="28"/>
          <w:szCs w:val="28"/>
          <w:shd w:val="clear" w:color="auto" w:fill="FFFFFF"/>
        </w:rPr>
        <w:t xml:space="preserve"> округа</w:t>
      </w:r>
      <w:r w:rsidR="00A0730F">
        <w:rPr>
          <w:rStyle w:val="CharStyle4"/>
          <w:rFonts w:eastAsia="Calibri"/>
          <w:sz w:val="28"/>
          <w:szCs w:val="28"/>
          <w:shd w:val="clear" w:color="auto" w:fill="FFFFFF"/>
        </w:rPr>
        <w:t xml:space="preserve"> Ставропольского края</w:t>
      </w:r>
      <w:r w:rsidR="00A0730F" w:rsidRPr="00F11350">
        <w:rPr>
          <w:rFonts w:ascii="Times New Roman" w:hAnsi="Times New Roman" w:cs="Times New Roman"/>
          <w:sz w:val="28"/>
          <w:szCs w:val="28"/>
          <w:shd w:val="clear" w:color="auto" w:fill="FFFFFF"/>
        </w:rPr>
        <w:t xml:space="preserve"> </w:t>
      </w:r>
      <w:r w:rsidR="00A0730F">
        <w:rPr>
          <w:rFonts w:ascii="Times New Roman" w:hAnsi="Times New Roman" w:cs="Times New Roman"/>
          <w:sz w:val="28"/>
          <w:szCs w:val="28"/>
          <w:shd w:val="clear" w:color="auto" w:fill="FFFFFF"/>
        </w:rPr>
        <w:t xml:space="preserve">для принятия решения. </w:t>
      </w:r>
    </w:p>
    <w:p w:rsidR="006C2841" w:rsidRPr="00F11350" w:rsidRDefault="00390F4E" w:rsidP="006C2841">
      <w:pPr>
        <w:pStyle w:val="ad"/>
        <w:spacing w:after="0"/>
        <w:ind w:firstLine="528"/>
        <w:jc w:val="both"/>
        <w:rPr>
          <w:color w:val="000000"/>
          <w:sz w:val="28"/>
          <w:szCs w:val="28"/>
          <w:shd w:val="clear" w:color="auto" w:fill="FFFFFF"/>
        </w:rPr>
      </w:pPr>
      <w:r>
        <w:rPr>
          <w:color w:val="000000"/>
          <w:sz w:val="28"/>
          <w:szCs w:val="28"/>
          <w:shd w:val="clear" w:color="auto" w:fill="FFFFFF"/>
        </w:rPr>
        <w:t>1</w:t>
      </w:r>
      <w:r w:rsidR="00346C4D">
        <w:rPr>
          <w:color w:val="000000"/>
          <w:sz w:val="28"/>
          <w:szCs w:val="28"/>
          <w:shd w:val="clear" w:color="auto" w:fill="FFFFFF"/>
        </w:rPr>
        <w:t>5</w:t>
      </w:r>
      <w:r w:rsidR="006C2841" w:rsidRPr="00F11350">
        <w:rPr>
          <w:color w:val="000000"/>
          <w:sz w:val="28"/>
          <w:szCs w:val="28"/>
          <w:shd w:val="clear" w:color="auto" w:fill="FFFFFF"/>
        </w:rPr>
        <w:t>. Изменение границы ТОС может осуществляться в результате:</w:t>
      </w:r>
    </w:p>
    <w:p w:rsidR="006C2841" w:rsidRPr="00F11350" w:rsidRDefault="006C2841" w:rsidP="006C2841">
      <w:pPr>
        <w:pStyle w:val="ad"/>
        <w:widowControl/>
        <w:spacing w:after="0"/>
        <w:ind w:firstLine="528"/>
        <w:jc w:val="both"/>
        <w:rPr>
          <w:color w:val="000000"/>
          <w:sz w:val="28"/>
          <w:szCs w:val="28"/>
          <w:shd w:val="clear" w:color="auto" w:fill="FFFFFF"/>
        </w:rPr>
      </w:pPr>
      <w:r w:rsidRPr="00F11350">
        <w:rPr>
          <w:color w:val="000000"/>
          <w:sz w:val="28"/>
          <w:szCs w:val="28"/>
          <w:shd w:val="clear" w:color="auto" w:fill="FFFFFF"/>
        </w:rPr>
        <w:t xml:space="preserve">1) увеличения (уменьшения) территории, в границах которой осуществляется </w:t>
      </w:r>
      <w:r w:rsidR="00A0730F">
        <w:rPr>
          <w:color w:val="000000"/>
          <w:sz w:val="28"/>
          <w:szCs w:val="28"/>
          <w:shd w:val="clear" w:color="auto" w:fill="FFFFFF"/>
        </w:rPr>
        <w:t>территориальное общественное самоуправление</w:t>
      </w:r>
      <w:r w:rsidRPr="00F11350">
        <w:rPr>
          <w:color w:val="000000"/>
          <w:sz w:val="28"/>
          <w:szCs w:val="28"/>
          <w:shd w:val="clear" w:color="auto" w:fill="FFFFFF"/>
        </w:rPr>
        <w:t>;</w:t>
      </w:r>
    </w:p>
    <w:p w:rsidR="006C2841" w:rsidRPr="00F11350" w:rsidRDefault="006C2841" w:rsidP="006C2841">
      <w:pPr>
        <w:pStyle w:val="ad"/>
        <w:widowControl/>
        <w:spacing w:after="0"/>
        <w:ind w:firstLine="528"/>
        <w:jc w:val="both"/>
        <w:rPr>
          <w:color w:val="000000"/>
          <w:sz w:val="28"/>
          <w:szCs w:val="28"/>
          <w:shd w:val="clear" w:color="auto" w:fill="FFFFFF"/>
        </w:rPr>
      </w:pPr>
      <w:r w:rsidRPr="00F11350">
        <w:rPr>
          <w:color w:val="000000"/>
          <w:sz w:val="28"/>
          <w:szCs w:val="28"/>
          <w:shd w:val="clear" w:color="auto" w:fill="FFFFFF"/>
        </w:rPr>
        <w:t xml:space="preserve">2) объединения </w:t>
      </w:r>
      <w:r w:rsidR="00A0730F">
        <w:rPr>
          <w:color w:val="000000"/>
          <w:sz w:val="28"/>
          <w:szCs w:val="28"/>
          <w:shd w:val="clear" w:color="auto" w:fill="FFFFFF"/>
        </w:rPr>
        <w:t>территориального общественного самоуправления</w:t>
      </w:r>
      <w:r w:rsidRPr="00F11350">
        <w:rPr>
          <w:color w:val="000000"/>
          <w:sz w:val="28"/>
          <w:szCs w:val="28"/>
          <w:shd w:val="clear" w:color="auto" w:fill="FFFFFF"/>
        </w:rPr>
        <w:t>;</w:t>
      </w:r>
    </w:p>
    <w:p w:rsidR="006C2841" w:rsidRPr="00F11350" w:rsidRDefault="006C2841" w:rsidP="006C2841">
      <w:pPr>
        <w:pStyle w:val="ad"/>
        <w:widowControl/>
        <w:spacing w:after="0"/>
        <w:ind w:firstLine="528"/>
        <w:jc w:val="both"/>
        <w:rPr>
          <w:color w:val="000000"/>
          <w:sz w:val="28"/>
          <w:szCs w:val="28"/>
          <w:shd w:val="clear" w:color="auto" w:fill="FFFFFF"/>
        </w:rPr>
      </w:pPr>
      <w:r w:rsidRPr="00F11350">
        <w:rPr>
          <w:color w:val="000000"/>
          <w:sz w:val="28"/>
          <w:szCs w:val="28"/>
          <w:shd w:val="clear" w:color="auto" w:fill="FFFFFF"/>
        </w:rPr>
        <w:t xml:space="preserve">3) разделения </w:t>
      </w:r>
      <w:r w:rsidR="00A0730F">
        <w:rPr>
          <w:color w:val="000000"/>
          <w:sz w:val="28"/>
          <w:szCs w:val="28"/>
          <w:shd w:val="clear" w:color="auto" w:fill="FFFFFF"/>
        </w:rPr>
        <w:t>территориального общественного самоуправления</w:t>
      </w:r>
      <w:r w:rsidRPr="00F11350">
        <w:rPr>
          <w:color w:val="000000"/>
          <w:sz w:val="28"/>
          <w:szCs w:val="28"/>
          <w:shd w:val="clear" w:color="auto" w:fill="FFFFFF"/>
        </w:rPr>
        <w:t>.</w:t>
      </w:r>
    </w:p>
    <w:p w:rsidR="006C2841" w:rsidRPr="00F11350" w:rsidRDefault="00BC117D" w:rsidP="006C2841">
      <w:pPr>
        <w:pStyle w:val="ad"/>
        <w:widowControl/>
        <w:spacing w:after="0"/>
        <w:ind w:firstLine="528"/>
        <w:jc w:val="both"/>
        <w:rPr>
          <w:color w:val="000000"/>
          <w:sz w:val="28"/>
          <w:szCs w:val="28"/>
          <w:shd w:val="clear" w:color="auto" w:fill="FFFFFF"/>
        </w:rPr>
      </w:pPr>
      <w:r>
        <w:rPr>
          <w:color w:val="000000"/>
          <w:sz w:val="28"/>
          <w:szCs w:val="28"/>
          <w:shd w:val="clear" w:color="auto" w:fill="FFFFFF"/>
        </w:rPr>
        <w:t>1</w:t>
      </w:r>
      <w:r w:rsidR="00A214E4">
        <w:rPr>
          <w:color w:val="000000"/>
          <w:sz w:val="28"/>
          <w:szCs w:val="28"/>
          <w:shd w:val="clear" w:color="auto" w:fill="FFFFFF"/>
        </w:rPr>
        <w:t>6</w:t>
      </w:r>
      <w:r w:rsidR="006C2841" w:rsidRPr="00F11350">
        <w:rPr>
          <w:color w:val="000000"/>
          <w:sz w:val="28"/>
          <w:szCs w:val="28"/>
          <w:shd w:val="clear" w:color="auto" w:fill="FFFFFF"/>
        </w:rPr>
        <w:t xml:space="preserve">. Вопрос об изменении территории, в границах которой осуществляется </w:t>
      </w:r>
      <w:r w:rsidR="00A26E8C">
        <w:rPr>
          <w:color w:val="000000"/>
          <w:sz w:val="28"/>
          <w:szCs w:val="28"/>
          <w:shd w:val="clear" w:color="auto" w:fill="FFFFFF"/>
        </w:rPr>
        <w:t>территориальное общественное самоуправление,</w:t>
      </w:r>
      <w:r w:rsidR="006C2841" w:rsidRPr="00F11350">
        <w:rPr>
          <w:color w:val="000000"/>
          <w:sz w:val="28"/>
          <w:szCs w:val="28"/>
          <w:shd w:val="clear" w:color="auto" w:fill="FFFFFF"/>
        </w:rPr>
        <w:t xml:space="preserve"> решается на собрании (конференции) граждан.</w:t>
      </w:r>
    </w:p>
    <w:p w:rsidR="006C2841" w:rsidRPr="00F11350" w:rsidRDefault="001E2C0A" w:rsidP="006C2841">
      <w:pPr>
        <w:pStyle w:val="ad"/>
        <w:widowControl/>
        <w:spacing w:after="0"/>
        <w:ind w:firstLine="528"/>
        <w:jc w:val="both"/>
        <w:rPr>
          <w:color w:val="000000"/>
          <w:sz w:val="28"/>
          <w:szCs w:val="28"/>
          <w:shd w:val="clear" w:color="auto" w:fill="FFFFFF"/>
        </w:rPr>
      </w:pPr>
      <w:r>
        <w:rPr>
          <w:color w:val="000000"/>
          <w:sz w:val="28"/>
          <w:szCs w:val="28"/>
          <w:shd w:val="clear" w:color="auto" w:fill="FFFFFF"/>
        </w:rPr>
        <w:t>1</w:t>
      </w:r>
      <w:r w:rsidR="00A214E4">
        <w:rPr>
          <w:color w:val="000000"/>
          <w:sz w:val="28"/>
          <w:szCs w:val="28"/>
          <w:shd w:val="clear" w:color="auto" w:fill="FFFFFF"/>
        </w:rPr>
        <w:t>7</w:t>
      </w:r>
      <w:r w:rsidR="006C2841" w:rsidRPr="00F11350">
        <w:rPr>
          <w:color w:val="000000"/>
          <w:sz w:val="28"/>
          <w:szCs w:val="28"/>
          <w:shd w:val="clear" w:color="auto" w:fill="FFFFFF"/>
        </w:rPr>
        <w:t xml:space="preserve">. Вопрос об объединении </w:t>
      </w:r>
      <w:r w:rsidR="00A26E8C">
        <w:rPr>
          <w:color w:val="000000"/>
          <w:sz w:val="28"/>
          <w:szCs w:val="28"/>
          <w:shd w:val="clear" w:color="auto" w:fill="FFFFFF"/>
        </w:rPr>
        <w:t>территориального общественного самоуправления</w:t>
      </w:r>
      <w:r w:rsidR="006C2841" w:rsidRPr="00F11350">
        <w:rPr>
          <w:color w:val="000000"/>
          <w:sz w:val="28"/>
          <w:szCs w:val="28"/>
          <w:shd w:val="clear" w:color="auto" w:fill="FFFFFF"/>
        </w:rPr>
        <w:t xml:space="preserve">, граничащих между собой, решается отдельно на собрании (конференции) граждан каждого из объединяющихся </w:t>
      </w:r>
      <w:r w:rsidR="00A26E8C">
        <w:rPr>
          <w:color w:val="000000"/>
          <w:sz w:val="28"/>
          <w:szCs w:val="28"/>
          <w:shd w:val="clear" w:color="auto" w:fill="FFFFFF"/>
        </w:rPr>
        <w:t>территориальных общественных самоуправлений</w:t>
      </w:r>
      <w:r w:rsidR="006C2841" w:rsidRPr="00F11350">
        <w:rPr>
          <w:color w:val="000000"/>
          <w:sz w:val="28"/>
          <w:szCs w:val="28"/>
          <w:shd w:val="clear" w:color="auto" w:fill="FFFFFF"/>
        </w:rPr>
        <w:t xml:space="preserve">. Одновременно на указанных собраниях (конференциях) </w:t>
      </w:r>
      <w:r w:rsidR="004754AB">
        <w:rPr>
          <w:color w:val="000000"/>
          <w:sz w:val="28"/>
          <w:szCs w:val="28"/>
          <w:shd w:val="clear" w:color="auto" w:fill="FFFFFF"/>
        </w:rPr>
        <w:t xml:space="preserve">граждан </w:t>
      </w:r>
      <w:r w:rsidR="006C2841" w:rsidRPr="00F11350">
        <w:rPr>
          <w:color w:val="000000"/>
          <w:sz w:val="28"/>
          <w:szCs w:val="28"/>
          <w:shd w:val="clear" w:color="auto" w:fill="FFFFFF"/>
        </w:rPr>
        <w:t xml:space="preserve">рассматриваются вопросы </w:t>
      </w:r>
      <w:r w:rsidR="00997A93">
        <w:rPr>
          <w:color w:val="000000"/>
          <w:sz w:val="28"/>
          <w:szCs w:val="28"/>
          <w:shd w:val="clear" w:color="auto" w:fill="FFFFFF"/>
        </w:rPr>
        <w:t>о</w:t>
      </w:r>
      <w:r w:rsidR="006C2841" w:rsidRPr="00F11350">
        <w:rPr>
          <w:color w:val="000000"/>
          <w:sz w:val="28"/>
          <w:szCs w:val="28"/>
          <w:shd w:val="clear" w:color="auto" w:fill="FFFFFF"/>
        </w:rPr>
        <w:t xml:space="preserve"> границ</w:t>
      </w:r>
      <w:r w:rsidR="00997A93">
        <w:rPr>
          <w:color w:val="000000"/>
          <w:sz w:val="28"/>
          <w:szCs w:val="28"/>
          <w:shd w:val="clear" w:color="auto" w:fill="FFFFFF"/>
        </w:rPr>
        <w:t>ах</w:t>
      </w:r>
      <w:r w:rsidR="006C2841" w:rsidRPr="00F11350">
        <w:rPr>
          <w:color w:val="000000"/>
          <w:sz w:val="28"/>
          <w:szCs w:val="28"/>
          <w:shd w:val="clear" w:color="auto" w:fill="FFFFFF"/>
        </w:rPr>
        <w:t xml:space="preserve"> </w:t>
      </w:r>
      <w:r w:rsidR="00997A93">
        <w:rPr>
          <w:color w:val="000000"/>
          <w:sz w:val="28"/>
          <w:szCs w:val="28"/>
          <w:shd w:val="clear" w:color="auto" w:fill="FFFFFF"/>
        </w:rPr>
        <w:t xml:space="preserve"> </w:t>
      </w:r>
      <w:r w:rsidR="006C2841" w:rsidRPr="00F11350">
        <w:rPr>
          <w:color w:val="000000"/>
          <w:sz w:val="28"/>
          <w:szCs w:val="28"/>
          <w:shd w:val="clear" w:color="auto" w:fill="FFFFFF"/>
        </w:rPr>
        <w:t xml:space="preserve">вновь создаваемого </w:t>
      </w:r>
      <w:r w:rsidR="00A26E8C">
        <w:rPr>
          <w:color w:val="000000"/>
          <w:sz w:val="28"/>
          <w:szCs w:val="28"/>
          <w:shd w:val="clear" w:color="auto" w:fill="FFFFFF"/>
        </w:rPr>
        <w:t>территориального общественного самоуправления</w:t>
      </w:r>
      <w:r w:rsidR="006C2841" w:rsidRPr="00F11350">
        <w:rPr>
          <w:color w:val="000000"/>
          <w:sz w:val="28"/>
          <w:szCs w:val="28"/>
          <w:shd w:val="clear" w:color="auto" w:fill="FFFFFF"/>
        </w:rPr>
        <w:t xml:space="preserve">, а также о наименовании вновь создаваемого </w:t>
      </w:r>
      <w:r w:rsidR="00A26E8C">
        <w:rPr>
          <w:color w:val="000000"/>
          <w:sz w:val="28"/>
          <w:szCs w:val="28"/>
          <w:shd w:val="clear" w:color="auto" w:fill="FFFFFF"/>
        </w:rPr>
        <w:t>территориального общественного самоуправления</w:t>
      </w:r>
      <w:r w:rsidR="006C2841" w:rsidRPr="00F11350">
        <w:rPr>
          <w:color w:val="000000"/>
          <w:sz w:val="28"/>
          <w:szCs w:val="28"/>
          <w:shd w:val="clear" w:color="auto" w:fill="FFFFFF"/>
        </w:rPr>
        <w:t>.</w:t>
      </w:r>
    </w:p>
    <w:p w:rsidR="006C2841" w:rsidRPr="00F11350" w:rsidRDefault="00997A93" w:rsidP="006C2841">
      <w:pPr>
        <w:pStyle w:val="ad"/>
        <w:widowControl/>
        <w:spacing w:after="0"/>
        <w:ind w:firstLine="528"/>
        <w:jc w:val="both"/>
        <w:rPr>
          <w:color w:val="000000"/>
          <w:sz w:val="28"/>
          <w:szCs w:val="28"/>
          <w:shd w:val="clear" w:color="auto" w:fill="FFFFFF"/>
        </w:rPr>
      </w:pPr>
      <w:r>
        <w:rPr>
          <w:color w:val="000000"/>
          <w:sz w:val="28"/>
          <w:szCs w:val="28"/>
          <w:shd w:val="clear" w:color="auto" w:fill="FFFFFF"/>
        </w:rPr>
        <w:t>1</w:t>
      </w:r>
      <w:r w:rsidR="00A214E4">
        <w:rPr>
          <w:color w:val="000000"/>
          <w:sz w:val="28"/>
          <w:szCs w:val="28"/>
          <w:shd w:val="clear" w:color="auto" w:fill="FFFFFF"/>
        </w:rPr>
        <w:t>8</w:t>
      </w:r>
      <w:r w:rsidR="006C2841" w:rsidRPr="00F11350">
        <w:rPr>
          <w:color w:val="000000"/>
          <w:sz w:val="28"/>
          <w:szCs w:val="28"/>
          <w:shd w:val="clear" w:color="auto" w:fill="FFFFFF"/>
        </w:rPr>
        <w:t xml:space="preserve">. Вопрос о разделении </w:t>
      </w:r>
      <w:r w:rsidR="00A26E8C">
        <w:rPr>
          <w:color w:val="000000"/>
          <w:sz w:val="28"/>
          <w:szCs w:val="28"/>
          <w:shd w:val="clear" w:color="auto" w:fill="FFFFFF"/>
        </w:rPr>
        <w:t>территориального общественного самоуправления</w:t>
      </w:r>
      <w:r w:rsidR="006C2841" w:rsidRPr="00F11350">
        <w:rPr>
          <w:color w:val="000000"/>
          <w:sz w:val="28"/>
          <w:szCs w:val="28"/>
          <w:shd w:val="clear" w:color="auto" w:fill="FFFFFF"/>
        </w:rPr>
        <w:t xml:space="preserve"> решается на собрании (конференции) </w:t>
      </w:r>
      <w:r>
        <w:rPr>
          <w:color w:val="000000"/>
          <w:sz w:val="28"/>
          <w:szCs w:val="28"/>
          <w:shd w:val="clear" w:color="auto" w:fill="FFFFFF"/>
        </w:rPr>
        <w:t>граждан</w:t>
      </w:r>
      <w:r w:rsidR="006C2841" w:rsidRPr="00F11350">
        <w:rPr>
          <w:color w:val="000000"/>
          <w:sz w:val="28"/>
          <w:szCs w:val="28"/>
          <w:shd w:val="clear" w:color="auto" w:fill="FFFFFF"/>
        </w:rPr>
        <w:t xml:space="preserve"> по инициативе граждан, проживающих на отделяемой территории. На указанном собрании (конференции) </w:t>
      </w:r>
      <w:r w:rsidR="00774DA3">
        <w:rPr>
          <w:color w:val="000000"/>
          <w:sz w:val="28"/>
          <w:szCs w:val="28"/>
          <w:shd w:val="clear" w:color="auto" w:fill="FFFFFF"/>
        </w:rPr>
        <w:t xml:space="preserve">граждан </w:t>
      </w:r>
      <w:r w:rsidR="006C2841" w:rsidRPr="00F11350">
        <w:rPr>
          <w:color w:val="000000"/>
          <w:sz w:val="28"/>
          <w:szCs w:val="28"/>
          <w:shd w:val="clear" w:color="auto" w:fill="FFFFFF"/>
        </w:rPr>
        <w:t xml:space="preserve">рассматриваются вопросы по установлению новых границ </w:t>
      </w:r>
      <w:r>
        <w:rPr>
          <w:color w:val="000000"/>
          <w:sz w:val="28"/>
          <w:szCs w:val="28"/>
          <w:shd w:val="clear" w:color="auto" w:fill="FFFFFF"/>
        </w:rPr>
        <w:t xml:space="preserve"> </w:t>
      </w:r>
      <w:r w:rsidR="006C2841" w:rsidRPr="00F11350">
        <w:rPr>
          <w:color w:val="000000"/>
          <w:sz w:val="28"/>
          <w:szCs w:val="28"/>
          <w:shd w:val="clear" w:color="auto" w:fill="FFFFFF"/>
        </w:rPr>
        <w:t xml:space="preserve"> ТОС, а также о присвоении наименований </w:t>
      </w:r>
      <w:r w:rsidR="006C2841" w:rsidRPr="00F11350">
        <w:rPr>
          <w:color w:val="000000"/>
          <w:sz w:val="28"/>
          <w:szCs w:val="28"/>
          <w:shd w:val="clear" w:color="auto" w:fill="FFFFFF"/>
        </w:rPr>
        <w:lastRenderedPageBreak/>
        <w:t>вновь образовавшимся</w:t>
      </w:r>
      <w:r>
        <w:rPr>
          <w:color w:val="000000"/>
          <w:sz w:val="28"/>
          <w:szCs w:val="28"/>
          <w:shd w:val="clear" w:color="auto" w:fill="FFFFFF"/>
        </w:rPr>
        <w:t>,</w:t>
      </w:r>
      <w:r w:rsidR="006C2841" w:rsidRPr="00F11350">
        <w:rPr>
          <w:color w:val="000000"/>
          <w:sz w:val="28"/>
          <w:szCs w:val="28"/>
          <w:shd w:val="clear" w:color="auto" w:fill="FFFFFF"/>
        </w:rPr>
        <w:t xml:space="preserve"> в результате разделения</w:t>
      </w:r>
      <w:r>
        <w:rPr>
          <w:color w:val="000000"/>
          <w:sz w:val="28"/>
          <w:szCs w:val="28"/>
          <w:shd w:val="clear" w:color="auto" w:fill="FFFFFF"/>
        </w:rPr>
        <w:t>,</w:t>
      </w:r>
      <w:r w:rsidR="006C2841" w:rsidRPr="00F11350">
        <w:rPr>
          <w:color w:val="000000"/>
          <w:sz w:val="28"/>
          <w:szCs w:val="28"/>
          <w:shd w:val="clear" w:color="auto" w:fill="FFFFFF"/>
        </w:rPr>
        <w:t xml:space="preserve"> </w:t>
      </w:r>
      <w:r w:rsidR="00A26E8C">
        <w:rPr>
          <w:color w:val="000000"/>
          <w:sz w:val="28"/>
          <w:szCs w:val="28"/>
          <w:shd w:val="clear" w:color="auto" w:fill="FFFFFF"/>
        </w:rPr>
        <w:t>территориальным общественным самоуправлениям</w:t>
      </w:r>
      <w:r w:rsidR="006C2841" w:rsidRPr="00F11350">
        <w:rPr>
          <w:color w:val="000000"/>
          <w:sz w:val="28"/>
          <w:szCs w:val="28"/>
          <w:shd w:val="clear" w:color="auto" w:fill="FFFFFF"/>
        </w:rPr>
        <w:t>.</w:t>
      </w:r>
    </w:p>
    <w:p w:rsidR="00543A8C" w:rsidRDefault="00543A8C" w:rsidP="006C2841">
      <w:pPr>
        <w:pStyle w:val="ad"/>
        <w:widowControl/>
        <w:spacing w:after="0"/>
        <w:ind w:firstLine="528"/>
        <w:jc w:val="both"/>
        <w:rPr>
          <w:sz w:val="28"/>
          <w:szCs w:val="28"/>
          <w:shd w:val="clear" w:color="auto" w:fill="FFFFFF"/>
        </w:rPr>
      </w:pPr>
      <w:r>
        <w:rPr>
          <w:color w:val="000000"/>
          <w:sz w:val="28"/>
          <w:szCs w:val="28"/>
          <w:shd w:val="clear" w:color="auto" w:fill="FFFFFF"/>
        </w:rPr>
        <w:t>1</w:t>
      </w:r>
      <w:r w:rsidR="002F32FB">
        <w:rPr>
          <w:color w:val="000000"/>
          <w:sz w:val="28"/>
          <w:szCs w:val="28"/>
          <w:shd w:val="clear" w:color="auto" w:fill="FFFFFF"/>
        </w:rPr>
        <w:t>9</w:t>
      </w:r>
      <w:r w:rsidR="00054733">
        <w:rPr>
          <w:color w:val="000000"/>
          <w:sz w:val="28"/>
          <w:szCs w:val="28"/>
          <w:shd w:val="clear" w:color="auto" w:fill="FFFFFF"/>
        </w:rPr>
        <w:t>. Изменение границы</w:t>
      </w:r>
      <w:r w:rsidR="006C2841" w:rsidRPr="00F11350">
        <w:rPr>
          <w:color w:val="000000"/>
          <w:sz w:val="28"/>
          <w:szCs w:val="28"/>
          <w:shd w:val="clear" w:color="auto" w:fill="FFFFFF"/>
        </w:rPr>
        <w:t xml:space="preserve"> </w:t>
      </w:r>
      <w:r w:rsidR="00997A93">
        <w:rPr>
          <w:sz w:val="28"/>
          <w:szCs w:val="28"/>
        </w:rPr>
        <w:t>ТОС</w:t>
      </w:r>
      <w:r w:rsidR="006C2841" w:rsidRPr="00F11350">
        <w:rPr>
          <w:color w:val="000000"/>
          <w:sz w:val="28"/>
          <w:szCs w:val="28"/>
          <w:shd w:val="clear" w:color="auto" w:fill="FFFFFF"/>
        </w:rPr>
        <w:t xml:space="preserve"> осуществляется на основании </w:t>
      </w:r>
      <w:proofErr w:type="gramStart"/>
      <w:r w:rsidR="006C2841" w:rsidRPr="00F11350">
        <w:rPr>
          <w:color w:val="000000"/>
          <w:sz w:val="28"/>
          <w:szCs w:val="28"/>
          <w:shd w:val="clear" w:color="auto" w:fill="FFFFFF"/>
        </w:rPr>
        <w:t xml:space="preserve">решения Совета депутатов </w:t>
      </w:r>
      <w:r w:rsidR="006C2841" w:rsidRPr="00F11350">
        <w:rPr>
          <w:rStyle w:val="CharStyle4"/>
          <w:rFonts w:eastAsia="Calibri"/>
          <w:sz w:val="28"/>
          <w:szCs w:val="28"/>
          <w:shd w:val="clear" w:color="auto" w:fill="FFFFFF"/>
        </w:rPr>
        <w:t xml:space="preserve">Минераловодского </w:t>
      </w:r>
      <w:r w:rsidR="006C2841">
        <w:rPr>
          <w:rStyle w:val="CharStyle4"/>
          <w:rFonts w:eastAsia="Calibri"/>
          <w:sz w:val="28"/>
          <w:szCs w:val="28"/>
          <w:shd w:val="clear" w:color="auto" w:fill="FFFFFF"/>
        </w:rPr>
        <w:t>муниципального</w:t>
      </w:r>
      <w:r w:rsidR="006C2841" w:rsidRPr="00F11350">
        <w:rPr>
          <w:rStyle w:val="CharStyle4"/>
          <w:rFonts w:eastAsia="Calibri"/>
          <w:sz w:val="28"/>
          <w:szCs w:val="28"/>
          <w:shd w:val="clear" w:color="auto" w:fill="FFFFFF"/>
        </w:rPr>
        <w:t xml:space="preserve"> округа</w:t>
      </w:r>
      <w:r w:rsidR="006C2841">
        <w:rPr>
          <w:rStyle w:val="CharStyle4"/>
          <w:rFonts w:eastAsia="Calibri"/>
          <w:sz w:val="28"/>
          <w:szCs w:val="28"/>
          <w:shd w:val="clear" w:color="auto" w:fill="FFFFFF"/>
        </w:rPr>
        <w:t xml:space="preserve"> Ставропольского края</w:t>
      </w:r>
      <w:proofErr w:type="gramEnd"/>
      <w:r w:rsidR="006C2841" w:rsidRPr="00F11350">
        <w:rPr>
          <w:color w:val="000000"/>
          <w:sz w:val="28"/>
          <w:szCs w:val="28"/>
          <w:shd w:val="clear" w:color="auto" w:fill="FFFFFF"/>
        </w:rPr>
        <w:t xml:space="preserve"> в порядке, </w:t>
      </w:r>
      <w:r w:rsidR="00054733" w:rsidRPr="00985E61">
        <w:rPr>
          <w:sz w:val="28"/>
          <w:szCs w:val="28"/>
        </w:rPr>
        <w:t>определенном настоящ</w:t>
      </w:r>
      <w:r w:rsidR="00997A93">
        <w:rPr>
          <w:sz w:val="28"/>
          <w:szCs w:val="28"/>
        </w:rPr>
        <w:t>им</w:t>
      </w:r>
      <w:r w:rsidR="00054733" w:rsidRPr="00985E61">
        <w:rPr>
          <w:sz w:val="28"/>
          <w:szCs w:val="28"/>
        </w:rPr>
        <w:t xml:space="preserve"> </w:t>
      </w:r>
      <w:r w:rsidR="00997A93">
        <w:rPr>
          <w:sz w:val="28"/>
          <w:szCs w:val="28"/>
        </w:rPr>
        <w:t>разделом</w:t>
      </w:r>
      <w:r w:rsidR="00054733" w:rsidRPr="00985E61">
        <w:rPr>
          <w:sz w:val="28"/>
          <w:szCs w:val="28"/>
        </w:rPr>
        <w:t xml:space="preserve"> для установления границы </w:t>
      </w:r>
      <w:r w:rsidR="00E82FFE">
        <w:rPr>
          <w:sz w:val="28"/>
          <w:szCs w:val="28"/>
        </w:rPr>
        <w:t>ТОС</w:t>
      </w:r>
      <w:r w:rsidR="00054733" w:rsidRPr="00985E61">
        <w:rPr>
          <w:sz w:val="28"/>
          <w:szCs w:val="28"/>
        </w:rPr>
        <w:t>.</w:t>
      </w:r>
      <w:r w:rsidR="00054733">
        <w:rPr>
          <w:sz w:val="28"/>
          <w:szCs w:val="28"/>
          <w:shd w:val="clear" w:color="auto" w:fill="FFFFFF"/>
        </w:rPr>
        <w:t xml:space="preserve"> </w:t>
      </w:r>
    </w:p>
    <w:p w:rsidR="006C2841" w:rsidRPr="00F11350" w:rsidRDefault="00054733" w:rsidP="006C2841">
      <w:pPr>
        <w:pStyle w:val="ad"/>
        <w:widowControl/>
        <w:spacing w:after="0"/>
        <w:ind w:firstLine="528"/>
        <w:jc w:val="both"/>
        <w:rPr>
          <w:sz w:val="28"/>
          <w:szCs w:val="28"/>
          <w:shd w:val="clear" w:color="auto" w:fill="FFFFFF"/>
        </w:rPr>
      </w:pPr>
      <w:r>
        <w:rPr>
          <w:color w:val="000000"/>
          <w:sz w:val="28"/>
          <w:szCs w:val="28"/>
          <w:shd w:val="clear" w:color="auto" w:fill="FFFFFF"/>
        </w:rPr>
        <w:t xml:space="preserve"> </w:t>
      </w:r>
    </w:p>
    <w:p w:rsidR="00F11350" w:rsidRPr="00F11350" w:rsidRDefault="00365675" w:rsidP="006867BC">
      <w:pPr>
        <w:autoSpaceDE w:val="0"/>
        <w:autoSpaceDN w:val="0"/>
        <w:adjustRightInd w:val="0"/>
        <w:spacing w:after="0" w:line="240" w:lineRule="auto"/>
        <w:ind w:firstLine="540"/>
        <w:jc w:val="center"/>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lang w:val="en-US"/>
        </w:rPr>
        <w:t>VI</w:t>
      </w:r>
      <w:r w:rsidR="00F11350" w:rsidRPr="00F11350">
        <w:rPr>
          <w:rFonts w:ascii="Times New Roman" w:hAnsi="Times New Roman" w:cs="Times New Roman"/>
          <w:b/>
          <w:bCs/>
          <w:sz w:val="28"/>
          <w:szCs w:val="28"/>
          <w:shd w:val="clear" w:color="auto" w:fill="FFFFFF"/>
        </w:rPr>
        <w:t xml:space="preserve">. Порядок организации и проведения </w:t>
      </w:r>
      <w:r w:rsidR="00F11350" w:rsidRPr="00CD2FCB">
        <w:rPr>
          <w:rFonts w:ascii="Times New Roman" w:hAnsi="Times New Roman" w:cs="Times New Roman"/>
          <w:b/>
          <w:bCs/>
          <w:sz w:val="28"/>
          <w:szCs w:val="28"/>
          <w:shd w:val="clear" w:color="auto" w:fill="FFFFFF"/>
        </w:rPr>
        <w:t>учредительного собрания</w:t>
      </w:r>
      <w:r w:rsidR="00F11350" w:rsidRPr="00AE60D6">
        <w:rPr>
          <w:rFonts w:ascii="Times New Roman" w:hAnsi="Times New Roman" w:cs="Times New Roman"/>
          <w:b/>
          <w:bCs/>
          <w:color w:val="FF0000"/>
          <w:sz w:val="28"/>
          <w:szCs w:val="28"/>
          <w:shd w:val="clear" w:color="auto" w:fill="FFFFFF"/>
        </w:rPr>
        <w:t xml:space="preserve"> </w:t>
      </w:r>
      <w:r w:rsidR="00F11350" w:rsidRPr="00F11350">
        <w:rPr>
          <w:rFonts w:ascii="Times New Roman" w:hAnsi="Times New Roman" w:cs="Times New Roman"/>
          <w:b/>
          <w:bCs/>
          <w:sz w:val="28"/>
          <w:szCs w:val="28"/>
          <w:shd w:val="clear" w:color="auto" w:fill="FFFFFF"/>
        </w:rPr>
        <w:t>(конференции) граждан</w:t>
      </w:r>
    </w:p>
    <w:p w:rsidR="00F11350" w:rsidRPr="00F11350" w:rsidRDefault="00F11350" w:rsidP="00F11350">
      <w:pPr>
        <w:autoSpaceDE w:val="0"/>
        <w:spacing w:after="0" w:line="240" w:lineRule="auto"/>
        <w:jc w:val="both"/>
        <w:rPr>
          <w:rFonts w:ascii="Times New Roman" w:hAnsi="Times New Roman" w:cs="Times New Roman"/>
          <w:sz w:val="28"/>
          <w:szCs w:val="28"/>
          <w:shd w:val="clear" w:color="auto" w:fill="FFFFFF"/>
        </w:rPr>
      </w:pPr>
    </w:p>
    <w:p w:rsidR="00AE60D6" w:rsidRPr="00855140" w:rsidRDefault="00366298" w:rsidP="00AE60D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E60D6">
        <w:rPr>
          <w:rFonts w:ascii="Times New Roman" w:hAnsi="Times New Roman" w:cs="Times New Roman"/>
          <w:sz w:val="28"/>
          <w:szCs w:val="28"/>
        </w:rPr>
        <w:t xml:space="preserve">. </w:t>
      </w:r>
      <w:r w:rsidR="00AE60D6" w:rsidRPr="00985E61">
        <w:rPr>
          <w:rFonts w:ascii="Times New Roman" w:hAnsi="Times New Roman" w:cs="Times New Roman"/>
          <w:sz w:val="28"/>
          <w:szCs w:val="28"/>
        </w:rPr>
        <w:t xml:space="preserve">После установления границ </w:t>
      </w:r>
      <w:r w:rsidR="00AE60D6">
        <w:rPr>
          <w:rFonts w:ascii="Times New Roman" w:hAnsi="Times New Roman" w:cs="Times New Roman"/>
          <w:sz w:val="28"/>
          <w:szCs w:val="28"/>
        </w:rPr>
        <w:t>ТОС</w:t>
      </w:r>
      <w:r w:rsidR="00AE60D6" w:rsidRPr="00985E61">
        <w:rPr>
          <w:rFonts w:ascii="Times New Roman" w:hAnsi="Times New Roman" w:cs="Times New Roman"/>
          <w:sz w:val="28"/>
          <w:szCs w:val="28"/>
        </w:rPr>
        <w:t xml:space="preserve"> </w:t>
      </w:r>
      <w:r w:rsidR="00AE60D6">
        <w:rPr>
          <w:rFonts w:ascii="Times New Roman" w:hAnsi="Times New Roman" w:cs="Times New Roman"/>
          <w:sz w:val="28"/>
          <w:szCs w:val="28"/>
        </w:rPr>
        <w:t xml:space="preserve">Советом депутатов Минераловодского муниципального округа Ставропольского края </w:t>
      </w:r>
      <w:r w:rsidR="00AE60D6" w:rsidRPr="00985E61">
        <w:rPr>
          <w:rFonts w:ascii="Times New Roman" w:hAnsi="Times New Roman" w:cs="Times New Roman"/>
          <w:sz w:val="28"/>
          <w:szCs w:val="28"/>
        </w:rPr>
        <w:t xml:space="preserve"> инициативная группа организует подготовку </w:t>
      </w:r>
      <w:r w:rsidR="00AE60D6" w:rsidRPr="00855140">
        <w:rPr>
          <w:rFonts w:ascii="Times New Roman" w:hAnsi="Times New Roman" w:cs="Times New Roman"/>
          <w:sz w:val="28"/>
          <w:szCs w:val="28"/>
        </w:rPr>
        <w:t>учредительного собрания (конференции) граждан в соответствии с настоящим Положением.</w:t>
      </w:r>
      <w:r w:rsidR="00CD2FCB" w:rsidRPr="00855140">
        <w:rPr>
          <w:rFonts w:ascii="Times New Roman" w:hAnsi="Times New Roman" w:cs="Times New Roman"/>
          <w:sz w:val="28"/>
          <w:szCs w:val="28"/>
        </w:rPr>
        <w:t xml:space="preserve"> </w:t>
      </w:r>
    </w:p>
    <w:p w:rsidR="00AE60D6" w:rsidRPr="00855140" w:rsidRDefault="00AE60D6" w:rsidP="00AE60D6">
      <w:pPr>
        <w:autoSpaceDE w:val="0"/>
        <w:autoSpaceDN w:val="0"/>
        <w:adjustRightInd w:val="0"/>
        <w:spacing w:after="0" w:line="240" w:lineRule="auto"/>
        <w:ind w:firstLine="540"/>
        <w:jc w:val="both"/>
        <w:rPr>
          <w:rFonts w:ascii="Times New Roman" w:hAnsi="Times New Roman" w:cs="Times New Roman"/>
          <w:sz w:val="28"/>
          <w:szCs w:val="28"/>
        </w:rPr>
      </w:pPr>
      <w:r w:rsidRPr="00855140">
        <w:rPr>
          <w:rFonts w:ascii="Times New Roman" w:hAnsi="Times New Roman" w:cs="Times New Roman"/>
          <w:sz w:val="28"/>
          <w:szCs w:val="28"/>
        </w:rPr>
        <w:t>2</w:t>
      </w:r>
      <w:r w:rsidR="00366298">
        <w:rPr>
          <w:rFonts w:ascii="Times New Roman" w:hAnsi="Times New Roman" w:cs="Times New Roman"/>
          <w:sz w:val="28"/>
          <w:szCs w:val="28"/>
        </w:rPr>
        <w:t>1</w:t>
      </w:r>
      <w:r w:rsidRPr="00855140">
        <w:rPr>
          <w:rFonts w:ascii="Times New Roman" w:hAnsi="Times New Roman" w:cs="Times New Roman"/>
          <w:sz w:val="28"/>
          <w:szCs w:val="28"/>
        </w:rPr>
        <w:t>. Инициативная группа при подготовке и проведении учредительного собрания (конференции) граждан обладает следующими полномочиями:</w:t>
      </w:r>
    </w:p>
    <w:p w:rsidR="00AE60D6" w:rsidRPr="00855140" w:rsidRDefault="00AE60D6" w:rsidP="00AE60D6">
      <w:pPr>
        <w:autoSpaceDE w:val="0"/>
        <w:autoSpaceDN w:val="0"/>
        <w:adjustRightInd w:val="0"/>
        <w:spacing w:after="0" w:line="240" w:lineRule="auto"/>
        <w:ind w:firstLine="540"/>
        <w:jc w:val="both"/>
        <w:rPr>
          <w:rFonts w:ascii="Times New Roman" w:hAnsi="Times New Roman" w:cs="Times New Roman"/>
          <w:sz w:val="28"/>
          <w:szCs w:val="28"/>
        </w:rPr>
      </w:pPr>
      <w:r w:rsidRPr="00855140">
        <w:rPr>
          <w:rFonts w:ascii="Times New Roman" w:hAnsi="Times New Roman" w:cs="Times New Roman"/>
          <w:sz w:val="28"/>
          <w:szCs w:val="28"/>
        </w:rPr>
        <w:t>1) осуществляет организационное, правовое и материально-техническое обеспечение подготовки и проведения учредительного собрания (конференции) граждан;</w:t>
      </w:r>
    </w:p>
    <w:p w:rsidR="00AE60D6" w:rsidRPr="00855140" w:rsidRDefault="00AE60D6" w:rsidP="009F3AB8">
      <w:pPr>
        <w:autoSpaceDE w:val="0"/>
        <w:autoSpaceDN w:val="0"/>
        <w:adjustRightInd w:val="0"/>
        <w:spacing w:after="0" w:line="240" w:lineRule="auto"/>
        <w:ind w:firstLine="540"/>
        <w:jc w:val="both"/>
        <w:rPr>
          <w:rFonts w:ascii="Times New Roman" w:hAnsi="Times New Roman" w:cs="Times New Roman"/>
          <w:sz w:val="28"/>
          <w:szCs w:val="28"/>
        </w:rPr>
      </w:pPr>
      <w:r w:rsidRPr="00855140">
        <w:rPr>
          <w:rFonts w:ascii="Times New Roman" w:hAnsi="Times New Roman" w:cs="Times New Roman"/>
          <w:sz w:val="28"/>
          <w:szCs w:val="28"/>
        </w:rPr>
        <w:t>2) извещает не менее чем за две недели до проведения учредительного собрания (конференции) граждан соответствующей территории, администрацию Минераловодского муниципального округа о дате, времени и месте проведения учредительного собрания (конференции) граждан;</w:t>
      </w:r>
      <w:r w:rsidR="009F3AB8" w:rsidRPr="00855140">
        <w:rPr>
          <w:rFonts w:ascii="Times New Roman" w:hAnsi="Times New Roman" w:cs="Times New Roman"/>
          <w:sz w:val="28"/>
          <w:szCs w:val="28"/>
        </w:rPr>
        <w:t xml:space="preserve"> </w:t>
      </w:r>
    </w:p>
    <w:p w:rsidR="00AE60D6" w:rsidRPr="00855140" w:rsidRDefault="00AE60D6" w:rsidP="00AE60D6">
      <w:pPr>
        <w:autoSpaceDE w:val="0"/>
        <w:autoSpaceDN w:val="0"/>
        <w:adjustRightInd w:val="0"/>
        <w:spacing w:after="0" w:line="240" w:lineRule="auto"/>
        <w:ind w:firstLine="540"/>
        <w:jc w:val="both"/>
        <w:rPr>
          <w:rFonts w:ascii="Times New Roman" w:hAnsi="Times New Roman" w:cs="Times New Roman"/>
          <w:sz w:val="28"/>
          <w:szCs w:val="28"/>
        </w:rPr>
      </w:pPr>
      <w:r w:rsidRPr="00855140">
        <w:rPr>
          <w:rFonts w:ascii="Times New Roman" w:hAnsi="Times New Roman" w:cs="Times New Roman"/>
          <w:sz w:val="28"/>
          <w:szCs w:val="28"/>
        </w:rPr>
        <w:t xml:space="preserve">3) подготавливает проект повестки дня учредительного собрания (конференции) граждан и проект </w:t>
      </w:r>
      <w:r w:rsidRPr="009D2960">
        <w:rPr>
          <w:rFonts w:ascii="Times New Roman" w:hAnsi="Times New Roman" w:cs="Times New Roman"/>
          <w:bCs/>
          <w:sz w:val="28"/>
          <w:szCs w:val="28"/>
        </w:rPr>
        <w:t>Устава ТОС;</w:t>
      </w:r>
    </w:p>
    <w:p w:rsidR="00AE60D6" w:rsidRPr="00855140" w:rsidRDefault="00AE60D6" w:rsidP="00AE60D6">
      <w:pPr>
        <w:autoSpaceDE w:val="0"/>
        <w:autoSpaceDN w:val="0"/>
        <w:adjustRightInd w:val="0"/>
        <w:spacing w:after="0" w:line="240" w:lineRule="auto"/>
        <w:ind w:firstLine="540"/>
        <w:jc w:val="both"/>
        <w:rPr>
          <w:rFonts w:ascii="Times New Roman" w:hAnsi="Times New Roman" w:cs="Times New Roman"/>
          <w:sz w:val="28"/>
          <w:szCs w:val="28"/>
        </w:rPr>
      </w:pPr>
      <w:r w:rsidRPr="00855140">
        <w:rPr>
          <w:rFonts w:ascii="Times New Roman" w:hAnsi="Times New Roman" w:cs="Times New Roman"/>
          <w:sz w:val="28"/>
          <w:szCs w:val="28"/>
        </w:rPr>
        <w:t>4) организует проведение учредительного собрания (конференции) граждан;</w:t>
      </w:r>
    </w:p>
    <w:p w:rsidR="00AE60D6" w:rsidRPr="00855140" w:rsidRDefault="00AE60D6" w:rsidP="009F3AB8">
      <w:pPr>
        <w:autoSpaceDE w:val="0"/>
        <w:autoSpaceDN w:val="0"/>
        <w:adjustRightInd w:val="0"/>
        <w:spacing w:after="0" w:line="240" w:lineRule="auto"/>
        <w:ind w:firstLine="540"/>
        <w:jc w:val="both"/>
        <w:rPr>
          <w:rFonts w:ascii="Times New Roman" w:hAnsi="Times New Roman" w:cs="Times New Roman"/>
          <w:sz w:val="28"/>
          <w:szCs w:val="28"/>
        </w:rPr>
      </w:pPr>
      <w:bookmarkStart w:id="1" w:name="Par124"/>
      <w:bookmarkEnd w:id="1"/>
      <w:proofErr w:type="gramStart"/>
      <w:r w:rsidRPr="00855140">
        <w:rPr>
          <w:rFonts w:ascii="Times New Roman" w:hAnsi="Times New Roman" w:cs="Times New Roman"/>
          <w:sz w:val="28"/>
          <w:szCs w:val="28"/>
        </w:rPr>
        <w:t>5) в случае проведения учредительной конференции граждан своим письменным решением устанавливает нормы представительства граждан делегатами конференции граждан, при этом норма представительства не может быть меньше, чем один делегат от 100 жителей, имеющих право на участие в конференции</w:t>
      </w:r>
      <w:r w:rsidR="009D2960">
        <w:rPr>
          <w:rFonts w:ascii="Times New Roman" w:hAnsi="Times New Roman" w:cs="Times New Roman"/>
          <w:sz w:val="28"/>
          <w:szCs w:val="28"/>
        </w:rPr>
        <w:t xml:space="preserve"> граждан</w:t>
      </w:r>
      <w:r w:rsidRPr="00855140">
        <w:rPr>
          <w:rFonts w:ascii="Times New Roman" w:hAnsi="Times New Roman" w:cs="Times New Roman"/>
          <w:sz w:val="28"/>
          <w:szCs w:val="28"/>
        </w:rPr>
        <w:t>, а также организует сбор подписей в подписных листах или организует проведение собрания по выдвижению делегатов для участия в конференции граждан;</w:t>
      </w:r>
      <w:r w:rsidR="009F3AB8" w:rsidRPr="00855140">
        <w:rPr>
          <w:rFonts w:ascii="Times New Roman" w:hAnsi="Times New Roman" w:cs="Times New Roman"/>
          <w:sz w:val="28"/>
          <w:szCs w:val="28"/>
        </w:rPr>
        <w:t xml:space="preserve"> </w:t>
      </w:r>
      <w:proofErr w:type="gramEnd"/>
    </w:p>
    <w:p w:rsidR="00AE60D6" w:rsidRPr="00985E61" w:rsidRDefault="00AE60D6" w:rsidP="00AE60D6">
      <w:pPr>
        <w:autoSpaceDE w:val="0"/>
        <w:autoSpaceDN w:val="0"/>
        <w:adjustRightInd w:val="0"/>
        <w:spacing w:after="0" w:line="240" w:lineRule="auto"/>
        <w:ind w:firstLine="540"/>
        <w:jc w:val="both"/>
        <w:rPr>
          <w:rFonts w:ascii="Times New Roman" w:hAnsi="Times New Roman" w:cs="Times New Roman"/>
          <w:sz w:val="28"/>
          <w:szCs w:val="28"/>
        </w:rPr>
      </w:pPr>
      <w:r w:rsidRPr="00855140">
        <w:rPr>
          <w:rFonts w:ascii="Times New Roman" w:hAnsi="Times New Roman" w:cs="Times New Roman"/>
          <w:sz w:val="28"/>
          <w:szCs w:val="28"/>
        </w:rPr>
        <w:t>6) проводит регистрацию граждан</w:t>
      </w:r>
      <w:r w:rsidR="00D65602">
        <w:rPr>
          <w:rFonts w:ascii="Times New Roman" w:hAnsi="Times New Roman" w:cs="Times New Roman"/>
          <w:sz w:val="28"/>
          <w:szCs w:val="28"/>
        </w:rPr>
        <w:t xml:space="preserve"> и</w:t>
      </w:r>
      <w:r w:rsidRPr="00855140">
        <w:rPr>
          <w:rFonts w:ascii="Times New Roman" w:hAnsi="Times New Roman" w:cs="Times New Roman"/>
          <w:sz w:val="28"/>
          <w:szCs w:val="28"/>
        </w:rPr>
        <w:t xml:space="preserve"> иных участников, прибывших на учредительное собрание  граждан</w:t>
      </w:r>
      <w:r w:rsidRPr="00985E61">
        <w:rPr>
          <w:rFonts w:ascii="Times New Roman" w:hAnsi="Times New Roman" w:cs="Times New Roman"/>
          <w:sz w:val="28"/>
          <w:szCs w:val="28"/>
        </w:rPr>
        <w:t xml:space="preserve">, при проведении конференции граждан </w:t>
      </w:r>
      <w:r w:rsidR="00D65602" w:rsidRPr="00855140">
        <w:rPr>
          <w:rFonts w:ascii="Times New Roman" w:hAnsi="Times New Roman" w:cs="Times New Roman"/>
          <w:sz w:val="28"/>
          <w:szCs w:val="28"/>
        </w:rPr>
        <w:t>проводит регистрацию их делегатов</w:t>
      </w:r>
      <w:r w:rsidR="00D65602" w:rsidRPr="00985E61">
        <w:rPr>
          <w:rFonts w:ascii="Times New Roman" w:hAnsi="Times New Roman" w:cs="Times New Roman"/>
          <w:sz w:val="28"/>
          <w:szCs w:val="28"/>
        </w:rPr>
        <w:t xml:space="preserve"> </w:t>
      </w:r>
      <w:r w:rsidR="00D65602">
        <w:rPr>
          <w:rFonts w:ascii="Times New Roman" w:hAnsi="Times New Roman" w:cs="Times New Roman"/>
          <w:sz w:val="28"/>
          <w:szCs w:val="28"/>
        </w:rPr>
        <w:t xml:space="preserve">и </w:t>
      </w:r>
      <w:r w:rsidR="00D65602" w:rsidRPr="00855140">
        <w:rPr>
          <w:rFonts w:ascii="Times New Roman" w:hAnsi="Times New Roman" w:cs="Times New Roman"/>
          <w:sz w:val="28"/>
          <w:szCs w:val="28"/>
        </w:rPr>
        <w:t>иных участников</w:t>
      </w:r>
      <w:r w:rsidR="00D65602">
        <w:rPr>
          <w:rFonts w:ascii="Times New Roman" w:hAnsi="Times New Roman" w:cs="Times New Roman"/>
          <w:sz w:val="28"/>
          <w:szCs w:val="28"/>
        </w:rPr>
        <w:t>, а</w:t>
      </w:r>
      <w:r w:rsidR="00D65602" w:rsidRPr="00985E61">
        <w:rPr>
          <w:rFonts w:ascii="Times New Roman" w:hAnsi="Times New Roman" w:cs="Times New Roman"/>
          <w:sz w:val="28"/>
          <w:szCs w:val="28"/>
        </w:rPr>
        <w:t xml:space="preserve"> </w:t>
      </w:r>
      <w:r w:rsidRPr="00985E61">
        <w:rPr>
          <w:rFonts w:ascii="Times New Roman" w:hAnsi="Times New Roman" w:cs="Times New Roman"/>
          <w:sz w:val="28"/>
          <w:szCs w:val="28"/>
        </w:rPr>
        <w:t>также проводит учет подписных листов по выборам делегатов конференции граждан;</w:t>
      </w:r>
      <w:r w:rsidR="00D65602" w:rsidRPr="00855140">
        <w:rPr>
          <w:rFonts w:ascii="Times New Roman" w:hAnsi="Times New Roman" w:cs="Times New Roman"/>
          <w:sz w:val="28"/>
          <w:szCs w:val="28"/>
        </w:rPr>
        <w:t xml:space="preserve"> </w:t>
      </w:r>
    </w:p>
    <w:p w:rsidR="00AE60D6" w:rsidRPr="00855140" w:rsidRDefault="00AE60D6" w:rsidP="00AE60D6">
      <w:pPr>
        <w:autoSpaceDE w:val="0"/>
        <w:autoSpaceDN w:val="0"/>
        <w:adjustRightInd w:val="0"/>
        <w:spacing w:after="0" w:line="240" w:lineRule="auto"/>
        <w:ind w:firstLine="540"/>
        <w:jc w:val="both"/>
        <w:rPr>
          <w:rFonts w:ascii="Times New Roman" w:hAnsi="Times New Roman" w:cs="Times New Roman"/>
          <w:sz w:val="28"/>
          <w:szCs w:val="28"/>
        </w:rPr>
      </w:pPr>
      <w:bookmarkStart w:id="2" w:name="Par127"/>
      <w:bookmarkEnd w:id="2"/>
      <w:r w:rsidRPr="00985E61">
        <w:rPr>
          <w:rFonts w:ascii="Times New Roman" w:hAnsi="Times New Roman" w:cs="Times New Roman"/>
          <w:sz w:val="28"/>
          <w:szCs w:val="28"/>
        </w:rPr>
        <w:t>7) наделяет полномочиями своего представителя</w:t>
      </w:r>
      <w:r w:rsidR="00D65602" w:rsidRPr="00855140">
        <w:rPr>
          <w:rFonts w:ascii="Times New Roman" w:hAnsi="Times New Roman" w:cs="Times New Roman"/>
          <w:sz w:val="28"/>
          <w:szCs w:val="28"/>
        </w:rPr>
        <w:t xml:space="preserve">, </w:t>
      </w:r>
      <w:r w:rsidRPr="00985E61">
        <w:rPr>
          <w:rFonts w:ascii="Times New Roman" w:hAnsi="Times New Roman" w:cs="Times New Roman"/>
          <w:sz w:val="28"/>
          <w:szCs w:val="28"/>
        </w:rPr>
        <w:t xml:space="preserve">для внесения проекта повестки </w:t>
      </w:r>
      <w:r w:rsidRPr="00855140">
        <w:rPr>
          <w:rFonts w:ascii="Times New Roman" w:hAnsi="Times New Roman" w:cs="Times New Roman"/>
          <w:sz w:val="28"/>
          <w:szCs w:val="28"/>
        </w:rPr>
        <w:t>учредительного собрания (конференции) граждан, открытия и ведения учредительного собрания (конференции) граждан до избрания председателя собрания (конференции) граждан;</w:t>
      </w:r>
    </w:p>
    <w:p w:rsidR="00AE60D6" w:rsidRPr="00855140" w:rsidRDefault="00AE60D6" w:rsidP="00B70D38">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855140">
        <w:rPr>
          <w:rFonts w:ascii="Times New Roman" w:hAnsi="Times New Roman" w:cs="Times New Roman"/>
          <w:sz w:val="28"/>
          <w:szCs w:val="28"/>
        </w:rPr>
        <w:t>8) осуществляет иные полномочия, установленные настоящим Положением.</w:t>
      </w:r>
    </w:p>
    <w:p w:rsidR="00435E0B" w:rsidRPr="00855140" w:rsidRDefault="00366298" w:rsidP="00435E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22</w:t>
      </w:r>
      <w:r w:rsidR="00435E0B" w:rsidRPr="00855140">
        <w:rPr>
          <w:rFonts w:ascii="Times New Roman" w:hAnsi="Times New Roman" w:cs="Times New Roman"/>
          <w:sz w:val="28"/>
          <w:szCs w:val="28"/>
        </w:rPr>
        <w:t xml:space="preserve">. Выдвижение делегатов на учредительную конференцию граждан проводится на собраниях граждан </w:t>
      </w:r>
      <w:r w:rsidR="00034DC5" w:rsidRPr="00855140">
        <w:rPr>
          <w:rFonts w:ascii="Times New Roman" w:hAnsi="Times New Roman" w:cs="Times New Roman"/>
          <w:sz w:val="28"/>
          <w:szCs w:val="28"/>
        </w:rPr>
        <w:t xml:space="preserve">соответствующей территории или сбора подписей жителей в подписных листах </w:t>
      </w:r>
      <w:r w:rsidR="00435E0B" w:rsidRPr="00855140">
        <w:rPr>
          <w:rFonts w:ascii="Times New Roman" w:hAnsi="Times New Roman" w:cs="Times New Roman"/>
          <w:sz w:val="28"/>
          <w:szCs w:val="28"/>
        </w:rPr>
        <w:t xml:space="preserve">в соответствии с установленной </w:t>
      </w:r>
      <w:r w:rsidRPr="00B12200">
        <w:rPr>
          <w:rFonts w:ascii="Times New Roman" w:hAnsi="Times New Roman" w:cs="Times New Roman"/>
          <w:sz w:val="28"/>
          <w:szCs w:val="28"/>
        </w:rPr>
        <w:t>под</w:t>
      </w:r>
      <w:hyperlink w:anchor="Par124" w:history="1">
        <w:r w:rsidR="00435E0B" w:rsidRPr="00B12200">
          <w:rPr>
            <w:rFonts w:ascii="Times New Roman" w:hAnsi="Times New Roman" w:cs="Times New Roman"/>
            <w:sz w:val="28"/>
            <w:szCs w:val="28"/>
          </w:rPr>
          <w:t xml:space="preserve">пунктом 5 </w:t>
        </w:r>
        <w:r w:rsidRPr="00B12200">
          <w:rPr>
            <w:rFonts w:ascii="Times New Roman" w:hAnsi="Times New Roman" w:cs="Times New Roman"/>
            <w:sz w:val="28"/>
            <w:szCs w:val="28"/>
          </w:rPr>
          <w:t>пункта</w:t>
        </w:r>
        <w:r w:rsidR="00435E0B" w:rsidRPr="00B12200">
          <w:rPr>
            <w:rFonts w:ascii="Times New Roman" w:hAnsi="Times New Roman" w:cs="Times New Roman"/>
            <w:sz w:val="28"/>
            <w:szCs w:val="28"/>
          </w:rPr>
          <w:t xml:space="preserve"> </w:t>
        </w:r>
        <w:r w:rsidRPr="00B12200">
          <w:rPr>
            <w:rFonts w:ascii="Times New Roman" w:hAnsi="Times New Roman" w:cs="Times New Roman"/>
            <w:sz w:val="28"/>
            <w:szCs w:val="28"/>
          </w:rPr>
          <w:t>21</w:t>
        </w:r>
        <w:r w:rsidR="00435E0B" w:rsidRPr="00B12200">
          <w:rPr>
            <w:rFonts w:ascii="Times New Roman" w:hAnsi="Times New Roman" w:cs="Times New Roman"/>
            <w:sz w:val="28"/>
            <w:szCs w:val="28"/>
          </w:rPr>
          <w:t xml:space="preserve"> </w:t>
        </w:r>
      </w:hyperlink>
      <w:r w:rsidR="00435E0B" w:rsidRPr="00B12200">
        <w:rPr>
          <w:rFonts w:ascii="Times New Roman" w:hAnsi="Times New Roman" w:cs="Times New Roman"/>
          <w:sz w:val="28"/>
          <w:szCs w:val="28"/>
        </w:rPr>
        <w:t xml:space="preserve">настоящего </w:t>
      </w:r>
      <w:r w:rsidRPr="00B12200">
        <w:rPr>
          <w:rFonts w:ascii="Times New Roman" w:hAnsi="Times New Roman" w:cs="Times New Roman"/>
          <w:sz w:val="28"/>
          <w:szCs w:val="28"/>
        </w:rPr>
        <w:t>Положения</w:t>
      </w:r>
      <w:r>
        <w:rPr>
          <w:rFonts w:ascii="Times New Roman" w:hAnsi="Times New Roman" w:cs="Times New Roman"/>
          <w:color w:val="FF0000"/>
          <w:sz w:val="28"/>
          <w:szCs w:val="28"/>
        </w:rPr>
        <w:t xml:space="preserve"> </w:t>
      </w:r>
      <w:r w:rsidR="00435E0B" w:rsidRPr="00855140">
        <w:rPr>
          <w:rFonts w:ascii="Times New Roman" w:hAnsi="Times New Roman" w:cs="Times New Roman"/>
          <w:sz w:val="28"/>
          <w:szCs w:val="28"/>
        </w:rPr>
        <w:t>нормой представительства.</w:t>
      </w:r>
    </w:p>
    <w:p w:rsidR="00435E0B" w:rsidRPr="00855140" w:rsidRDefault="00435E0B" w:rsidP="00435E0B">
      <w:pPr>
        <w:autoSpaceDE w:val="0"/>
        <w:autoSpaceDN w:val="0"/>
        <w:adjustRightInd w:val="0"/>
        <w:spacing w:after="0" w:line="240" w:lineRule="auto"/>
        <w:ind w:firstLine="540"/>
        <w:jc w:val="both"/>
        <w:rPr>
          <w:rFonts w:ascii="Times New Roman" w:hAnsi="Times New Roman" w:cs="Times New Roman"/>
          <w:sz w:val="28"/>
          <w:szCs w:val="28"/>
        </w:rPr>
      </w:pPr>
      <w:r w:rsidRPr="00855140">
        <w:rPr>
          <w:rFonts w:ascii="Times New Roman" w:hAnsi="Times New Roman" w:cs="Times New Roman"/>
          <w:sz w:val="28"/>
          <w:szCs w:val="28"/>
        </w:rPr>
        <w:t xml:space="preserve">Итоги выдвижения и выборы делегатов на учредительную конференцию граждан оформляются протоколом собрания граждан соответствующей территории, </w:t>
      </w:r>
      <w:proofErr w:type="gramStart"/>
      <w:r w:rsidRPr="00855140">
        <w:rPr>
          <w:rFonts w:ascii="Times New Roman" w:hAnsi="Times New Roman" w:cs="Times New Roman"/>
          <w:sz w:val="28"/>
          <w:szCs w:val="28"/>
        </w:rPr>
        <w:t>который</w:t>
      </w:r>
      <w:proofErr w:type="gramEnd"/>
      <w:r w:rsidRPr="00855140">
        <w:rPr>
          <w:rFonts w:ascii="Times New Roman" w:hAnsi="Times New Roman" w:cs="Times New Roman"/>
          <w:sz w:val="28"/>
          <w:szCs w:val="28"/>
        </w:rPr>
        <w:t xml:space="preserve"> подписывается председателем и секретарем собрания граждан</w:t>
      </w:r>
      <w:r w:rsidR="00E9553E">
        <w:rPr>
          <w:rFonts w:ascii="Times New Roman" w:hAnsi="Times New Roman" w:cs="Times New Roman"/>
          <w:sz w:val="28"/>
          <w:szCs w:val="28"/>
        </w:rPr>
        <w:t>.</w:t>
      </w:r>
      <w:r w:rsidRPr="00855140">
        <w:rPr>
          <w:rFonts w:ascii="Times New Roman" w:hAnsi="Times New Roman" w:cs="Times New Roman"/>
          <w:sz w:val="28"/>
          <w:szCs w:val="28"/>
        </w:rPr>
        <w:t xml:space="preserve"> </w:t>
      </w:r>
      <w:r w:rsidR="00E9553E">
        <w:rPr>
          <w:rFonts w:ascii="Times New Roman" w:hAnsi="Times New Roman" w:cs="Times New Roman"/>
          <w:sz w:val="28"/>
          <w:szCs w:val="28"/>
        </w:rPr>
        <w:t xml:space="preserve"> </w:t>
      </w:r>
      <w:r w:rsidRPr="00855140">
        <w:rPr>
          <w:rFonts w:ascii="Times New Roman" w:hAnsi="Times New Roman" w:cs="Times New Roman"/>
          <w:sz w:val="28"/>
          <w:szCs w:val="28"/>
        </w:rPr>
        <w:t xml:space="preserve"> </w:t>
      </w:r>
      <w:r w:rsidR="00AD4249" w:rsidRPr="00855140">
        <w:rPr>
          <w:rFonts w:ascii="Times New Roman" w:hAnsi="Times New Roman" w:cs="Times New Roman"/>
          <w:sz w:val="28"/>
          <w:szCs w:val="28"/>
        </w:rPr>
        <w:t xml:space="preserve"> </w:t>
      </w:r>
    </w:p>
    <w:p w:rsidR="00435E0B" w:rsidRPr="00985E61" w:rsidRDefault="00164906" w:rsidP="00435E0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23</w:t>
      </w:r>
      <w:r w:rsidR="008C12FD" w:rsidRPr="00855140">
        <w:rPr>
          <w:rFonts w:ascii="Times New Roman" w:hAnsi="Times New Roman" w:cs="Times New Roman"/>
          <w:sz w:val="28"/>
          <w:szCs w:val="28"/>
        </w:rPr>
        <w:t>.</w:t>
      </w:r>
      <w:r w:rsidR="00435E0B" w:rsidRPr="00855140">
        <w:rPr>
          <w:rFonts w:ascii="Times New Roman" w:hAnsi="Times New Roman" w:cs="Times New Roman"/>
          <w:sz w:val="28"/>
          <w:szCs w:val="28"/>
        </w:rPr>
        <w:t xml:space="preserve"> Выборы делегатов учредительной конференции граждан считаются состоявшимися, если в собрании </w:t>
      </w:r>
      <w:r w:rsidR="00F41C99" w:rsidRPr="00855140">
        <w:rPr>
          <w:rFonts w:ascii="Times New Roman" w:hAnsi="Times New Roman" w:cs="Times New Roman"/>
          <w:sz w:val="28"/>
          <w:szCs w:val="28"/>
        </w:rPr>
        <w:t xml:space="preserve">или опросе граждан </w:t>
      </w:r>
      <w:r w:rsidR="00435E0B" w:rsidRPr="00855140">
        <w:rPr>
          <w:rFonts w:ascii="Times New Roman" w:hAnsi="Times New Roman" w:cs="Times New Roman"/>
          <w:sz w:val="28"/>
          <w:szCs w:val="28"/>
        </w:rPr>
        <w:t xml:space="preserve">приняло участие не менее одной трети граждан соответствующей территории, достигших шестнадцатилетнего возраста, и большинство из них поддержало выдвинутую кандидатуру. Если было выдвинуто кандидатов в делегаты более установленной в соответствии </w:t>
      </w:r>
      <w:proofErr w:type="gramStart"/>
      <w:r w:rsidR="00435E0B" w:rsidRPr="00B12200">
        <w:rPr>
          <w:rFonts w:ascii="Times New Roman" w:hAnsi="Times New Roman" w:cs="Times New Roman"/>
          <w:sz w:val="28"/>
          <w:szCs w:val="28"/>
        </w:rPr>
        <w:t>с</w:t>
      </w:r>
      <w:proofErr w:type="gramEnd"/>
      <w:r w:rsidR="00435E0B" w:rsidRPr="00B12200">
        <w:rPr>
          <w:rFonts w:ascii="Times New Roman" w:hAnsi="Times New Roman" w:cs="Times New Roman"/>
          <w:sz w:val="28"/>
          <w:szCs w:val="28"/>
        </w:rPr>
        <w:t xml:space="preserve"> </w:t>
      </w:r>
      <w:proofErr w:type="gramStart"/>
      <w:r w:rsidR="00803D7F" w:rsidRPr="00B12200">
        <w:rPr>
          <w:rFonts w:ascii="Times New Roman" w:hAnsi="Times New Roman" w:cs="Times New Roman"/>
          <w:sz w:val="28"/>
          <w:szCs w:val="28"/>
        </w:rPr>
        <w:t>под</w:t>
      </w:r>
      <w:proofErr w:type="gramEnd"/>
      <w:r w:rsidR="0062725B" w:rsidRPr="00B12200">
        <w:fldChar w:fldCharType="begin"/>
      </w:r>
      <w:r w:rsidR="00F2370B" w:rsidRPr="00B12200">
        <w:instrText>HYPERLINK \l "Par124"</w:instrText>
      </w:r>
      <w:r w:rsidR="0062725B" w:rsidRPr="00B12200">
        <w:fldChar w:fldCharType="separate"/>
      </w:r>
      <w:r w:rsidR="00435E0B" w:rsidRPr="00B12200">
        <w:rPr>
          <w:rFonts w:ascii="Times New Roman" w:hAnsi="Times New Roman" w:cs="Times New Roman"/>
          <w:sz w:val="28"/>
          <w:szCs w:val="28"/>
        </w:rPr>
        <w:t xml:space="preserve">пунктом 5 </w:t>
      </w:r>
      <w:r w:rsidR="00803D7F" w:rsidRPr="00B12200">
        <w:rPr>
          <w:rFonts w:ascii="Times New Roman" w:hAnsi="Times New Roman" w:cs="Times New Roman"/>
          <w:sz w:val="28"/>
          <w:szCs w:val="28"/>
        </w:rPr>
        <w:t>пункта</w:t>
      </w:r>
      <w:r w:rsidR="00435E0B" w:rsidRPr="00B12200">
        <w:rPr>
          <w:rFonts w:ascii="Times New Roman" w:hAnsi="Times New Roman" w:cs="Times New Roman"/>
          <w:sz w:val="28"/>
          <w:szCs w:val="28"/>
        </w:rPr>
        <w:t xml:space="preserve"> </w:t>
      </w:r>
      <w:r w:rsidR="00803D7F" w:rsidRPr="00B12200">
        <w:rPr>
          <w:rFonts w:ascii="Times New Roman" w:hAnsi="Times New Roman" w:cs="Times New Roman"/>
          <w:sz w:val="28"/>
          <w:szCs w:val="28"/>
        </w:rPr>
        <w:t>21</w:t>
      </w:r>
      <w:r w:rsidR="00435E0B" w:rsidRPr="00B12200">
        <w:rPr>
          <w:rFonts w:ascii="Times New Roman" w:hAnsi="Times New Roman" w:cs="Times New Roman"/>
          <w:sz w:val="28"/>
          <w:szCs w:val="28"/>
        </w:rPr>
        <w:t xml:space="preserve"> </w:t>
      </w:r>
      <w:r w:rsidR="0062725B" w:rsidRPr="00B12200">
        <w:fldChar w:fldCharType="end"/>
      </w:r>
      <w:r w:rsidR="00CD2FCB" w:rsidRPr="00B12200">
        <w:t xml:space="preserve"> </w:t>
      </w:r>
      <w:r w:rsidR="00435E0B" w:rsidRPr="00B12200">
        <w:rPr>
          <w:rFonts w:ascii="Times New Roman" w:hAnsi="Times New Roman" w:cs="Times New Roman"/>
          <w:sz w:val="28"/>
          <w:szCs w:val="28"/>
        </w:rPr>
        <w:t xml:space="preserve">настоящего </w:t>
      </w:r>
      <w:r w:rsidR="00803D7F" w:rsidRPr="00B12200">
        <w:rPr>
          <w:rFonts w:ascii="Times New Roman" w:hAnsi="Times New Roman" w:cs="Times New Roman"/>
          <w:sz w:val="28"/>
          <w:szCs w:val="28"/>
        </w:rPr>
        <w:t xml:space="preserve">Положения </w:t>
      </w:r>
      <w:r w:rsidR="00435E0B" w:rsidRPr="00B12200">
        <w:rPr>
          <w:rFonts w:ascii="Times New Roman" w:hAnsi="Times New Roman" w:cs="Times New Roman"/>
          <w:sz w:val="28"/>
          <w:szCs w:val="28"/>
        </w:rPr>
        <w:t>нормой представитель</w:t>
      </w:r>
      <w:r w:rsidR="00435E0B" w:rsidRPr="00985E61">
        <w:rPr>
          <w:rFonts w:ascii="Times New Roman" w:hAnsi="Times New Roman" w:cs="Times New Roman"/>
          <w:sz w:val="28"/>
          <w:szCs w:val="28"/>
        </w:rPr>
        <w:t>ства, то избранным считается кандидат, за которого проголосовало большинство от числа принявших участие в голосовании граждан соответствующей территории.</w:t>
      </w:r>
      <w:r w:rsidR="000C7497">
        <w:rPr>
          <w:rFonts w:ascii="Times New Roman" w:hAnsi="Times New Roman" w:cs="Times New Roman"/>
          <w:sz w:val="28"/>
          <w:szCs w:val="28"/>
        </w:rPr>
        <w:t xml:space="preserve"> </w:t>
      </w:r>
    </w:p>
    <w:p w:rsidR="008C12FD" w:rsidRPr="000C7497" w:rsidRDefault="00803D7F" w:rsidP="008C12FD">
      <w:pPr>
        <w:autoSpaceDE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24</w:t>
      </w:r>
      <w:r w:rsidR="008C12FD" w:rsidRPr="000C7497">
        <w:rPr>
          <w:rFonts w:ascii="Times New Roman" w:hAnsi="Times New Roman" w:cs="Times New Roman"/>
          <w:sz w:val="28"/>
          <w:szCs w:val="28"/>
          <w:shd w:val="clear" w:color="auto" w:fill="FFFFFF"/>
        </w:rPr>
        <w:t xml:space="preserve">. Инициативная группа </w:t>
      </w:r>
      <w:r w:rsidR="008C12FD" w:rsidRPr="00FD5B55">
        <w:rPr>
          <w:rFonts w:ascii="Times New Roman" w:hAnsi="Times New Roman" w:cs="Times New Roman"/>
          <w:sz w:val="28"/>
          <w:szCs w:val="28"/>
          <w:shd w:val="clear" w:color="auto" w:fill="FFFFFF"/>
        </w:rPr>
        <w:t>в течение пяти дней</w:t>
      </w:r>
      <w:r w:rsidR="008C12FD" w:rsidRPr="000C7497">
        <w:rPr>
          <w:rFonts w:ascii="Times New Roman" w:hAnsi="Times New Roman" w:cs="Times New Roman"/>
          <w:sz w:val="28"/>
          <w:szCs w:val="28"/>
          <w:shd w:val="clear" w:color="auto" w:fill="FFFFFF"/>
        </w:rPr>
        <w:t xml:space="preserve"> после проведения собрания или опроса граждан по выборам делегатов на учредительную конференцию граждан составляет список выбранных делегатов и выдает им мандаты для участия в учредительной конференции граждан.</w:t>
      </w:r>
    </w:p>
    <w:p w:rsidR="00933ED1" w:rsidRPr="00985E61" w:rsidRDefault="00803D7F"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25</w:t>
      </w:r>
      <w:r w:rsidR="00933ED1" w:rsidRPr="00985E61">
        <w:rPr>
          <w:rFonts w:ascii="Times New Roman" w:hAnsi="Times New Roman" w:cs="Times New Roman"/>
          <w:sz w:val="28"/>
          <w:szCs w:val="28"/>
        </w:rPr>
        <w:t>. Организация и проведение учредительного собрания (конференции) граждан осуществляется в следующем порядке:</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1) </w:t>
      </w:r>
      <w:r w:rsidR="00803D7F" w:rsidRPr="00985E61">
        <w:rPr>
          <w:rFonts w:ascii="Times New Roman" w:hAnsi="Times New Roman" w:cs="Times New Roman"/>
          <w:sz w:val="28"/>
          <w:szCs w:val="28"/>
        </w:rPr>
        <w:t>инициативн</w:t>
      </w:r>
      <w:r w:rsidR="00803D7F">
        <w:rPr>
          <w:rFonts w:ascii="Times New Roman" w:hAnsi="Times New Roman" w:cs="Times New Roman"/>
          <w:sz w:val="28"/>
          <w:szCs w:val="28"/>
        </w:rPr>
        <w:t>ая</w:t>
      </w:r>
      <w:r w:rsidR="00803D7F" w:rsidRPr="00985E61">
        <w:rPr>
          <w:rFonts w:ascii="Times New Roman" w:hAnsi="Times New Roman" w:cs="Times New Roman"/>
          <w:sz w:val="28"/>
          <w:szCs w:val="28"/>
        </w:rPr>
        <w:t xml:space="preserve"> групп</w:t>
      </w:r>
      <w:r w:rsidR="00803D7F">
        <w:rPr>
          <w:rFonts w:ascii="Times New Roman" w:hAnsi="Times New Roman" w:cs="Times New Roman"/>
          <w:sz w:val="28"/>
          <w:szCs w:val="28"/>
        </w:rPr>
        <w:t>а</w:t>
      </w:r>
      <w:r w:rsidR="00803D7F" w:rsidRPr="00985E61">
        <w:rPr>
          <w:rFonts w:ascii="Times New Roman" w:hAnsi="Times New Roman" w:cs="Times New Roman"/>
          <w:sz w:val="28"/>
          <w:szCs w:val="28"/>
        </w:rPr>
        <w:t xml:space="preserve"> устан</w:t>
      </w:r>
      <w:r w:rsidR="00803D7F">
        <w:rPr>
          <w:rFonts w:ascii="Times New Roman" w:hAnsi="Times New Roman" w:cs="Times New Roman"/>
          <w:sz w:val="28"/>
          <w:szCs w:val="28"/>
        </w:rPr>
        <w:t>а</w:t>
      </w:r>
      <w:r w:rsidR="00803D7F" w:rsidRPr="00985E61">
        <w:rPr>
          <w:rFonts w:ascii="Times New Roman" w:hAnsi="Times New Roman" w:cs="Times New Roman"/>
          <w:sz w:val="28"/>
          <w:szCs w:val="28"/>
        </w:rPr>
        <w:t>вл</w:t>
      </w:r>
      <w:r w:rsidR="00803D7F">
        <w:rPr>
          <w:rFonts w:ascii="Times New Roman" w:hAnsi="Times New Roman" w:cs="Times New Roman"/>
          <w:sz w:val="28"/>
          <w:szCs w:val="28"/>
        </w:rPr>
        <w:t>ивает</w:t>
      </w:r>
      <w:r w:rsidR="00803D7F" w:rsidRPr="00985E61">
        <w:rPr>
          <w:rFonts w:ascii="Times New Roman" w:hAnsi="Times New Roman" w:cs="Times New Roman"/>
          <w:sz w:val="28"/>
          <w:szCs w:val="28"/>
        </w:rPr>
        <w:t xml:space="preserve"> дату, время и мест</w:t>
      </w:r>
      <w:r w:rsidR="00803D7F">
        <w:rPr>
          <w:rFonts w:ascii="Times New Roman" w:hAnsi="Times New Roman" w:cs="Times New Roman"/>
          <w:sz w:val="28"/>
          <w:szCs w:val="28"/>
        </w:rPr>
        <w:t>о</w:t>
      </w:r>
      <w:r w:rsidR="00803D7F" w:rsidRPr="00985E61">
        <w:rPr>
          <w:rFonts w:ascii="Times New Roman" w:hAnsi="Times New Roman" w:cs="Times New Roman"/>
          <w:sz w:val="28"/>
          <w:szCs w:val="28"/>
        </w:rPr>
        <w:t xml:space="preserve"> пров</w:t>
      </w:r>
      <w:r w:rsidR="00803D7F">
        <w:rPr>
          <w:rFonts w:ascii="Times New Roman" w:hAnsi="Times New Roman" w:cs="Times New Roman"/>
          <w:sz w:val="28"/>
          <w:szCs w:val="28"/>
        </w:rPr>
        <w:t>е</w:t>
      </w:r>
      <w:r w:rsidR="00803D7F" w:rsidRPr="00985E61">
        <w:rPr>
          <w:rFonts w:ascii="Times New Roman" w:hAnsi="Times New Roman" w:cs="Times New Roman"/>
          <w:sz w:val="28"/>
          <w:szCs w:val="28"/>
        </w:rPr>
        <w:t>д</w:t>
      </w:r>
      <w:r w:rsidR="00803D7F">
        <w:rPr>
          <w:rFonts w:ascii="Times New Roman" w:hAnsi="Times New Roman" w:cs="Times New Roman"/>
          <w:sz w:val="28"/>
          <w:szCs w:val="28"/>
        </w:rPr>
        <w:t>ения</w:t>
      </w:r>
      <w:r w:rsidR="00803D7F" w:rsidRPr="00985E61">
        <w:rPr>
          <w:rFonts w:ascii="Times New Roman" w:hAnsi="Times New Roman" w:cs="Times New Roman"/>
          <w:sz w:val="28"/>
          <w:szCs w:val="28"/>
        </w:rPr>
        <w:t xml:space="preserve"> </w:t>
      </w:r>
      <w:r w:rsidRPr="00985E61">
        <w:rPr>
          <w:rFonts w:ascii="Times New Roman" w:hAnsi="Times New Roman" w:cs="Times New Roman"/>
          <w:sz w:val="28"/>
          <w:szCs w:val="28"/>
        </w:rPr>
        <w:t>учредительн</w:t>
      </w:r>
      <w:r w:rsidR="00803D7F">
        <w:rPr>
          <w:rFonts w:ascii="Times New Roman" w:hAnsi="Times New Roman" w:cs="Times New Roman"/>
          <w:sz w:val="28"/>
          <w:szCs w:val="28"/>
        </w:rPr>
        <w:t>ого</w:t>
      </w:r>
      <w:r w:rsidRPr="00985E61">
        <w:rPr>
          <w:rFonts w:ascii="Times New Roman" w:hAnsi="Times New Roman" w:cs="Times New Roman"/>
          <w:sz w:val="28"/>
          <w:szCs w:val="28"/>
        </w:rPr>
        <w:t xml:space="preserve"> собрани</w:t>
      </w:r>
      <w:r w:rsidR="00803D7F">
        <w:rPr>
          <w:rFonts w:ascii="Times New Roman" w:hAnsi="Times New Roman" w:cs="Times New Roman"/>
          <w:sz w:val="28"/>
          <w:szCs w:val="28"/>
        </w:rPr>
        <w:t>я</w:t>
      </w:r>
      <w:r w:rsidRPr="00985E61">
        <w:rPr>
          <w:rFonts w:ascii="Times New Roman" w:hAnsi="Times New Roman" w:cs="Times New Roman"/>
          <w:sz w:val="28"/>
          <w:szCs w:val="28"/>
        </w:rPr>
        <w:t xml:space="preserve"> (конференци</w:t>
      </w:r>
      <w:r w:rsidR="00803D7F">
        <w:rPr>
          <w:rFonts w:ascii="Times New Roman" w:hAnsi="Times New Roman" w:cs="Times New Roman"/>
          <w:sz w:val="28"/>
          <w:szCs w:val="28"/>
        </w:rPr>
        <w:t>и</w:t>
      </w:r>
      <w:r w:rsidRPr="00985E61">
        <w:rPr>
          <w:rFonts w:ascii="Times New Roman" w:hAnsi="Times New Roman" w:cs="Times New Roman"/>
          <w:sz w:val="28"/>
          <w:szCs w:val="28"/>
        </w:rPr>
        <w:t>) граждан;</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2) до начала учредительного собрания (конференции) граждан инициативная группа осуществляет проверку полномочий гражданина (делегата) на участие в собрании по предъявлении паспорта или иного заменяющего его документа, удостоверяющего личность гражданина (далее - паспорт), проводит регистрацию граждан, прибывших на собрание граждан, или регистрацию делегатов конференции граждан в листе регистрации.</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85E61">
        <w:rPr>
          <w:rFonts w:ascii="Times New Roman" w:hAnsi="Times New Roman" w:cs="Times New Roman"/>
          <w:sz w:val="28"/>
          <w:szCs w:val="28"/>
        </w:rPr>
        <w:t xml:space="preserve">Лист регистрации </w:t>
      </w:r>
      <w:r w:rsidR="00254418">
        <w:rPr>
          <w:rFonts w:ascii="Times New Roman" w:hAnsi="Times New Roman" w:cs="Times New Roman"/>
          <w:sz w:val="28"/>
          <w:szCs w:val="28"/>
        </w:rPr>
        <w:t>участников учредительного</w:t>
      </w:r>
      <w:r w:rsidRPr="00985E61">
        <w:rPr>
          <w:rFonts w:ascii="Times New Roman" w:hAnsi="Times New Roman" w:cs="Times New Roman"/>
          <w:sz w:val="28"/>
          <w:szCs w:val="28"/>
        </w:rPr>
        <w:t xml:space="preserve"> собрани</w:t>
      </w:r>
      <w:r w:rsidR="00254418">
        <w:rPr>
          <w:rFonts w:ascii="Times New Roman" w:hAnsi="Times New Roman" w:cs="Times New Roman"/>
          <w:sz w:val="28"/>
          <w:szCs w:val="28"/>
        </w:rPr>
        <w:t>я</w:t>
      </w:r>
      <w:r w:rsidRPr="00985E61">
        <w:rPr>
          <w:rFonts w:ascii="Times New Roman" w:hAnsi="Times New Roman" w:cs="Times New Roman"/>
          <w:sz w:val="28"/>
          <w:szCs w:val="28"/>
        </w:rPr>
        <w:t xml:space="preserve"> (конференции)</w:t>
      </w:r>
      <w:r w:rsidR="008B32B7">
        <w:rPr>
          <w:rFonts w:ascii="Times New Roman" w:hAnsi="Times New Roman" w:cs="Times New Roman"/>
          <w:sz w:val="28"/>
          <w:szCs w:val="28"/>
        </w:rPr>
        <w:t xml:space="preserve"> граждан</w:t>
      </w:r>
      <w:r w:rsidRPr="00985E61">
        <w:rPr>
          <w:rFonts w:ascii="Times New Roman" w:hAnsi="Times New Roman" w:cs="Times New Roman"/>
          <w:sz w:val="28"/>
          <w:szCs w:val="28"/>
        </w:rPr>
        <w:t>, должен содержать: фамили</w:t>
      </w:r>
      <w:r w:rsidR="008B32B7">
        <w:rPr>
          <w:rFonts w:ascii="Times New Roman" w:hAnsi="Times New Roman" w:cs="Times New Roman"/>
          <w:sz w:val="28"/>
          <w:szCs w:val="28"/>
        </w:rPr>
        <w:t>ю</w:t>
      </w:r>
      <w:r w:rsidRPr="00985E61">
        <w:rPr>
          <w:rFonts w:ascii="Times New Roman" w:hAnsi="Times New Roman" w:cs="Times New Roman"/>
          <w:sz w:val="28"/>
          <w:szCs w:val="28"/>
        </w:rPr>
        <w:t>, им</w:t>
      </w:r>
      <w:r w:rsidR="008B32B7">
        <w:rPr>
          <w:rFonts w:ascii="Times New Roman" w:hAnsi="Times New Roman" w:cs="Times New Roman"/>
          <w:sz w:val="28"/>
          <w:szCs w:val="28"/>
        </w:rPr>
        <w:t>я</w:t>
      </w:r>
      <w:r w:rsidRPr="00985E61">
        <w:rPr>
          <w:rFonts w:ascii="Times New Roman" w:hAnsi="Times New Roman" w:cs="Times New Roman"/>
          <w:sz w:val="28"/>
          <w:szCs w:val="28"/>
        </w:rPr>
        <w:t>, отчеств</w:t>
      </w:r>
      <w:r w:rsidR="008B32B7">
        <w:rPr>
          <w:rFonts w:ascii="Times New Roman" w:hAnsi="Times New Roman" w:cs="Times New Roman"/>
          <w:sz w:val="28"/>
          <w:szCs w:val="28"/>
        </w:rPr>
        <w:t>о</w:t>
      </w:r>
      <w:r w:rsidRPr="00985E61">
        <w:rPr>
          <w:rFonts w:ascii="Times New Roman" w:hAnsi="Times New Roman" w:cs="Times New Roman"/>
          <w:sz w:val="28"/>
          <w:szCs w:val="28"/>
        </w:rPr>
        <w:t xml:space="preserve"> граждан</w:t>
      </w:r>
      <w:r w:rsidR="008B32B7">
        <w:rPr>
          <w:rFonts w:ascii="Times New Roman" w:hAnsi="Times New Roman" w:cs="Times New Roman"/>
          <w:sz w:val="28"/>
          <w:szCs w:val="28"/>
        </w:rPr>
        <w:t>ина</w:t>
      </w:r>
      <w:r w:rsidRPr="00985E61">
        <w:rPr>
          <w:rFonts w:ascii="Times New Roman" w:hAnsi="Times New Roman" w:cs="Times New Roman"/>
          <w:sz w:val="28"/>
          <w:szCs w:val="28"/>
        </w:rPr>
        <w:t xml:space="preserve">, </w:t>
      </w:r>
      <w:r w:rsidR="004B7864">
        <w:rPr>
          <w:rFonts w:ascii="Times New Roman" w:hAnsi="Times New Roman" w:cs="Times New Roman"/>
          <w:sz w:val="28"/>
          <w:szCs w:val="28"/>
        </w:rPr>
        <w:t xml:space="preserve">год рождения, </w:t>
      </w:r>
      <w:r w:rsidRPr="00985E61">
        <w:rPr>
          <w:rFonts w:ascii="Times New Roman" w:hAnsi="Times New Roman" w:cs="Times New Roman"/>
          <w:sz w:val="28"/>
          <w:szCs w:val="28"/>
        </w:rPr>
        <w:t xml:space="preserve">адрес места жительства, личную подпись о согласии на обработку персональных данных в соответствии с Федеральным </w:t>
      </w:r>
      <w:hyperlink r:id="rId16" w:history="1">
        <w:r w:rsidRPr="001611B6">
          <w:rPr>
            <w:rFonts w:ascii="Times New Roman" w:hAnsi="Times New Roman" w:cs="Times New Roman"/>
            <w:sz w:val="28"/>
            <w:szCs w:val="28"/>
          </w:rPr>
          <w:t>законом</w:t>
        </w:r>
      </w:hyperlink>
      <w:r w:rsidRPr="00985E61">
        <w:rPr>
          <w:rFonts w:ascii="Times New Roman" w:hAnsi="Times New Roman" w:cs="Times New Roman"/>
          <w:sz w:val="28"/>
          <w:szCs w:val="28"/>
        </w:rPr>
        <w:t xml:space="preserve"> от 27 июля 2006 года </w:t>
      </w:r>
      <w:r>
        <w:rPr>
          <w:rFonts w:ascii="Times New Roman" w:hAnsi="Times New Roman" w:cs="Times New Roman"/>
          <w:sz w:val="28"/>
          <w:szCs w:val="28"/>
        </w:rPr>
        <w:t>№ 152-ФЗ «О персональных данных»</w:t>
      </w:r>
      <w:r w:rsidRPr="00985E61">
        <w:rPr>
          <w:rFonts w:ascii="Times New Roman" w:hAnsi="Times New Roman" w:cs="Times New Roman"/>
          <w:sz w:val="28"/>
          <w:szCs w:val="28"/>
        </w:rPr>
        <w:t xml:space="preserve"> и личную подпись участника собрания (конференции) граждан </w:t>
      </w:r>
      <w:r w:rsidRPr="00B12200">
        <w:rPr>
          <w:rFonts w:ascii="Times New Roman" w:hAnsi="Times New Roman" w:cs="Times New Roman"/>
          <w:bCs/>
          <w:sz w:val="28"/>
          <w:szCs w:val="28"/>
        </w:rPr>
        <w:t xml:space="preserve">(далее - лист регистрации </w:t>
      </w:r>
      <w:r w:rsidR="00254418" w:rsidRPr="00B12200">
        <w:rPr>
          <w:rFonts w:ascii="Times New Roman" w:hAnsi="Times New Roman" w:cs="Times New Roman"/>
          <w:bCs/>
          <w:sz w:val="28"/>
          <w:szCs w:val="28"/>
        </w:rPr>
        <w:t>участников</w:t>
      </w:r>
      <w:r w:rsidRPr="00B12200">
        <w:rPr>
          <w:rFonts w:ascii="Times New Roman" w:hAnsi="Times New Roman" w:cs="Times New Roman"/>
          <w:bCs/>
          <w:sz w:val="28"/>
          <w:szCs w:val="28"/>
        </w:rPr>
        <w:t>).</w:t>
      </w:r>
      <w:proofErr w:type="gramEnd"/>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Инициативная группа проверяет правомочность учредительного собрания (конференции) граждан.</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Учредительная конференция граждан </w:t>
      </w:r>
      <w:r w:rsidR="008B32B7">
        <w:rPr>
          <w:rFonts w:ascii="Times New Roman" w:hAnsi="Times New Roman" w:cs="Times New Roman"/>
          <w:sz w:val="28"/>
          <w:szCs w:val="28"/>
        </w:rPr>
        <w:t>считается правомочной</w:t>
      </w:r>
      <w:r w:rsidRPr="00985E61">
        <w:rPr>
          <w:rFonts w:ascii="Times New Roman" w:hAnsi="Times New Roman" w:cs="Times New Roman"/>
          <w:sz w:val="28"/>
          <w:szCs w:val="28"/>
        </w:rPr>
        <w:t xml:space="preserve">, если в ней принимает участие не менее двух третей избранных делегатов, представляющих не менее одной трети </w:t>
      </w:r>
      <w:r w:rsidR="00A160E8">
        <w:rPr>
          <w:rFonts w:ascii="Times New Roman" w:hAnsi="Times New Roman" w:cs="Times New Roman"/>
          <w:sz w:val="28"/>
          <w:szCs w:val="28"/>
        </w:rPr>
        <w:t>жителей</w:t>
      </w:r>
      <w:r w:rsidRPr="00985E61">
        <w:rPr>
          <w:rFonts w:ascii="Times New Roman" w:hAnsi="Times New Roman" w:cs="Times New Roman"/>
          <w:sz w:val="28"/>
          <w:szCs w:val="28"/>
        </w:rPr>
        <w:t xml:space="preserve"> соответствующей территории, достигших шестнадцатилетнего возраста.</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lastRenderedPageBreak/>
        <w:t xml:space="preserve">Учредительное собрание граждан </w:t>
      </w:r>
      <w:r w:rsidR="00F05596">
        <w:rPr>
          <w:rFonts w:ascii="Times New Roman" w:hAnsi="Times New Roman" w:cs="Times New Roman"/>
          <w:sz w:val="28"/>
          <w:szCs w:val="28"/>
        </w:rPr>
        <w:t>считается правомочным</w:t>
      </w:r>
      <w:r w:rsidRPr="00985E61">
        <w:rPr>
          <w:rFonts w:ascii="Times New Roman" w:hAnsi="Times New Roman" w:cs="Times New Roman"/>
          <w:sz w:val="28"/>
          <w:szCs w:val="28"/>
        </w:rPr>
        <w:t xml:space="preserve">, если в нем принимает участие не менее одной трети </w:t>
      </w:r>
      <w:r w:rsidR="002F0677">
        <w:rPr>
          <w:rFonts w:ascii="Times New Roman" w:hAnsi="Times New Roman" w:cs="Times New Roman"/>
          <w:sz w:val="28"/>
          <w:szCs w:val="28"/>
        </w:rPr>
        <w:t>жителей</w:t>
      </w:r>
      <w:r w:rsidRPr="00985E61">
        <w:rPr>
          <w:rFonts w:ascii="Times New Roman" w:hAnsi="Times New Roman" w:cs="Times New Roman"/>
          <w:sz w:val="28"/>
          <w:szCs w:val="28"/>
        </w:rPr>
        <w:t xml:space="preserve"> соответствующей территории, достигших </w:t>
      </w:r>
      <w:proofErr w:type="gramStart"/>
      <w:r w:rsidRPr="00985E61">
        <w:rPr>
          <w:rFonts w:ascii="Times New Roman" w:hAnsi="Times New Roman" w:cs="Times New Roman"/>
          <w:sz w:val="28"/>
          <w:szCs w:val="28"/>
        </w:rPr>
        <w:t>шестнадцатилетнего</w:t>
      </w:r>
      <w:proofErr w:type="gramEnd"/>
      <w:r w:rsidRPr="00985E61">
        <w:rPr>
          <w:rFonts w:ascii="Times New Roman" w:hAnsi="Times New Roman" w:cs="Times New Roman"/>
          <w:sz w:val="28"/>
          <w:szCs w:val="28"/>
        </w:rPr>
        <w:t xml:space="preserve"> возраст</w:t>
      </w:r>
      <w:r w:rsidR="00F05596">
        <w:rPr>
          <w:rFonts w:ascii="Times New Roman" w:hAnsi="Times New Roman" w:cs="Times New Roman"/>
          <w:sz w:val="28"/>
          <w:szCs w:val="28"/>
        </w:rPr>
        <w:t>.</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3) представитель инициативной группы, наделенный полномочиями </w:t>
      </w:r>
      <w:r w:rsidRPr="00B12200">
        <w:rPr>
          <w:rFonts w:ascii="Times New Roman" w:hAnsi="Times New Roman" w:cs="Times New Roman"/>
          <w:sz w:val="28"/>
          <w:szCs w:val="28"/>
        </w:rPr>
        <w:t xml:space="preserve">согласно </w:t>
      </w:r>
      <w:proofErr w:type="gramStart"/>
      <w:r w:rsidR="007B3343" w:rsidRPr="00B12200">
        <w:rPr>
          <w:rFonts w:ascii="Times New Roman" w:hAnsi="Times New Roman" w:cs="Times New Roman"/>
          <w:sz w:val="28"/>
          <w:szCs w:val="28"/>
        </w:rPr>
        <w:t>под</w:t>
      </w:r>
      <w:proofErr w:type="gramEnd"/>
      <w:r w:rsidR="0062725B" w:rsidRPr="00B12200">
        <w:fldChar w:fldCharType="begin"/>
      </w:r>
      <w:r w:rsidR="00F2370B" w:rsidRPr="00B12200">
        <w:instrText>HYPERLINK \l "Par127"</w:instrText>
      </w:r>
      <w:r w:rsidR="0062725B" w:rsidRPr="00B12200">
        <w:fldChar w:fldCharType="separate"/>
      </w:r>
      <w:proofErr w:type="gramStart"/>
      <w:r w:rsidRPr="00B12200">
        <w:rPr>
          <w:rFonts w:ascii="Times New Roman" w:hAnsi="Times New Roman" w:cs="Times New Roman"/>
          <w:sz w:val="28"/>
          <w:szCs w:val="28"/>
        </w:rPr>
        <w:t>пункт</w:t>
      </w:r>
      <w:r w:rsidR="007B3343" w:rsidRPr="00B12200">
        <w:rPr>
          <w:rFonts w:ascii="Times New Roman" w:hAnsi="Times New Roman" w:cs="Times New Roman"/>
          <w:sz w:val="28"/>
          <w:szCs w:val="28"/>
        </w:rPr>
        <w:t>а</w:t>
      </w:r>
      <w:proofErr w:type="gramEnd"/>
      <w:r w:rsidRPr="00B12200">
        <w:rPr>
          <w:rFonts w:ascii="Times New Roman" w:hAnsi="Times New Roman" w:cs="Times New Roman"/>
          <w:sz w:val="28"/>
          <w:szCs w:val="28"/>
        </w:rPr>
        <w:t xml:space="preserve"> 7 </w:t>
      </w:r>
      <w:r w:rsidR="007B3343" w:rsidRPr="00B12200">
        <w:rPr>
          <w:rFonts w:ascii="Times New Roman" w:hAnsi="Times New Roman" w:cs="Times New Roman"/>
          <w:sz w:val="28"/>
          <w:szCs w:val="28"/>
        </w:rPr>
        <w:t>пункта</w:t>
      </w:r>
      <w:r w:rsidRPr="00B12200">
        <w:rPr>
          <w:rFonts w:ascii="Times New Roman" w:hAnsi="Times New Roman" w:cs="Times New Roman"/>
          <w:sz w:val="28"/>
          <w:szCs w:val="28"/>
        </w:rPr>
        <w:t xml:space="preserve"> </w:t>
      </w:r>
      <w:r w:rsidR="007B3343" w:rsidRPr="00B12200">
        <w:rPr>
          <w:rFonts w:ascii="Times New Roman" w:hAnsi="Times New Roman" w:cs="Times New Roman"/>
          <w:sz w:val="28"/>
          <w:szCs w:val="28"/>
        </w:rPr>
        <w:t>21</w:t>
      </w:r>
      <w:r w:rsidRPr="00B12200">
        <w:rPr>
          <w:rFonts w:ascii="Times New Roman" w:hAnsi="Times New Roman" w:cs="Times New Roman"/>
          <w:sz w:val="28"/>
          <w:szCs w:val="28"/>
        </w:rPr>
        <w:t xml:space="preserve"> </w:t>
      </w:r>
      <w:r w:rsidR="0062725B" w:rsidRPr="00B12200">
        <w:fldChar w:fldCharType="end"/>
      </w:r>
      <w:r w:rsidRPr="00B12200">
        <w:rPr>
          <w:rFonts w:ascii="Times New Roman" w:hAnsi="Times New Roman" w:cs="Times New Roman"/>
          <w:sz w:val="28"/>
          <w:szCs w:val="28"/>
        </w:rPr>
        <w:t xml:space="preserve">настоящего </w:t>
      </w:r>
      <w:r w:rsidR="007B3343" w:rsidRPr="00B12200">
        <w:rPr>
          <w:rFonts w:ascii="Times New Roman" w:hAnsi="Times New Roman" w:cs="Times New Roman"/>
          <w:sz w:val="28"/>
          <w:szCs w:val="28"/>
        </w:rPr>
        <w:t>Положения</w:t>
      </w:r>
      <w:r w:rsidRPr="00B12200">
        <w:rPr>
          <w:rFonts w:ascii="Times New Roman" w:hAnsi="Times New Roman" w:cs="Times New Roman"/>
          <w:sz w:val="28"/>
          <w:szCs w:val="28"/>
        </w:rPr>
        <w:t>,</w:t>
      </w:r>
      <w:r w:rsidRPr="00985E61">
        <w:rPr>
          <w:rFonts w:ascii="Times New Roman" w:hAnsi="Times New Roman" w:cs="Times New Roman"/>
          <w:sz w:val="28"/>
          <w:szCs w:val="28"/>
        </w:rPr>
        <w:t xml:space="preserve"> открывает учредительное собрание (конференцию) граждан, предлагает проект повестки учредительного собрания (конференции) граждан и ведет учредительное собрание (конференцию) граждан до избрания председателя учредительного собрания (конференции) граждан;</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4) представитель инициативной группы объявляет о правомочности учредительного собрания (конференции) граждан;</w:t>
      </w:r>
    </w:p>
    <w:p w:rsidR="00933ED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5) для ведения </w:t>
      </w:r>
      <w:r w:rsidR="00B154EB">
        <w:rPr>
          <w:rFonts w:ascii="Times New Roman" w:hAnsi="Times New Roman" w:cs="Times New Roman"/>
          <w:sz w:val="28"/>
          <w:szCs w:val="28"/>
        </w:rPr>
        <w:t xml:space="preserve">учредительного </w:t>
      </w:r>
      <w:r w:rsidRPr="00985E61">
        <w:rPr>
          <w:rFonts w:ascii="Times New Roman" w:hAnsi="Times New Roman" w:cs="Times New Roman"/>
          <w:sz w:val="28"/>
          <w:szCs w:val="28"/>
        </w:rPr>
        <w:t xml:space="preserve">собрания (конференции) граждан </w:t>
      </w:r>
      <w:r w:rsidR="00B154EB">
        <w:rPr>
          <w:rFonts w:ascii="Times New Roman" w:hAnsi="Times New Roman" w:cs="Times New Roman"/>
          <w:sz w:val="28"/>
          <w:szCs w:val="28"/>
        </w:rPr>
        <w:t xml:space="preserve"> </w:t>
      </w:r>
      <w:r w:rsidRPr="00985E61">
        <w:rPr>
          <w:rFonts w:ascii="Times New Roman" w:hAnsi="Times New Roman" w:cs="Times New Roman"/>
          <w:sz w:val="28"/>
          <w:szCs w:val="28"/>
        </w:rPr>
        <w:t>избирает</w:t>
      </w:r>
      <w:r w:rsidR="00B154EB">
        <w:rPr>
          <w:rFonts w:ascii="Times New Roman" w:hAnsi="Times New Roman" w:cs="Times New Roman"/>
          <w:sz w:val="28"/>
          <w:szCs w:val="28"/>
        </w:rPr>
        <w:t>ся</w:t>
      </w:r>
      <w:r w:rsidRPr="00985E61">
        <w:rPr>
          <w:rFonts w:ascii="Times New Roman" w:hAnsi="Times New Roman" w:cs="Times New Roman"/>
          <w:sz w:val="28"/>
          <w:szCs w:val="28"/>
        </w:rPr>
        <w:t xml:space="preserve"> председател</w:t>
      </w:r>
      <w:r w:rsidR="00B154EB">
        <w:rPr>
          <w:rFonts w:ascii="Times New Roman" w:hAnsi="Times New Roman" w:cs="Times New Roman"/>
          <w:sz w:val="28"/>
          <w:szCs w:val="28"/>
        </w:rPr>
        <w:t>ь</w:t>
      </w:r>
      <w:r w:rsidRPr="00985E61">
        <w:rPr>
          <w:rFonts w:ascii="Times New Roman" w:hAnsi="Times New Roman" w:cs="Times New Roman"/>
          <w:sz w:val="28"/>
          <w:szCs w:val="28"/>
        </w:rPr>
        <w:t xml:space="preserve"> и секретар</w:t>
      </w:r>
      <w:r w:rsidR="00B154EB">
        <w:rPr>
          <w:rFonts w:ascii="Times New Roman" w:hAnsi="Times New Roman" w:cs="Times New Roman"/>
          <w:sz w:val="28"/>
          <w:szCs w:val="28"/>
        </w:rPr>
        <w:t>ь</w:t>
      </w:r>
      <w:r w:rsidRPr="00985E61">
        <w:rPr>
          <w:rFonts w:ascii="Times New Roman" w:hAnsi="Times New Roman" w:cs="Times New Roman"/>
          <w:sz w:val="28"/>
          <w:szCs w:val="28"/>
        </w:rPr>
        <w:t>. Избрание председателя и секретаря учредительного собрания (конференции) граждан, утверждение повестки</w:t>
      </w:r>
      <w:r w:rsidR="00090D74">
        <w:rPr>
          <w:rFonts w:ascii="Times New Roman" w:hAnsi="Times New Roman" w:cs="Times New Roman"/>
          <w:sz w:val="28"/>
          <w:szCs w:val="28"/>
        </w:rPr>
        <w:t xml:space="preserve"> дня</w:t>
      </w:r>
      <w:r w:rsidRPr="00985E61">
        <w:rPr>
          <w:rFonts w:ascii="Times New Roman" w:hAnsi="Times New Roman" w:cs="Times New Roman"/>
          <w:sz w:val="28"/>
          <w:szCs w:val="28"/>
        </w:rPr>
        <w:t xml:space="preserve"> учредительного собрания (конференции) граждан производятся большинством голосов </w:t>
      </w:r>
      <w:r w:rsidR="00B154EB">
        <w:rPr>
          <w:rFonts w:ascii="Times New Roman" w:hAnsi="Times New Roman" w:cs="Times New Roman"/>
          <w:sz w:val="28"/>
          <w:szCs w:val="28"/>
        </w:rPr>
        <w:t xml:space="preserve">от числа присутствующих </w:t>
      </w:r>
      <w:r w:rsidRPr="00985E61">
        <w:rPr>
          <w:rFonts w:ascii="Times New Roman" w:hAnsi="Times New Roman" w:cs="Times New Roman"/>
          <w:sz w:val="28"/>
          <w:szCs w:val="28"/>
        </w:rPr>
        <w:t>участников учредительного собрания (конференции) граждан.</w:t>
      </w:r>
    </w:p>
    <w:p w:rsidR="00A2146F" w:rsidRPr="00F11350" w:rsidRDefault="00B154EB" w:rsidP="00A2146F">
      <w:pPr>
        <w:autoSpaceDE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26</w:t>
      </w:r>
      <w:r w:rsidR="00A2146F" w:rsidRPr="00F11350">
        <w:rPr>
          <w:rFonts w:ascii="Times New Roman" w:hAnsi="Times New Roman" w:cs="Times New Roman"/>
          <w:sz w:val="28"/>
          <w:szCs w:val="28"/>
          <w:shd w:val="clear" w:color="auto" w:fill="FFFFFF"/>
        </w:rPr>
        <w:t>. Учредительное собрание (конференция) граждан рассматривает вопросы:</w:t>
      </w:r>
    </w:p>
    <w:p w:rsidR="00A2146F" w:rsidRPr="00F11350" w:rsidRDefault="00A2146F" w:rsidP="00A2146F">
      <w:pPr>
        <w:autoSpaceDE w:val="0"/>
        <w:spacing w:after="0" w:line="240" w:lineRule="auto"/>
        <w:ind w:firstLine="540"/>
        <w:jc w:val="both"/>
        <w:rPr>
          <w:rFonts w:ascii="Times New Roman" w:hAnsi="Times New Roman" w:cs="Times New Roman"/>
          <w:sz w:val="28"/>
          <w:szCs w:val="28"/>
          <w:shd w:val="clear" w:color="auto" w:fill="FFFFFF"/>
        </w:rPr>
      </w:pPr>
      <w:r w:rsidRPr="00F11350">
        <w:rPr>
          <w:rFonts w:ascii="Times New Roman" w:hAnsi="Times New Roman" w:cs="Times New Roman"/>
          <w:sz w:val="28"/>
          <w:szCs w:val="28"/>
          <w:shd w:val="clear" w:color="auto" w:fill="FFFFFF"/>
        </w:rPr>
        <w:t xml:space="preserve">1) об избрании председателя и секретаря </w:t>
      </w:r>
      <w:r w:rsidR="006A39E2">
        <w:rPr>
          <w:rFonts w:ascii="Times New Roman" w:hAnsi="Times New Roman" w:cs="Times New Roman"/>
          <w:sz w:val="28"/>
          <w:szCs w:val="28"/>
          <w:shd w:val="clear" w:color="auto" w:fill="FFFFFF"/>
        </w:rPr>
        <w:t xml:space="preserve">учредительного </w:t>
      </w:r>
      <w:r w:rsidRPr="00F11350">
        <w:rPr>
          <w:rFonts w:ascii="Times New Roman" w:hAnsi="Times New Roman" w:cs="Times New Roman"/>
          <w:sz w:val="28"/>
          <w:szCs w:val="28"/>
          <w:shd w:val="clear" w:color="auto" w:fill="FFFFFF"/>
        </w:rPr>
        <w:t>собрания (конференции) граждан;</w:t>
      </w:r>
    </w:p>
    <w:p w:rsidR="00A2146F" w:rsidRPr="00F11350" w:rsidRDefault="00A2146F" w:rsidP="00A2146F">
      <w:pPr>
        <w:autoSpaceDE w:val="0"/>
        <w:spacing w:after="0" w:line="240" w:lineRule="auto"/>
        <w:ind w:firstLine="540"/>
        <w:jc w:val="both"/>
        <w:rPr>
          <w:rFonts w:ascii="Times New Roman" w:hAnsi="Times New Roman" w:cs="Times New Roman"/>
          <w:sz w:val="28"/>
          <w:szCs w:val="28"/>
          <w:shd w:val="clear" w:color="auto" w:fill="FFFFFF"/>
        </w:rPr>
      </w:pPr>
      <w:r w:rsidRPr="00F11350">
        <w:rPr>
          <w:rFonts w:ascii="Times New Roman" w:hAnsi="Times New Roman" w:cs="Times New Roman"/>
          <w:sz w:val="28"/>
          <w:szCs w:val="28"/>
          <w:shd w:val="clear" w:color="auto" w:fill="FFFFFF"/>
        </w:rPr>
        <w:t xml:space="preserve">2) о создании </w:t>
      </w:r>
      <w:r>
        <w:rPr>
          <w:rFonts w:ascii="Times New Roman" w:hAnsi="Times New Roman" w:cs="Times New Roman"/>
          <w:sz w:val="28"/>
          <w:szCs w:val="28"/>
          <w:shd w:val="clear" w:color="auto" w:fill="FFFFFF"/>
        </w:rPr>
        <w:t>территориального общественного самоуправления</w:t>
      </w:r>
      <w:r w:rsidRPr="00F11350">
        <w:rPr>
          <w:rFonts w:ascii="Times New Roman" w:hAnsi="Times New Roman" w:cs="Times New Roman"/>
          <w:sz w:val="28"/>
          <w:szCs w:val="28"/>
          <w:shd w:val="clear" w:color="auto" w:fill="FFFFFF"/>
        </w:rPr>
        <w:t>;</w:t>
      </w:r>
    </w:p>
    <w:p w:rsidR="00A2146F" w:rsidRPr="00F11350" w:rsidRDefault="00A2146F" w:rsidP="00A2146F">
      <w:pPr>
        <w:autoSpaceDE w:val="0"/>
        <w:spacing w:after="0" w:line="240" w:lineRule="auto"/>
        <w:ind w:firstLine="540"/>
        <w:jc w:val="both"/>
        <w:rPr>
          <w:rFonts w:ascii="Times New Roman" w:hAnsi="Times New Roman" w:cs="Times New Roman"/>
          <w:sz w:val="28"/>
          <w:szCs w:val="28"/>
          <w:shd w:val="clear" w:color="auto" w:fill="FFFFFF"/>
        </w:rPr>
      </w:pPr>
      <w:r w:rsidRPr="00F11350">
        <w:rPr>
          <w:rFonts w:ascii="Times New Roman" w:hAnsi="Times New Roman" w:cs="Times New Roman"/>
          <w:sz w:val="28"/>
          <w:szCs w:val="28"/>
          <w:shd w:val="clear" w:color="auto" w:fill="FFFFFF"/>
        </w:rPr>
        <w:t xml:space="preserve">3) о наименовании </w:t>
      </w:r>
      <w:r>
        <w:rPr>
          <w:rFonts w:ascii="Times New Roman" w:hAnsi="Times New Roman" w:cs="Times New Roman"/>
          <w:sz w:val="28"/>
          <w:szCs w:val="28"/>
          <w:shd w:val="clear" w:color="auto" w:fill="FFFFFF"/>
        </w:rPr>
        <w:t>территориального общественного самоуправления</w:t>
      </w:r>
      <w:r w:rsidRPr="00F11350">
        <w:rPr>
          <w:rFonts w:ascii="Times New Roman" w:hAnsi="Times New Roman" w:cs="Times New Roman"/>
          <w:sz w:val="28"/>
          <w:szCs w:val="28"/>
          <w:shd w:val="clear" w:color="auto" w:fill="FFFFFF"/>
        </w:rPr>
        <w:t>;</w:t>
      </w:r>
    </w:p>
    <w:p w:rsidR="00A2146F" w:rsidRPr="00F11350" w:rsidRDefault="00A2146F" w:rsidP="00A2146F">
      <w:pPr>
        <w:autoSpaceDE w:val="0"/>
        <w:spacing w:after="0" w:line="240" w:lineRule="auto"/>
        <w:ind w:firstLine="540"/>
        <w:jc w:val="both"/>
        <w:rPr>
          <w:rFonts w:ascii="Times New Roman" w:hAnsi="Times New Roman" w:cs="Times New Roman"/>
          <w:sz w:val="28"/>
          <w:szCs w:val="28"/>
          <w:shd w:val="clear" w:color="auto" w:fill="FFFFFF"/>
        </w:rPr>
      </w:pPr>
      <w:r w:rsidRPr="00F11350">
        <w:rPr>
          <w:rFonts w:ascii="Times New Roman" w:hAnsi="Times New Roman" w:cs="Times New Roman"/>
          <w:sz w:val="28"/>
          <w:szCs w:val="28"/>
          <w:shd w:val="clear" w:color="auto" w:fill="FFFFFF"/>
        </w:rPr>
        <w:t>4) о принятии Устава ТОС;</w:t>
      </w:r>
    </w:p>
    <w:p w:rsidR="00A2146F" w:rsidRPr="00F11350" w:rsidRDefault="00A2146F" w:rsidP="00A2146F">
      <w:pPr>
        <w:autoSpaceDE w:val="0"/>
        <w:spacing w:after="0" w:line="240" w:lineRule="auto"/>
        <w:ind w:firstLine="540"/>
        <w:jc w:val="both"/>
        <w:rPr>
          <w:rFonts w:ascii="Times New Roman" w:hAnsi="Times New Roman" w:cs="Times New Roman"/>
          <w:sz w:val="28"/>
          <w:szCs w:val="28"/>
          <w:shd w:val="clear" w:color="auto" w:fill="FFFFFF"/>
        </w:rPr>
      </w:pPr>
      <w:r w:rsidRPr="00F11350">
        <w:rPr>
          <w:rFonts w:ascii="Times New Roman" w:hAnsi="Times New Roman" w:cs="Times New Roman"/>
          <w:sz w:val="28"/>
          <w:szCs w:val="28"/>
          <w:shd w:val="clear" w:color="auto" w:fill="FFFFFF"/>
        </w:rPr>
        <w:t>5) об основных направлениях деятельности</w:t>
      </w:r>
      <w:r w:rsidR="00090D74" w:rsidRPr="00090D74">
        <w:rPr>
          <w:rFonts w:ascii="Times New Roman" w:hAnsi="Times New Roman" w:cs="Times New Roman"/>
          <w:sz w:val="28"/>
          <w:szCs w:val="28"/>
          <w:shd w:val="clear" w:color="auto" w:fill="FFFFFF"/>
        </w:rPr>
        <w:t xml:space="preserve"> </w:t>
      </w:r>
      <w:r w:rsidR="00090D74">
        <w:rPr>
          <w:rFonts w:ascii="Times New Roman" w:hAnsi="Times New Roman" w:cs="Times New Roman"/>
          <w:sz w:val="28"/>
          <w:szCs w:val="28"/>
          <w:shd w:val="clear" w:color="auto" w:fill="FFFFFF"/>
        </w:rPr>
        <w:t>территориального общественного самоуправления</w:t>
      </w:r>
      <w:r w:rsidRPr="00F11350">
        <w:rPr>
          <w:rFonts w:ascii="Times New Roman" w:hAnsi="Times New Roman" w:cs="Times New Roman"/>
          <w:sz w:val="28"/>
          <w:szCs w:val="28"/>
          <w:shd w:val="clear" w:color="auto" w:fill="FFFFFF"/>
        </w:rPr>
        <w:t>;</w:t>
      </w:r>
    </w:p>
    <w:p w:rsidR="00A2146F" w:rsidRPr="00F11350" w:rsidRDefault="00A2146F" w:rsidP="00A2146F">
      <w:pPr>
        <w:autoSpaceDE w:val="0"/>
        <w:spacing w:after="0" w:line="240" w:lineRule="auto"/>
        <w:ind w:firstLine="540"/>
        <w:jc w:val="both"/>
        <w:rPr>
          <w:rFonts w:ascii="Times New Roman" w:hAnsi="Times New Roman" w:cs="Times New Roman"/>
          <w:sz w:val="28"/>
          <w:szCs w:val="28"/>
          <w:shd w:val="clear" w:color="auto" w:fill="FFFFFF"/>
        </w:rPr>
      </w:pPr>
      <w:r w:rsidRPr="00F11350">
        <w:rPr>
          <w:rFonts w:ascii="Times New Roman" w:hAnsi="Times New Roman" w:cs="Times New Roman"/>
          <w:sz w:val="28"/>
          <w:szCs w:val="28"/>
          <w:shd w:val="clear" w:color="auto" w:fill="FFFFFF"/>
        </w:rPr>
        <w:t xml:space="preserve">6) об избрании </w:t>
      </w:r>
      <w:r w:rsidR="00317612">
        <w:rPr>
          <w:rFonts w:ascii="Times New Roman" w:hAnsi="Times New Roman" w:cs="Times New Roman"/>
          <w:sz w:val="28"/>
          <w:szCs w:val="28"/>
          <w:shd w:val="clear" w:color="auto" w:fill="FFFFFF"/>
        </w:rPr>
        <w:t xml:space="preserve">органов </w:t>
      </w:r>
      <w:r>
        <w:rPr>
          <w:rFonts w:ascii="Times New Roman" w:hAnsi="Times New Roman" w:cs="Times New Roman"/>
          <w:sz w:val="28"/>
          <w:szCs w:val="28"/>
          <w:shd w:val="clear" w:color="auto" w:fill="FFFFFF"/>
        </w:rPr>
        <w:t>территориального общественного самоуправления</w:t>
      </w:r>
      <w:r w:rsidRPr="00F11350">
        <w:rPr>
          <w:rFonts w:ascii="Times New Roman" w:hAnsi="Times New Roman" w:cs="Times New Roman"/>
          <w:sz w:val="28"/>
          <w:szCs w:val="28"/>
          <w:shd w:val="clear" w:color="auto" w:fill="FFFFFF"/>
        </w:rPr>
        <w:t>;</w:t>
      </w:r>
    </w:p>
    <w:p w:rsidR="00A2146F" w:rsidRPr="00985E61" w:rsidRDefault="00A2146F" w:rsidP="00A2146F">
      <w:pPr>
        <w:autoSpaceDE w:val="0"/>
        <w:spacing w:after="0" w:line="240" w:lineRule="auto"/>
        <w:ind w:firstLine="540"/>
        <w:jc w:val="both"/>
        <w:rPr>
          <w:rFonts w:ascii="Times New Roman" w:hAnsi="Times New Roman" w:cs="Times New Roman"/>
          <w:sz w:val="28"/>
          <w:szCs w:val="28"/>
        </w:rPr>
      </w:pPr>
      <w:r w:rsidRPr="00F11350">
        <w:rPr>
          <w:rFonts w:ascii="Times New Roman" w:hAnsi="Times New Roman" w:cs="Times New Roman"/>
          <w:sz w:val="28"/>
          <w:szCs w:val="28"/>
          <w:shd w:val="clear" w:color="auto" w:fill="FFFFFF"/>
        </w:rPr>
        <w:t xml:space="preserve">7) об избрании ревизионной комиссии </w:t>
      </w:r>
      <w:r>
        <w:rPr>
          <w:rFonts w:ascii="Times New Roman" w:hAnsi="Times New Roman" w:cs="Times New Roman"/>
          <w:sz w:val="28"/>
          <w:szCs w:val="28"/>
          <w:shd w:val="clear" w:color="auto" w:fill="FFFFFF"/>
        </w:rPr>
        <w:t>территориального общественного самоуправления</w:t>
      </w:r>
      <w:r w:rsidRPr="00F11350">
        <w:rPr>
          <w:rFonts w:ascii="Times New Roman" w:hAnsi="Times New Roman" w:cs="Times New Roman"/>
          <w:sz w:val="28"/>
          <w:szCs w:val="28"/>
          <w:shd w:val="clear" w:color="auto" w:fill="FFFFFF"/>
        </w:rPr>
        <w:t>.</w:t>
      </w:r>
    </w:p>
    <w:p w:rsidR="00933ED1" w:rsidRPr="00985E61" w:rsidRDefault="006A39E2"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933ED1" w:rsidRPr="00985E61">
        <w:rPr>
          <w:rFonts w:ascii="Times New Roman" w:hAnsi="Times New Roman" w:cs="Times New Roman"/>
          <w:sz w:val="28"/>
          <w:szCs w:val="28"/>
        </w:rPr>
        <w:t>. Председатель ведет учредительное собрание (конференцию) граждан, оглашает вопросы повестки учредительного собрания (конференции) граждан, предоставляет слово для выступления присутствующим, формулирует принимаемые учредительным собранием (конференцией) граждан решения, ставит их на голосование, оглашает итоги голосования.</w:t>
      </w:r>
      <w:r w:rsidR="00933ED1">
        <w:rPr>
          <w:rFonts w:ascii="Times New Roman" w:hAnsi="Times New Roman" w:cs="Times New Roman"/>
          <w:sz w:val="28"/>
          <w:szCs w:val="28"/>
        </w:rPr>
        <w:t xml:space="preserve"> </w:t>
      </w:r>
    </w:p>
    <w:p w:rsidR="00933ED1" w:rsidRPr="00985E61" w:rsidRDefault="001E705F"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w:t>
      </w:r>
      <w:r w:rsidR="00933ED1" w:rsidRPr="00985E61">
        <w:rPr>
          <w:rFonts w:ascii="Times New Roman" w:hAnsi="Times New Roman" w:cs="Times New Roman"/>
          <w:sz w:val="28"/>
          <w:szCs w:val="28"/>
        </w:rPr>
        <w:t>. Решения учредительного собрания (конференции) граждан принимаются открытым голосованием большинством голосов от числа присутствующих на учредительном собрании (конференции) граждан.</w:t>
      </w:r>
    </w:p>
    <w:p w:rsidR="00933ED1" w:rsidRPr="00D21986" w:rsidRDefault="00CE1F22" w:rsidP="00933ED1">
      <w:pPr>
        <w:autoSpaceDE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rPr>
        <w:t>29</w:t>
      </w:r>
      <w:r w:rsidR="00933ED1" w:rsidRPr="00D21986">
        <w:rPr>
          <w:rFonts w:ascii="Times New Roman" w:hAnsi="Times New Roman" w:cs="Times New Roman"/>
          <w:sz w:val="28"/>
          <w:szCs w:val="28"/>
        </w:rPr>
        <w:t xml:space="preserve">. </w:t>
      </w:r>
      <w:r w:rsidR="00933ED1" w:rsidRPr="00D21986">
        <w:rPr>
          <w:rFonts w:ascii="Times New Roman" w:hAnsi="Times New Roman" w:cs="Times New Roman"/>
          <w:sz w:val="28"/>
          <w:szCs w:val="28"/>
          <w:shd w:val="clear" w:color="auto" w:fill="FFFFFF"/>
        </w:rPr>
        <w:t>Секретарь ведет протокол учредительного собрания (конференции) граждан, в котором отражаются все принятые решения с указанием результатов голосования по ним.</w:t>
      </w:r>
    </w:p>
    <w:p w:rsidR="00933ED1" w:rsidRPr="00985E61" w:rsidRDefault="00C50353"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30</w:t>
      </w:r>
      <w:r w:rsidR="00C60A91">
        <w:rPr>
          <w:rFonts w:ascii="Times New Roman" w:hAnsi="Times New Roman" w:cs="Times New Roman"/>
          <w:sz w:val="28"/>
          <w:szCs w:val="28"/>
        </w:rPr>
        <w:t>.</w:t>
      </w:r>
      <w:r w:rsidR="00933ED1" w:rsidRPr="00985E61">
        <w:rPr>
          <w:rFonts w:ascii="Times New Roman" w:hAnsi="Times New Roman" w:cs="Times New Roman"/>
          <w:sz w:val="28"/>
          <w:szCs w:val="28"/>
        </w:rPr>
        <w:t xml:space="preserve"> В протоколе учредительного собрания (конференции) граждан в обязательном порядке указываются:</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lastRenderedPageBreak/>
        <w:t>1) дата, время и место проведения учредительного собрания (конференции) граждан;</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2) число присутствующих на учредительном собрании (конференции) граждан, имеющих право голоса, и общее число граждан, присутствующих на собрании (конференции) граждан;</w:t>
      </w:r>
    </w:p>
    <w:p w:rsidR="00933ED1" w:rsidRPr="009D31B9" w:rsidRDefault="00933ED1" w:rsidP="00933ED1">
      <w:pPr>
        <w:autoSpaceDE w:val="0"/>
        <w:autoSpaceDN w:val="0"/>
        <w:adjustRightInd w:val="0"/>
        <w:spacing w:after="0" w:line="240" w:lineRule="auto"/>
        <w:ind w:firstLine="540"/>
        <w:jc w:val="both"/>
        <w:rPr>
          <w:rFonts w:ascii="Times New Roman" w:hAnsi="Times New Roman" w:cs="Times New Roman"/>
          <w:color w:val="FF0000"/>
          <w:sz w:val="28"/>
          <w:szCs w:val="28"/>
        </w:rPr>
      </w:pPr>
      <w:r w:rsidRPr="00985E61">
        <w:rPr>
          <w:rFonts w:ascii="Times New Roman" w:hAnsi="Times New Roman" w:cs="Times New Roman"/>
          <w:sz w:val="28"/>
          <w:szCs w:val="28"/>
        </w:rPr>
        <w:t>3) повестка учредительного собрания (конференции) граждан;</w:t>
      </w:r>
      <w:r w:rsidR="00D21986">
        <w:rPr>
          <w:rFonts w:ascii="Times New Roman" w:hAnsi="Times New Roman" w:cs="Times New Roman"/>
          <w:color w:val="FF0000"/>
          <w:sz w:val="28"/>
          <w:szCs w:val="28"/>
        </w:rPr>
        <w:t xml:space="preserve"> </w:t>
      </w:r>
    </w:p>
    <w:p w:rsidR="00933ED1" w:rsidRPr="00985E61" w:rsidRDefault="00D21986"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33ED1" w:rsidRPr="00985E61">
        <w:rPr>
          <w:rFonts w:ascii="Times New Roman" w:hAnsi="Times New Roman" w:cs="Times New Roman"/>
          <w:sz w:val="28"/>
          <w:szCs w:val="28"/>
        </w:rPr>
        <w:t>) содержание выступлений граждан, принявших участие в учредительном собрании (конференции) граждан;</w:t>
      </w:r>
    </w:p>
    <w:p w:rsidR="00933ED1" w:rsidRPr="00985E61" w:rsidRDefault="00D21986"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33ED1" w:rsidRPr="00985E61">
        <w:rPr>
          <w:rFonts w:ascii="Times New Roman" w:hAnsi="Times New Roman" w:cs="Times New Roman"/>
          <w:sz w:val="28"/>
          <w:szCs w:val="28"/>
        </w:rPr>
        <w:t>) принятые решения по вопросам повестки учредительного собрания (конференции) граждан.</w:t>
      </w:r>
    </w:p>
    <w:p w:rsidR="00C400AD" w:rsidRDefault="00C50353"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2217FD">
        <w:rPr>
          <w:rFonts w:ascii="Times New Roman" w:hAnsi="Times New Roman" w:cs="Times New Roman"/>
          <w:sz w:val="28"/>
          <w:szCs w:val="28"/>
        </w:rPr>
        <w:t>.</w:t>
      </w:r>
      <w:r w:rsidR="00933ED1" w:rsidRPr="00985E61">
        <w:rPr>
          <w:rFonts w:ascii="Times New Roman" w:hAnsi="Times New Roman" w:cs="Times New Roman"/>
          <w:sz w:val="28"/>
          <w:szCs w:val="28"/>
        </w:rPr>
        <w:t xml:space="preserve"> Протокол учредительного собрания (конференции) граждан составляется в двух экземплярах, подписывается председателем и секретарем учредительного собрания (конференции) граждан. </w:t>
      </w:r>
      <w:r w:rsidR="00C400AD" w:rsidRPr="00985E61">
        <w:rPr>
          <w:rFonts w:ascii="Times New Roman" w:hAnsi="Times New Roman" w:cs="Times New Roman"/>
          <w:sz w:val="28"/>
          <w:szCs w:val="28"/>
        </w:rPr>
        <w:t>К первому экземпляру протокола учредительно</w:t>
      </w:r>
      <w:r w:rsidR="00C400AD">
        <w:rPr>
          <w:rFonts w:ascii="Times New Roman" w:hAnsi="Times New Roman" w:cs="Times New Roman"/>
          <w:sz w:val="28"/>
          <w:szCs w:val="28"/>
        </w:rPr>
        <w:t>го</w:t>
      </w:r>
      <w:r w:rsidR="00C400AD" w:rsidRPr="00985E61">
        <w:rPr>
          <w:rFonts w:ascii="Times New Roman" w:hAnsi="Times New Roman" w:cs="Times New Roman"/>
          <w:sz w:val="28"/>
          <w:szCs w:val="28"/>
        </w:rPr>
        <w:t xml:space="preserve"> </w:t>
      </w:r>
      <w:r w:rsidR="00C400AD">
        <w:rPr>
          <w:rFonts w:ascii="Times New Roman" w:hAnsi="Times New Roman" w:cs="Times New Roman"/>
          <w:sz w:val="28"/>
          <w:szCs w:val="28"/>
        </w:rPr>
        <w:t>собрания</w:t>
      </w:r>
      <w:r w:rsidR="00C400AD" w:rsidRPr="00985E61">
        <w:rPr>
          <w:rFonts w:ascii="Times New Roman" w:hAnsi="Times New Roman" w:cs="Times New Roman"/>
          <w:sz w:val="28"/>
          <w:szCs w:val="28"/>
        </w:rPr>
        <w:t xml:space="preserve"> граждан прилагаются лист</w:t>
      </w:r>
      <w:r w:rsidR="00C400AD">
        <w:rPr>
          <w:rFonts w:ascii="Times New Roman" w:hAnsi="Times New Roman" w:cs="Times New Roman"/>
          <w:sz w:val="28"/>
          <w:szCs w:val="28"/>
        </w:rPr>
        <w:t>ы</w:t>
      </w:r>
      <w:r w:rsidR="00C400AD" w:rsidRPr="00985E61">
        <w:rPr>
          <w:rFonts w:ascii="Times New Roman" w:hAnsi="Times New Roman" w:cs="Times New Roman"/>
          <w:sz w:val="28"/>
          <w:szCs w:val="28"/>
        </w:rPr>
        <w:t xml:space="preserve"> регистрации </w:t>
      </w:r>
      <w:r w:rsidR="00090D74">
        <w:rPr>
          <w:rFonts w:ascii="Times New Roman" w:hAnsi="Times New Roman" w:cs="Times New Roman"/>
          <w:sz w:val="28"/>
          <w:szCs w:val="28"/>
        </w:rPr>
        <w:t>участников</w:t>
      </w:r>
      <w:r w:rsidR="00C400AD">
        <w:rPr>
          <w:rFonts w:ascii="Times New Roman" w:hAnsi="Times New Roman" w:cs="Times New Roman"/>
          <w:sz w:val="28"/>
          <w:szCs w:val="28"/>
        </w:rPr>
        <w:t xml:space="preserve">, </w:t>
      </w:r>
      <w:r w:rsidR="00C400AD" w:rsidRPr="00985E61">
        <w:rPr>
          <w:rFonts w:ascii="Times New Roman" w:hAnsi="Times New Roman" w:cs="Times New Roman"/>
          <w:sz w:val="28"/>
          <w:szCs w:val="28"/>
        </w:rPr>
        <w:t>прибывших на собрание граждан</w:t>
      </w:r>
      <w:r w:rsidR="00C400AD">
        <w:rPr>
          <w:rFonts w:ascii="Times New Roman" w:hAnsi="Times New Roman" w:cs="Times New Roman"/>
          <w:sz w:val="28"/>
          <w:szCs w:val="28"/>
        </w:rPr>
        <w:t>.</w:t>
      </w:r>
    </w:p>
    <w:p w:rsidR="00C400AD"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К первому экземпляру протокола учредительной конференции граждан прилагаются лист</w:t>
      </w:r>
      <w:r w:rsidR="00D21986">
        <w:rPr>
          <w:rFonts w:ascii="Times New Roman" w:hAnsi="Times New Roman" w:cs="Times New Roman"/>
          <w:sz w:val="28"/>
          <w:szCs w:val="28"/>
        </w:rPr>
        <w:t>ы</w:t>
      </w:r>
      <w:r w:rsidRPr="00985E61">
        <w:rPr>
          <w:rFonts w:ascii="Times New Roman" w:hAnsi="Times New Roman" w:cs="Times New Roman"/>
          <w:sz w:val="28"/>
          <w:szCs w:val="28"/>
        </w:rPr>
        <w:t xml:space="preserve"> регистрации </w:t>
      </w:r>
      <w:r w:rsidR="00C400AD">
        <w:rPr>
          <w:rFonts w:ascii="Times New Roman" w:hAnsi="Times New Roman" w:cs="Times New Roman"/>
          <w:sz w:val="28"/>
          <w:szCs w:val="28"/>
        </w:rPr>
        <w:t>делегатов</w:t>
      </w:r>
      <w:r w:rsidRPr="00985E61">
        <w:rPr>
          <w:rFonts w:ascii="Times New Roman" w:hAnsi="Times New Roman" w:cs="Times New Roman"/>
          <w:sz w:val="28"/>
          <w:szCs w:val="28"/>
        </w:rPr>
        <w:t>, подписные листы или выписки из протокола об избрании соответствующих делегатов на учредительную конференцию</w:t>
      </w:r>
      <w:r w:rsidR="00C400AD">
        <w:rPr>
          <w:rFonts w:ascii="Times New Roman" w:hAnsi="Times New Roman" w:cs="Times New Roman"/>
          <w:sz w:val="28"/>
          <w:szCs w:val="28"/>
        </w:rPr>
        <w:t xml:space="preserve"> граждан</w:t>
      </w:r>
      <w:r w:rsidRPr="00985E61">
        <w:rPr>
          <w:rFonts w:ascii="Times New Roman" w:hAnsi="Times New Roman" w:cs="Times New Roman"/>
          <w:sz w:val="28"/>
          <w:szCs w:val="28"/>
        </w:rPr>
        <w:t xml:space="preserve">. </w:t>
      </w:r>
      <w:r w:rsidR="00C400AD">
        <w:rPr>
          <w:rFonts w:ascii="Times New Roman" w:hAnsi="Times New Roman" w:cs="Times New Roman"/>
          <w:sz w:val="28"/>
          <w:szCs w:val="28"/>
        </w:rPr>
        <w:t xml:space="preserve">  </w:t>
      </w:r>
    </w:p>
    <w:p w:rsidR="00933ED1" w:rsidRPr="00985E61" w:rsidRDefault="00933ED1" w:rsidP="00933ED1">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Первый экземпляр протокола учредительного собрания (конференции) </w:t>
      </w:r>
      <w:r w:rsidR="00C400AD">
        <w:rPr>
          <w:rFonts w:ascii="Times New Roman" w:hAnsi="Times New Roman" w:cs="Times New Roman"/>
          <w:sz w:val="28"/>
          <w:szCs w:val="28"/>
        </w:rPr>
        <w:t xml:space="preserve">граждан </w:t>
      </w:r>
      <w:r w:rsidRPr="00985E61">
        <w:rPr>
          <w:rFonts w:ascii="Times New Roman" w:hAnsi="Times New Roman" w:cs="Times New Roman"/>
          <w:sz w:val="28"/>
          <w:szCs w:val="28"/>
        </w:rPr>
        <w:t xml:space="preserve">и прилагаемые к нему документы должны быть прошиты, пронумерованы и подписаны председателем и секретарем учредительного собрания (конференции) граждан. Документы, указанные </w:t>
      </w:r>
      <w:r w:rsidRPr="00B12200">
        <w:rPr>
          <w:rFonts w:ascii="Times New Roman" w:hAnsi="Times New Roman" w:cs="Times New Roman"/>
          <w:sz w:val="28"/>
          <w:szCs w:val="28"/>
        </w:rPr>
        <w:t xml:space="preserve">в настоящем пункте, </w:t>
      </w:r>
      <w:r w:rsidRPr="00985E61">
        <w:rPr>
          <w:rFonts w:ascii="Times New Roman" w:hAnsi="Times New Roman" w:cs="Times New Roman"/>
          <w:sz w:val="28"/>
          <w:szCs w:val="28"/>
        </w:rPr>
        <w:t xml:space="preserve">хранятся у руководителя органа </w:t>
      </w:r>
      <w:r w:rsidR="00D21986">
        <w:rPr>
          <w:rFonts w:ascii="Times New Roman" w:hAnsi="Times New Roman" w:cs="Times New Roman"/>
          <w:sz w:val="28"/>
          <w:szCs w:val="28"/>
        </w:rPr>
        <w:t xml:space="preserve"> территориального общественного самоуправления</w:t>
      </w:r>
      <w:r w:rsidRPr="00985E61">
        <w:rPr>
          <w:rFonts w:ascii="Times New Roman" w:hAnsi="Times New Roman" w:cs="Times New Roman"/>
          <w:sz w:val="28"/>
          <w:szCs w:val="28"/>
        </w:rPr>
        <w:t>.</w:t>
      </w:r>
      <w:r>
        <w:rPr>
          <w:rFonts w:ascii="Times New Roman" w:hAnsi="Times New Roman" w:cs="Times New Roman"/>
          <w:sz w:val="28"/>
          <w:szCs w:val="28"/>
        </w:rPr>
        <w:t xml:space="preserve"> </w:t>
      </w:r>
    </w:p>
    <w:p w:rsidR="00933ED1" w:rsidRPr="00985E61" w:rsidRDefault="00E06899" w:rsidP="00933ED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w:t>
      </w:r>
      <w:r w:rsidR="00933ED1" w:rsidRPr="00985E61">
        <w:rPr>
          <w:rFonts w:ascii="Times New Roman" w:hAnsi="Times New Roman" w:cs="Times New Roman"/>
          <w:sz w:val="28"/>
          <w:szCs w:val="28"/>
        </w:rPr>
        <w:t xml:space="preserve">. Администрация </w:t>
      </w:r>
      <w:r w:rsidR="00D21986">
        <w:rPr>
          <w:rFonts w:ascii="Times New Roman" w:hAnsi="Times New Roman" w:cs="Times New Roman"/>
          <w:sz w:val="28"/>
          <w:szCs w:val="28"/>
        </w:rPr>
        <w:t xml:space="preserve">Минераловодского муниципального округа </w:t>
      </w:r>
      <w:r w:rsidR="008B30B1">
        <w:rPr>
          <w:rFonts w:ascii="Times New Roman" w:hAnsi="Times New Roman" w:cs="Times New Roman"/>
          <w:sz w:val="28"/>
          <w:szCs w:val="28"/>
        </w:rPr>
        <w:t xml:space="preserve"> </w:t>
      </w:r>
      <w:r w:rsidR="00933ED1" w:rsidRPr="00985E61">
        <w:rPr>
          <w:rFonts w:ascii="Times New Roman" w:hAnsi="Times New Roman" w:cs="Times New Roman"/>
          <w:sz w:val="28"/>
          <w:szCs w:val="28"/>
        </w:rPr>
        <w:t xml:space="preserve"> вправе направить </w:t>
      </w:r>
      <w:r w:rsidR="00D21986" w:rsidRPr="00985E61">
        <w:rPr>
          <w:rFonts w:ascii="Times New Roman" w:hAnsi="Times New Roman" w:cs="Times New Roman"/>
          <w:sz w:val="28"/>
          <w:szCs w:val="28"/>
        </w:rPr>
        <w:t xml:space="preserve">своих представителей с правом совещательного голоса </w:t>
      </w:r>
      <w:r w:rsidR="00933ED1" w:rsidRPr="00985E61">
        <w:rPr>
          <w:rFonts w:ascii="Times New Roman" w:hAnsi="Times New Roman" w:cs="Times New Roman"/>
          <w:sz w:val="28"/>
          <w:szCs w:val="28"/>
        </w:rPr>
        <w:t>для участия в учредительном собрании (конференции)</w:t>
      </w:r>
      <w:r w:rsidR="008B30B1">
        <w:rPr>
          <w:rFonts w:ascii="Times New Roman" w:hAnsi="Times New Roman" w:cs="Times New Roman"/>
          <w:sz w:val="28"/>
          <w:szCs w:val="28"/>
        </w:rPr>
        <w:t xml:space="preserve"> граждан</w:t>
      </w:r>
      <w:r w:rsidR="00933ED1" w:rsidRPr="00985E61">
        <w:rPr>
          <w:rFonts w:ascii="Times New Roman" w:hAnsi="Times New Roman" w:cs="Times New Roman"/>
          <w:sz w:val="28"/>
          <w:szCs w:val="28"/>
        </w:rPr>
        <w:t>.</w:t>
      </w:r>
    </w:p>
    <w:p w:rsidR="00F11350" w:rsidRPr="00F11350" w:rsidRDefault="00F11350" w:rsidP="00F11350">
      <w:pPr>
        <w:pStyle w:val="ad"/>
        <w:autoSpaceDE w:val="0"/>
        <w:spacing w:after="0"/>
        <w:ind w:firstLine="17"/>
        <w:jc w:val="both"/>
        <w:rPr>
          <w:sz w:val="28"/>
          <w:szCs w:val="28"/>
          <w:shd w:val="clear" w:color="auto" w:fill="FFFFFF"/>
        </w:rPr>
      </w:pPr>
    </w:p>
    <w:p w:rsidR="00F11350" w:rsidRPr="00456D57" w:rsidRDefault="00365675" w:rsidP="00F11350">
      <w:pPr>
        <w:autoSpaceDE w:val="0"/>
        <w:spacing w:after="0" w:line="240" w:lineRule="auto"/>
        <w:jc w:val="center"/>
        <w:rPr>
          <w:rFonts w:ascii="Times New Roman" w:hAnsi="Times New Roman" w:cs="Times New Roman"/>
          <w:sz w:val="28"/>
          <w:szCs w:val="28"/>
          <w:shd w:val="clear" w:color="auto" w:fill="FFFFFF"/>
        </w:rPr>
      </w:pPr>
      <w:r>
        <w:rPr>
          <w:rFonts w:ascii="Times New Roman" w:hAnsi="Times New Roman" w:cs="Times New Roman"/>
          <w:b/>
          <w:bCs/>
          <w:sz w:val="28"/>
          <w:szCs w:val="28"/>
          <w:shd w:val="clear" w:color="auto" w:fill="FFFFFF"/>
          <w:lang w:val="en-US"/>
        </w:rPr>
        <w:t>VII</w:t>
      </w:r>
      <w:r w:rsidR="00F11350" w:rsidRPr="00456D57">
        <w:rPr>
          <w:rFonts w:ascii="Times New Roman" w:hAnsi="Times New Roman" w:cs="Times New Roman"/>
          <w:b/>
          <w:bCs/>
          <w:sz w:val="28"/>
          <w:szCs w:val="28"/>
          <w:shd w:val="clear" w:color="auto" w:fill="FFFFFF"/>
        </w:rPr>
        <w:t xml:space="preserve">. </w:t>
      </w:r>
      <w:r w:rsidR="00984140" w:rsidRPr="00456D57">
        <w:rPr>
          <w:rFonts w:ascii="Times New Roman" w:hAnsi="Times New Roman" w:cs="Times New Roman"/>
          <w:b/>
          <w:bCs/>
          <w:sz w:val="28"/>
          <w:szCs w:val="28"/>
          <w:shd w:val="clear" w:color="auto" w:fill="FFFFFF"/>
        </w:rPr>
        <w:t xml:space="preserve">Устав </w:t>
      </w:r>
      <w:r w:rsidR="000D080F">
        <w:rPr>
          <w:rFonts w:ascii="Times New Roman" w:hAnsi="Times New Roman" w:cs="Times New Roman"/>
          <w:b/>
          <w:bCs/>
          <w:sz w:val="28"/>
          <w:szCs w:val="28"/>
          <w:shd w:val="clear" w:color="auto" w:fill="FFFFFF"/>
        </w:rPr>
        <w:t xml:space="preserve">ТОС </w:t>
      </w:r>
      <w:r w:rsidR="00984140" w:rsidRPr="00456D57">
        <w:rPr>
          <w:rFonts w:ascii="Times New Roman" w:hAnsi="Times New Roman" w:cs="Times New Roman"/>
          <w:b/>
          <w:bCs/>
          <w:sz w:val="28"/>
          <w:szCs w:val="28"/>
          <w:shd w:val="clear" w:color="auto" w:fill="FFFFFF"/>
        </w:rPr>
        <w:t>и п</w:t>
      </w:r>
      <w:r w:rsidR="00F11350" w:rsidRPr="00456D57">
        <w:rPr>
          <w:rFonts w:ascii="Times New Roman" w:hAnsi="Times New Roman" w:cs="Times New Roman"/>
          <w:b/>
          <w:bCs/>
          <w:sz w:val="28"/>
          <w:szCs w:val="28"/>
          <w:shd w:val="clear" w:color="auto" w:fill="FFFFFF"/>
        </w:rPr>
        <w:t xml:space="preserve">орядок </w:t>
      </w:r>
      <w:r w:rsidR="00984140" w:rsidRPr="00456D57">
        <w:rPr>
          <w:rFonts w:ascii="Times New Roman" w:hAnsi="Times New Roman" w:cs="Times New Roman"/>
          <w:b/>
          <w:bCs/>
          <w:sz w:val="28"/>
          <w:szCs w:val="28"/>
          <w:shd w:val="clear" w:color="auto" w:fill="FFFFFF"/>
        </w:rPr>
        <w:t xml:space="preserve">его </w:t>
      </w:r>
      <w:r w:rsidR="00F11350" w:rsidRPr="00456D57">
        <w:rPr>
          <w:rFonts w:ascii="Times New Roman" w:hAnsi="Times New Roman" w:cs="Times New Roman"/>
          <w:b/>
          <w:bCs/>
          <w:sz w:val="28"/>
          <w:szCs w:val="28"/>
          <w:shd w:val="clear" w:color="auto" w:fill="FFFFFF"/>
        </w:rPr>
        <w:t xml:space="preserve">регистрации </w:t>
      </w:r>
    </w:p>
    <w:p w:rsidR="00F11350" w:rsidRPr="00034B2C" w:rsidRDefault="00F11350" w:rsidP="00F11350">
      <w:pPr>
        <w:autoSpaceDE w:val="0"/>
        <w:spacing w:after="0" w:line="240" w:lineRule="auto"/>
        <w:jc w:val="both"/>
        <w:rPr>
          <w:rFonts w:ascii="Times New Roman" w:hAnsi="Times New Roman" w:cs="Times New Roman"/>
          <w:color w:val="FF0000"/>
          <w:sz w:val="28"/>
          <w:szCs w:val="28"/>
          <w:shd w:val="clear" w:color="auto" w:fill="FFFFFF"/>
        </w:rPr>
      </w:pPr>
    </w:p>
    <w:p w:rsidR="00F11350" w:rsidRPr="00F11350" w:rsidRDefault="00C16D69" w:rsidP="00C16D69">
      <w:pPr>
        <w:autoSpaceDE w:val="0"/>
        <w:spacing w:after="0" w:line="240" w:lineRule="auto"/>
        <w:jc w:val="both"/>
        <w:rPr>
          <w:rFonts w:ascii="Times New Roman" w:eastAsia="Times New Roman CYR"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t xml:space="preserve">        </w:t>
      </w:r>
      <w:r w:rsidR="000D080F">
        <w:rPr>
          <w:rFonts w:ascii="Times New Roman" w:eastAsia="Times New Roman CYR" w:hAnsi="Times New Roman" w:cs="Times New Roman"/>
          <w:sz w:val="28"/>
          <w:szCs w:val="28"/>
          <w:shd w:val="clear" w:color="auto" w:fill="FFFFFF"/>
        </w:rPr>
        <w:t>33</w:t>
      </w:r>
      <w:r w:rsidR="00F11350" w:rsidRPr="00F11350">
        <w:rPr>
          <w:rFonts w:ascii="Times New Roman" w:eastAsia="Times New Roman CYR" w:hAnsi="Times New Roman" w:cs="Times New Roman"/>
          <w:sz w:val="28"/>
          <w:szCs w:val="28"/>
          <w:shd w:val="clear" w:color="auto" w:fill="FFFFFF"/>
        </w:rPr>
        <w:t>. Учредительным документов территориального общественного самоуправления является его Устав</w:t>
      </w:r>
      <w:r w:rsidR="00023481">
        <w:rPr>
          <w:rFonts w:ascii="Times New Roman" w:eastAsia="Times New Roman CYR" w:hAnsi="Times New Roman" w:cs="Times New Roman"/>
          <w:sz w:val="28"/>
          <w:szCs w:val="28"/>
          <w:shd w:val="clear" w:color="auto" w:fill="FFFFFF"/>
        </w:rPr>
        <w:t>, принятый  собранием (конференцией) граждан, проживающих на соответствующей территории</w:t>
      </w:r>
      <w:r w:rsidR="00F11350" w:rsidRPr="00F11350">
        <w:rPr>
          <w:rFonts w:ascii="Times New Roman" w:eastAsia="Times New Roman CYR" w:hAnsi="Times New Roman" w:cs="Times New Roman"/>
          <w:sz w:val="28"/>
          <w:szCs w:val="28"/>
          <w:shd w:val="clear" w:color="auto" w:fill="FFFFFF"/>
        </w:rPr>
        <w:t>.</w:t>
      </w:r>
    </w:p>
    <w:p w:rsidR="00F11350" w:rsidRPr="00F11350" w:rsidRDefault="00C16D69" w:rsidP="00C16D69">
      <w:pPr>
        <w:tabs>
          <w:tab w:val="left" w:pos="567"/>
        </w:tabs>
        <w:autoSpaceDE w:val="0"/>
        <w:spacing w:after="0" w:line="240" w:lineRule="auto"/>
        <w:jc w:val="both"/>
        <w:rPr>
          <w:rFonts w:ascii="Times New Roman" w:eastAsia="Times New Roman CYR"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t xml:space="preserve">        </w:t>
      </w:r>
      <w:r w:rsidR="000D080F">
        <w:rPr>
          <w:rFonts w:ascii="Times New Roman" w:eastAsia="Times New Roman CYR" w:hAnsi="Times New Roman" w:cs="Times New Roman"/>
          <w:sz w:val="28"/>
          <w:szCs w:val="28"/>
          <w:shd w:val="clear" w:color="auto" w:fill="FFFFFF"/>
        </w:rPr>
        <w:t>34</w:t>
      </w:r>
      <w:r w:rsidR="00F11350" w:rsidRPr="00F11350">
        <w:rPr>
          <w:rFonts w:ascii="Times New Roman" w:eastAsia="Times New Roman CYR" w:hAnsi="Times New Roman" w:cs="Times New Roman"/>
          <w:sz w:val="28"/>
          <w:szCs w:val="28"/>
          <w:shd w:val="clear" w:color="auto" w:fill="FFFFFF"/>
        </w:rPr>
        <w:t>. В Уставе ТОС устанавливаются:</w:t>
      </w:r>
    </w:p>
    <w:p w:rsidR="00F11350" w:rsidRPr="00F11350" w:rsidRDefault="00C16D69" w:rsidP="00C16D69">
      <w:pPr>
        <w:autoSpaceDE w:val="0"/>
        <w:spacing w:after="0" w:line="240" w:lineRule="auto"/>
        <w:jc w:val="both"/>
        <w:rPr>
          <w:rFonts w:ascii="Times New Roman" w:eastAsia="Times New Roman CYR"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t xml:space="preserve">        </w:t>
      </w:r>
      <w:r w:rsidR="00F11350" w:rsidRPr="00F11350">
        <w:rPr>
          <w:rFonts w:ascii="Times New Roman" w:eastAsia="Times New Roman CYR" w:hAnsi="Times New Roman" w:cs="Times New Roman"/>
          <w:sz w:val="28"/>
          <w:szCs w:val="28"/>
          <w:shd w:val="clear" w:color="auto" w:fill="FFFFFF"/>
        </w:rPr>
        <w:t>1) территория, на которой осуществляется территориальное общественное самоуправление;</w:t>
      </w:r>
    </w:p>
    <w:p w:rsidR="00F11350" w:rsidRPr="00F11350" w:rsidRDefault="00C16D69" w:rsidP="00C16D69">
      <w:pPr>
        <w:autoSpaceDE w:val="0"/>
        <w:spacing w:after="0" w:line="240" w:lineRule="auto"/>
        <w:jc w:val="both"/>
        <w:rPr>
          <w:rFonts w:ascii="Times New Roman" w:eastAsia="Times New Roman CYR"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t xml:space="preserve">        </w:t>
      </w:r>
      <w:r w:rsidR="00F11350" w:rsidRPr="00F11350">
        <w:rPr>
          <w:rFonts w:ascii="Times New Roman" w:eastAsia="Times New Roman CYR" w:hAnsi="Times New Roman" w:cs="Times New Roman"/>
          <w:sz w:val="28"/>
          <w:szCs w:val="28"/>
          <w:shd w:val="clear" w:color="auto" w:fill="FFFFFF"/>
        </w:rPr>
        <w:t>2) цели, задачи, формы и основные направления деятельности территориального общественного самоуправления;</w:t>
      </w:r>
    </w:p>
    <w:p w:rsidR="00F11350" w:rsidRPr="00F11350" w:rsidRDefault="00C16D69" w:rsidP="00C16D69">
      <w:pPr>
        <w:autoSpaceDE w:val="0"/>
        <w:spacing w:after="0" w:line="240" w:lineRule="auto"/>
        <w:jc w:val="both"/>
        <w:rPr>
          <w:rFonts w:ascii="Times New Roman" w:eastAsia="Times New Roman CYR"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t xml:space="preserve">        </w:t>
      </w:r>
      <w:r w:rsidR="00F11350" w:rsidRPr="00F11350">
        <w:rPr>
          <w:rFonts w:ascii="Times New Roman" w:eastAsia="Times New Roman CYR" w:hAnsi="Times New Roman" w:cs="Times New Roman"/>
          <w:sz w:val="28"/>
          <w:szCs w:val="28"/>
          <w:shd w:val="clear" w:color="auto" w:fill="FFFFFF"/>
        </w:rPr>
        <w:t xml:space="preserve">3) порядок формирования, прекращения полномочий, права и обязанности, срок полномочий </w:t>
      </w:r>
      <w:r w:rsidR="00034B2C">
        <w:rPr>
          <w:rFonts w:ascii="Times New Roman" w:eastAsia="Times New Roman CYR" w:hAnsi="Times New Roman" w:cs="Times New Roman"/>
          <w:sz w:val="28"/>
          <w:szCs w:val="28"/>
          <w:shd w:val="clear" w:color="auto" w:fill="FFFFFF"/>
        </w:rPr>
        <w:t xml:space="preserve">органов </w:t>
      </w:r>
      <w:r w:rsidR="007325C6">
        <w:rPr>
          <w:rFonts w:ascii="Times New Roman" w:hAnsi="Times New Roman" w:cs="Times New Roman"/>
          <w:sz w:val="28"/>
          <w:szCs w:val="28"/>
        </w:rPr>
        <w:t>территориального общественного самоуправления</w:t>
      </w:r>
      <w:r w:rsidR="005137EF">
        <w:rPr>
          <w:rFonts w:ascii="Times New Roman" w:eastAsia="Times New Roman CYR" w:hAnsi="Times New Roman" w:cs="Times New Roman"/>
          <w:sz w:val="28"/>
          <w:szCs w:val="28"/>
          <w:shd w:val="clear" w:color="auto" w:fill="FFFFFF"/>
        </w:rPr>
        <w:t>:</w:t>
      </w:r>
    </w:p>
    <w:p w:rsidR="00F11350" w:rsidRPr="00F11350" w:rsidRDefault="00C16D69" w:rsidP="00C16D69">
      <w:pPr>
        <w:autoSpaceDE w:val="0"/>
        <w:spacing w:after="0" w:line="240" w:lineRule="auto"/>
        <w:jc w:val="both"/>
        <w:rPr>
          <w:rFonts w:ascii="Times New Roman" w:eastAsia="Times New Roman CYR"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t xml:space="preserve">        </w:t>
      </w:r>
      <w:r w:rsidR="00F11350" w:rsidRPr="00F11350">
        <w:rPr>
          <w:rFonts w:ascii="Times New Roman" w:eastAsia="Times New Roman CYR" w:hAnsi="Times New Roman" w:cs="Times New Roman"/>
          <w:sz w:val="28"/>
          <w:szCs w:val="28"/>
          <w:shd w:val="clear" w:color="auto" w:fill="FFFFFF"/>
        </w:rPr>
        <w:t>4) порядок принятия решений;</w:t>
      </w:r>
    </w:p>
    <w:p w:rsidR="00F11350" w:rsidRPr="00F11350" w:rsidRDefault="00C16D69" w:rsidP="00C16D69">
      <w:pPr>
        <w:tabs>
          <w:tab w:val="left" w:pos="567"/>
        </w:tabs>
        <w:autoSpaceDE w:val="0"/>
        <w:spacing w:after="0" w:line="240" w:lineRule="auto"/>
        <w:jc w:val="both"/>
        <w:rPr>
          <w:rFonts w:ascii="Times New Roman" w:eastAsia="Times New Roman CYR"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t xml:space="preserve">        </w:t>
      </w:r>
      <w:r w:rsidR="00F11350" w:rsidRPr="00F11350">
        <w:rPr>
          <w:rFonts w:ascii="Times New Roman" w:eastAsia="Times New Roman CYR" w:hAnsi="Times New Roman" w:cs="Times New Roman"/>
          <w:sz w:val="28"/>
          <w:szCs w:val="28"/>
          <w:shd w:val="clear" w:color="auto" w:fill="FFFFFF"/>
        </w:rPr>
        <w:t>5) порядок приобретения имущества, а также порядок пользования и распоряжения указанным имуществом и финансовыми средствами;</w:t>
      </w:r>
    </w:p>
    <w:p w:rsidR="00034B2C" w:rsidRPr="00F11350" w:rsidRDefault="00C16D69" w:rsidP="00C16D69">
      <w:pPr>
        <w:autoSpaceDE w:val="0"/>
        <w:spacing w:after="0" w:line="240" w:lineRule="auto"/>
        <w:jc w:val="both"/>
        <w:rPr>
          <w:rFonts w:ascii="Times New Roman" w:hAnsi="Times New Roman" w:cs="Times New Roman"/>
          <w:sz w:val="28"/>
          <w:szCs w:val="28"/>
          <w:shd w:val="clear" w:color="auto" w:fill="FFFFFF"/>
        </w:rPr>
      </w:pPr>
      <w:r>
        <w:rPr>
          <w:rFonts w:ascii="Times New Roman" w:eastAsia="Times New Roman CYR" w:hAnsi="Times New Roman" w:cs="Times New Roman"/>
          <w:sz w:val="28"/>
          <w:szCs w:val="28"/>
          <w:shd w:val="clear" w:color="auto" w:fill="FFFFFF"/>
        </w:rPr>
        <w:lastRenderedPageBreak/>
        <w:t xml:space="preserve">        </w:t>
      </w:r>
      <w:r w:rsidR="00F11350" w:rsidRPr="00F11350">
        <w:rPr>
          <w:rFonts w:ascii="Times New Roman" w:eastAsia="Times New Roman CYR" w:hAnsi="Times New Roman" w:cs="Times New Roman"/>
          <w:sz w:val="28"/>
          <w:szCs w:val="28"/>
          <w:shd w:val="clear" w:color="auto" w:fill="FFFFFF"/>
        </w:rPr>
        <w:t>6) порядок прекращения осуществления территориального общественного самоуправления.</w:t>
      </w:r>
      <w:r w:rsidR="00034B2C">
        <w:rPr>
          <w:rFonts w:eastAsia="Calibri"/>
          <w:sz w:val="28"/>
          <w:szCs w:val="28"/>
        </w:rPr>
        <w:t xml:space="preserve"> </w:t>
      </w:r>
    </w:p>
    <w:p w:rsidR="00E018AC" w:rsidRDefault="003D40C1" w:rsidP="00C16D69">
      <w:pPr>
        <w:tabs>
          <w:tab w:val="left" w:pos="567"/>
          <w:tab w:val="left" w:pos="709"/>
          <w:tab w:val="left" w:pos="851"/>
        </w:tabs>
        <w:autoSpaceDE w:val="0"/>
        <w:spacing w:after="0" w:line="240" w:lineRule="auto"/>
        <w:jc w:val="both"/>
        <w:rPr>
          <w:rFonts w:ascii="Times New Roman" w:hAnsi="Times New Roman" w:cs="Times New Roman"/>
          <w:bCs/>
          <w:color w:val="FF0000"/>
          <w:sz w:val="28"/>
          <w:szCs w:val="28"/>
          <w:shd w:val="clear" w:color="auto" w:fill="FFFFFF"/>
        </w:rPr>
      </w:pPr>
      <w:r>
        <w:rPr>
          <w:rFonts w:ascii="Times New Roman" w:hAnsi="Times New Roman" w:cs="Times New Roman"/>
          <w:sz w:val="28"/>
          <w:szCs w:val="28"/>
          <w:shd w:val="clear" w:color="auto" w:fill="FFFFFF"/>
        </w:rPr>
        <w:t xml:space="preserve">        </w:t>
      </w:r>
      <w:r w:rsidR="00B075F4">
        <w:rPr>
          <w:rFonts w:ascii="Times New Roman" w:hAnsi="Times New Roman" w:cs="Times New Roman"/>
          <w:sz w:val="28"/>
          <w:szCs w:val="28"/>
          <w:shd w:val="clear" w:color="auto" w:fill="FFFFFF"/>
        </w:rPr>
        <w:t>35</w:t>
      </w:r>
      <w:r w:rsidR="00023481">
        <w:rPr>
          <w:rFonts w:ascii="Times New Roman" w:hAnsi="Times New Roman" w:cs="Times New Roman"/>
          <w:sz w:val="28"/>
          <w:szCs w:val="28"/>
          <w:shd w:val="clear" w:color="auto" w:fill="FFFFFF"/>
        </w:rPr>
        <w:t>. Устав ТОС, изменения</w:t>
      </w:r>
      <w:r w:rsidR="00F11350" w:rsidRPr="00F11350">
        <w:rPr>
          <w:rFonts w:ascii="Times New Roman" w:hAnsi="Times New Roman" w:cs="Times New Roman"/>
          <w:sz w:val="28"/>
          <w:szCs w:val="28"/>
          <w:shd w:val="clear" w:color="auto" w:fill="FFFFFF"/>
        </w:rPr>
        <w:t xml:space="preserve"> в Устав ТОС подлежат обязательной регистрации</w:t>
      </w:r>
      <w:r w:rsidR="007325C6">
        <w:rPr>
          <w:rFonts w:ascii="Times New Roman" w:hAnsi="Times New Roman" w:cs="Times New Roman"/>
          <w:sz w:val="28"/>
          <w:szCs w:val="28"/>
          <w:shd w:val="clear" w:color="auto" w:fill="FFFFFF"/>
        </w:rPr>
        <w:t xml:space="preserve"> администрацией Минераловодского муниципального округа</w:t>
      </w:r>
      <w:r w:rsidR="00F11350" w:rsidRPr="00F11350">
        <w:rPr>
          <w:rFonts w:ascii="Times New Roman" w:hAnsi="Times New Roman" w:cs="Times New Roman"/>
          <w:sz w:val="28"/>
          <w:szCs w:val="28"/>
          <w:shd w:val="clear" w:color="auto" w:fill="FFFFFF"/>
        </w:rPr>
        <w:t>.</w:t>
      </w:r>
      <w:r w:rsidR="00D233B3">
        <w:rPr>
          <w:rFonts w:ascii="Times New Roman" w:eastAsia="Times New Roman CYR" w:hAnsi="Times New Roman" w:cs="Times New Roman"/>
          <w:sz w:val="28"/>
          <w:szCs w:val="28"/>
          <w:shd w:val="clear" w:color="auto" w:fill="FFFFFF"/>
        </w:rPr>
        <w:t xml:space="preserve"> </w:t>
      </w:r>
      <w:r w:rsidR="00367312">
        <w:rPr>
          <w:rFonts w:ascii="Times New Roman" w:eastAsia="Times New Roman CYR" w:hAnsi="Times New Roman" w:cs="Times New Roman"/>
          <w:sz w:val="28"/>
          <w:szCs w:val="28"/>
          <w:shd w:val="clear" w:color="auto" w:fill="FFFFFF"/>
        </w:rPr>
        <w:t xml:space="preserve"> </w:t>
      </w:r>
    </w:p>
    <w:p w:rsidR="00E018AC" w:rsidRPr="00985E61" w:rsidRDefault="003D40C1" w:rsidP="006867BC">
      <w:pPr>
        <w:tabs>
          <w:tab w:val="left" w:pos="567"/>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ab/>
      </w:r>
      <w:r w:rsidR="00367312">
        <w:rPr>
          <w:rFonts w:ascii="Times New Roman" w:hAnsi="Times New Roman" w:cs="Times New Roman"/>
          <w:sz w:val="28"/>
          <w:szCs w:val="28"/>
        </w:rPr>
        <w:t>36</w:t>
      </w:r>
      <w:r w:rsidR="006867BC" w:rsidRPr="00E52939">
        <w:rPr>
          <w:rFonts w:ascii="Times New Roman" w:hAnsi="Times New Roman" w:cs="Times New Roman"/>
          <w:sz w:val="28"/>
          <w:szCs w:val="28"/>
        </w:rPr>
        <w:t>.</w:t>
      </w:r>
      <w:r w:rsidR="00E018AC" w:rsidRPr="00E52939">
        <w:rPr>
          <w:rFonts w:ascii="Times New Roman" w:hAnsi="Times New Roman" w:cs="Times New Roman"/>
          <w:sz w:val="28"/>
          <w:szCs w:val="28"/>
        </w:rPr>
        <w:t xml:space="preserve"> Для</w:t>
      </w:r>
      <w:r w:rsidR="00E018AC" w:rsidRPr="00985E61">
        <w:rPr>
          <w:rFonts w:ascii="Times New Roman" w:hAnsi="Times New Roman" w:cs="Times New Roman"/>
          <w:sz w:val="28"/>
          <w:szCs w:val="28"/>
        </w:rPr>
        <w:t xml:space="preserve"> регистрации Устава ТОС в администрацию </w:t>
      </w:r>
      <w:r w:rsidR="00E018AC">
        <w:rPr>
          <w:rFonts w:ascii="Times New Roman" w:hAnsi="Times New Roman" w:cs="Times New Roman"/>
          <w:sz w:val="28"/>
          <w:szCs w:val="28"/>
        </w:rPr>
        <w:t xml:space="preserve">Минераловодского муниципального округа, избранным председателем </w:t>
      </w:r>
      <w:r w:rsidR="00E018AC" w:rsidRPr="00985E61">
        <w:rPr>
          <w:rFonts w:ascii="Times New Roman" w:hAnsi="Times New Roman" w:cs="Times New Roman"/>
          <w:sz w:val="28"/>
          <w:szCs w:val="28"/>
        </w:rPr>
        <w:t>территориального общественного самоуправления</w:t>
      </w:r>
      <w:r w:rsidR="00E018AC">
        <w:rPr>
          <w:rFonts w:ascii="Times New Roman" w:hAnsi="Times New Roman" w:cs="Times New Roman"/>
          <w:sz w:val="28"/>
          <w:szCs w:val="28"/>
        </w:rPr>
        <w:t xml:space="preserve"> </w:t>
      </w:r>
      <w:r w:rsidR="00087C3B" w:rsidRPr="00B12200">
        <w:rPr>
          <w:rFonts w:ascii="Times New Roman" w:hAnsi="Times New Roman" w:cs="Times New Roman"/>
          <w:sz w:val="28"/>
          <w:szCs w:val="28"/>
        </w:rPr>
        <w:t>(далее – председатель ТОС)</w:t>
      </w:r>
      <w:r w:rsidR="00087C3B">
        <w:rPr>
          <w:rFonts w:ascii="Times New Roman" w:hAnsi="Times New Roman" w:cs="Times New Roman"/>
          <w:sz w:val="28"/>
          <w:szCs w:val="28"/>
        </w:rPr>
        <w:t xml:space="preserve"> </w:t>
      </w:r>
      <w:r w:rsidR="00E018AC" w:rsidRPr="00985E61">
        <w:rPr>
          <w:rFonts w:ascii="Times New Roman" w:hAnsi="Times New Roman" w:cs="Times New Roman"/>
          <w:sz w:val="28"/>
          <w:szCs w:val="28"/>
        </w:rPr>
        <w:t>или уполномоченн</w:t>
      </w:r>
      <w:r w:rsidR="00E018AC">
        <w:rPr>
          <w:rFonts w:ascii="Times New Roman" w:hAnsi="Times New Roman" w:cs="Times New Roman"/>
          <w:sz w:val="28"/>
          <w:szCs w:val="28"/>
        </w:rPr>
        <w:t>ым</w:t>
      </w:r>
      <w:r w:rsidR="00E018AC" w:rsidRPr="00985E61">
        <w:rPr>
          <w:rFonts w:ascii="Times New Roman" w:hAnsi="Times New Roman" w:cs="Times New Roman"/>
          <w:sz w:val="28"/>
          <w:szCs w:val="28"/>
        </w:rPr>
        <w:t xml:space="preserve"> им лицо</w:t>
      </w:r>
      <w:r w:rsidR="00E018AC">
        <w:rPr>
          <w:rFonts w:ascii="Times New Roman" w:hAnsi="Times New Roman" w:cs="Times New Roman"/>
          <w:sz w:val="28"/>
          <w:szCs w:val="28"/>
        </w:rPr>
        <w:t xml:space="preserve">м, </w:t>
      </w:r>
      <w:r w:rsidR="00E018AC" w:rsidRPr="00985E61">
        <w:rPr>
          <w:rFonts w:ascii="Times New Roman" w:hAnsi="Times New Roman" w:cs="Times New Roman"/>
          <w:sz w:val="28"/>
          <w:szCs w:val="28"/>
        </w:rPr>
        <w:t xml:space="preserve"> </w:t>
      </w:r>
      <w:r w:rsidR="00E018AC" w:rsidRPr="00F11350">
        <w:rPr>
          <w:rFonts w:ascii="Times New Roman" w:eastAsia="Times New Roman CYR" w:hAnsi="Times New Roman" w:cs="Times New Roman"/>
          <w:sz w:val="28"/>
          <w:szCs w:val="28"/>
          <w:shd w:val="clear" w:color="auto" w:fill="FFFFFF"/>
        </w:rPr>
        <w:t xml:space="preserve">не позднее одного месяца со дня принятия </w:t>
      </w:r>
      <w:r w:rsidR="00E018AC">
        <w:rPr>
          <w:rFonts w:ascii="Times New Roman" w:eastAsia="Times New Roman CYR" w:hAnsi="Times New Roman" w:cs="Times New Roman"/>
          <w:sz w:val="28"/>
          <w:szCs w:val="28"/>
          <w:shd w:val="clear" w:color="auto" w:fill="FFFFFF"/>
        </w:rPr>
        <w:t xml:space="preserve"> </w:t>
      </w:r>
      <w:r w:rsidR="00E018AC" w:rsidRPr="00985E61">
        <w:rPr>
          <w:rFonts w:ascii="Times New Roman" w:hAnsi="Times New Roman" w:cs="Times New Roman"/>
          <w:sz w:val="28"/>
          <w:szCs w:val="28"/>
        </w:rPr>
        <w:t xml:space="preserve"> Устава ТОС</w:t>
      </w:r>
      <w:r>
        <w:rPr>
          <w:rFonts w:ascii="Times New Roman" w:hAnsi="Times New Roman" w:cs="Times New Roman"/>
          <w:sz w:val="28"/>
          <w:szCs w:val="28"/>
        </w:rPr>
        <w:t>,</w:t>
      </w:r>
      <w:r w:rsidR="00E018AC" w:rsidRPr="00985E61">
        <w:rPr>
          <w:rFonts w:ascii="Times New Roman" w:hAnsi="Times New Roman" w:cs="Times New Roman"/>
          <w:sz w:val="28"/>
          <w:szCs w:val="28"/>
        </w:rPr>
        <w:t xml:space="preserve"> представля</w:t>
      </w:r>
      <w:r w:rsidR="00E018AC">
        <w:rPr>
          <w:rFonts w:ascii="Times New Roman" w:hAnsi="Times New Roman" w:cs="Times New Roman"/>
          <w:sz w:val="28"/>
          <w:szCs w:val="28"/>
        </w:rPr>
        <w:t>ются</w:t>
      </w:r>
      <w:r w:rsidR="00E018AC" w:rsidRPr="00985E61">
        <w:rPr>
          <w:rFonts w:ascii="Times New Roman" w:hAnsi="Times New Roman" w:cs="Times New Roman"/>
          <w:sz w:val="28"/>
          <w:szCs w:val="28"/>
        </w:rPr>
        <w:t xml:space="preserve"> </w:t>
      </w:r>
      <w:r w:rsidR="00E018AC">
        <w:rPr>
          <w:rFonts w:ascii="Times New Roman" w:hAnsi="Times New Roman" w:cs="Times New Roman"/>
          <w:sz w:val="28"/>
          <w:szCs w:val="28"/>
        </w:rPr>
        <w:t xml:space="preserve"> </w:t>
      </w:r>
      <w:r w:rsidR="00E018AC" w:rsidRPr="00985E61">
        <w:rPr>
          <w:rFonts w:ascii="Times New Roman" w:hAnsi="Times New Roman" w:cs="Times New Roman"/>
          <w:sz w:val="28"/>
          <w:szCs w:val="28"/>
        </w:rPr>
        <w:t>следующие документы:</w:t>
      </w:r>
    </w:p>
    <w:p w:rsidR="00E018AC" w:rsidRPr="00985E61"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1) заявление о регистрации Устава ТОС на имя главы </w:t>
      </w:r>
      <w:r w:rsidR="005C79E1">
        <w:rPr>
          <w:rFonts w:ascii="Times New Roman" w:hAnsi="Times New Roman" w:cs="Times New Roman"/>
          <w:sz w:val="28"/>
          <w:szCs w:val="28"/>
        </w:rPr>
        <w:t>Минераловодского муниципального округа</w:t>
      </w:r>
      <w:r w:rsidRPr="00985E61">
        <w:rPr>
          <w:rFonts w:ascii="Times New Roman" w:hAnsi="Times New Roman" w:cs="Times New Roman"/>
          <w:sz w:val="28"/>
          <w:szCs w:val="28"/>
        </w:rPr>
        <w:t xml:space="preserve"> Ставропольского края, подписанное </w:t>
      </w:r>
      <w:r w:rsidR="005C79E1">
        <w:rPr>
          <w:rFonts w:ascii="Times New Roman" w:hAnsi="Times New Roman" w:cs="Times New Roman"/>
          <w:sz w:val="28"/>
          <w:szCs w:val="28"/>
        </w:rPr>
        <w:t>председателем ТОС</w:t>
      </w:r>
      <w:r w:rsidRPr="00985E61">
        <w:rPr>
          <w:rFonts w:ascii="Times New Roman" w:hAnsi="Times New Roman" w:cs="Times New Roman"/>
          <w:sz w:val="28"/>
          <w:szCs w:val="28"/>
        </w:rPr>
        <w:t>, с указанием фамилии, имени, отчества, адреса места жительства и контактн</w:t>
      </w:r>
      <w:r w:rsidR="005C79E1">
        <w:rPr>
          <w:rFonts w:ascii="Times New Roman" w:hAnsi="Times New Roman" w:cs="Times New Roman"/>
          <w:sz w:val="28"/>
          <w:szCs w:val="28"/>
        </w:rPr>
        <w:t>ого</w:t>
      </w:r>
      <w:r w:rsidRPr="00985E61">
        <w:rPr>
          <w:rFonts w:ascii="Times New Roman" w:hAnsi="Times New Roman" w:cs="Times New Roman"/>
          <w:sz w:val="28"/>
          <w:szCs w:val="28"/>
        </w:rPr>
        <w:t xml:space="preserve"> телефон</w:t>
      </w:r>
      <w:r w:rsidR="005C79E1">
        <w:rPr>
          <w:rFonts w:ascii="Times New Roman" w:hAnsi="Times New Roman" w:cs="Times New Roman"/>
          <w:sz w:val="28"/>
          <w:szCs w:val="28"/>
        </w:rPr>
        <w:t>а</w:t>
      </w:r>
      <w:r w:rsidRPr="00985E61">
        <w:rPr>
          <w:rFonts w:ascii="Times New Roman" w:hAnsi="Times New Roman" w:cs="Times New Roman"/>
          <w:sz w:val="28"/>
          <w:szCs w:val="28"/>
        </w:rPr>
        <w:t>;</w:t>
      </w:r>
    </w:p>
    <w:p w:rsidR="00E018AC" w:rsidRPr="00985E61"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2) прошитый, пронумерованный и подписанный председателем и </w:t>
      </w:r>
      <w:r w:rsidRPr="00855140">
        <w:rPr>
          <w:rFonts w:ascii="Times New Roman" w:hAnsi="Times New Roman" w:cs="Times New Roman"/>
          <w:sz w:val="28"/>
          <w:szCs w:val="28"/>
        </w:rPr>
        <w:t>секретарем учредительного собрания (конференции) граждан второй экземпляр протокола учредительного</w:t>
      </w:r>
      <w:r w:rsidRPr="00985E61">
        <w:rPr>
          <w:rFonts w:ascii="Times New Roman" w:hAnsi="Times New Roman" w:cs="Times New Roman"/>
          <w:sz w:val="28"/>
          <w:szCs w:val="28"/>
        </w:rPr>
        <w:t xml:space="preserve"> собрания (конференции)</w:t>
      </w:r>
      <w:r w:rsidR="00367312">
        <w:rPr>
          <w:rFonts w:ascii="Times New Roman" w:hAnsi="Times New Roman" w:cs="Times New Roman"/>
          <w:sz w:val="28"/>
          <w:szCs w:val="28"/>
        </w:rPr>
        <w:t xml:space="preserve"> граждан</w:t>
      </w:r>
      <w:r w:rsidRPr="00985E61">
        <w:rPr>
          <w:rFonts w:ascii="Times New Roman" w:hAnsi="Times New Roman" w:cs="Times New Roman"/>
          <w:sz w:val="28"/>
          <w:szCs w:val="28"/>
        </w:rPr>
        <w:t>;</w:t>
      </w:r>
    </w:p>
    <w:p w:rsidR="007F6A3F" w:rsidRPr="00985E61"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3) </w:t>
      </w:r>
      <w:r w:rsidR="007F6A3F">
        <w:rPr>
          <w:rFonts w:ascii="Times New Roman" w:hAnsi="Times New Roman" w:cs="Times New Roman"/>
          <w:sz w:val="28"/>
          <w:szCs w:val="28"/>
        </w:rPr>
        <w:t>копи</w:t>
      </w:r>
      <w:r w:rsidR="00087C3B">
        <w:rPr>
          <w:rFonts w:ascii="Times New Roman" w:hAnsi="Times New Roman" w:cs="Times New Roman"/>
          <w:sz w:val="28"/>
          <w:szCs w:val="28"/>
        </w:rPr>
        <w:t>ю</w:t>
      </w:r>
      <w:r w:rsidR="007F6A3F">
        <w:rPr>
          <w:rFonts w:ascii="Times New Roman" w:hAnsi="Times New Roman" w:cs="Times New Roman"/>
          <w:sz w:val="28"/>
          <w:szCs w:val="28"/>
        </w:rPr>
        <w:t xml:space="preserve"> </w:t>
      </w:r>
      <w:r w:rsidR="00AA4633" w:rsidRPr="00985E61">
        <w:rPr>
          <w:rFonts w:ascii="Times New Roman" w:hAnsi="Times New Roman" w:cs="Times New Roman"/>
          <w:sz w:val="28"/>
          <w:szCs w:val="28"/>
        </w:rPr>
        <w:t>лист</w:t>
      </w:r>
      <w:r w:rsidR="00087C3B">
        <w:rPr>
          <w:rFonts w:ascii="Times New Roman" w:hAnsi="Times New Roman" w:cs="Times New Roman"/>
          <w:sz w:val="28"/>
          <w:szCs w:val="28"/>
        </w:rPr>
        <w:t>ов</w:t>
      </w:r>
      <w:r w:rsidR="00AA4633" w:rsidRPr="00985E61">
        <w:rPr>
          <w:rFonts w:ascii="Times New Roman" w:hAnsi="Times New Roman" w:cs="Times New Roman"/>
          <w:sz w:val="28"/>
          <w:szCs w:val="28"/>
        </w:rPr>
        <w:t xml:space="preserve"> регистрации участников собрания (конференции) граждан;</w:t>
      </w:r>
    </w:p>
    <w:p w:rsidR="00E018AC" w:rsidRPr="00985E61"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4) </w:t>
      </w:r>
      <w:r w:rsidR="00AA4633" w:rsidRPr="00985E61">
        <w:rPr>
          <w:rFonts w:ascii="Times New Roman" w:hAnsi="Times New Roman" w:cs="Times New Roman"/>
          <w:sz w:val="28"/>
          <w:szCs w:val="28"/>
        </w:rPr>
        <w:t xml:space="preserve">Устав ТОС в двух экземплярах, каждый из которых должен быть прошит, пронумерован, подписан председателем </w:t>
      </w:r>
      <w:r w:rsidR="00AA4633">
        <w:rPr>
          <w:rFonts w:ascii="Times New Roman" w:hAnsi="Times New Roman" w:cs="Times New Roman"/>
          <w:sz w:val="28"/>
          <w:szCs w:val="28"/>
        </w:rPr>
        <w:t xml:space="preserve">ТОС;   </w:t>
      </w:r>
    </w:p>
    <w:p w:rsidR="00E018AC" w:rsidRPr="00985E61"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5) </w:t>
      </w:r>
      <w:r w:rsidR="00FE5299">
        <w:rPr>
          <w:rFonts w:ascii="Times New Roman" w:hAnsi="Times New Roman" w:cs="Times New Roman"/>
          <w:sz w:val="28"/>
          <w:szCs w:val="28"/>
        </w:rPr>
        <w:t xml:space="preserve">копию </w:t>
      </w:r>
      <w:proofErr w:type="gramStart"/>
      <w:r w:rsidR="00FE5299">
        <w:rPr>
          <w:rFonts w:ascii="Times New Roman" w:hAnsi="Times New Roman" w:cs="Times New Roman"/>
          <w:sz w:val="28"/>
          <w:szCs w:val="28"/>
        </w:rPr>
        <w:t>решения Совета депутатов Минераловодского муниципального округа Ставропольского края</w:t>
      </w:r>
      <w:proofErr w:type="gramEnd"/>
      <w:r w:rsidR="00FE5299">
        <w:rPr>
          <w:rFonts w:ascii="Times New Roman" w:hAnsi="Times New Roman" w:cs="Times New Roman"/>
          <w:sz w:val="28"/>
          <w:szCs w:val="28"/>
        </w:rPr>
        <w:t xml:space="preserve"> об установлении границ </w:t>
      </w:r>
      <w:r w:rsidR="00266ADD" w:rsidRPr="00985E61">
        <w:rPr>
          <w:rFonts w:ascii="Times New Roman" w:hAnsi="Times New Roman" w:cs="Times New Roman"/>
          <w:sz w:val="28"/>
          <w:szCs w:val="28"/>
        </w:rPr>
        <w:t>территориального общественного самоуправления</w:t>
      </w:r>
      <w:r w:rsidRPr="00985E61">
        <w:rPr>
          <w:rFonts w:ascii="Times New Roman" w:hAnsi="Times New Roman" w:cs="Times New Roman"/>
          <w:sz w:val="28"/>
          <w:szCs w:val="28"/>
        </w:rPr>
        <w:t>.</w:t>
      </w:r>
    </w:p>
    <w:p w:rsidR="00E018AC" w:rsidRPr="00985E61" w:rsidRDefault="00A32000" w:rsidP="00E018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37</w:t>
      </w:r>
      <w:r w:rsidR="006867BC">
        <w:rPr>
          <w:rFonts w:ascii="Times New Roman" w:hAnsi="Times New Roman" w:cs="Times New Roman"/>
          <w:sz w:val="28"/>
          <w:szCs w:val="28"/>
        </w:rPr>
        <w:t>.</w:t>
      </w:r>
      <w:r w:rsidR="00E018AC" w:rsidRPr="00985E61">
        <w:rPr>
          <w:rFonts w:ascii="Times New Roman" w:hAnsi="Times New Roman" w:cs="Times New Roman"/>
          <w:sz w:val="28"/>
          <w:szCs w:val="28"/>
        </w:rPr>
        <w:t xml:space="preserve"> Администрация </w:t>
      </w:r>
      <w:r w:rsidR="00FF43DA">
        <w:rPr>
          <w:rFonts w:ascii="Times New Roman" w:hAnsi="Times New Roman" w:cs="Times New Roman"/>
          <w:sz w:val="28"/>
          <w:szCs w:val="28"/>
        </w:rPr>
        <w:t xml:space="preserve">Минераловодского муниципального округа </w:t>
      </w:r>
      <w:r w:rsidR="00E018AC" w:rsidRPr="00985E61">
        <w:rPr>
          <w:rFonts w:ascii="Times New Roman" w:hAnsi="Times New Roman" w:cs="Times New Roman"/>
          <w:sz w:val="28"/>
          <w:szCs w:val="28"/>
        </w:rPr>
        <w:t>рассматривает заявление и проводит правовую экспертизу документов в течение тридцати дней со дня их регистрации</w:t>
      </w:r>
      <w:r w:rsidR="00FF43DA">
        <w:rPr>
          <w:rFonts w:ascii="Times New Roman" w:hAnsi="Times New Roman" w:cs="Times New Roman"/>
          <w:sz w:val="28"/>
          <w:szCs w:val="28"/>
        </w:rPr>
        <w:t>.</w:t>
      </w:r>
      <w:r w:rsidR="00E018AC" w:rsidRPr="00985E61">
        <w:rPr>
          <w:rFonts w:ascii="Times New Roman" w:hAnsi="Times New Roman" w:cs="Times New Roman"/>
          <w:sz w:val="28"/>
          <w:szCs w:val="28"/>
        </w:rPr>
        <w:t xml:space="preserve"> </w:t>
      </w:r>
      <w:r w:rsidR="00FF43DA">
        <w:rPr>
          <w:rFonts w:ascii="Times New Roman" w:hAnsi="Times New Roman" w:cs="Times New Roman"/>
          <w:sz w:val="28"/>
          <w:szCs w:val="28"/>
        </w:rPr>
        <w:t xml:space="preserve"> </w:t>
      </w:r>
    </w:p>
    <w:p w:rsidR="00D233B3" w:rsidRPr="00985E61" w:rsidRDefault="00A32000" w:rsidP="00E018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38</w:t>
      </w:r>
      <w:r w:rsidR="00E018AC" w:rsidRPr="00985E61">
        <w:rPr>
          <w:rFonts w:ascii="Times New Roman" w:hAnsi="Times New Roman" w:cs="Times New Roman"/>
          <w:sz w:val="28"/>
          <w:szCs w:val="28"/>
        </w:rPr>
        <w:t xml:space="preserve">. По результатам правовой экспертизы администрация </w:t>
      </w:r>
      <w:r w:rsidR="00FF43DA">
        <w:rPr>
          <w:rFonts w:ascii="Times New Roman" w:hAnsi="Times New Roman" w:cs="Times New Roman"/>
          <w:sz w:val="28"/>
          <w:szCs w:val="28"/>
        </w:rPr>
        <w:t>Минераловодского муниципального округа</w:t>
      </w:r>
      <w:r w:rsidR="00312943">
        <w:rPr>
          <w:rFonts w:ascii="Times New Roman" w:hAnsi="Times New Roman" w:cs="Times New Roman"/>
          <w:sz w:val="28"/>
          <w:szCs w:val="28"/>
        </w:rPr>
        <w:t xml:space="preserve"> </w:t>
      </w:r>
      <w:r w:rsidR="00E018AC" w:rsidRPr="00985E61">
        <w:rPr>
          <w:rFonts w:ascii="Times New Roman" w:hAnsi="Times New Roman" w:cs="Times New Roman"/>
          <w:sz w:val="28"/>
          <w:szCs w:val="28"/>
        </w:rPr>
        <w:t>принимает решение о регистрации Устава ТОС либо об отказе в его регистрации.</w:t>
      </w:r>
    </w:p>
    <w:p w:rsidR="00E018AC" w:rsidRPr="00985E61" w:rsidRDefault="00312943" w:rsidP="00E018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FF43DA">
        <w:rPr>
          <w:rFonts w:ascii="Times New Roman" w:hAnsi="Times New Roman" w:cs="Times New Roman"/>
          <w:sz w:val="28"/>
          <w:szCs w:val="28"/>
        </w:rPr>
        <w:t xml:space="preserve">. Администрация Минераловодского муниципального округа </w:t>
      </w:r>
      <w:r>
        <w:rPr>
          <w:rFonts w:ascii="Times New Roman" w:hAnsi="Times New Roman" w:cs="Times New Roman"/>
          <w:sz w:val="28"/>
          <w:szCs w:val="28"/>
        </w:rPr>
        <w:t xml:space="preserve"> </w:t>
      </w:r>
      <w:r w:rsidR="00FF43DA" w:rsidRPr="00985E61">
        <w:rPr>
          <w:rFonts w:ascii="Times New Roman" w:hAnsi="Times New Roman" w:cs="Times New Roman"/>
          <w:sz w:val="28"/>
          <w:szCs w:val="28"/>
        </w:rPr>
        <w:t xml:space="preserve"> </w:t>
      </w:r>
      <w:r w:rsidR="00E018AC" w:rsidRPr="00985E61">
        <w:rPr>
          <w:rFonts w:ascii="Times New Roman" w:hAnsi="Times New Roman" w:cs="Times New Roman"/>
          <w:sz w:val="28"/>
          <w:szCs w:val="28"/>
        </w:rPr>
        <w:t>отка</w:t>
      </w:r>
      <w:r w:rsidR="00E018AC" w:rsidRPr="00FF43DA">
        <w:rPr>
          <w:rFonts w:ascii="Times New Roman" w:hAnsi="Times New Roman" w:cs="Times New Roman"/>
          <w:i/>
          <w:sz w:val="28"/>
          <w:szCs w:val="28"/>
        </w:rPr>
        <w:t>з</w:t>
      </w:r>
      <w:r w:rsidR="00E018AC" w:rsidRPr="00985E61">
        <w:rPr>
          <w:rFonts w:ascii="Times New Roman" w:hAnsi="Times New Roman" w:cs="Times New Roman"/>
          <w:sz w:val="28"/>
          <w:szCs w:val="28"/>
        </w:rPr>
        <w:t>ывает в регистрации Устава ТОС в случаях, если:</w:t>
      </w:r>
    </w:p>
    <w:p w:rsidR="00E018AC" w:rsidRPr="00985E61"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1) Устав ТОС противоречит </w:t>
      </w:r>
      <w:r w:rsidR="00312943">
        <w:rPr>
          <w:rFonts w:ascii="Times New Roman" w:hAnsi="Times New Roman" w:cs="Times New Roman"/>
          <w:sz w:val="28"/>
          <w:szCs w:val="28"/>
        </w:rPr>
        <w:t xml:space="preserve"> </w:t>
      </w:r>
      <w:r w:rsidRPr="00985E61">
        <w:rPr>
          <w:rFonts w:ascii="Times New Roman" w:hAnsi="Times New Roman" w:cs="Times New Roman"/>
          <w:sz w:val="28"/>
          <w:szCs w:val="28"/>
        </w:rPr>
        <w:t>законодательству</w:t>
      </w:r>
      <w:r w:rsidR="00312943">
        <w:rPr>
          <w:rFonts w:ascii="Times New Roman" w:hAnsi="Times New Roman" w:cs="Times New Roman"/>
          <w:sz w:val="28"/>
          <w:szCs w:val="28"/>
        </w:rPr>
        <w:t xml:space="preserve"> Российской Федерации</w:t>
      </w:r>
      <w:r w:rsidRPr="00985E61">
        <w:rPr>
          <w:rFonts w:ascii="Times New Roman" w:hAnsi="Times New Roman" w:cs="Times New Roman"/>
          <w:sz w:val="28"/>
          <w:szCs w:val="28"/>
        </w:rPr>
        <w:t xml:space="preserve">, </w:t>
      </w:r>
      <w:hyperlink r:id="rId17" w:history="1">
        <w:r w:rsidRPr="00855140">
          <w:rPr>
            <w:rFonts w:ascii="Times New Roman" w:hAnsi="Times New Roman" w:cs="Times New Roman"/>
            <w:sz w:val="28"/>
            <w:szCs w:val="28"/>
          </w:rPr>
          <w:t>Уставу</w:t>
        </w:r>
      </w:hyperlink>
      <w:r w:rsidRPr="00985E61">
        <w:rPr>
          <w:rFonts w:ascii="Times New Roman" w:hAnsi="Times New Roman" w:cs="Times New Roman"/>
          <w:sz w:val="28"/>
          <w:szCs w:val="28"/>
        </w:rPr>
        <w:t xml:space="preserve"> </w:t>
      </w:r>
      <w:r w:rsidR="00FF43DA">
        <w:rPr>
          <w:rFonts w:ascii="Times New Roman" w:hAnsi="Times New Roman" w:cs="Times New Roman"/>
          <w:sz w:val="28"/>
          <w:szCs w:val="28"/>
        </w:rPr>
        <w:t xml:space="preserve"> Минераловодского муниципального округа</w:t>
      </w:r>
      <w:r w:rsidRPr="00985E61">
        <w:rPr>
          <w:rFonts w:ascii="Times New Roman" w:hAnsi="Times New Roman" w:cs="Times New Roman"/>
          <w:sz w:val="28"/>
          <w:szCs w:val="28"/>
        </w:rPr>
        <w:t xml:space="preserve"> Ставропольского края, настоящему Положению, иным муниципальным правовым актам </w:t>
      </w:r>
      <w:r w:rsidR="00FF43DA">
        <w:rPr>
          <w:rFonts w:ascii="Times New Roman" w:hAnsi="Times New Roman" w:cs="Times New Roman"/>
          <w:sz w:val="28"/>
          <w:szCs w:val="28"/>
        </w:rPr>
        <w:t>Минераловодского муниципального округа</w:t>
      </w:r>
      <w:r w:rsidRPr="00985E61">
        <w:rPr>
          <w:rFonts w:ascii="Times New Roman" w:hAnsi="Times New Roman" w:cs="Times New Roman"/>
          <w:sz w:val="28"/>
          <w:szCs w:val="28"/>
        </w:rPr>
        <w:t>;</w:t>
      </w:r>
    </w:p>
    <w:p w:rsidR="00E018AC" w:rsidRPr="00B12200"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 xml:space="preserve">2) представленные документы не соответствуют требованиям </w:t>
      </w:r>
      <w:hyperlink w:anchor="Par180" w:history="1">
        <w:r w:rsidR="00312943" w:rsidRPr="00B12200">
          <w:rPr>
            <w:rFonts w:ascii="Times New Roman" w:hAnsi="Times New Roman" w:cs="Times New Roman"/>
            <w:sz w:val="28"/>
            <w:szCs w:val="28"/>
          </w:rPr>
          <w:t>пункта</w:t>
        </w:r>
      </w:hyperlink>
      <w:r w:rsidR="00312943" w:rsidRPr="00B12200">
        <w:rPr>
          <w:rFonts w:ascii="Times New Roman" w:hAnsi="Times New Roman" w:cs="Times New Roman"/>
          <w:sz w:val="28"/>
          <w:szCs w:val="28"/>
        </w:rPr>
        <w:t xml:space="preserve"> 36</w:t>
      </w:r>
      <w:r w:rsidRPr="00B12200">
        <w:rPr>
          <w:rFonts w:ascii="Times New Roman" w:hAnsi="Times New Roman" w:cs="Times New Roman"/>
          <w:sz w:val="28"/>
          <w:szCs w:val="28"/>
        </w:rPr>
        <w:t xml:space="preserve"> настояще</w:t>
      </w:r>
      <w:r w:rsidR="00312943" w:rsidRPr="00B12200">
        <w:rPr>
          <w:rFonts w:ascii="Times New Roman" w:hAnsi="Times New Roman" w:cs="Times New Roman"/>
          <w:sz w:val="28"/>
          <w:szCs w:val="28"/>
        </w:rPr>
        <w:t>го</w:t>
      </w:r>
      <w:r w:rsidRPr="00B12200">
        <w:rPr>
          <w:rFonts w:ascii="Times New Roman" w:hAnsi="Times New Roman" w:cs="Times New Roman"/>
          <w:sz w:val="28"/>
          <w:szCs w:val="28"/>
        </w:rPr>
        <w:t xml:space="preserve"> </w:t>
      </w:r>
      <w:r w:rsidR="00312943" w:rsidRPr="00B12200">
        <w:rPr>
          <w:rFonts w:ascii="Times New Roman" w:hAnsi="Times New Roman" w:cs="Times New Roman"/>
          <w:sz w:val="28"/>
          <w:szCs w:val="28"/>
        </w:rPr>
        <w:t>Положения</w:t>
      </w:r>
      <w:r w:rsidRPr="00B12200">
        <w:rPr>
          <w:rFonts w:ascii="Times New Roman" w:hAnsi="Times New Roman" w:cs="Times New Roman"/>
          <w:sz w:val="28"/>
          <w:szCs w:val="28"/>
        </w:rPr>
        <w:t>;</w:t>
      </w:r>
    </w:p>
    <w:p w:rsidR="00E018AC" w:rsidRPr="00985E61"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3) в представленных документах содержится недостоверная информация;</w:t>
      </w:r>
    </w:p>
    <w:p w:rsidR="00E018AC" w:rsidRDefault="00E018AC" w:rsidP="00E018AC">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4) решение об организации территориального общественного самоуправления принято неправомочным составом собрания (конференции) граждан.</w:t>
      </w:r>
    </w:p>
    <w:p w:rsidR="008952AB" w:rsidRDefault="006C4AA7" w:rsidP="008952AB">
      <w:pPr>
        <w:autoSpaceDE w:val="0"/>
        <w:spacing w:after="0" w:line="240" w:lineRule="auto"/>
        <w:ind w:firstLine="540"/>
        <w:jc w:val="both"/>
        <w:rPr>
          <w:rFonts w:ascii="Times New Roman" w:hAnsi="Times New Roman" w:cs="Times New Roman"/>
          <w:sz w:val="28"/>
          <w:szCs w:val="28"/>
        </w:rPr>
      </w:pPr>
      <w:r>
        <w:rPr>
          <w:rFonts w:ascii="Times New Roman" w:eastAsia="Times New Roman CYR" w:hAnsi="Times New Roman" w:cs="Times New Roman"/>
          <w:sz w:val="28"/>
          <w:szCs w:val="28"/>
          <w:shd w:val="clear" w:color="auto" w:fill="FFFFFF"/>
        </w:rPr>
        <w:t>40</w:t>
      </w:r>
      <w:r w:rsidR="008952AB" w:rsidRPr="00F11350">
        <w:rPr>
          <w:rFonts w:ascii="Times New Roman" w:eastAsia="Times New Roman CYR" w:hAnsi="Times New Roman" w:cs="Times New Roman"/>
          <w:sz w:val="28"/>
          <w:szCs w:val="28"/>
          <w:shd w:val="clear" w:color="auto" w:fill="FFFFFF"/>
        </w:rPr>
        <w:t xml:space="preserve">. Отказ в регистрации Устава ТОС </w:t>
      </w:r>
      <w:r w:rsidR="008952AB">
        <w:rPr>
          <w:rFonts w:ascii="Times New Roman" w:eastAsia="Times New Roman CYR" w:hAnsi="Times New Roman" w:cs="Times New Roman"/>
          <w:sz w:val="28"/>
          <w:szCs w:val="28"/>
          <w:shd w:val="clear" w:color="auto" w:fill="FFFFFF"/>
        </w:rPr>
        <w:t>и</w:t>
      </w:r>
      <w:r>
        <w:rPr>
          <w:rFonts w:ascii="Times New Roman" w:eastAsia="Times New Roman CYR" w:hAnsi="Times New Roman" w:cs="Times New Roman"/>
          <w:sz w:val="28"/>
          <w:szCs w:val="28"/>
          <w:shd w:val="clear" w:color="auto" w:fill="FFFFFF"/>
        </w:rPr>
        <w:t>ли</w:t>
      </w:r>
      <w:r w:rsidR="008952AB">
        <w:rPr>
          <w:rFonts w:ascii="Times New Roman" w:eastAsia="Times New Roman CYR" w:hAnsi="Times New Roman" w:cs="Times New Roman"/>
          <w:sz w:val="28"/>
          <w:szCs w:val="28"/>
          <w:shd w:val="clear" w:color="auto" w:fill="FFFFFF"/>
        </w:rPr>
        <w:t xml:space="preserve"> изменений в Устав ТОС </w:t>
      </w:r>
      <w:r w:rsidR="008952AB" w:rsidRPr="00F11350">
        <w:rPr>
          <w:rFonts w:ascii="Times New Roman" w:eastAsia="Times New Roman CYR" w:hAnsi="Times New Roman" w:cs="Times New Roman"/>
          <w:sz w:val="28"/>
          <w:szCs w:val="28"/>
          <w:shd w:val="clear" w:color="auto" w:fill="FFFFFF"/>
        </w:rPr>
        <w:t xml:space="preserve">не является препятствием для повторной подачи документов на регистрацию в </w:t>
      </w:r>
      <w:r w:rsidR="008952AB" w:rsidRPr="00F11350">
        <w:rPr>
          <w:rFonts w:ascii="Times New Roman" w:eastAsia="Times New Roman CYR" w:hAnsi="Times New Roman" w:cs="Times New Roman"/>
          <w:sz w:val="28"/>
          <w:szCs w:val="28"/>
          <w:shd w:val="clear" w:color="auto" w:fill="FFFFFF"/>
        </w:rPr>
        <w:lastRenderedPageBreak/>
        <w:t>случае устранения обстоятельств, послуживших основанием для отказа в регистрации</w:t>
      </w:r>
      <w:r>
        <w:rPr>
          <w:rFonts w:ascii="Times New Roman" w:eastAsia="Times New Roman CYR" w:hAnsi="Times New Roman" w:cs="Times New Roman"/>
          <w:sz w:val="28"/>
          <w:szCs w:val="28"/>
          <w:shd w:val="clear" w:color="auto" w:fill="FFFFFF"/>
        </w:rPr>
        <w:t xml:space="preserve"> Устава ТОС или изменений</w:t>
      </w:r>
      <w:r w:rsidR="003114E0">
        <w:rPr>
          <w:rFonts w:ascii="Times New Roman" w:eastAsia="Times New Roman CYR" w:hAnsi="Times New Roman" w:cs="Times New Roman"/>
          <w:sz w:val="28"/>
          <w:szCs w:val="28"/>
          <w:shd w:val="clear" w:color="auto" w:fill="FFFFFF"/>
        </w:rPr>
        <w:t xml:space="preserve"> в него</w:t>
      </w:r>
      <w:r w:rsidR="008952AB" w:rsidRPr="00F11350">
        <w:rPr>
          <w:rFonts w:ascii="Times New Roman" w:eastAsia="Times New Roman CYR" w:hAnsi="Times New Roman" w:cs="Times New Roman"/>
          <w:sz w:val="28"/>
          <w:szCs w:val="28"/>
          <w:shd w:val="clear" w:color="auto" w:fill="FFFFFF"/>
        </w:rPr>
        <w:t>.</w:t>
      </w:r>
    </w:p>
    <w:p w:rsidR="00D233B3" w:rsidRPr="00855140" w:rsidRDefault="00694B22" w:rsidP="00D233B3">
      <w:pPr>
        <w:tabs>
          <w:tab w:val="left" w:pos="567"/>
        </w:tabs>
        <w:autoSpaceDE w:val="0"/>
        <w:spacing w:after="0" w:line="240" w:lineRule="auto"/>
        <w:ind w:firstLine="540"/>
        <w:jc w:val="both"/>
        <w:rPr>
          <w:rFonts w:ascii="Times New Roman" w:hAnsi="Times New Roman" w:cs="Times New Roman"/>
          <w:sz w:val="28"/>
          <w:szCs w:val="28"/>
        </w:rPr>
      </w:pPr>
      <w:r>
        <w:rPr>
          <w:rFonts w:ascii="Times New Roman" w:eastAsia="Times New Roman CYR" w:hAnsi="Times New Roman" w:cs="Times New Roman"/>
          <w:sz w:val="28"/>
          <w:szCs w:val="28"/>
          <w:shd w:val="clear" w:color="auto" w:fill="FFFFFF"/>
        </w:rPr>
        <w:t>41</w:t>
      </w:r>
      <w:r w:rsidR="00D233B3">
        <w:rPr>
          <w:rFonts w:ascii="Times New Roman" w:eastAsia="Times New Roman CYR" w:hAnsi="Times New Roman" w:cs="Times New Roman"/>
          <w:sz w:val="28"/>
          <w:szCs w:val="28"/>
          <w:shd w:val="clear" w:color="auto" w:fill="FFFFFF"/>
        </w:rPr>
        <w:t xml:space="preserve">. </w:t>
      </w:r>
      <w:r w:rsidR="00D233B3" w:rsidRPr="00F11350">
        <w:rPr>
          <w:rFonts w:ascii="Times New Roman" w:eastAsia="Times New Roman CYR" w:hAnsi="Times New Roman" w:cs="Times New Roman"/>
          <w:sz w:val="28"/>
          <w:szCs w:val="28"/>
          <w:shd w:val="clear" w:color="auto" w:fill="FFFFFF"/>
        </w:rPr>
        <w:t>Ре</w:t>
      </w:r>
      <w:r w:rsidR="00D233B3">
        <w:rPr>
          <w:rFonts w:ascii="Times New Roman" w:eastAsia="Times New Roman CYR" w:hAnsi="Times New Roman" w:cs="Times New Roman"/>
          <w:sz w:val="28"/>
          <w:szCs w:val="28"/>
          <w:shd w:val="clear" w:color="auto" w:fill="FFFFFF"/>
        </w:rPr>
        <w:t>гистрация Устава ТОС</w:t>
      </w:r>
      <w:r w:rsidR="006E690A">
        <w:rPr>
          <w:rFonts w:ascii="Times New Roman" w:eastAsia="Times New Roman CYR" w:hAnsi="Times New Roman" w:cs="Times New Roman"/>
          <w:sz w:val="28"/>
          <w:szCs w:val="28"/>
          <w:shd w:val="clear" w:color="auto" w:fill="FFFFFF"/>
        </w:rPr>
        <w:t xml:space="preserve"> или</w:t>
      </w:r>
      <w:r w:rsidR="00D233B3">
        <w:rPr>
          <w:rFonts w:ascii="Times New Roman" w:eastAsia="Times New Roman CYR" w:hAnsi="Times New Roman" w:cs="Times New Roman"/>
          <w:sz w:val="28"/>
          <w:szCs w:val="28"/>
          <w:shd w:val="clear" w:color="auto" w:fill="FFFFFF"/>
        </w:rPr>
        <w:t xml:space="preserve"> изменений</w:t>
      </w:r>
      <w:r w:rsidR="00D233B3" w:rsidRPr="00F11350">
        <w:rPr>
          <w:rFonts w:ascii="Times New Roman" w:eastAsia="Times New Roman CYR" w:hAnsi="Times New Roman" w:cs="Times New Roman"/>
          <w:sz w:val="28"/>
          <w:szCs w:val="28"/>
          <w:shd w:val="clear" w:color="auto" w:fill="FFFFFF"/>
        </w:rPr>
        <w:t xml:space="preserve"> в Устав ТОС, осуществляется </w:t>
      </w:r>
      <w:r w:rsidR="00D233B3" w:rsidRPr="00855140">
        <w:rPr>
          <w:rFonts w:ascii="Times New Roman" w:eastAsia="Times New Roman CYR" w:hAnsi="Times New Roman" w:cs="Times New Roman"/>
          <w:sz w:val="28"/>
          <w:szCs w:val="28"/>
          <w:shd w:val="clear" w:color="auto" w:fill="FFFFFF"/>
        </w:rPr>
        <w:t xml:space="preserve">уполномоченным органом администрации </w:t>
      </w:r>
      <w:r w:rsidR="00D233B3" w:rsidRPr="00855140">
        <w:rPr>
          <w:rStyle w:val="CharStyle4"/>
          <w:rFonts w:eastAsia="Calibri"/>
          <w:color w:val="auto"/>
          <w:sz w:val="28"/>
          <w:szCs w:val="28"/>
          <w:shd w:val="clear" w:color="auto" w:fill="FFFFFF"/>
        </w:rPr>
        <w:t xml:space="preserve">Минераловодского муниципального округа </w:t>
      </w:r>
      <w:r w:rsidR="00D233B3" w:rsidRPr="00855140">
        <w:rPr>
          <w:rFonts w:ascii="Times New Roman" w:hAnsi="Times New Roman" w:cs="Times New Roman"/>
          <w:sz w:val="28"/>
          <w:szCs w:val="28"/>
        </w:rPr>
        <w:t xml:space="preserve"> в порядке, установленном настоящим Положением.</w:t>
      </w:r>
      <w:r w:rsidR="00D233B3" w:rsidRPr="00855140">
        <w:rPr>
          <w:rFonts w:ascii="Times New Roman" w:eastAsia="Times New Roman CYR" w:hAnsi="Times New Roman" w:cs="Times New Roman"/>
          <w:sz w:val="28"/>
          <w:szCs w:val="28"/>
          <w:shd w:val="clear" w:color="auto" w:fill="FFFFFF"/>
        </w:rPr>
        <w:t xml:space="preserve"> </w:t>
      </w:r>
    </w:p>
    <w:p w:rsidR="00E018AC" w:rsidRPr="00855140" w:rsidRDefault="00A23153" w:rsidP="008952A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6867BC" w:rsidRPr="00855140">
        <w:rPr>
          <w:rFonts w:ascii="Times New Roman" w:hAnsi="Times New Roman" w:cs="Times New Roman"/>
          <w:sz w:val="28"/>
          <w:szCs w:val="28"/>
        </w:rPr>
        <w:t>.</w:t>
      </w:r>
      <w:r w:rsidR="00E018AC" w:rsidRPr="00855140">
        <w:rPr>
          <w:rFonts w:ascii="Times New Roman" w:hAnsi="Times New Roman" w:cs="Times New Roman"/>
          <w:sz w:val="28"/>
          <w:szCs w:val="28"/>
        </w:rPr>
        <w:t xml:space="preserve"> </w:t>
      </w:r>
      <w:r w:rsidR="00FF43DA" w:rsidRPr="00855140">
        <w:rPr>
          <w:rFonts w:ascii="Times New Roman" w:hAnsi="Times New Roman" w:cs="Times New Roman"/>
          <w:sz w:val="28"/>
          <w:szCs w:val="28"/>
        </w:rPr>
        <w:t xml:space="preserve">После регистрации Устава ТОС, в срок не более 5 рабочих дней, председателю ТОС или уполномоченному им лицу выдается копия правового акта администрации Минераловодского муниципального округа </w:t>
      </w:r>
      <w:r w:rsidR="00A151A7" w:rsidRPr="00855140">
        <w:rPr>
          <w:rFonts w:ascii="Times New Roman" w:hAnsi="Times New Roman" w:cs="Times New Roman"/>
          <w:sz w:val="28"/>
          <w:szCs w:val="28"/>
        </w:rPr>
        <w:t xml:space="preserve">о регистрации Устава ТОС и </w:t>
      </w:r>
      <w:r w:rsidR="00E018AC" w:rsidRPr="00855140">
        <w:rPr>
          <w:rFonts w:ascii="Times New Roman" w:hAnsi="Times New Roman" w:cs="Times New Roman"/>
          <w:sz w:val="28"/>
          <w:szCs w:val="28"/>
        </w:rPr>
        <w:t>один экземпляр зарегистрированного Устава ТОС с отметкой о его регистрации</w:t>
      </w:r>
      <w:r w:rsidR="00A151A7" w:rsidRPr="00855140">
        <w:rPr>
          <w:rFonts w:ascii="Times New Roman" w:hAnsi="Times New Roman" w:cs="Times New Roman"/>
          <w:sz w:val="28"/>
          <w:szCs w:val="28"/>
        </w:rPr>
        <w:t xml:space="preserve">. </w:t>
      </w:r>
      <w:r w:rsidR="008952AB" w:rsidRPr="00855140">
        <w:rPr>
          <w:rFonts w:ascii="Times New Roman" w:eastAsia="Times New Roman CYR" w:hAnsi="Times New Roman" w:cs="Times New Roman"/>
          <w:i/>
          <w:sz w:val="28"/>
          <w:szCs w:val="28"/>
          <w:shd w:val="clear" w:color="auto" w:fill="FFFFFF"/>
        </w:rPr>
        <w:t xml:space="preserve"> </w:t>
      </w:r>
    </w:p>
    <w:p w:rsidR="002B3D46" w:rsidRDefault="00A23153" w:rsidP="00E018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E018AC" w:rsidRPr="00855140">
        <w:rPr>
          <w:rFonts w:ascii="Times New Roman" w:hAnsi="Times New Roman" w:cs="Times New Roman"/>
          <w:sz w:val="28"/>
          <w:szCs w:val="28"/>
        </w:rPr>
        <w:t xml:space="preserve">. </w:t>
      </w:r>
      <w:r w:rsidR="00A151A7" w:rsidRPr="00855140">
        <w:rPr>
          <w:rFonts w:ascii="Times New Roman" w:hAnsi="Times New Roman" w:cs="Times New Roman"/>
          <w:sz w:val="28"/>
          <w:szCs w:val="28"/>
        </w:rPr>
        <w:t>Уполномоченный орган</w:t>
      </w:r>
      <w:r w:rsidR="00A151A7" w:rsidRPr="00A151A7">
        <w:rPr>
          <w:rFonts w:ascii="Times New Roman" w:hAnsi="Times New Roman" w:cs="Times New Roman"/>
          <w:color w:val="FF0000"/>
          <w:sz w:val="28"/>
          <w:szCs w:val="28"/>
        </w:rPr>
        <w:t xml:space="preserve"> </w:t>
      </w:r>
      <w:r w:rsidR="00A151A7">
        <w:rPr>
          <w:rFonts w:ascii="Times New Roman" w:hAnsi="Times New Roman" w:cs="Times New Roman"/>
          <w:sz w:val="28"/>
          <w:szCs w:val="28"/>
        </w:rPr>
        <w:t xml:space="preserve">администрации Минераловодского муниципального округа </w:t>
      </w:r>
      <w:r>
        <w:rPr>
          <w:rFonts w:ascii="Times New Roman" w:hAnsi="Times New Roman" w:cs="Times New Roman"/>
          <w:sz w:val="28"/>
          <w:szCs w:val="28"/>
        </w:rPr>
        <w:t xml:space="preserve"> </w:t>
      </w:r>
      <w:r w:rsidR="00E018AC" w:rsidRPr="00985E61">
        <w:rPr>
          <w:rFonts w:ascii="Times New Roman" w:hAnsi="Times New Roman" w:cs="Times New Roman"/>
          <w:sz w:val="28"/>
          <w:szCs w:val="28"/>
        </w:rPr>
        <w:t xml:space="preserve">ведет реестр </w:t>
      </w:r>
      <w:r w:rsidR="00A151A7">
        <w:rPr>
          <w:rFonts w:ascii="Times New Roman" w:hAnsi="Times New Roman" w:cs="Times New Roman"/>
          <w:sz w:val="28"/>
          <w:szCs w:val="28"/>
        </w:rPr>
        <w:t>Уставов</w:t>
      </w:r>
      <w:r w:rsidR="008952AB">
        <w:rPr>
          <w:rFonts w:ascii="Times New Roman" w:hAnsi="Times New Roman" w:cs="Times New Roman"/>
          <w:sz w:val="28"/>
          <w:szCs w:val="28"/>
        </w:rPr>
        <w:t xml:space="preserve"> ТОС, а также изменений в Устав</w:t>
      </w:r>
      <w:r w:rsidR="00A151A7">
        <w:rPr>
          <w:rFonts w:ascii="Times New Roman" w:hAnsi="Times New Roman" w:cs="Times New Roman"/>
          <w:sz w:val="28"/>
          <w:szCs w:val="28"/>
        </w:rPr>
        <w:t xml:space="preserve"> ТОС.  </w:t>
      </w:r>
      <w:bookmarkStart w:id="3" w:name="Par195"/>
      <w:bookmarkEnd w:id="3"/>
      <w:r w:rsidR="00851FA4">
        <w:rPr>
          <w:rFonts w:ascii="Times New Roman" w:hAnsi="Times New Roman" w:cs="Times New Roman"/>
          <w:sz w:val="28"/>
          <w:szCs w:val="28"/>
        </w:rPr>
        <w:t xml:space="preserve"> </w:t>
      </w:r>
    </w:p>
    <w:p w:rsidR="00E018AC" w:rsidRPr="00985E61" w:rsidRDefault="00851FA4" w:rsidP="00E018A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E018AC" w:rsidRPr="00985E61">
        <w:rPr>
          <w:rFonts w:ascii="Times New Roman" w:hAnsi="Times New Roman" w:cs="Times New Roman"/>
          <w:sz w:val="28"/>
          <w:szCs w:val="28"/>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порядке, установленном законодательством</w:t>
      </w:r>
      <w:r w:rsidR="008C60C7">
        <w:rPr>
          <w:rFonts w:ascii="Times New Roman" w:hAnsi="Times New Roman" w:cs="Times New Roman"/>
          <w:sz w:val="28"/>
          <w:szCs w:val="28"/>
        </w:rPr>
        <w:t xml:space="preserve"> Российской Федерации</w:t>
      </w:r>
      <w:r w:rsidR="00E018AC" w:rsidRPr="00985E61">
        <w:rPr>
          <w:rFonts w:ascii="Times New Roman" w:hAnsi="Times New Roman" w:cs="Times New Roman"/>
          <w:sz w:val="28"/>
          <w:szCs w:val="28"/>
        </w:rPr>
        <w:t>.</w:t>
      </w:r>
    </w:p>
    <w:p w:rsidR="00F11350" w:rsidRPr="004550C1" w:rsidRDefault="00F11350" w:rsidP="00F11350">
      <w:pPr>
        <w:autoSpaceDE w:val="0"/>
        <w:spacing w:after="0" w:line="240" w:lineRule="auto"/>
        <w:ind w:firstLine="720"/>
        <w:jc w:val="center"/>
        <w:rPr>
          <w:rFonts w:ascii="Times New Roman" w:eastAsia="Times New Roman CYR" w:hAnsi="Times New Roman" w:cs="Times New Roman"/>
          <w:sz w:val="28"/>
          <w:szCs w:val="28"/>
          <w:shd w:val="clear" w:color="auto" w:fill="FFFFFF"/>
        </w:rPr>
      </w:pPr>
    </w:p>
    <w:p w:rsidR="00410AED" w:rsidRPr="004550C1" w:rsidRDefault="007968E3" w:rsidP="007B1DE3">
      <w:pPr>
        <w:autoSpaceDE w:val="0"/>
        <w:spacing w:after="0" w:line="240" w:lineRule="auto"/>
        <w:jc w:val="center"/>
        <w:rPr>
          <w:rFonts w:ascii="Times New Roman" w:eastAsia="Times New Roman CYR" w:hAnsi="Times New Roman" w:cs="Times New Roman"/>
          <w:b/>
          <w:sz w:val="28"/>
          <w:szCs w:val="28"/>
          <w:shd w:val="clear" w:color="auto" w:fill="FFFFFF"/>
        </w:rPr>
      </w:pPr>
      <w:r w:rsidRPr="004550C1">
        <w:rPr>
          <w:rFonts w:ascii="Times New Roman" w:eastAsia="Times New Roman CYR" w:hAnsi="Times New Roman" w:cs="Times New Roman"/>
          <w:b/>
          <w:sz w:val="28"/>
          <w:szCs w:val="28"/>
          <w:shd w:val="clear" w:color="auto" w:fill="FFFFFF"/>
          <w:lang w:val="en-US"/>
        </w:rPr>
        <w:t>VIII</w:t>
      </w:r>
      <w:r w:rsidR="00410AED" w:rsidRPr="004550C1">
        <w:rPr>
          <w:rFonts w:ascii="Times New Roman" w:eastAsia="Times New Roman CYR" w:hAnsi="Times New Roman" w:cs="Times New Roman"/>
          <w:b/>
          <w:sz w:val="28"/>
          <w:szCs w:val="28"/>
          <w:shd w:val="clear" w:color="auto" w:fill="FFFFFF"/>
        </w:rPr>
        <w:t xml:space="preserve">. Порядок осуществления </w:t>
      </w:r>
      <w:r w:rsidR="00410AED" w:rsidRPr="004550C1">
        <w:rPr>
          <w:rFonts w:ascii="Times New Roman" w:hAnsi="Times New Roman" w:cs="Times New Roman"/>
          <w:b/>
          <w:sz w:val="28"/>
          <w:szCs w:val="28"/>
        </w:rPr>
        <w:t>территориального                    общественного самоуправления</w:t>
      </w:r>
    </w:p>
    <w:p w:rsidR="00410AED" w:rsidRPr="00EA6047" w:rsidRDefault="00410AED" w:rsidP="00F11350">
      <w:pPr>
        <w:autoSpaceDE w:val="0"/>
        <w:spacing w:after="0" w:line="240" w:lineRule="auto"/>
        <w:ind w:firstLine="720"/>
        <w:jc w:val="center"/>
        <w:rPr>
          <w:rFonts w:ascii="Times New Roman" w:eastAsia="Times New Roman CYR" w:hAnsi="Times New Roman" w:cs="Times New Roman"/>
          <w:color w:val="FF0000"/>
          <w:sz w:val="28"/>
          <w:szCs w:val="28"/>
          <w:shd w:val="clear" w:color="auto" w:fill="FFFFFF"/>
        </w:rPr>
      </w:pPr>
    </w:p>
    <w:p w:rsidR="00E57CF6" w:rsidRPr="00985E61" w:rsidRDefault="00407053"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00E57CF6" w:rsidRPr="00855140">
        <w:rPr>
          <w:rFonts w:ascii="Times New Roman" w:hAnsi="Times New Roman" w:cs="Times New Roman"/>
          <w:sz w:val="28"/>
          <w:szCs w:val="28"/>
        </w:rPr>
        <w:t xml:space="preserve">. Форма работы органов </w:t>
      </w:r>
      <w:r w:rsidR="00AB4C00" w:rsidRPr="00855140">
        <w:rPr>
          <w:rFonts w:ascii="Times New Roman" w:hAnsi="Times New Roman" w:cs="Times New Roman"/>
          <w:sz w:val="28"/>
          <w:szCs w:val="28"/>
        </w:rPr>
        <w:t xml:space="preserve">территориального общественного самоуправления </w:t>
      </w:r>
      <w:r w:rsidR="00AB4C00" w:rsidRPr="00855140">
        <w:rPr>
          <w:rFonts w:ascii="Times New Roman" w:eastAsia="Times New Roman CYR" w:hAnsi="Times New Roman" w:cs="Times New Roman"/>
          <w:sz w:val="28"/>
          <w:szCs w:val="28"/>
          <w:shd w:val="clear" w:color="auto" w:fill="FFFFFF"/>
        </w:rPr>
        <w:t>(далее - органы ТОС)</w:t>
      </w:r>
      <w:r w:rsidR="00E57CF6" w:rsidRPr="00855140">
        <w:rPr>
          <w:rFonts w:ascii="Times New Roman" w:hAnsi="Times New Roman" w:cs="Times New Roman"/>
          <w:sz w:val="28"/>
          <w:szCs w:val="28"/>
        </w:rPr>
        <w:t>, порядок принятия ими решений устанавливается территориальным общественны</w:t>
      </w:r>
      <w:r w:rsidR="00E57CF6" w:rsidRPr="00985E61">
        <w:rPr>
          <w:rFonts w:ascii="Times New Roman" w:hAnsi="Times New Roman" w:cs="Times New Roman"/>
          <w:sz w:val="28"/>
          <w:szCs w:val="28"/>
        </w:rPr>
        <w:t>м самоуправлением самостоятельно и отражается в его Уставе.</w:t>
      </w:r>
      <w:r w:rsidR="00AB4C00">
        <w:rPr>
          <w:rFonts w:ascii="Times New Roman" w:hAnsi="Times New Roman" w:cs="Times New Roman"/>
          <w:sz w:val="28"/>
          <w:szCs w:val="28"/>
        </w:rPr>
        <w:t xml:space="preserve"> </w:t>
      </w:r>
    </w:p>
    <w:p w:rsidR="00E57CF6" w:rsidRPr="00985E61" w:rsidRDefault="001D0B86"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E57CF6" w:rsidRPr="00985E61">
        <w:rPr>
          <w:rFonts w:ascii="Times New Roman" w:hAnsi="Times New Roman" w:cs="Times New Roman"/>
          <w:sz w:val="28"/>
          <w:szCs w:val="28"/>
        </w:rPr>
        <w:t xml:space="preserve">. </w:t>
      </w:r>
      <w:r>
        <w:rPr>
          <w:rFonts w:ascii="Times New Roman" w:eastAsia="Times New Roman CYR" w:hAnsi="Times New Roman" w:cs="Times New Roman"/>
          <w:sz w:val="28"/>
          <w:szCs w:val="28"/>
          <w:shd w:val="clear" w:color="auto" w:fill="FFFFFF"/>
        </w:rPr>
        <w:t>О</w:t>
      </w:r>
      <w:r w:rsidRPr="00855140">
        <w:rPr>
          <w:rFonts w:ascii="Times New Roman" w:eastAsia="Times New Roman CYR" w:hAnsi="Times New Roman" w:cs="Times New Roman"/>
          <w:sz w:val="28"/>
          <w:szCs w:val="28"/>
          <w:shd w:val="clear" w:color="auto" w:fill="FFFFFF"/>
        </w:rPr>
        <w:t>рганы ТОС</w:t>
      </w:r>
      <w:r w:rsidR="00E57CF6" w:rsidRPr="00985E61">
        <w:rPr>
          <w:rFonts w:ascii="Times New Roman" w:hAnsi="Times New Roman" w:cs="Times New Roman"/>
          <w:sz w:val="28"/>
          <w:szCs w:val="28"/>
        </w:rPr>
        <w:t>:</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1) представляют интересы населения, проживающего на соответствующей территории;</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2) обеспечивают исполнение решений, принятых на собраниях и конференциях граждан;</w:t>
      </w:r>
    </w:p>
    <w:p w:rsidR="001D0B86" w:rsidRPr="00B12200" w:rsidRDefault="001D0B86" w:rsidP="00C16D69">
      <w:pPr>
        <w:tabs>
          <w:tab w:val="left" w:pos="567"/>
        </w:tabs>
        <w:spacing w:after="0" w:line="240" w:lineRule="auto"/>
        <w:ind w:firstLine="539"/>
        <w:jc w:val="both"/>
        <w:rPr>
          <w:rFonts w:ascii="Times New Roman" w:eastAsia="Calibri" w:hAnsi="Times New Roman" w:cs="Times New Roman"/>
          <w:sz w:val="28"/>
          <w:szCs w:val="28"/>
        </w:rPr>
      </w:pPr>
      <w:proofErr w:type="gramStart"/>
      <w:r w:rsidRPr="001D0B86">
        <w:rPr>
          <w:rFonts w:ascii="Times New Roman" w:eastAsia="Calibri"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w:t>
      </w:r>
      <w:r w:rsidR="00BE122F">
        <w:rPr>
          <w:rFonts w:ascii="Times New Roman" w:eastAsia="Calibri" w:hAnsi="Times New Roman" w:cs="Times New Roman"/>
          <w:sz w:val="28"/>
          <w:szCs w:val="28"/>
        </w:rPr>
        <w:t xml:space="preserve"> </w:t>
      </w:r>
      <w:r w:rsidR="00BE122F" w:rsidRPr="001D0B86">
        <w:rPr>
          <w:rFonts w:ascii="Times New Roman" w:eastAsia="Calibri" w:hAnsi="Times New Roman" w:cs="Times New Roman"/>
          <w:sz w:val="28"/>
          <w:szCs w:val="28"/>
        </w:rPr>
        <w:t xml:space="preserve"> </w:t>
      </w:r>
      <w:r w:rsidRPr="001D0B86">
        <w:rPr>
          <w:rFonts w:ascii="Times New Roman" w:eastAsia="Calibri" w:hAnsi="Times New Roman" w:cs="Times New Roman"/>
          <w:sz w:val="28"/>
          <w:szCs w:val="28"/>
        </w:rPr>
        <w:t>с использованием средств бюджета Минераловодского муниципального округа</w:t>
      </w:r>
      <w:r w:rsidR="00DA28FB">
        <w:rPr>
          <w:rFonts w:ascii="Times New Roman" w:eastAsia="Calibri" w:hAnsi="Times New Roman" w:cs="Times New Roman"/>
          <w:sz w:val="28"/>
          <w:szCs w:val="28"/>
        </w:rPr>
        <w:t xml:space="preserve"> Ставропольского края </w:t>
      </w:r>
      <w:r w:rsidR="00DA28FB" w:rsidRPr="00B12200">
        <w:rPr>
          <w:rFonts w:ascii="Times New Roman" w:eastAsia="Calibri" w:hAnsi="Times New Roman" w:cs="Times New Roman"/>
          <w:sz w:val="28"/>
          <w:szCs w:val="28"/>
        </w:rPr>
        <w:t>(далее - бюджет Минераловодского муниципального округа)</w:t>
      </w:r>
      <w:r w:rsidRPr="00B12200">
        <w:rPr>
          <w:rFonts w:ascii="Times New Roman" w:eastAsia="Calibri" w:hAnsi="Times New Roman" w:cs="Times New Roman"/>
          <w:sz w:val="28"/>
          <w:szCs w:val="28"/>
        </w:rPr>
        <w:t>;</w:t>
      </w:r>
      <w:proofErr w:type="gramEnd"/>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B12200">
        <w:rPr>
          <w:rFonts w:ascii="Times New Roman" w:eastAsia="Calibri" w:hAnsi="Times New Roman" w:cs="Times New Roman"/>
          <w:sz w:val="28"/>
          <w:szCs w:val="28"/>
        </w:rPr>
        <w:t xml:space="preserve">4) вправе вносить в органы местного самоуправления проекты муниципальных правовых актов, подлежащие обязательному рассмотрению этими органами </w:t>
      </w:r>
      <w:r w:rsidR="00441F17" w:rsidRPr="00B12200">
        <w:rPr>
          <w:rFonts w:ascii="Times New Roman" w:eastAsia="Calibri" w:hAnsi="Times New Roman" w:cs="Times New Roman"/>
          <w:sz w:val="28"/>
          <w:szCs w:val="28"/>
        </w:rPr>
        <w:t xml:space="preserve">местного самоуправления </w:t>
      </w:r>
      <w:r w:rsidRPr="00B12200">
        <w:rPr>
          <w:rFonts w:ascii="Times New Roman" w:eastAsia="Calibri" w:hAnsi="Times New Roman" w:cs="Times New Roman"/>
          <w:sz w:val="28"/>
          <w:szCs w:val="28"/>
        </w:rPr>
        <w:t xml:space="preserve">и </w:t>
      </w:r>
      <w:r w:rsidR="00441F17" w:rsidRPr="00B12200">
        <w:rPr>
          <w:rFonts w:ascii="Times New Roman" w:eastAsia="Calibri" w:hAnsi="Times New Roman" w:cs="Times New Roman"/>
          <w:sz w:val="28"/>
          <w:szCs w:val="28"/>
        </w:rPr>
        <w:t xml:space="preserve">их </w:t>
      </w:r>
      <w:r w:rsidRPr="00B12200">
        <w:rPr>
          <w:rFonts w:ascii="Times New Roman" w:eastAsia="Calibri" w:hAnsi="Times New Roman" w:cs="Times New Roman"/>
          <w:sz w:val="28"/>
          <w:szCs w:val="28"/>
        </w:rPr>
        <w:t>должностными лицами,</w:t>
      </w:r>
      <w:r w:rsidRPr="001D0B86">
        <w:rPr>
          <w:rFonts w:ascii="Times New Roman" w:eastAsia="Calibri" w:hAnsi="Times New Roman" w:cs="Times New Roman"/>
          <w:sz w:val="28"/>
          <w:szCs w:val="28"/>
        </w:rPr>
        <w:t xml:space="preserve"> к компетенции которых отнесено принятие указанных актов.</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hAnsi="Times New Roman" w:cs="Times New Roman"/>
          <w:sz w:val="28"/>
          <w:szCs w:val="28"/>
        </w:rPr>
        <w:lastRenderedPageBreak/>
        <w:t>47</w:t>
      </w:r>
      <w:r w:rsidR="00E57CF6" w:rsidRPr="001D0B86">
        <w:rPr>
          <w:rFonts w:ascii="Times New Roman" w:hAnsi="Times New Roman" w:cs="Times New Roman"/>
          <w:sz w:val="28"/>
          <w:szCs w:val="28"/>
        </w:rPr>
        <w:t xml:space="preserve">. </w:t>
      </w:r>
      <w:r w:rsidRPr="001D0B86">
        <w:rPr>
          <w:rFonts w:ascii="Times New Roman" w:eastAsia="Calibri" w:hAnsi="Times New Roman" w:cs="Times New Roman"/>
          <w:sz w:val="28"/>
          <w:szCs w:val="28"/>
        </w:rPr>
        <w:t>К исключительным полномочиям собрания, конференции граждан, осуществляющих территориальное общественное самоуправление, относятся:</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1) установление структуры органов территориального общественного самоуправления;</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3) избрание органов территориального общественного самоуправления;</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4) определение основных направлений деятельности территориального общественного самоуправления;</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1D0B86">
        <w:rPr>
          <w:rFonts w:ascii="Times New Roman" w:eastAsia="Calibri" w:hAnsi="Times New Roman" w:cs="Times New Roman"/>
          <w:sz w:val="28"/>
          <w:szCs w:val="28"/>
        </w:rPr>
        <w:t>а о ее</w:t>
      </w:r>
      <w:proofErr w:type="gramEnd"/>
      <w:r w:rsidRPr="001D0B86">
        <w:rPr>
          <w:rFonts w:ascii="Times New Roman" w:eastAsia="Calibri" w:hAnsi="Times New Roman" w:cs="Times New Roman"/>
          <w:sz w:val="28"/>
          <w:szCs w:val="28"/>
        </w:rPr>
        <w:t xml:space="preserve"> исполнении;</w:t>
      </w:r>
    </w:p>
    <w:p w:rsidR="001D0B86" w:rsidRP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1D0B86" w:rsidRDefault="001D0B86" w:rsidP="001D0B86">
      <w:pPr>
        <w:spacing w:after="0" w:line="240" w:lineRule="auto"/>
        <w:ind w:firstLine="539"/>
        <w:jc w:val="both"/>
        <w:rPr>
          <w:rFonts w:ascii="Times New Roman" w:eastAsia="Calibri" w:hAnsi="Times New Roman" w:cs="Times New Roman"/>
          <w:sz w:val="28"/>
          <w:szCs w:val="28"/>
        </w:rPr>
      </w:pPr>
      <w:r w:rsidRPr="001D0B86">
        <w:rPr>
          <w:rFonts w:ascii="Times New Roman" w:eastAsia="Calibri" w:hAnsi="Times New Roman" w:cs="Times New Roman"/>
          <w:sz w:val="28"/>
          <w:szCs w:val="28"/>
        </w:rPr>
        <w:t>7) обсуждение инициативного проекта и принятие решения по вопросу о его одобрении</w:t>
      </w:r>
      <w:r>
        <w:rPr>
          <w:rFonts w:ascii="Times New Roman" w:eastAsia="Calibri" w:hAnsi="Times New Roman" w:cs="Times New Roman"/>
          <w:sz w:val="28"/>
          <w:szCs w:val="28"/>
        </w:rPr>
        <w:t>;</w:t>
      </w:r>
    </w:p>
    <w:p w:rsidR="00E57CF6" w:rsidRPr="00985E61" w:rsidRDefault="001D0B86"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eastAsia="Calibri" w:hAnsi="Times New Roman" w:cs="Times New Roman"/>
          <w:sz w:val="28"/>
          <w:szCs w:val="28"/>
        </w:rPr>
        <w:t xml:space="preserve">8) </w:t>
      </w:r>
      <w:r w:rsidRPr="00985E61">
        <w:rPr>
          <w:rFonts w:ascii="Times New Roman" w:hAnsi="Times New Roman" w:cs="Times New Roman"/>
          <w:sz w:val="28"/>
          <w:szCs w:val="28"/>
        </w:rPr>
        <w:t>принятие решений по иным вопросам в соответствии с действующим законодательством.</w:t>
      </w:r>
      <w:r>
        <w:rPr>
          <w:rFonts w:ascii="Times New Roman" w:hAnsi="Times New Roman" w:cs="Times New Roman"/>
          <w:sz w:val="28"/>
          <w:szCs w:val="28"/>
        </w:rPr>
        <w:t xml:space="preserve"> </w:t>
      </w:r>
    </w:p>
    <w:p w:rsidR="00E57CF6" w:rsidRDefault="00F839EC" w:rsidP="00E57CF6">
      <w:pPr>
        <w:autoSpaceDE w:val="0"/>
        <w:autoSpaceDN w:val="0"/>
        <w:adjustRightInd w:val="0"/>
        <w:spacing w:after="0" w:line="240" w:lineRule="auto"/>
        <w:ind w:firstLine="540"/>
        <w:jc w:val="both"/>
        <w:rPr>
          <w:rFonts w:ascii="Times New Roman" w:hAnsi="Times New Roman" w:cs="Times New Roman"/>
          <w:i/>
          <w:color w:val="FF0000"/>
          <w:sz w:val="28"/>
          <w:szCs w:val="28"/>
        </w:rPr>
      </w:pPr>
      <w:r>
        <w:rPr>
          <w:rFonts w:ascii="Times New Roman" w:hAnsi="Times New Roman" w:cs="Times New Roman"/>
          <w:sz w:val="28"/>
          <w:szCs w:val="28"/>
        </w:rPr>
        <w:t>48</w:t>
      </w:r>
      <w:r w:rsidR="00E57CF6" w:rsidRPr="00985E61">
        <w:rPr>
          <w:rFonts w:ascii="Times New Roman" w:hAnsi="Times New Roman" w:cs="Times New Roman"/>
          <w:sz w:val="28"/>
          <w:szCs w:val="28"/>
        </w:rPr>
        <w:t>. Для организации и непосредственной реализации полномочий</w:t>
      </w:r>
      <w:r w:rsidR="00981BAC">
        <w:rPr>
          <w:rFonts w:ascii="Times New Roman" w:hAnsi="Times New Roman" w:cs="Times New Roman"/>
          <w:sz w:val="28"/>
          <w:szCs w:val="28"/>
        </w:rPr>
        <w:t xml:space="preserve"> по осуществлению</w:t>
      </w:r>
      <w:r w:rsidR="00981BAC" w:rsidRPr="00981BAC">
        <w:rPr>
          <w:rFonts w:ascii="Times New Roman" w:hAnsi="Times New Roman" w:cs="Times New Roman"/>
          <w:sz w:val="28"/>
          <w:szCs w:val="28"/>
        </w:rPr>
        <w:t xml:space="preserve"> </w:t>
      </w:r>
      <w:r w:rsidR="00981BAC">
        <w:rPr>
          <w:rFonts w:ascii="Times New Roman" w:hAnsi="Times New Roman" w:cs="Times New Roman"/>
          <w:sz w:val="28"/>
          <w:szCs w:val="28"/>
        </w:rPr>
        <w:t>т</w:t>
      </w:r>
      <w:r w:rsidR="00981BAC" w:rsidRPr="00985E61">
        <w:rPr>
          <w:rFonts w:ascii="Times New Roman" w:hAnsi="Times New Roman" w:cs="Times New Roman"/>
          <w:sz w:val="28"/>
          <w:szCs w:val="28"/>
        </w:rPr>
        <w:t>ерриториально</w:t>
      </w:r>
      <w:r w:rsidR="00981BAC">
        <w:rPr>
          <w:rFonts w:ascii="Times New Roman" w:hAnsi="Times New Roman" w:cs="Times New Roman"/>
          <w:sz w:val="28"/>
          <w:szCs w:val="28"/>
        </w:rPr>
        <w:t xml:space="preserve">го </w:t>
      </w:r>
      <w:r w:rsidR="00981BAC" w:rsidRPr="00985E61">
        <w:rPr>
          <w:rFonts w:ascii="Times New Roman" w:hAnsi="Times New Roman" w:cs="Times New Roman"/>
          <w:sz w:val="28"/>
          <w:szCs w:val="28"/>
        </w:rPr>
        <w:t>общественно</w:t>
      </w:r>
      <w:r w:rsidR="00981BAC">
        <w:rPr>
          <w:rFonts w:ascii="Times New Roman" w:hAnsi="Times New Roman" w:cs="Times New Roman"/>
          <w:sz w:val="28"/>
          <w:szCs w:val="28"/>
        </w:rPr>
        <w:t>го</w:t>
      </w:r>
      <w:r w:rsidR="00981BAC" w:rsidRPr="00985E61">
        <w:rPr>
          <w:rFonts w:ascii="Times New Roman" w:hAnsi="Times New Roman" w:cs="Times New Roman"/>
          <w:sz w:val="28"/>
          <w:szCs w:val="28"/>
        </w:rPr>
        <w:t xml:space="preserve"> самоуправлени</w:t>
      </w:r>
      <w:r w:rsidR="00981BAC">
        <w:rPr>
          <w:rFonts w:ascii="Times New Roman" w:hAnsi="Times New Roman" w:cs="Times New Roman"/>
          <w:sz w:val="28"/>
          <w:szCs w:val="28"/>
        </w:rPr>
        <w:t>я</w:t>
      </w:r>
      <w:r w:rsidR="00E57CF6" w:rsidRPr="00985E61">
        <w:rPr>
          <w:rFonts w:ascii="Times New Roman" w:hAnsi="Times New Roman" w:cs="Times New Roman"/>
          <w:sz w:val="28"/>
          <w:szCs w:val="28"/>
        </w:rPr>
        <w:t>,</w:t>
      </w:r>
      <w:r w:rsidR="00981BAC">
        <w:rPr>
          <w:rFonts w:ascii="Times New Roman" w:hAnsi="Times New Roman" w:cs="Times New Roman"/>
          <w:sz w:val="28"/>
          <w:szCs w:val="28"/>
        </w:rPr>
        <w:t xml:space="preserve"> </w:t>
      </w:r>
      <w:r w:rsidR="00E57CF6" w:rsidRPr="00985E61">
        <w:rPr>
          <w:rFonts w:ascii="Times New Roman" w:hAnsi="Times New Roman" w:cs="Times New Roman"/>
          <w:sz w:val="28"/>
          <w:szCs w:val="28"/>
        </w:rPr>
        <w:t>собранием (конференцией) граждан в порядке, установленном Уставом ТОС, избира</w:t>
      </w:r>
      <w:r w:rsidR="00981BAC">
        <w:rPr>
          <w:rFonts w:ascii="Times New Roman" w:hAnsi="Times New Roman" w:cs="Times New Roman"/>
          <w:sz w:val="28"/>
          <w:szCs w:val="28"/>
        </w:rPr>
        <w:t>ют</w:t>
      </w:r>
      <w:r w:rsidR="00E57CF6" w:rsidRPr="00985E61">
        <w:rPr>
          <w:rFonts w:ascii="Times New Roman" w:hAnsi="Times New Roman" w:cs="Times New Roman"/>
          <w:sz w:val="28"/>
          <w:szCs w:val="28"/>
        </w:rPr>
        <w:t xml:space="preserve">ся подотчетные собранию (конференции) </w:t>
      </w:r>
      <w:r w:rsidR="00DF5350">
        <w:rPr>
          <w:rFonts w:ascii="Times New Roman" w:hAnsi="Times New Roman" w:cs="Times New Roman"/>
          <w:sz w:val="28"/>
          <w:szCs w:val="28"/>
        </w:rPr>
        <w:t>граждан</w:t>
      </w:r>
      <w:r w:rsidR="00981BAC">
        <w:rPr>
          <w:rFonts w:ascii="Times New Roman" w:hAnsi="Times New Roman" w:cs="Times New Roman"/>
          <w:sz w:val="28"/>
          <w:szCs w:val="28"/>
        </w:rPr>
        <w:t xml:space="preserve"> </w:t>
      </w:r>
      <w:r w:rsidR="00E57CF6" w:rsidRPr="00985E61">
        <w:rPr>
          <w:rFonts w:ascii="Times New Roman" w:hAnsi="Times New Roman" w:cs="Times New Roman"/>
          <w:sz w:val="28"/>
          <w:szCs w:val="28"/>
        </w:rPr>
        <w:t xml:space="preserve">органы </w:t>
      </w:r>
      <w:r w:rsidR="005937DD">
        <w:rPr>
          <w:rFonts w:ascii="Times New Roman" w:hAnsi="Times New Roman" w:cs="Times New Roman"/>
          <w:sz w:val="28"/>
          <w:szCs w:val="28"/>
        </w:rPr>
        <w:t>ТОС</w:t>
      </w:r>
      <w:r w:rsidR="00E57CF6" w:rsidRPr="00985E61">
        <w:rPr>
          <w:rFonts w:ascii="Times New Roman" w:hAnsi="Times New Roman" w:cs="Times New Roman"/>
          <w:sz w:val="28"/>
          <w:szCs w:val="28"/>
        </w:rPr>
        <w:t>.</w:t>
      </w:r>
      <w:r w:rsidR="00AB4C00">
        <w:rPr>
          <w:rFonts w:ascii="Times New Roman" w:hAnsi="Times New Roman" w:cs="Times New Roman"/>
          <w:i/>
          <w:color w:val="FF0000"/>
          <w:sz w:val="28"/>
          <w:szCs w:val="28"/>
        </w:rPr>
        <w:t xml:space="preserve"> </w:t>
      </w:r>
    </w:p>
    <w:p w:rsidR="00171273" w:rsidRPr="00F11350" w:rsidRDefault="00465938" w:rsidP="00171273">
      <w:pPr>
        <w:pStyle w:val="ConsPlusNormal"/>
        <w:ind w:firstLine="540"/>
        <w:jc w:val="both"/>
      </w:pPr>
      <w:r>
        <w:t>49</w:t>
      </w:r>
      <w:r w:rsidR="00171273" w:rsidRPr="00F11350">
        <w:t>. Порядок формирования, прекращения полномочий, полномочия, срок п</w:t>
      </w:r>
      <w:r w:rsidR="00171273">
        <w:t xml:space="preserve">олномочий, права и обязанности </w:t>
      </w:r>
      <w:r w:rsidR="00171273" w:rsidRPr="00F11350">
        <w:t xml:space="preserve">органов </w:t>
      </w:r>
      <w:r w:rsidR="00171273">
        <w:t>ТОС</w:t>
      </w:r>
      <w:r w:rsidR="00171273" w:rsidRPr="00F11350">
        <w:t xml:space="preserve"> определяются Уставом ТОС. </w:t>
      </w:r>
    </w:p>
    <w:p w:rsidR="00171273" w:rsidRPr="00F11350" w:rsidRDefault="00465938" w:rsidP="00171273">
      <w:pPr>
        <w:pStyle w:val="ConsPlusNormal"/>
        <w:ind w:firstLine="540"/>
        <w:jc w:val="both"/>
      </w:pPr>
      <w:r>
        <w:t>50</w:t>
      </w:r>
      <w:r w:rsidR="00171273" w:rsidRPr="00F11350">
        <w:t xml:space="preserve">. Выборы органов </w:t>
      </w:r>
      <w:r w:rsidR="00171273">
        <w:t>ТОС</w:t>
      </w:r>
      <w:r w:rsidR="00171273" w:rsidRPr="00F11350">
        <w:t xml:space="preserve"> проводятся открытым голосованием на собраниях (конференциях) граждан соответствующей территории, осуществляющих территориальное общественное самоуправление. </w:t>
      </w:r>
    </w:p>
    <w:p w:rsidR="00E57CF6" w:rsidRDefault="001C62F3" w:rsidP="00AB4C00">
      <w:pPr>
        <w:pStyle w:val="ConsPlusNormal"/>
        <w:ind w:firstLine="540"/>
        <w:jc w:val="both"/>
      </w:pPr>
      <w:r>
        <w:t>51</w:t>
      </w:r>
      <w:r w:rsidR="00171273" w:rsidRPr="00F11350">
        <w:t xml:space="preserve">. В структуру органов </w:t>
      </w:r>
      <w:r w:rsidR="002E56B0">
        <w:t>ТОС</w:t>
      </w:r>
      <w:r w:rsidR="00171273" w:rsidRPr="00F11350">
        <w:t xml:space="preserve"> могут входить</w:t>
      </w:r>
      <w:r w:rsidR="002E56B0">
        <w:t>:</w:t>
      </w:r>
      <w:r w:rsidR="00171273" w:rsidRPr="00F11350">
        <w:t xml:space="preserve"> </w:t>
      </w:r>
      <w:r w:rsidR="002E56B0">
        <w:t>совет</w:t>
      </w:r>
      <w:r w:rsidR="00171273" w:rsidRPr="00F11350">
        <w:t xml:space="preserve"> территориального общественного самоуправления, </w:t>
      </w:r>
      <w:r w:rsidR="002E56B0" w:rsidRPr="00B43A52">
        <w:t>контрольно-ревизионная комиссия</w:t>
      </w:r>
      <w:r w:rsidR="002E56B0" w:rsidRPr="00B43A52">
        <w:rPr>
          <w:i/>
        </w:rPr>
        <w:t>,</w:t>
      </w:r>
      <w:r w:rsidR="00171273" w:rsidRPr="00F11350">
        <w:t xml:space="preserve"> другие органы </w:t>
      </w:r>
      <w:r w:rsidR="002E56B0">
        <w:t>ТОС</w:t>
      </w:r>
      <w:r w:rsidR="00171273" w:rsidRPr="00F11350">
        <w:t>, выборные лица территориального общественного самоуправления.</w:t>
      </w:r>
      <w:r w:rsidR="00AB4C00">
        <w:t xml:space="preserve"> </w:t>
      </w:r>
    </w:p>
    <w:p w:rsidR="00DC6CCB" w:rsidRPr="00FA7F06" w:rsidRDefault="00F559E8" w:rsidP="00DC6CCB">
      <w:pPr>
        <w:pStyle w:val="ConsPlusNormal"/>
        <w:ind w:firstLine="540"/>
        <w:jc w:val="both"/>
      </w:pPr>
      <w:r>
        <w:t>52</w:t>
      </w:r>
      <w:r w:rsidR="00DC6CCB" w:rsidRPr="00FA7F06">
        <w:t xml:space="preserve">. Руководителем органа </w:t>
      </w:r>
      <w:r w:rsidR="00722C20" w:rsidRPr="00FA7F06">
        <w:t>ТОС</w:t>
      </w:r>
      <w:r w:rsidR="00DC6CCB" w:rsidRPr="00FA7F06">
        <w:t xml:space="preserve"> является председатель</w:t>
      </w:r>
      <w:r w:rsidR="00FA7F06" w:rsidRPr="00FA7F06">
        <w:t xml:space="preserve">  </w:t>
      </w:r>
      <w:r>
        <w:t>ТОС</w:t>
      </w:r>
      <w:r w:rsidR="00DC6CCB" w:rsidRPr="00FA7F06">
        <w:t xml:space="preserve">, избранный непосредственно на собрании (конференции) граждан или избранный из числа членов органа </w:t>
      </w:r>
      <w:r w:rsidR="0044393F" w:rsidRPr="00FA7F06">
        <w:t>ТОС</w:t>
      </w:r>
      <w:r w:rsidR="00DC6CCB" w:rsidRPr="00FA7F06">
        <w:t xml:space="preserve">. Способ и порядок избрания </w:t>
      </w:r>
      <w:r w:rsidR="00FA7F06" w:rsidRPr="00FA7F06">
        <w:t>председателя</w:t>
      </w:r>
      <w:r w:rsidR="00DC6CCB" w:rsidRPr="00FA7F06">
        <w:t xml:space="preserve"> ТОС определяется Уставом ТОС. </w:t>
      </w:r>
      <w:r w:rsidR="00FA7F06" w:rsidRPr="00FA7F06">
        <w:t>Председатель</w:t>
      </w:r>
      <w:r w:rsidR="00DC6CCB" w:rsidRPr="00FA7F06">
        <w:t xml:space="preserve"> ТОС, избранный на собрании   (конференции) граждан, входит в состав органа ТОС по должности. </w:t>
      </w:r>
    </w:p>
    <w:p w:rsidR="002E56B0" w:rsidRPr="00855140" w:rsidRDefault="00094325" w:rsidP="002E56B0">
      <w:pPr>
        <w:pStyle w:val="ConsPlusNormal"/>
        <w:ind w:firstLine="540"/>
        <w:jc w:val="both"/>
      </w:pPr>
      <w:r>
        <w:t>53</w:t>
      </w:r>
      <w:r w:rsidR="002E56B0" w:rsidRPr="00FA7F06">
        <w:t xml:space="preserve">. Срок полномочий органов ТОС не может </w:t>
      </w:r>
      <w:r w:rsidR="002E56B0" w:rsidRPr="00855140">
        <w:t>быть более 5 лет.</w:t>
      </w:r>
    </w:p>
    <w:p w:rsidR="002E56B0" w:rsidRPr="00DC6CC0" w:rsidRDefault="00E663CC" w:rsidP="00DC6CC0">
      <w:pPr>
        <w:autoSpaceDE w:val="0"/>
        <w:autoSpaceDN w:val="0"/>
        <w:adjustRightInd w:val="0"/>
        <w:spacing w:after="0" w:line="240" w:lineRule="auto"/>
        <w:ind w:firstLine="540"/>
        <w:jc w:val="both"/>
        <w:rPr>
          <w:rFonts w:ascii="Times New Roman" w:eastAsia="Calibri" w:hAnsi="Times New Roman" w:cs="Times New Roman"/>
          <w:sz w:val="28"/>
          <w:szCs w:val="28"/>
        </w:rPr>
      </w:pPr>
      <w:r w:rsidRPr="00DC6CC0">
        <w:rPr>
          <w:rFonts w:ascii="Times New Roman" w:hAnsi="Times New Roman" w:cs="Times New Roman"/>
          <w:iCs/>
          <w:sz w:val="28"/>
          <w:szCs w:val="28"/>
        </w:rPr>
        <w:t>54</w:t>
      </w:r>
      <w:r w:rsidR="006867BC" w:rsidRPr="00DC6CC0">
        <w:rPr>
          <w:rFonts w:ascii="Times New Roman" w:hAnsi="Times New Roman" w:cs="Times New Roman"/>
          <w:iCs/>
          <w:sz w:val="28"/>
          <w:szCs w:val="28"/>
        </w:rPr>
        <w:t>.</w:t>
      </w:r>
      <w:r w:rsidR="00E57CF6" w:rsidRPr="00DC6CC0">
        <w:rPr>
          <w:rFonts w:ascii="Times New Roman" w:hAnsi="Times New Roman" w:cs="Times New Roman"/>
          <w:iCs/>
          <w:sz w:val="28"/>
          <w:szCs w:val="28"/>
        </w:rPr>
        <w:t xml:space="preserve"> Органы ТОС для обеспечения выполнения организационно-распорядительных функций по реализации собственных инициатив населения соответствующей территории, а также по участию граждан в решении вопросов местного значения, обладают следующими полномочиями:</w:t>
      </w:r>
      <w:r w:rsidR="00DC6CC0" w:rsidRPr="00DC6CC0">
        <w:rPr>
          <w:rFonts w:ascii="Times New Roman" w:eastAsia="Calibri" w:hAnsi="Times New Roman" w:cs="Times New Roman"/>
          <w:sz w:val="28"/>
          <w:szCs w:val="28"/>
        </w:rPr>
        <w:t xml:space="preserve"> </w:t>
      </w:r>
    </w:p>
    <w:p w:rsidR="00E57CF6" w:rsidRPr="00985E61" w:rsidRDefault="00DC6CC0"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57CF6" w:rsidRPr="00985E61">
        <w:rPr>
          <w:rFonts w:ascii="Times New Roman" w:hAnsi="Times New Roman" w:cs="Times New Roman"/>
          <w:sz w:val="28"/>
          <w:szCs w:val="28"/>
        </w:rPr>
        <w:t>) выявл</w:t>
      </w:r>
      <w:r w:rsidR="002E56B0">
        <w:rPr>
          <w:rFonts w:ascii="Times New Roman" w:hAnsi="Times New Roman" w:cs="Times New Roman"/>
          <w:sz w:val="28"/>
          <w:szCs w:val="28"/>
        </w:rPr>
        <w:t xml:space="preserve">яют </w:t>
      </w:r>
      <w:r w:rsidR="00E57CF6" w:rsidRPr="00985E61">
        <w:rPr>
          <w:rFonts w:ascii="Times New Roman" w:hAnsi="Times New Roman" w:cs="Times New Roman"/>
          <w:sz w:val="28"/>
          <w:szCs w:val="28"/>
        </w:rPr>
        <w:t>мнени</w:t>
      </w:r>
      <w:r w:rsidR="007F327B">
        <w:rPr>
          <w:rFonts w:ascii="Times New Roman" w:hAnsi="Times New Roman" w:cs="Times New Roman"/>
          <w:sz w:val="28"/>
          <w:szCs w:val="28"/>
        </w:rPr>
        <w:t>е</w:t>
      </w:r>
      <w:r w:rsidR="00E57CF6" w:rsidRPr="00985E61">
        <w:rPr>
          <w:rFonts w:ascii="Times New Roman" w:hAnsi="Times New Roman" w:cs="Times New Roman"/>
          <w:sz w:val="28"/>
          <w:szCs w:val="28"/>
        </w:rPr>
        <w:t xml:space="preserve"> населения соответствующей территории по любому вопросу местного значения, затрагивающему интересы населения;</w:t>
      </w:r>
    </w:p>
    <w:p w:rsidR="00E57CF6" w:rsidRDefault="00DC6CC0"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E57CF6" w:rsidRPr="00985E61">
        <w:rPr>
          <w:rFonts w:ascii="Times New Roman" w:hAnsi="Times New Roman" w:cs="Times New Roman"/>
          <w:sz w:val="28"/>
          <w:szCs w:val="28"/>
        </w:rPr>
        <w:t>) вн</w:t>
      </w:r>
      <w:r w:rsidR="002E56B0">
        <w:rPr>
          <w:rFonts w:ascii="Times New Roman" w:hAnsi="Times New Roman" w:cs="Times New Roman"/>
          <w:sz w:val="28"/>
          <w:szCs w:val="28"/>
        </w:rPr>
        <w:t>осят</w:t>
      </w:r>
      <w:r w:rsidR="00E57CF6" w:rsidRPr="00985E61">
        <w:rPr>
          <w:rFonts w:ascii="Times New Roman" w:hAnsi="Times New Roman" w:cs="Times New Roman"/>
          <w:sz w:val="28"/>
          <w:szCs w:val="28"/>
        </w:rPr>
        <w:t xml:space="preserve"> предложени</w:t>
      </w:r>
      <w:r w:rsidR="00B43A52">
        <w:rPr>
          <w:rFonts w:ascii="Times New Roman" w:hAnsi="Times New Roman" w:cs="Times New Roman"/>
          <w:sz w:val="28"/>
          <w:szCs w:val="28"/>
        </w:rPr>
        <w:t>я</w:t>
      </w:r>
      <w:r w:rsidR="00E57CF6" w:rsidRPr="00985E61">
        <w:rPr>
          <w:rFonts w:ascii="Times New Roman" w:hAnsi="Times New Roman" w:cs="Times New Roman"/>
          <w:sz w:val="28"/>
          <w:szCs w:val="28"/>
        </w:rPr>
        <w:t xml:space="preserve"> в планы и программы развития соответствующей территории;</w:t>
      </w:r>
    </w:p>
    <w:p w:rsidR="00DC6CC0" w:rsidRPr="00985E61" w:rsidRDefault="00DC6CC0" w:rsidP="00DC6CC0">
      <w:pPr>
        <w:pStyle w:val="ConsPlusNormal"/>
        <w:ind w:firstLine="540"/>
        <w:jc w:val="both"/>
      </w:pPr>
      <w:r>
        <w:t>3</w:t>
      </w:r>
      <w:r w:rsidRPr="00F11350">
        <w:t>) распоряжаются имеющимися в собственности материальными и финансовыми ресурсами по их целевому назначению;</w:t>
      </w:r>
    </w:p>
    <w:p w:rsidR="00E57CF6" w:rsidRPr="00985E61" w:rsidRDefault="00DC6CC0"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E57CF6" w:rsidRPr="00985E61">
        <w:rPr>
          <w:rFonts w:ascii="Times New Roman" w:hAnsi="Times New Roman" w:cs="Times New Roman"/>
          <w:sz w:val="28"/>
          <w:szCs w:val="28"/>
        </w:rPr>
        <w:t>) участ</w:t>
      </w:r>
      <w:r w:rsidR="002E56B0">
        <w:rPr>
          <w:rFonts w:ascii="Times New Roman" w:hAnsi="Times New Roman" w:cs="Times New Roman"/>
          <w:sz w:val="28"/>
          <w:szCs w:val="28"/>
        </w:rPr>
        <w:t>вуют</w:t>
      </w:r>
      <w:r w:rsidR="00E57CF6" w:rsidRPr="00985E61">
        <w:rPr>
          <w:rFonts w:ascii="Times New Roman" w:hAnsi="Times New Roman" w:cs="Times New Roman"/>
          <w:sz w:val="28"/>
          <w:szCs w:val="28"/>
        </w:rPr>
        <w:t xml:space="preserve"> в создании условий для организации досуга </w:t>
      </w:r>
      <w:r w:rsidR="004C7F73">
        <w:rPr>
          <w:rFonts w:ascii="Times New Roman" w:hAnsi="Times New Roman" w:cs="Times New Roman"/>
          <w:sz w:val="28"/>
          <w:szCs w:val="28"/>
        </w:rPr>
        <w:t>населения</w:t>
      </w:r>
      <w:r w:rsidR="00E57CF6" w:rsidRPr="00985E61">
        <w:rPr>
          <w:rFonts w:ascii="Times New Roman" w:hAnsi="Times New Roman" w:cs="Times New Roman"/>
          <w:sz w:val="28"/>
          <w:szCs w:val="28"/>
        </w:rPr>
        <w:t>, развитии кружков и объединений по интересам, а также в проведении культурно-массовых мероприяти</w:t>
      </w:r>
      <w:r w:rsidR="00B43A52">
        <w:rPr>
          <w:rFonts w:ascii="Times New Roman" w:hAnsi="Times New Roman" w:cs="Times New Roman"/>
          <w:sz w:val="28"/>
          <w:szCs w:val="28"/>
        </w:rPr>
        <w:t>й на соответствующей территории</w:t>
      </w:r>
      <w:r w:rsidR="00E57CF6" w:rsidRPr="00985E61">
        <w:rPr>
          <w:rFonts w:ascii="Times New Roman" w:hAnsi="Times New Roman" w:cs="Times New Roman"/>
          <w:sz w:val="28"/>
          <w:szCs w:val="28"/>
        </w:rPr>
        <w:t>;</w:t>
      </w:r>
    </w:p>
    <w:p w:rsidR="00E57CF6" w:rsidRPr="00985E61" w:rsidRDefault="00DC6CC0"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E57CF6" w:rsidRPr="00985E61">
        <w:rPr>
          <w:rFonts w:ascii="Times New Roman" w:hAnsi="Times New Roman" w:cs="Times New Roman"/>
          <w:sz w:val="28"/>
          <w:szCs w:val="28"/>
        </w:rPr>
        <w:t>) содейств</w:t>
      </w:r>
      <w:r w:rsidR="002E56B0">
        <w:rPr>
          <w:rFonts w:ascii="Times New Roman" w:hAnsi="Times New Roman" w:cs="Times New Roman"/>
          <w:sz w:val="28"/>
          <w:szCs w:val="28"/>
        </w:rPr>
        <w:t>уют</w:t>
      </w:r>
      <w:r w:rsidR="00E57CF6" w:rsidRPr="00985E61">
        <w:rPr>
          <w:rFonts w:ascii="Times New Roman" w:hAnsi="Times New Roman" w:cs="Times New Roman"/>
          <w:sz w:val="28"/>
          <w:szCs w:val="28"/>
        </w:rPr>
        <w:t xml:space="preserve"> созданию на соответствующей территории условий для развития физической культуры и массового спорта, организации и проведению спортивных мероприятий;</w:t>
      </w:r>
    </w:p>
    <w:p w:rsidR="0044496D" w:rsidRDefault="00DC6CC0"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57CF6" w:rsidRPr="00985E61">
        <w:rPr>
          <w:rFonts w:ascii="Times New Roman" w:hAnsi="Times New Roman" w:cs="Times New Roman"/>
          <w:sz w:val="28"/>
          <w:szCs w:val="28"/>
        </w:rPr>
        <w:t>) содейств</w:t>
      </w:r>
      <w:r w:rsidR="002E56B0">
        <w:rPr>
          <w:rFonts w:ascii="Times New Roman" w:hAnsi="Times New Roman" w:cs="Times New Roman"/>
          <w:sz w:val="28"/>
          <w:szCs w:val="28"/>
        </w:rPr>
        <w:t>уют</w:t>
      </w:r>
      <w:r w:rsidR="00E57CF6" w:rsidRPr="00985E61">
        <w:rPr>
          <w:rFonts w:ascii="Times New Roman" w:hAnsi="Times New Roman" w:cs="Times New Roman"/>
          <w:sz w:val="28"/>
          <w:szCs w:val="28"/>
        </w:rPr>
        <w:t xml:space="preserve"> в реализации мер, направленных на социальную поддержку семьи, молодежи, инвалидов, других социально н</w:t>
      </w:r>
      <w:r w:rsidR="00B43A52">
        <w:rPr>
          <w:rFonts w:ascii="Times New Roman" w:hAnsi="Times New Roman" w:cs="Times New Roman"/>
          <w:sz w:val="28"/>
          <w:szCs w:val="28"/>
        </w:rPr>
        <w:t>езащищенных категорий населения</w:t>
      </w:r>
      <w:r w:rsidR="00E57CF6" w:rsidRPr="00985E61">
        <w:rPr>
          <w:rFonts w:ascii="Times New Roman" w:hAnsi="Times New Roman" w:cs="Times New Roman"/>
          <w:sz w:val="28"/>
          <w:szCs w:val="28"/>
        </w:rPr>
        <w:t>;</w:t>
      </w:r>
    </w:p>
    <w:p w:rsidR="00E57CF6" w:rsidRPr="00985E61" w:rsidRDefault="0044496D"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участвуют в мероприятиях по благоустройству </w:t>
      </w:r>
      <w:r w:rsidRPr="00985E61">
        <w:rPr>
          <w:rFonts w:ascii="Times New Roman" w:hAnsi="Times New Roman" w:cs="Times New Roman"/>
          <w:sz w:val="28"/>
          <w:szCs w:val="28"/>
        </w:rPr>
        <w:t>соответствующей территории</w:t>
      </w:r>
      <w:r>
        <w:rPr>
          <w:rFonts w:ascii="Times New Roman" w:hAnsi="Times New Roman" w:cs="Times New Roman"/>
          <w:sz w:val="28"/>
          <w:szCs w:val="28"/>
        </w:rPr>
        <w:t>;</w:t>
      </w:r>
    </w:p>
    <w:p w:rsidR="00B43A52" w:rsidRDefault="0044496D" w:rsidP="00B43A5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E57CF6" w:rsidRPr="00985E61">
        <w:rPr>
          <w:rFonts w:ascii="Times New Roman" w:hAnsi="Times New Roman" w:cs="Times New Roman"/>
          <w:sz w:val="28"/>
          <w:szCs w:val="28"/>
        </w:rPr>
        <w:t xml:space="preserve">) </w:t>
      </w:r>
      <w:r w:rsidR="00B43A52">
        <w:rPr>
          <w:rFonts w:ascii="Times New Roman" w:hAnsi="Times New Roman" w:cs="Times New Roman"/>
          <w:sz w:val="28"/>
          <w:szCs w:val="28"/>
        </w:rPr>
        <w:t>рассматривают предложения, заявления и жалобы граждан в пределах своих полномочий</w:t>
      </w:r>
      <w:r w:rsidR="00B43A52" w:rsidRPr="00985E61">
        <w:rPr>
          <w:rFonts w:ascii="Times New Roman" w:hAnsi="Times New Roman" w:cs="Times New Roman"/>
          <w:sz w:val="28"/>
          <w:szCs w:val="28"/>
        </w:rPr>
        <w:t>;</w:t>
      </w:r>
    </w:p>
    <w:p w:rsidR="00E57CF6" w:rsidRDefault="0044496D"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E57CF6" w:rsidRPr="00985E61">
        <w:rPr>
          <w:rFonts w:ascii="Times New Roman" w:hAnsi="Times New Roman" w:cs="Times New Roman"/>
          <w:sz w:val="28"/>
          <w:szCs w:val="28"/>
        </w:rPr>
        <w:t xml:space="preserve">) </w:t>
      </w:r>
      <w:r w:rsidR="00B43A52">
        <w:rPr>
          <w:rFonts w:ascii="Times New Roman" w:hAnsi="Times New Roman" w:cs="Times New Roman"/>
          <w:sz w:val="28"/>
          <w:szCs w:val="28"/>
        </w:rPr>
        <w:t xml:space="preserve"> </w:t>
      </w:r>
      <w:r w:rsidR="00B43A52" w:rsidRPr="00985E61">
        <w:rPr>
          <w:rFonts w:ascii="Times New Roman" w:hAnsi="Times New Roman" w:cs="Times New Roman"/>
          <w:sz w:val="28"/>
          <w:szCs w:val="28"/>
        </w:rPr>
        <w:t>формир</w:t>
      </w:r>
      <w:r w:rsidR="00B43A52">
        <w:rPr>
          <w:rFonts w:ascii="Times New Roman" w:hAnsi="Times New Roman" w:cs="Times New Roman"/>
          <w:sz w:val="28"/>
          <w:szCs w:val="28"/>
        </w:rPr>
        <w:t>уют</w:t>
      </w:r>
      <w:r w:rsidR="00B43A52" w:rsidRPr="00985E61">
        <w:rPr>
          <w:rFonts w:ascii="Times New Roman" w:hAnsi="Times New Roman" w:cs="Times New Roman"/>
          <w:sz w:val="28"/>
          <w:szCs w:val="28"/>
        </w:rPr>
        <w:t xml:space="preserve"> рабочи</w:t>
      </w:r>
      <w:r w:rsidR="00B43A52">
        <w:rPr>
          <w:rFonts w:ascii="Times New Roman" w:hAnsi="Times New Roman" w:cs="Times New Roman"/>
          <w:sz w:val="28"/>
          <w:szCs w:val="28"/>
        </w:rPr>
        <w:t>е</w:t>
      </w:r>
      <w:r w:rsidR="00B43A52" w:rsidRPr="00985E61">
        <w:rPr>
          <w:rFonts w:ascii="Times New Roman" w:hAnsi="Times New Roman" w:cs="Times New Roman"/>
          <w:sz w:val="28"/>
          <w:szCs w:val="28"/>
        </w:rPr>
        <w:t xml:space="preserve"> комисси</w:t>
      </w:r>
      <w:r w:rsidR="00B43A52">
        <w:rPr>
          <w:rFonts w:ascii="Times New Roman" w:hAnsi="Times New Roman" w:cs="Times New Roman"/>
          <w:sz w:val="28"/>
          <w:szCs w:val="28"/>
        </w:rPr>
        <w:t>и</w:t>
      </w:r>
      <w:r w:rsidR="00B43A52" w:rsidRPr="00985E61">
        <w:rPr>
          <w:rFonts w:ascii="Times New Roman" w:hAnsi="Times New Roman" w:cs="Times New Roman"/>
          <w:sz w:val="28"/>
          <w:szCs w:val="28"/>
        </w:rPr>
        <w:t>, групп</w:t>
      </w:r>
      <w:r w:rsidR="00B43A52">
        <w:rPr>
          <w:rFonts w:ascii="Times New Roman" w:hAnsi="Times New Roman" w:cs="Times New Roman"/>
          <w:sz w:val="28"/>
          <w:szCs w:val="28"/>
        </w:rPr>
        <w:t>ы</w:t>
      </w:r>
      <w:r w:rsidR="00B43A52" w:rsidRPr="00985E61">
        <w:rPr>
          <w:rFonts w:ascii="Times New Roman" w:hAnsi="Times New Roman" w:cs="Times New Roman"/>
          <w:sz w:val="28"/>
          <w:szCs w:val="28"/>
        </w:rPr>
        <w:t>, секци</w:t>
      </w:r>
      <w:r w:rsidR="00B43A52">
        <w:rPr>
          <w:rFonts w:ascii="Times New Roman" w:hAnsi="Times New Roman" w:cs="Times New Roman"/>
          <w:sz w:val="28"/>
          <w:szCs w:val="28"/>
        </w:rPr>
        <w:t>и</w:t>
      </w:r>
      <w:r w:rsidR="00B43A52" w:rsidRPr="00985E61">
        <w:rPr>
          <w:rFonts w:ascii="Times New Roman" w:hAnsi="Times New Roman" w:cs="Times New Roman"/>
          <w:sz w:val="28"/>
          <w:szCs w:val="28"/>
        </w:rPr>
        <w:t xml:space="preserve"> и други</w:t>
      </w:r>
      <w:r w:rsidR="00B43A52">
        <w:rPr>
          <w:rFonts w:ascii="Times New Roman" w:hAnsi="Times New Roman" w:cs="Times New Roman"/>
          <w:sz w:val="28"/>
          <w:szCs w:val="28"/>
        </w:rPr>
        <w:t>е</w:t>
      </w:r>
      <w:r w:rsidR="00B43A52" w:rsidRPr="00985E61">
        <w:rPr>
          <w:rFonts w:ascii="Times New Roman" w:hAnsi="Times New Roman" w:cs="Times New Roman"/>
          <w:sz w:val="28"/>
          <w:szCs w:val="28"/>
        </w:rPr>
        <w:t xml:space="preserve"> рабочи</w:t>
      </w:r>
      <w:r w:rsidR="00B43A52">
        <w:rPr>
          <w:rFonts w:ascii="Times New Roman" w:hAnsi="Times New Roman" w:cs="Times New Roman"/>
          <w:sz w:val="28"/>
          <w:szCs w:val="28"/>
        </w:rPr>
        <w:t>е</w:t>
      </w:r>
      <w:r w:rsidR="00B43A52" w:rsidRPr="00985E61">
        <w:rPr>
          <w:rFonts w:ascii="Times New Roman" w:hAnsi="Times New Roman" w:cs="Times New Roman"/>
          <w:sz w:val="28"/>
          <w:szCs w:val="28"/>
        </w:rPr>
        <w:t xml:space="preserve"> орган</w:t>
      </w:r>
      <w:r w:rsidR="00B43A52">
        <w:rPr>
          <w:rFonts w:ascii="Times New Roman" w:hAnsi="Times New Roman" w:cs="Times New Roman"/>
          <w:sz w:val="28"/>
          <w:szCs w:val="28"/>
        </w:rPr>
        <w:t>ы</w:t>
      </w:r>
      <w:r w:rsidR="00B43A52" w:rsidRPr="00985E61">
        <w:rPr>
          <w:rFonts w:ascii="Times New Roman" w:hAnsi="Times New Roman" w:cs="Times New Roman"/>
          <w:sz w:val="28"/>
          <w:szCs w:val="28"/>
        </w:rPr>
        <w:t xml:space="preserve"> по основным направлениям своей деятельности, утвержд</w:t>
      </w:r>
      <w:r w:rsidR="00B43A52">
        <w:rPr>
          <w:rFonts w:ascii="Times New Roman" w:hAnsi="Times New Roman" w:cs="Times New Roman"/>
          <w:sz w:val="28"/>
          <w:szCs w:val="28"/>
        </w:rPr>
        <w:t>ают их состав</w:t>
      </w:r>
      <w:r w:rsidR="00B43A52" w:rsidRPr="00985E61">
        <w:rPr>
          <w:rFonts w:ascii="Times New Roman" w:hAnsi="Times New Roman" w:cs="Times New Roman"/>
          <w:sz w:val="28"/>
          <w:szCs w:val="28"/>
        </w:rPr>
        <w:t>, полномочи</w:t>
      </w:r>
      <w:r w:rsidR="00B43A52">
        <w:rPr>
          <w:rFonts w:ascii="Times New Roman" w:hAnsi="Times New Roman" w:cs="Times New Roman"/>
          <w:sz w:val="28"/>
          <w:szCs w:val="28"/>
        </w:rPr>
        <w:t>я</w:t>
      </w:r>
      <w:r w:rsidR="00B43A52" w:rsidRPr="00985E61">
        <w:rPr>
          <w:rFonts w:ascii="Times New Roman" w:hAnsi="Times New Roman" w:cs="Times New Roman"/>
          <w:sz w:val="28"/>
          <w:szCs w:val="28"/>
        </w:rPr>
        <w:t xml:space="preserve"> и поряд</w:t>
      </w:r>
      <w:r w:rsidR="00B43A52">
        <w:rPr>
          <w:rFonts w:ascii="Times New Roman" w:hAnsi="Times New Roman" w:cs="Times New Roman"/>
          <w:sz w:val="28"/>
          <w:szCs w:val="28"/>
        </w:rPr>
        <w:t>ок</w:t>
      </w:r>
      <w:r w:rsidR="00B43A52" w:rsidRPr="00985E61">
        <w:rPr>
          <w:rFonts w:ascii="Times New Roman" w:hAnsi="Times New Roman" w:cs="Times New Roman"/>
          <w:sz w:val="28"/>
          <w:szCs w:val="28"/>
        </w:rPr>
        <w:t xml:space="preserve"> работы;</w:t>
      </w:r>
    </w:p>
    <w:p w:rsidR="00E57CF6" w:rsidRPr="00985E61" w:rsidRDefault="0044496D" w:rsidP="00801483">
      <w:pPr>
        <w:pStyle w:val="ConsPlusNormal"/>
        <w:ind w:firstLine="540"/>
        <w:jc w:val="both"/>
      </w:pPr>
      <w:r>
        <w:t>10</w:t>
      </w:r>
      <w:r w:rsidR="00E4447C" w:rsidRPr="00F11350">
        <w:t xml:space="preserve">) созывают в установленные сроки или по собственной инициативе собрания (конференции) граждан, проживающих на соответствующей территории, для решения вопросов, относящихся к ведению органов </w:t>
      </w:r>
      <w:r w:rsidR="00BB24EE">
        <w:t>ТОС</w:t>
      </w:r>
      <w:r w:rsidR="00E4447C" w:rsidRPr="00F11350">
        <w:t>;</w:t>
      </w:r>
      <w:r w:rsidR="00801483">
        <w:t xml:space="preserve"> </w:t>
      </w:r>
    </w:p>
    <w:p w:rsidR="00E57CF6" w:rsidRPr="00985E61" w:rsidRDefault="00E57CF6" w:rsidP="00E57CF6">
      <w:pPr>
        <w:autoSpaceDE w:val="0"/>
        <w:autoSpaceDN w:val="0"/>
        <w:adjustRightInd w:val="0"/>
        <w:spacing w:after="0" w:line="240" w:lineRule="auto"/>
        <w:ind w:firstLine="540"/>
        <w:jc w:val="both"/>
        <w:rPr>
          <w:rFonts w:ascii="Times New Roman" w:hAnsi="Times New Roman" w:cs="Times New Roman"/>
          <w:sz w:val="28"/>
          <w:szCs w:val="28"/>
        </w:rPr>
      </w:pPr>
      <w:r w:rsidRPr="00985E61">
        <w:rPr>
          <w:rFonts w:ascii="Times New Roman" w:hAnsi="Times New Roman" w:cs="Times New Roman"/>
          <w:sz w:val="28"/>
          <w:szCs w:val="28"/>
        </w:rPr>
        <w:t>1</w:t>
      </w:r>
      <w:r w:rsidR="0044496D">
        <w:rPr>
          <w:rFonts w:ascii="Times New Roman" w:hAnsi="Times New Roman" w:cs="Times New Roman"/>
          <w:sz w:val="28"/>
          <w:szCs w:val="28"/>
        </w:rPr>
        <w:t>1</w:t>
      </w:r>
      <w:r w:rsidRPr="00985E61">
        <w:rPr>
          <w:rFonts w:ascii="Times New Roman" w:hAnsi="Times New Roman" w:cs="Times New Roman"/>
          <w:sz w:val="28"/>
          <w:szCs w:val="28"/>
        </w:rPr>
        <w:t>) осуществл</w:t>
      </w:r>
      <w:r w:rsidR="00E4447C">
        <w:rPr>
          <w:rFonts w:ascii="Times New Roman" w:hAnsi="Times New Roman" w:cs="Times New Roman"/>
          <w:sz w:val="28"/>
          <w:szCs w:val="28"/>
        </w:rPr>
        <w:t>яют</w:t>
      </w:r>
      <w:r w:rsidRPr="00985E61">
        <w:rPr>
          <w:rFonts w:ascii="Times New Roman" w:hAnsi="Times New Roman" w:cs="Times New Roman"/>
          <w:sz w:val="28"/>
          <w:szCs w:val="28"/>
        </w:rPr>
        <w:t xml:space="preserve"> ины</w:t>
      </w:r>
      <w:r w:rsidR="00E4447C">
        <w:rPr>
          <w:rFonts w:ascii="Times New Roman" w:hAnsi="Times New Roman" w:cs="Times New Roman"/>
          <w:sz w:val="28"/>
          <w:szCs w:val="28"/>
        </w:rPr>
        <w:t>е</w:t>
      </w:r>
      <w:r w:rsidRPr="00985E61">
        <w:rPr>
          <w:rFonts w:ascii="Times New Roman" w:hAnsi="Times New Roman" w:cs="Times New Roman"/>
          <w:sz w:val="28"/>
          <w:szCs w:val="28"/>
        </w:rPr>
        <w:t xml:space="preserve"> полномочи</w:t>
      </w:r>
      <w:r w:rsidR="00E4447C">
        <w:rPr>
          <w:rFonts w:ascii="Times New Roman" w:hAnsi="Times New Roman" w:cs="Times New Roman"/>
          <w:sz w:val="28"/>
          <w:szCs w:val="28"/>
        </w:rPr>
        <w:t>я</w:t>
      </w:r>
      <w:r w:rsidRPr="00985E61">
        <w:rPr>
          <w:rFonts w:ascii="Times New Roman" w:hAnsi="Times New Roman" w:cs="Times New Roman"/>
          <w:sz w:val="28"/>
          <w:szCs w:val="28"/>
        </w:rPr>
        <w:t>, не противоречащи</w:t>
      </w:r>
      <w:r w:rsidR="00E4447C">
        <w:rPr>
          <w:rFonts w:ascii="Times New Roman" w:hAnsi="Times New Roman" w:cs="Times New Roman"/>
          <w:sz w:val="28"/>
          <w:szCs w:val="28"/>
        </w:rPr>
        <w:t>е</w:t>
      </w:r>
      <w:r w:rsidRPr="00985E61">
        <w:rPr>
          <w:rFonts w:ascii="Times New Roman" w:hAnsi="Times New Roman" w:cs="Times New Roman"/>
          <w:sz w:val="28"/>
          <w:szCs w:val="28"/>
        </w:rPr>
        <w:t xml:space="preserve"> </w:t>
      </w:r>
      <w:r w:rsidR="00617263">
        <w:rPr>
          <w:rFonts w:ascii="Times New Roman" w:hAnsi="Times New Roman" w:cs="Times New Roman"/>
          <w:sz w:val="28"/>
          <w:szCs w:val="28"/>
        </w:rPr>
        <w:t xml:space="preserve"> </w:t>
      </w:r>
      <w:r w:rsidRPr="00985E61">
        <w:rPr>
          <w:rFonts w:ascii="Times New Roman" w:hAnsi="Times New Roman" w:cs="Times New Roman"/>
          <w:sz w:val="28"/>
          <w:szCs w:val="28"/>
        </w:rPr>
        <w:t xml:space="preserve">законодательству </w:t>
      </w:r>
      <w:r w:rsidR="00617263">
        <w:rPr>
          <w:rFonts w:ascii="Times New Roman" w:hAnsi="Times New Roman" w:cs="Times New Roman"/>
          <w:sz w:val="28"/>
          <w:szCs w:val="28"/>
        </w:rPr>
        <w:t xml:space="preserve">Российской Федерации </w:t>
      </w:r>
      <w:r w:rsidRPr="00985E61">
        <w:rPr>
          <w:rFonts w:ascii="Times New Roman" w:hAnsi="Times New Roman" w:cs="Times New Roman"/>
          <w:sz w:val="28"/>
          <w:szCs w:val="28"/>
        </w:rPr>
        <w:t>и настоящему Положению.</w:t>
      </w:r>
    </w:p>
    <w:p w:rsidR="00E57CF6" w:rsidRDefault="00DC6CC0" w:rsidP="00E57CF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55</w:t>
      </w:r>
      <w:r w:rsidR="00E57CF6" w:rsidRPr="00985E61">
        <w:rPr>
          <w:rFonts w:ascii="Times New Roman" w:hAnsi="Times New Roman" w:cs="Times New Roman"/>
          <w:sz w:val="28"/>
          <w:szCs w:val="28"/>
        </w:rPr>
        <w:t xml:space="preserve">. Органы </w:t>
      </w:r>
      <w:r w:rsidR="006C223D">
        <w:rPr>
          <w:rFonts w:ascii="Times New Roman" w:hAnsi="Times New Roman" w:cs="Times New Roman"/>
          <w:sz w:val="28"/>
          <w:szCs w:val="28"/>
        </w:rPr>
        <w:t>ТОС</w:t>
      </w:r>
      <w:r w:rsidR="00E57CF6" w:rsidRPr="00985E61">
        <w:rPr>
          <w:rFonts w:ascii="Times New Roman" w:hAnsi="Times New Roman" w:cs="Times New Roman"/>
          <w:sz w:val="28"/>
          <w:szCs w:val="28"/>
        </w:rPr>
        <w:t xml:space="preserve"> могут выдвигать инициативный проект в качестве инициаторов проекта.</w:t>
      </w:r>
    </w:p>
    <w:p w:rsidR="00410AED" w:rsidRDefault="00410AED" w:rsidP="00E57CF6">
      <w:pPr>
        <w:autoSpaceDE w:val="0"/>
        <w:spacing w:after="0" w:line="240" w:lineRule="auto"/>
        <w:ind w:firstLine="720"/>
        <w:jc w:val="both"/>
        <w:rPr>
          <w:rFonts w:ascii="Times New Roman" w:eastAsia="Times New Roman CYR" w:hAnsi="Times New Roman" w:cs="Times New Roman"/>
          <w:sz w:val="28"/>
          <w:szCs w:val="28"/>
          <w:shd w:val="clear" w:color="auto" w:fill="FFFFFF"/>
        </w:rPr>
      </w:pPr>
    </w:p>
    <w:p w:rsidR="00867DF2" w:rsidRDefault="007968E3" w:rsidP="00410AED">
      <w:pPr>
        <w:autoSpaceDE w:val="0"/>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lang w:val="en-US"/>
        </w:rPr>
        <w:t>IX</w:t>
      </w:r>
      <w:r w:rsidR="00410AED" w:rsidRPr="00CD21C3">
        <w:rPr>
          <w:rFonts w:ascii="Times New Roman" w:hAnsi="Times New Roman" w:cs="Times New Roman"/>
          <w:b/>
          <w:bCs/>
          <w:sz w:val="28"/>
          <w:szCs w:val="28"/>
          <w:shd w:val="clear" w:color="auto" w:fill="FFFFFF"/>
        </w:rPr>
        <w:t xml:space="preserve">. Взаимодействие органов ТОС </w:t>
      </w:r>
    </w:p>
    <w:p w:rsidR="00410AED" w:rsidRPr="00CD21C3" w:rsidRDefault="00410AED" w:rsidP="00410AED">
      <w:pPr>
        <w:autoSpaceDE w:val="0"/>
        <w:spacing w:after="0" w:line="240" w:lineRule="auto"/>
        <w:jc w:val="center"/>
        <w:rPr>
          <w:rFonts w:ascii="Times New Roman" w:hAnsi="Times New Roman" w:cs="Times New Roman"/>
          <w:b/>
          <w:bCs/>
          <w:sz w:val="28"/>
          <w:szCs w:val="28"/>
          <w:shd w:val="clear" w:color="auto" w:fill="FFFFFF"/>
        </w:rPr>
      </w:pPr>
      <w:r w:rsidRPr="00CD21C3">
        <w:rPr>
          <w:rFonts w:ascii="Times New Roman" w:hAnsi="Times New Roman" w:cs="Times New Roman"/>
          <w:b/>
          <w:bCs/>
          <w:sz w:val="28"/>
          <w:szCs w:val="28"/>
          <w:shd w:val="clear" w:color="auto" w:fill="FFFFFF"/>
        </w:rPr>
        <w:t xml:space="preserve">с органами местного самоуправления </w:t>
      </w:r>
      <w:r w:rsidR="00904271">
        <w:rPr>
          <w:rFonts w:ascii="Times New Roman" w:hAnsi="Times New Roman" w:cs="Times New Roman"/>
          <w:b/>
          <w:bCs/>
          <w:sz w:val="28"/>
          <w:szCs w:val="28"/>
          <w:shd w:val="clear" w:color="auto" w:fill="FFFFFF"/>
        </w:rPr>
        <w:t xml:space="preserve"> </w:t>
      </w:r>
      <w:r w:rsidRPr="00CD21C3">
        <w:rPr>
          <w:rFonts w:ascii="Times New Roman" w:hAnsi="Times New Roman" w:cs="Times New Roman"/>
          <w:b/>
          <w:bCs/>
          <w:sz w:val="28"/>
          <w:szCs w:val="28"/>
          <w:shd w:val="clear" w:color="auto" w:fill="FFFFFF"/>
        </w:rPr>
        <w:t xml:space="preserve"> </w:t>
      </w:r>
      <w:r w:rsidR="00BE122F">
        <w:rPr>
          <w:rFonts w:ascii="Times New Roman" w:hAnsi="Times New Roman" w:cs="Times New Roman"/>
          <w:b/>
          <w:bCs/>
          <w:sz w:val="28"/>
          <w:szCs w:val="28"/>
          <w:shd w:val="clear" w:color="auto" w:fill="FFFFFF"/>
        </w:rPr>
        <w:t xml:space="preserve"> </w:t>
      </w:r>
      <w:r w:rsidRPr="00CD21C3">
        <w:rPr>
          <w:rFonts w:ascii="Times New Roman" w:hAnsi="Times New Roman" w:cs="Times New Roman"/>
          <w:b/>
          <w:bCs/>
          <w:sz w:val="28"/>
          <w:szCs w:val="28"/>
          <w:shd w:val="clear" w:color="auto" w:fill="FFFFFF"/>
        </w:rPr>
        <w:t xml:space="preserve">  </w:t>
      </w:r>
    </w:p>
    <w:p w:rsidR="00410AED" w:rsidRDefault="00410AED" w:rsidP="00410AED">
      <w:pPr>
        <w:autoSpaceDE w:val="0"/>
        <w:spacing w:after="0" w:line="240" w:lineRule="auto"/>
        <w:jc w:val="center"/>
        <w:rPr>
          <w:rFonts w:ascii="Times New Roman" w:hAnsi="Times New Roman" w:cs="Times New Roman"/>
          <w:sz w:val="28"/>
          <w:szCs w:val="28"/>
          <w:shd w:val="clear" w:color="auto" w:fill="FFFFFF"/>
        </w:rPr>
      </w:pPr>
    </w:p>
    <w:p w:rsidR="00410AED" w:rsidRPr="00B12200" w:rsidRDefault="00904271" w:rsidP="0082666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00410AED" w:rsidRPr="001168FA">
        <w:rPr>
          <w:rFonts w:ascii="Times New Roman" w:hAnsi="Times New Roman" w:cs="Times New Roman"/>
          <w:sz w:val="28"/>
          <w:szCs w:val="28"/>
        </w:rPr>
        <w:t xml:space="preserve">. Территориальное общественное самоуправление осуществляет свою деятельность во взаимодействии </w:t>
      </w:r>
      <w:r w:rsidR="00410AED" w:rsidRPr="00B12200">
        <w:rPr>
          <w:rFonts w:ascii="Times New Roman" w:hAnsi="Times New Roman" w:cs="Times New Roman"/>
          <w:sz w:val="28"/>
          <w:szCs w:val="28"/>
        </w:rPr>
        <w:t xml:space="preserve">с органами </w:t>
      </w:r>
      <w:r w:rsidR="00616F25" w:rsidRPr="00B12200">
        <w:rPr>
          <w:rFonts w:ascii="Times New Roman" w:hAnsi="Times New Roman" w:cs="Times New Roman"/>
          <w:sz w:val="28"/>
          <w:szCs w:val="28"/>
        </w:rPr>
        <w:t xml:space="preserve">местного самоуправления </w:t>
      </w:r>
      <w:r w:rsidR="00410AED" w:rsidRPr="00B12200">
        <w:rPr>
          <w:rFonts w:ascii="Times New Roman" w:hAnsi="Times New Roman" w:cs="Times New Roman"/>
          <w:sz w:val="28"/>
          <w:szCs w:val="28"/>
        </w:rPr>
        <w:t xml:space="preserve">и </w:t>
      </w:r>
      <w:r w:rsidR="00616F25" w:rsidRPr="00B12200">
        <w:rPr>
          <w:rFonts w:ascii="Times New Roman" w:hAnsi="Times New Roman" w:cs="Times New Roman"/>
          <w:sz w:val="28"/>
          <w:szCs w:val="28"/>
        </w:rPr>
        <w:t xml:space="preserve">их </w:t>
      </w:r>
      <w:r w:rsidR="00410AED" w:rsidRPr="00B12200">
        <w:rPr>
          <w:rFonts w:ascii="Times New Roman" w:hAnsi="Times New Roman" w:cs="Times New Roman"/>
          <w:sz w:val="28"/>
          <w:szCs w:val="28"/>
        </w:rPr>
        <w:t>должностными лицам</w:t>
      </w:r>
      <w:r w:rsidRPr="00B12200">
        <w:rPr>
          <w:rFonts w:ascii="Times New Roman" w:hAnsi="Times New Roman" w:cs="Times New Roman"/>
          <w:sz w:val="28"/>
          <w:szCs w:val="28"/>
        </w:rPr>
        <w:t xml:space="preserve">и </w:t>
      </w:r>
      <w:r w:rsidR="00410AED" w:rsidRPr="00B12200">
        <w:rPr>
          <w:rFonts w:ascii="Times New Roman" w:hAnsi="Times New Roman" w:cs="Times New Roman"/>
          <w:sz w:val="28"/>
          <w:szCs w:val="28"/>
        </w:rPr>
        <w:t>в целях развития территориального общественного самоуправления и совместного решения вопросов местного значения.</w:t>
      </w:r>
    </w:p>
    <w:p w:rsidR="00410AED" w:rsidRPr="00B12200" w:rsidRDefault="00904271" w:rsidP="00410AED">
      <w:pPr>
        <w:autoSpaceDE w:val="0"/>
        <w:autoSpaceDN w:val="0"/>
        <w:adjustRightInd w:val="0"/>
        <w:spacing w:after="0" w:line="240" w:lineRule="auto"/>
        <w:ind w:firstLine="540"/>
        <w:jc w:val="both"/>
        <w:rPr>
          <w:rFonts w:ascii="Times New Roman" w:hAnsi="Times New Roman" w:cs="Times New Roman"/>
          <w:sz w:val="28"/>
          <w:szCs w:val="28"/>
        </w:rPr>
      </w:pPr>
      <w:r w:rsidRPr="00B12200">
        <w:rPr>
          <w:rFonts w:ascii="Times New Roman" w:hAnsi="Times New Roman" w:cs="Times New Roman"/>
          <w:sz w:val="28"/>
          <w:szCs w:val="28"/>
        </w:rPr>
        <w:t>57</w:t>
      </w:r>
      <w:r w:rsidR="00410AED" w:rsidRPr="00B12200">
        <w:rPr>
          <w:rFonts w:ascii="Times New Roman" w:hAnsi="Times New Roman" w:cs="Times New Roman"/>
          <w:sz w:val="28"/>
          <w:szCs w:val="28"/>
        </w:rPr>
        <w:t>. Органы местн</w:t>
      </w:r>
      <w:r w:rsidRPr="00B12200">
        <w:rPr>
          <w:rFonts w:ascii="Times New Roman" w:hAnsi="Times New Roman" w:cs="Times New Roman"/>
          <w:sz w:val="28"/>
          <w:szCs w:val="28"/>
        </w:rPr>
        <w:t>ого самоуправления</w:t>
      </w:r>
      <w:r w:rsidR="00410AED" w:rsidRPr="00B12200">
        <w:rPr>
          <w:rFonts w:ascii="Times New Roman" w:hAnsi="Times New Roman" w:cs="Times New Roman"/>
          <w:sz w:val="28"/>
          <w:szCs w:val="28"/>
        </w:rPr>
        <w:t xml:space="preserve"> </w:t>
      </w:r>
      <w:r w:rsidR="00BE122F" w:rsidRPr="00B12200">
        <w:rPr>
          <w:rFonts w:ascii="Times New Roman" w:hAnsi="Times New Roman" w:cs="Times New Roman"/>
          <w:sz w:val="28"/>
          <w:szCs w:val="28"/>
        </w:rPr>
        <w:t xml:space="preserve"> </w:t>
      </w:r>
      <w:r w:rsidR="00410AED" w:rsidRPr="00B12200">
        <w:rPr>
          <w:rFonts w:ascii="Times New Roman" w:hAnsi="Times New Roman" w:cs="Times New Roman"/>
          <w:sz w:val="28"/>
          <w:szCs w:val="28"/>
        </w:rPr>
        <w:t>в пределах своей компетенции:</w:t>
      </w:r>
    </w:p>
    <w:p w:rsidR="00410AED" w:rsidRPr="00B12200" w:rsidRDefault="00410AED" w:rsidP="00410AED">
      <w:pPr>
        <w:autoSpaceDE w:val="0"/>
        <w:autoSpaceDN w:val="0"/>
        <w:adjustRightInd w:val="0"/>
        <w:spacing w:after="0" w:line="240" w:lineRule="auto"/>
        <w:ind w:firstLine="540"/>
        <w:jc w:val="both"/>
        <w:rPr>
          <w:rFonts w:ascii="Times New Roman" w:hAnsi="Times New Roman" w:cs="Times New Roman"/>
          <w:sz w:val="28"/>
          <w:szCs w:val="28"/>
        </w:rPr>
      </w:pPr>
      <w:r w:rsidRPr="00B12200">
        <w:rPr>
          <w:rFonts w:ascii="Times New Roman" w:hAnsi="Times New Roman" w:cs="Times New Roman"/>
          <w:sz w:val="28"/>
          <w:szCs w:val="28"/>
        </w:rPr>
        <w:t>1) оказывают содействие населению в реализации права на осуществление территориального общественного самоуправления;</w:t>
      </w:r>
    </w:p>
    <w:p w:rsidR="00410AED" w:rsidRPr="00B12200" w:rsidRDefault="00410AED" w:rsidP="00410AED">
      <w:pPr>
        <w:autoSpaceDE w:val="0"/>
        <w:autoSpaceDN w:val="0"/>
        <w:adjustRightInd w:val="0"/>
        <w:spacing w:after="0" w:line="240" w:lineRule="auto"/>
        <w:ind w:firstLine="540"/>
        <w:jc w:val="both"/>
        <w:rPr>
          <w:rFonts w:ascii="Times New Roman" w:hAnsi="Times New Roman" w:cs="Times New Roman"/>
          <w:sz w:val="28"/>
          <w:szCs w:val="28"/>
        </w:rPr>
      </w:pPr>
      <w:r w:rsidRPr="00B12200">
        <w:rPr>
          <w:rFonts w:ascii="Times New Roman" w:hAnsi="Times New Roman" w:cs="Times New Roman"/>
          <w:sz w:val="28"/>
          <w:szCs w:val="28"/>
        </w:rPr>
        <w:t>2) оказывают помощь органам ТОС в проведении собраний (конференций) граждан и могут принимать в них участие;</w:t>
      </w:r>
    </w:p>
    <w:p w:rsidR="00410AED" w:rsidRPr="00B12200" w:rsidRDefault="00410AED" w:rsidP="00410AED">
      <w:pPr>
        <w:autoSpaceDE w:val="0"/>
        <w:autoSpaceDN w:val="0"/>
        <w:adjustRightInd w:val="0"/>
        <w:spacing w:after="0" w:line="240" w:lineRule="auto"/>
        <w:ind w:firstLine="540"/>
        <w:jc w:val="both"/>
        <w:rPr>
          <w:rFonts w:ascii="Times New Roman" w:hAnsi="Times New Roman" w:cs="Times New Roman"/>
          <w:sz w:val="28"/>
          <w:szCs w:val="28"/>
        </w:rPr>
      </w:pPr>
      <w:r w:rsidRPr="00B12200">
        <w:rPr>
          <w:rFonts w:ascii="Times New Roman" w:hAnsi="Times New Roman" w:cs="Times New Roman"/>
          <w:sz w:val="28"/>
          <w:szCs w:val="28"/>
        </w:rPr>
        <w:t>3) координируют деятельность органов ТОС, оказывают им организационную и методическую помощь;</w:t>
      </w:r>
    </w:p>
    <w:p w:rsidR="00410AED" w:rsidRPr="00B12200" w:rsidRDefault="00410AED" w:rsidP="00410AED">
      <w:pPr>
        <w:autoSpaceDE w:val="0"/>
        <w:autoSpaceDN w:val="0"/>
        <w:adjustRightInd w:val="0"/>
        <w:spacing w:after="0" w:line="240" w:lineRule="auto"/>
        <w:ind w:firstLine="540"/>
        <w:jc w:val="both"/>
        <w:rPr>
          <w:rFonts w:ascii="Times New Roman" w:hAnsi="Times New Roman" w:cs="Times New Roman"/>
          <w:sz w:val="28"/>
          <w:szCs w:val="28"/>
        </w:rPr>
      </w:pPr>
      <w:r w:rsidRPr="00B12200">
        <w:rPr>
          <w:rFonts w:ascii="Times New Roman" w:hAnsi="Times New Roman" w:cs="Times New Roman"/>
          <w:sz w:val="28"/>
          <w:szCs w:val="28"/>
        </w:rPr>
        <w:t>4) контролируют использование бюджетных средств, переданных органам ТОС на выполнение их деятельности;</w:t>
      </w:r>
    </w:p>
    <w:p w:rsidR="00410AED" w:rsidRPr="00B12200" w:rsidRDefault="00410AED" w:rsidP="008F54A4">
      <w:pPr>
        <w:autoSpaceDE w:val="0"/>
        <w:autoSpaceDN w:val="0"/>
        <w:adjustRightInd w:val="0"/>
        <w:spacing w:after="0" w:line="240" w:lineRule="auto"/>
        <w:ind w:firstLine="540"/>
        <w:jc w:val="both"/>
        <w:rPr>
          <w:rFonts w:ascii="Times New Roman" w:hAnsi="Times New Roman" w:cs="Times New Roman"/>
          <w:sz w:val="28"/>
          <w:szCs w:val="28"/>
          <w:shd w:val="clear" w:color="auto" w:fill="FFFFFF"/>
        </w:rPr>
      </w:pPr>
      <w:r w:rsidRPr="00B12200">
        <w:rPr>
          <w:rFonts w:ascii="Times New Roman" w:hAnsi="Times New Roman" w:cs="Times New Roman"/>
          <w:sz w:val="28"/>
          <w:szCs w:val="28"/>
        </w:rPr>
        <w:t xml:space="preserve">5) осуществляют иные полномочия по взаимодействию с органами </w:t>
      </w:r>
      <w:r w:rsidR="00C24736" w:rsidRPr="00B12200">
        <w:rPr>
          <w:rFonts w:ascii="Times New Roman" w:hAnsi="Times New Roman" w:cs="Times New Roman"/>
          <w:sz w:val="28"/>
          <w:szCs w:val="28"/>
        </w:rPr>
        <w:t>ТОС</w:t>
      </w:r>
      <w:r w:rsidRPr="00B12200">
        <w:rPr>
          <w:rFonts w:ascii="Times New Roman" w:hAnsi="Times New Roman" w:cs="Times New Roman"/>
          <w:sz w:val="28"/>
          <w:szCs w:val="28"/>
        </w:rPr>
        <w:t>.</w:t>
      </w:r>
      <w:r w:rsidR="008F54A4" w:rsidRPr="00B12200">
        <w:rPr>
          <w:rFonts w:ascii="Times New Roman" w:hAnsi="Times New Roman" w:cs="Times New Roman"/>
          <w:sz w:val="28"/>
          <w:szCs w:val="28"/>
          <w:shd w:val="clear" w:color="auto" w:fill="FFFFFF"/>
        </w:rPr>
        <w:t xml:space="preserve"> </w:t>
      </w:r>
    </w:p>
    <w:p w:rsidR="00410AED" w:rsidRPr="00F11350" w:rsidRDefault="00904271" w:rsidP="00826663">
      <w:pPr>
        <w:autoSpaceDE w:val="0"/>
        <w:spacing w:after="0" w:line="240" w:lineRule="auto"/>
        <w:ind w:firstLine="540"/>
        <w:jc w:val="both"/>
        <w:rPr>
          <w:rFonts w:ascii="Times New Roman" w:hAnsi="Times New Roman" w:cs="Times New Roman"/>
          <w:sz w:val="28"/>
          <w:szCs w:val="28"/>
          <w:shd w:val="clear" w:color="auto" w:fill="FFFFFF"/>
        </w:rPr>
      </w:pPr>
      <w:r w:rsidRPr="00B12200">
        <w:rPr>
          <w:rFonts w:ascii="Times New Roman" w:hAnsi="Times New Roman" w:cs="Times New Roman"/>
          <w:sz w:val="28"/>
          <w:szCs w:val="28"/>
          <w:shd w:val="clear" w:color="auto" w:fill="FFFFFF"/>
        </w:rPr>
        <w:lastRenderedPageBreak/>
        <w:t>5</w:t>
      </w:r>
      <w:r w:rsidR="008F54A4" w:rsidRPr="00B12200">
        <w:rPr>
          <w:rFonts w:ascii="Times New Roman" w:hAnsi="Times New Roman" w:cs="Times New Roman"/>
          <w:sz w:val="28"/>
          <w:szCs w:val="28"/>
          <w:shd w:val="clear" w:color="auto" w:fill="FFFFFF"/>
        </w:rPr>
        <w:t>8</w:t>
      </w:r>
      <w:r w:rsidR="00410AED" w:rsidRPr="00B12200">
        <w:rPr>
          <w:rFonts w:ascii="Times New Roman" w:hAnsi="Times New Roman" w:cs="Times New Roman"/>
          <w:sz w:val="28"/>
          <w:szCs w:val="28"/>
          <w:shd w:val="clear" w:color="auto" w:fill="FFFFFF"/>
        </w:rPr>
        <w:t>. Вмешательство органов местного самоуправления и их должностных лиц</w:t>
      </w:r>
      <w:r w:rsidR="00410AED" w:rsidRPr="00F11350">
        <w:rPr>
          <w:rFonts w:ascii="Times New Roman" w:hAnsi="Times New Roman" w:cs="Times New Roman"/>
          <w:sz w:val="28"/>
          <w:szCs w:val="28"/>
          <w:shd w:val="clear" w:color="auto" w:fill="FFFFFF"/>
        </w:rPr>
        <w:t xml:space="preserve"> в деятельность органов </w:t>
      </w:r>
      <w:r w:rsidR="00A77B1D">
        <w:rPr>
          <w:rFonts w:ascii="Times New Roman" w:hAnsi="Times New Roman" w:cs="Times New Roman"/>
          <w:sz w:val="28"/>
          <w:szCs w:val="28"/>
          <w:shd w:val="clear" w:color="auto" w:fill="FFFFFF"/>
        </w:rPr>
        <w:t>ТОС</w:t>
      </w:r>
      <w:r w:rsidR="00410AED" w:rsidRPr="00F11350">
        <w:rPr>
          <w:rFonts w:ascii="Times New Roman" w:hAnsi="Times New Roman" w:cs="Times New Roman"/>
          <w:sz w:val="28"/>
          <w:szCs w:val="28"/>
          <w:shd w:val="clear" w:color="auto" w:fill="FFFFFF"/>
        </w:rPr>
        <w:t>, осуществляемую ими в пределах своей компетенции, недопустимо, за исключением случаев, предусмотренных законодательством</w:t>
      </w:r>
      <w:r w:rsidR="00393402">
        <w:rPr>
          <w:rFonts w:ascii="Times New Roman" w:hAnsi="Times New Roman" w:cs="Times New Roman"/>
          <w:sz w:val="28"/>
          <w:szCs w:val="28"/>
          <w:shd w:val="clear" w:color="auto" w:fill="FFFFFF"/>
        </w:rPr>
        <w:t xml:space="preserve"> Российской Федерации</w:t>
      </w:r>
      <w:r w:rsidR="00410AED" w:rsidRPr="00F11350">
        <w:rPr>
          <w:rFonts w:ascii="Times New Roman" w:hAnsi="Times New Roman" w:cs="Times New Roman"/>
          <w:sz w:val="28"/>
          <w:szCs w:val="28"/>
          <w:shd w:val="clear" w:color="auto" w:fill="FFFFFF"/>
        </w:rPr>
        <w:t>.</w:t>
      </w:r>
    </w:p>
    <w:p w:rsidR="00410AED" w:rsidRDefault="008F54A4" w:rsidP="00826663">
      <w:pPr>
        <w:autoSpaceDE w:val="0"/>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59</w:t>
      </w:r>
      <w:r w:rsidR="00410AED" w:rsidRPr="00F11350">
        <w:rPr>
          <w:rFonts w:ascii="Times New Roman" w:hAnsi="Times New Roman" w:cs="Times New Roman"/>
          <w:sz w:val="28"/>
          <w:szCs w:val="28"/>
          <w:shd w:val="clear" w:color="auto" w:fill="FFFFFF"/>
        </w:rPr>
        <w:t xml:space="preserve">. Органы </w:t>
      </w:r>
      <w:r w:rsidR="00410AED">
        <w:rPr>
          <w:rFonts w:ascii="Times New Roman" w:hAnsi="Times New Roman" w:cs="Times New Roman"/>
          <w:sz w:val="28"/>
          <w:szCs w:val="28"/>
          <w:shd w:val="clear" w:color="auto" w:fill="FFFFFF"/>
        </w:rPr>
        <w:t>ТОС</w:t>
      </w:r>
      <w:r w:rsidR="00410AED" w:rsidRPr="00F11350">
        <w:rPr>
          <w:rFonts w:ascii="Times New Roman" w:hAnsi="Times New Roman" w:cs="Times New Roman"/>
          <w:sz w:val="28"/>
          <w:szCs w:val="28"/>
          <w:shd w:val="clear" w:color="auto" w:fill="FFFFFF"/>
        </w:rPr>
        <w:t xml:space="preserve"> несут ответственность за осуществляемую ими деятельность перед гражданами, проживающими на соответствующей территории.</w:t>
      </w:r>
    </w:p>
    <w:p w:rsidR="00932B4F" w:rsidRPr="00F11350" w:rsidRDefault="00932B4F" w:rsidP="00826663">
      <w:pPr>
        <w:autoSpaceDE w:val="0"/>
        <w:spacing w:after="0" w:line="240" w:lineRule="auto"/>
        <w:ind w:firstLine="540"/>
        <w:jc w:val="both"/>
        <w:rPr>
          <w:rFonts w:ascii="Times New Roman" w:hAnsi="Times New Roman" w:cs="Times New Roman"/>
          <w:sz w:val="28"/>
          <w:szCs w:val="28"/>
          <w:shd w:val="clear" w:color="auto" w:fill="FFFFFF"/>
        </w:rPr>
      </w:pPr>
    </w:p>
    <w:p w:rsidR="00F11350" w:rsidRDefault="007968E3" w:rsidP="00F11350">
      <w:pPr>
        <w:pStyle w:val="ConsPlusNormal"/>
        <w:jc w:val="center"/>
        <w:outlineLvl w:val="1"/>
        <w:rPr>
          <w:b/>
        </w:rPr>
      </w:pPr>
      <w:r>
        <w:rPr>
          <w:b/>
          <w:lang w:val="en-US"/>
        </w:rPr>
        <w:t>X</w:t>
      </w:r>
      <w:r w:rsidR="00F11350" w:rsidRPr="00EA4A4A">
        <w:rPr>
          <w:b/>
        </w:rPr>
        <w:t>. Финансово-экономическая основа территориального                    общественного самоуправления</w:t>
      </w:r>
    </w:p>
    <w:p w:rsidR="00393402" w:rsidRDefault="00393402" w:rsidP="009B10F8">
      <w:pPr>
        <w:pStyle w:val="ConsPlusNormal"/>
        <w:ind w:firstLine="708"/>
        <w:jc w:val="both"/>
      </w:pPr>
    </w:p>
    <w:p w:rsidR="00F11350" w:rsidRPr="00F11350" w:rsidRDefault="00C16D69" w:rsidP="00C16D69">
      <w:pPr>
        <w:pStyle w:val="ConsPlusNormal"/>
        <w:jc w:val="both"/>
      </w:pPr>
      <w:r>
        <w:t xml:space="preserve">        </w:t>
      </w:r>
      <w:r w:rsidR="004A679B">
        <w:t>6</w:t>
      </w:r>
      <w:r w:rsidR="009B10F8">
        <w:t>0</w:t>
      </w:r>
      <w:r w:rsidR="00F11350" w:rsidRPr="00F11350">
        <w:t xml:space="preserve">. Органы </w:t>
      </w:r>
      <w:r w:rsidR="00EB47ED">
        <w:t>ТОС</w:t>
      </w:r>
      <w:r w:rsidR="00F11350" w:rsidRPr="00F11350">
        <w:t xml:space="preserve"> могут обладать финансовыми и материальными ресурсами для осуществления своих задач и удовлетворения потребностей жителей соответствующей территории.</w:t>
      </w:r>
      <w:r w:rsidR="00102761">
        <w:t xml:space="preserve"> </w:t>
      </w:r>
    </w:p>
    <w:p w:rsidR="00F11350" w:rsidRPr="00F11350" w:rsidRDefault="00C16D69" w:rsidP="00C16D69">
      <w:pPr>
        <w:pStyle w:val="ConsPlusNormal"/>
        <w:tabs>
          <w:tab w:val="left" w:pos="567"/>
        </w:tabs>
        <w:jc w:val="both"/>
      </w:pPr>
      <w:r>
        <w:t xml:space="preserve">        </w:t>
      </w:r>
      <w:r w:rsidR="004A679B">
        <w:t>6</w:t>
      </w:r>
      <w:r w:rsidR="009B10F8">
        <w:t>1</w:t>
      </w:r>
      <w:r w:rsidR="00F11350" w:rsidRPr="00F11350">
        <w:t xml:space="preserve">. Финансово-экономическая основа </w:t>
      </w:r>
      <w:r w:rsidR="00683C30">
        <w:t xml:space="preserve">ТОС </w:t>
      </w:r>
      <w:r w:rsidR="00F11350" w:rsidRPr="00F11350">
        <w:t>может формироваться за счет:</w:t>
      </w:r>
    </w:p>
    <w:p w:rsidR="00F11350" w:rsidRPr="00F11350" w:rsidRDefault="00C16D69" w:rsidP="00C16D69">
      <w:pPr>
        <w:pStyle w:val="ConsPlusNormal"/>
        <w:jc w:val="both"/>
      </w:pPr>
      <w:r>
        <w:t xml:space="preserve">       </w:t>
      </w:r>
      <w:r w:rsidR="00F11350" w:rsidRPr="00F11350">
        <w:t xml:space="preserve">1) средств, передаваемых органами местного самоуправления на основании договора между органами </w:t>
      </w:r>
      <w:r w:rsidR="00683C30">
        <w:t>ТОС</w:t>
      </w:r>
      <w:r w:rsidR="00F11350" w:rsidRPr="00F11350">
        <w:t xml:space="preserve"> и органами местного самоуправления;</w:t>
      </w:r>
    </w:p>
    <w:p w:rsidR="00F11350" w:rsidRPr="00F11350" w:rsidRDefault="00C16D69" w:rsidP="00C16D69">
      <w:pPr>
        <w:pStyle w:val="ConsPlusNormal"/>
        <w:jc w:val="both"/>
      </w:pPr>
      <w:r>
        <w:t xml:space="preserve">        </w:t>
      </w:r>
      <w:r w:rsidR="00F11350" w:rsidRPr="00F11350">
        <w:t>2) сре</w:t>
      </w:r>
      <w:proofErr w:type="gramStart"/>
      <w:r w:rsidR="00F11350" w:rsidRPr="00F11350">
        <w:t>дств гр</w:t>
      </w:r>
      <w:proofErr w:type="gramEnd"/>
      <w:r w:rsidR="00F11350" w:rsidRPr="00F11350">
        <w:t>аждан;</w:t>
      </w:r>
    </w:p>
    <w:p w:rsidR="00F11350" w:rsidRPr="00F11350" w:rsidRDefault="00C16D69" w:rsidP="00C16D69">
      <w:pPr>
        <w:pStyle w:val="ConsPlusNormal"/>
        <w:jc w:val="both"/>
      </w:pPr>
      <w:r>
        <w:t xml:space="preserve">        </w:t>
      </w:r>
      <w:r w:rsidR="00F11350" w:rsidRPr="00F11350">
        <w:t>3) добровольных взносов и пожертвований физических и юридических лиц;</w:t>
      </w:r>
    </w:p>
    <w:p w:rsidR="00F11350" w:rsidRPr="00F11350" w:rsidRDefault="00C16D69" w:rsidP="00C16D69">
      <w:pPr>
        <w:pStyle w:val="ConsPlusNormal"/>
        <w:tabs>
          <w:tab w:val="left" w:pos="567"/>
        </w:tabs>
        <w:jc w:val="both"/>
      </w:pPr>
      <w:r>
        <w:t xml:space="preserve">        </w:t>
      </w:r>
      <w:r w:rsidR="00F11350" w:rsidRPr="00F11350">
        <w:t xml:space="preserve">4) иных источников в соответствии с </w:t>
      </w:r>
      <w:r w:rsidR="004A679B">
        <w:t xml:space="preserve"> </w:t>
      </w:r>
      <w:r w:rsidR="00F11350" w:rsidRPr="00F11350">
        <w:t>законодательством</w:t>
      </w:r>
      <w:r w:rsidR="004A679B">
        <w:t xml:space="preserve"> Российской Федерации</w:t>
      </w:r>
      <w:r w:rsidR="00F11350" w:rsidRPr="00F11350">
        <w:t>.</w:t>
      </w:r>
    </w:p>
    <w:p w:rsidR="00F11350" w:rsidRPr="00F11350" w:rsidRDefault="00C16D69" w:rsidP="00C16D69">
      <w:pPr>
        <w:pStyle w:val="ConsPlusNormal"/>
        <w:jc w:val="both"/>
      </w:pPr>
      <w:r>
        <w:t xml:space="preserve">         </w:t>
      </w:r>
      <w:r w:rsidR="004A679B">
        <w:t>6</w:t>
      </w:r>
      <w:r w:rsidR="009B10F8">
        <w:t>2</w:t>
      </w:r>
      <w:r w:rsidR="00F11350" w:rsidRPr="00F11350">
        <w:t>. Порядок поступления и использования финансовых средств и имущества определяется в соответствии с законодательством</w:t>
      </w:r>
      <w:r w:rsidR="00885CB6">
        <w:t xml:space="preserve"> Российской Федерации</w:t>
      </w:r>
      <w:r w:rsidR="00F11350" w:rsidRPr="00F11350">
        <w:t>.</w:t>
      </w:r>
    </w:p>
    <w:p w:rsidR="00F11350" w:rsidRPr="00F11350" w:rsidRDefault="00C16D69" w:rsidP="00C16D69">
      <w:pPr>
        <w:pStyle w:val="ConsPlusNormal"/>
        <w:jc w:val="both"/>
      </w:pPr>
      <w:r>
        <w:t xml:space="preserve">        </w:t>
      </w:r>
      <w:r w:rsidR="00867DF2">
        <w:t>6</w:t>
      </w:r>
      <w:r w:rsidR="009B10F8">
        <w:t>3</w:t>
      </w:r>
      <w:r w:rsidR="00F11350" w:rsidRPr="00F11350">
        <w:t>. Сметы доходов и расходов территориального общественного самоуправления и отчеты об их исполнении утверждаются собранием (конференцией) граждан соответствующей территории.</w:t>
      </w:r>
    </w:p>
    <w:p w:rsidR="00F11350" w:rsidRPr="00885CB6" w:rsidRDefault="00C16D69" w:rsidP="00C16D69">
      <w:pPr>
        <w:pStyle w:val="ConsPlusNormal"/>
        <w:tabs>
          <w:tab w:val="left" w:pos="567"/>
        </w:tabs>
        <w:jc w:val="both"/>
      </w:pPr>
      <w:r>
        <w:t xml:space="preserve">        </w:t>
      </w:r>
      <w:r w:rsidR="00867DF2">
        <w:t>6</w:t>
      </w:r>
      <w:r w:rsidR="009B10F8">
        <w:t>4</w:t>
      </w:r>
      <w:r w:rsidR="00F11350" w:rsidRPr="00F11350">
        <w:t xml:space="preserve">. Ответственность за организацию учета имущества и финансовых средств несет </w:t>
      </w:r>
      <w:r w:rsidR="00885CB6" w:rsidRPr="00885CB6">
        <w:t>председатель</w:t>
      </w:r>
      <w:r w:rsidR="00F11350" w:rsidRPr="00885CB6">
        <w:t xml:space="preserve"> </w:t>
      </w:r>
      <w:r w:rsidR="00683C30" w:rsidRPr="00885CB6">
        <w:t>ТОС</w:t>
      </w:r>
      <w:r w:rsidR="00F11350" w:rsidRPr="00885CB6">
        <w:t>.</w:t>
      </w:r>
    </w:p>
    <w:p w:rsidR="00F11350" w:rsidRPr="00F11350" w:rsidRDefault="00C16D69" w:rsidP="00C16D69">
      <w:pPr>
        <w:spacing w:after="0" w:line="240" w:lineRule="auto"/>
        <w:jc w:val="both"/>
        <w:rPr>
          <w:rStyle w:val="af2"/>
          <w:rFonts w:ascii="Times New Roman" w:hAnsi="Times New Roman" w:cs="Times New Roman"/>
          <w:i w:val="0"/>
          <w:sz w:val="28"/>
          <w:szCs w:val="28"/>
        </w:rPr>
      </w:pPr>
      <w:r>
        <w:rPr>
          <w:rStyle w:val="af2"/>
          <w:rFonts w:ascii="Times New Roman" w:hAnsi="Times New Roman" w:cs="Times New Roman"/>
          <w:i w:val="0"/>
          <w:sz w:val="28"/>
          <w:szCs w:val="28"/>
        </w:rPr>
        <w:t xml:space="preserve">        </w:t>
      </w:r>
      <w:r w:rsidR="00867DF2">
        <w:rPr>
          <w:rStyle w:val="af2"/>
          <w:rFonts w:ascii="Times New Roman" w:hAnsi="Times New Roman" w:cs="Times New Roman"/>
          <w:i w:val="0"/>
          <w:sz w:val="28"/>
          <w:szCs w:val="28"/>
        </w:rPr>
        <w:t>6</w:t>
      </w:r>
      <w:r w:rsidR="009B10F8">
        <w:rPr>
          <w:rStyle w:val="af2"/>
          <w:rFonts w:ascii="Times New Roman" w:hAnsi="Times New Roman" w:cs="Times New Roman"/>
          <w:i w:val="0"/>
          <w:sz w:val="28"/>
          <w:szCs w:val="28"/>
        </w:rPr>
        <w:t>5</w:t>
      </w:r>
      <w:r w:rsidR="00F11350" w:rsidRPr="00F11350">
        <w:rPr>
          <w:rStyle w:val="af2"/>
          <w:rFonts w:ascii="Times New Roman" w:hAnsi="Times New Roman" w:cs="Times New Roman"/>
          <w:i w:val="0"/>
          <w:sz w:val="28"/>
          <w:szCs w:val="28"/>
        </w:rPr>
        <w:t xml:space="preserve">. Для осуществления контроля и проверки финансово-хозяйственной деятельности </w:t>
      </w:r>
      <w:r w:rsidR="00EA4A4A" w:rsidRPr="003767C1">
        <w:rPr>
          <w:rFonts w:ascii="Times New Roman" w:hAnsi="Times New Roman" w:cs="Times New Roman"/>
          <w:bCs/>
          <w:sz w:val="28"/>
          <w:szCs w:val="28"/>
          <w:shd w:val="clear" w:color="auto" w:fill="FFFFFF"/>
        </w:rPr>
        <w:t>территориального</w:t>
      </w:r>
      <w:r w:rsidR="00EA4A4A">
        <w:rPr>
          <w:rFonts w:ascii="Times New Roman" w:hAnsi="Times New Roman" w:cs="Times New Roman"/>
          <w:bCs/>
          <w:sz w:val="28"/>
          <w:szCs w:val="28"/>
          <w:shd w:val="clear" w:color="auto" w:fill="FFFFFF"/>
        </w:rPr>
        <w:t xml:space="preserve"> </w:t>
      </w:r>
      <w:r w:rsidR="00EA4A4A" w:rsidRPr="003767C1">
        <w:rPr>
          <w:rFonts w:ascii="Times New Roman" w:hAnsi="Times New Roman" w:cs="Times New Roman"/>
          <w:bCs/>
          <w:sz w:val="28"/>
          <w:szCs w:val="28"/>
          <w:shd w:val="clear" w:color="auto" w:fill="FFFFFF"/>
        </w:rPr>
        <w:t>общественного самоуправления</w:t>
      </w:r>
      <w:r w:rsidR="00F11350" w:rsidRPr="00F11350">
        <w:rPr>
          <w:rStyle w:val="af2"/>
          <w:rFonts w:ascii="Times New Roman" w:hAnsi="Times New Roman" w:cs="Times New Roman"/>
          <w:i w:val="0"/>
          <w:sz w:val="28"/>
          <w:szCs w:val="28"/>
        </w:rPr>
        <w:t xml:space="preserve"> собрание (конференция) граждан избирает ревизионную комиссию, которая подотчетна только собранию (конференции) граждан.</w:t>
      </w:r>
    </w:p>
    <w:p w:rsidR="005367E8" w:rsidRPr="001168FA" w:rsidRDefault="00867DF2" w:rsidP="00C16D69">
      <w:pPr>
        <w:tabs>
          <w:tab w:val="left" w:pos="567"/>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9B10F8">
        <w:rPr>
          <w:rFonts w:ascii="Times New Roman" w:hAnsi="Times New Roman" w:cs="Times New Roman"/>
          <w:sz w:val="28"/>
          <w:szCs w:val="28"/>
        </w:rPr>
        <w:t>6</w:t>
      </w:r>
      <w:r w:rsidR="005367E8" w:rsidRPr="001168FA">
        <w:rPr>
          <w:rFonts w:ascii="Times New Roman" w:hAnsi="Times New Roman" w:cs="Times New Roman"/>
          <w:sz w:val="28"/>
          <w:szCs w:val="28"/>
        </w:rPr>
        <w:t xml:space="preserve">. Выделение средств из бюджета </w:t>
      </w:r>
      <w:r w:rsidR="005367E8">
        <w:rPr>
          <w:rFonts w:ascii="Times New Roman" w:hAnsi="Times New Roman" w:cs="Times New Roman"/>
          <w:sz w:val="28"/>
          <w:szCs w:val="28"/>
        </w:rPr>
        <w:t xml:space="preserve">Минераловодского муниципального </w:t>
      </w:r>
      <w:r w:rsidR="005367E8" w:rsidRPr="001168FA">
        <w:rPr>
          <w:rFonts w:ascii="Times New Roman" w:hAnsi="Times New Roman" w:cs="Times New Roman"/>
          <w:sz w:val="28"/>
          <w:szCs w:val="28"/>
        </w:rPr>
        <w:t xml:space="preserve">округа для поддержки территориального общественного самоуправления осуществляется в </w:t>
      </w:r>
      <w:r w:rsidR="005367E8">
        <w:rPr>
          <w:rFonts w:ascii="Times New Roman" w:hAnsi="Times New Roman" w:cs="Times New Roman"/>
          <w:sz w:val="28"/>
          <w:szCs w:val="28"/>
        </w:rPr>
        <w:t>соответствии с Б</w:t>
      </w:r>
      <w:r w:rsidR="005367E8" w:rsidRPr="001168FA">
        <w:rPr>
          <w:rFonts w:ascii="Times New Roman" w:hAnsi="Times New Roman" w:cs="Times New Roman"/>
          <w:sz w:val="28"/>
          <w:szCs w:val="28"/>
        </w:rPr>
        <w:t xml:space="preserve">юджетным </w:t>
      </w:r>
      <w:r w:rsidR="005367E8">
        <w:rPr>
          <w:rFonts w:ascii="Times New Roman" w:hAnsi="Times New Roman" w:cs="Times New Roman"/>
          <w:sz w:val="28"/>
          <w:szCs w:val="28"/>
        </w:rPr>
        <w:t>кодексом</w:t>
      </w:r>
      <w:r w:rsidR="005367E8" w:rsidRPr="001168FA">
        <w:rPr>
          <w:rFonts w:ascii="Times New Roman" w:hAnsi="Times New Roman" w:cs="Times New Roman"/>
          <w:sz w:val="28"/>
          <w:szCs w:val="28"/>
        </w:rPr>
        <w:t xml:space="preserve"> Российской Федерации и муниципальными правовыми актами </w:t>
      </w:r>
      <w:r w:rsidR="005367E8">
        <w:rPr>
          <w:rFonts w:ascii="Times New Roman" w:hAnsi="Times New Roman" w:cs="Times New Roman"/>
          <w:sz w:val="28"/>
          <w:szCs w:val="28"/>
        </w:rPr>
        <w:t xml:space="preserve">Минераловодского муниципального </w:t>
      </w:r>
      <w:r w:rsidR="005367E8" w:rsidRPr="001168FA">
        <w:rPr>
          <w:rFonts w:ascii="Times New Roman" w:hAnsi="Times New Roman" w:cs="Times New Roman"/>
          <w:sz w:val="28"/>
          <w:szCs w:val="28"/>
        </w:rPr>
        <w:t>округа.</w:t>
      </w:r>
    </w:p>
    <w:p w:rsidR="005367E8" w:rsidRPr="001168FA" w:rsidRDefault="00C16D69" w:rsidP="00C16D69">
      <w:pPr>
        <w:tabs>
          <w:tab w:val="left" w:pos="567"/>
          <w:tab w:val="left" w:pos="709"/>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67DF2">
        <w:rPr>
          <w:rFonts w:ascii="Times New Roman" w:hAnsi="Times New Roman" w:cs="Times New Roman"/>
          <w:sz w:val="28"/>
          <w:szCs w:val="28"/>
        </w:rPr>
        <w:t>6</w:t>
      </w:r>
      <w:r w:rsidR="009B10F8">
        <w:rPr>
          <w:rFonts w:ascii="Times New Roman" w:hAnsi="Times New Roman" w:cs="Times New Roman"/>
          <w:sz w:val="28"/>
          <w:szCs w:val="28"/>
        </w:rPr>
        <w:t>7</w:t>
      </w:r>
      <w:r w:rsidR="005367E8" w:rsidRPr="001168FA">
        <w:rPr>
          <w:rFonts w:ascii="Times New Roman" w:hAnsi="Times New Roman" w:cs="Times New Roman"/>
          <w:sz w:val="28"/>
          <w:szCs w:val="28"/>
        </w:rPr>
        <w:t xml:space="preserve">. </w:t>
      </w:r>
      <w:proofErr w:type="gramStart"/>
      <w:r w:rsidR="005367E8" w:rsidRPr="001168FA">
        <w:rPr>
          <w:rFonts w:ascii="Times New Roman" w:hAnsi="Times New Roman" w:cs="Times New Roman"/>
          <w:sz w:val="28"/>
          <w:szCs w:val="28"/>
        </w:rPr>
        <w:t>Контроль за</w:t>
      </w:r>
      <w:proofErr w:type="gramEnd"/>
      <w:r w:rsidR="005367E8" w:rsidRPr="001168FA">
        <w:rPr>
          <w:rFonts w:ascii="Times New Roman" w:hAnsi="Times New Roman" w:cs="Times New Roman"/>
          <w:sz w:val="28"/>
          <w:szCs w:val="28"/>
        </w:rPr>
        <w:t xml:space="preserve"> использованием средств, выделенных из бюджета </w:t>
      </w:r>
      <w:r w:rsidR="005367E8">
        <w:rPr>
          <w:rFonts w:ascii="Times New Roman" w:hAnsi="Times New Roman" w:cs="Times New Roman"/>
          <w:sz w:val="28"/>
          <w:szCs w:val="28"/>
        </w:rPr>
        <w:t xml:space="preserve">Минераловодского муниципального </w:t>
      </w:r>
      <w:r w:rsidR="005367E8" w:rsidRPr="001168FA">
        <w:rPr>
          <w:rFonts w:ascii="Times New Roman" w:hAnsi="Times New Roman" w:cs="Times New Roman"/>
          <w:sz w:val="28"/>
          <w:szCs w:val="28"/>
        </w:rPr>
        <w:t xml:space="preserve">округа, осуществляется в соответствии с </w:t>
      </w:r>
      <w:r w:rsidR="005367E8">
        <w:rPr>
          <w:rFonts w:ascii="Times New Roman" w:hAnsi="Times New Roman" w:cs="Times New Roman"/>
          <w:sz w:val="28"/>
          <w:szCs w:val="28"/>
        </w:rPr>
        <w:t>Б</w:t>
      </w:r>
      <w:r w:rsidR="005367E8" w:rsidRPr="001168FA">
        <w:rPr>
          <w:rFonts w:ascii="Times New Roman" w:hAnsi="Times New Roman" w:cs="Times New Roman"/>
          <w:sz w:val="28"/>
          <w:szCs w:val="28"/>
        </w:rPr>
        <w:t xml:space="preserve">юджетным </w:t>
      </w:r>
      <w:r w:rsidR="005367E8">
        <w:rPr>
          <w:rFonts w:ascii="Times New Roman" w:hAnsi="Times New Roman" w:cs="Times New Roman"/>
          <w:sz w:val="28"/>
          <w:szCs w:val="28"/>
        </w:rPr>
        <w:t>кодексом</w:t>
      </w:r>
      <w:r w:rsidR="005367E8" w:rsidRPr="001168FA">
        <w:rPr>
          <w:rFonts w:ascii="Times New Roman" w:hAnsi="Times New Roman" w:cs="Times New Roman"/>
          <w:sz w:val="28"/>
          <w:szCs w:val="28"/>
        </w:rPr>
        <w:t xml:space="preserve"> Российской Федерации</w:t>
      </w:r>
      <w:r w:rsidR="005367E8">
        <w:rPr>
          <w:rFonts w:ascii="Times New Roman" w:hAnsi="Times New Roman" w:cs="Times New Roman"/>
          <w:sz w:val="28"/>
          <w:szCs w:val="28"/>
        </w:rPr>
        <w:t>.</w:t>
      </w:r>
      <w:r w:rsidR="005367E8" w:rsidRPr="001168FA">
        <w:rPr>
          <w:rFonts w:ascii="Times New Roman" w:hAnsi="Times New Roman" w:cs="Times New Roman"/>
          <w:sz w:val="28"/>
          <w:szCs w:val="28"/>
        </w:rPr>
        <w:t xml:space="preserve"> </w:t>
      </w:r>
      <w:r w:rsidR="005367E8">
        <w:rPr>
          <w:rFonts w:ascii="Times New Roman" w:hAnsi="Times New Roman" w:cs="Times New Roman"/>
          <w:sz w:val="28"/>
          <w:szCs w:val="28"/>
        </w:rPr>
        <w:t xml:space="preserve"> </w:t>
      </w:r>
    </w:p>
    <w:p w:rsidR="00155184" w:rsidRPr="00F11350" w:rsidRDefault="00683C30" w:rsidP="00410AED">
      <w:pPr>
        <w:autoSpaceDE w:val="0"/>
        <w:spacing w:after="0" w:line="240" w:lineRule="auto"/>
        <w:ind w:firstLine="708"/>
        <w:jc w:val="both"/>
        <w:rPr>
          <w:rFonts w:ascii="Times New Roman" w:hAnsi="Times New Roman" w:cs="Times New Roman"/>
          <w:sz w:val="28"/>
          <w:szCs w:val="28"/>
          <w:shd w:val="clear" w:color="auto" w:fill="FFFFFF"/>
        </w:rPr>
      </w:pPr>
      <w:r>
        <w:rPr>
          <w:rStyle w:val="af2"/>
          <w:rFonts w:ascii="Times New Roman" w:hAnsi="Times New Roman" w:cs="Times New Roman"/>
          <w:i w:val="0"/>
          <w:sz w:val="28"/>
          <w:szCs w:val="28"/>
        </w:rPr>
        <w:t xml:space="preserve"> </w:t>
      </w:r>
      <w:r w:rsidR="00410AED">
        <w:rPr>
          <w:rFonts w:ascii="Times New Roman" w:hAnsi="Times New Roman" w:cs="Times New Roman"/>
          <w:b/>
          <w:bCs/>
          <w:color w:val="FF0000"/>
          <w:sz w:val="28"/>
          <w:szCs w:val="28"/>
          <w:shd w:val="clear" w:color="auto" w:fill="FFFFFF"/>
        </w:rPr>
        <w:t xml:space="preserve"> </w:t>
      </w:r>
    </w:p>
    <w:p w:rsidR="006C411E" w:rsidRPr="00EA4A4A" w:rsidRDefault="007968E3" w:rsidP="006C411E">
      <w:pPr>
        <w:autoSpaceDE w:val="0"/>
        <w:spacing w:after="0" w:line="240" w:lineRule="auto"/>
        <w:ind w:firstLine="540"/>
        <w:jc w:val="center"/>
        <w:rPr>
          <w:rFonts w:ascii="Times New Roman" w:hAnsi="Times New Roman" w:cs="Times New Roman"/>
          <w:b/>
          <w:bCs/>
          <w:sz w:val="28"/>
          <w:szCs w:val="28"/>
          <w:shd w:val="clear" w:color="auto" w:fill="FFFFFF"/>
        </w:rPr>
      </w:pPr>
      <w:r>
        <w:rPr>
          <w:rFonts w:ascii="Times New Roman" w:hAnsi="Times New Roman" w:cs="Times New Roman"/>
          <w:b/>
          <w:sz w:val="28"/>
          <w:szCs w:val="28"/>
          <w:lang w:val="en-US"/>
        </w:rPr>
        <w:lastRenderedPageBreak/>
        <w:t>XI</w:t>
      </w:r>
      <w:r w:rsidR="000075D2" w:rsidRPr="00EA4A4A">
        <w:rPr>
          <w:rFonts w:ascii="Times New Roman" w:hAnsi="Times New Roman" w:cs="Times New Roman"/>
          <w:b/>
          <w:sz w:val="28"/>
          <w:szCs w:val="28"/>
        </w:rPr>
        <w:t xml:space="preserve">. Прекращение деятельности </w:t>
      </w:r>
      <w:r w:rsidR="006C411E" w:rsidRPr="00EA4A4A">
        <w:rPr>
          <w:rFonts w:ascii="Times New Roman" w:hAnsi="Times New Roman" w:cs="Times New Roman"/>
          <w:b/>
          <w:bCs/>
          <w:sz w:val="28"/>
          <w:szCs w:val="28"/>
          <w:shd w:val="clear" w:color="auto" w:fill="FFFFFF"/>
        </w:rPr>
        <w:t xml:space="preserve">территориального </w:t>
      </w:r>
    </w:p>
    <w:p w:rsidR="006C411E" w:rsidRPr="00EA4A4A" w:rsidRDefault="006C411E" w:rsidP="006C411E">
      <w:pPr>
        <w:autoSpaceDE w:val="0"/>
        <w:spacing w:after="0" w:line="240" w:lineRule="auto"/>
        <w:ind w:firstLine="540"/>
        <w:jc w:val="center"/>
        <w:rPr>
          <w:rFonts w:ascii="Times New Roman" w:hAnsi="Times New Roman" w:cs="Times New Roman"/>
          <w:b/>
          <w:bCs/>
          <w:sz w:val="28"/>
          <w:szCs w:val="28"/>
          <w:shd w:val="clear" w:color="auto" w:fill="FFFFFF"/>
        </w:rPr>
      </w:pPr>
      <w:r w:rsidRPr="00EA4A4A">
        <w:rPr>
          <w:rFonts w:ascii="Times New Roman" w:hAnsi="Times New Roman" w:cs="Times New Roman"/>
          <w:b/>
          <w:bCs/>
          <w:sz w:val="28"/>
          <w:szCs w:val="28"/>
          <w:shd w:val="clear" w:color="auto" w:fill="FFFFFF"/>
        </w:rPr>
        <w:t>общественного самоуправления</w:t>
      </w:r>
    </w:p>
    <w:p w:rsidR="006C411E" w:rsidRPr="00C72216" w:rsidRDefault="006C411E" w:rsidP="006C411E">
      <w:pPr>
        <w:autoSpaceDE w:val="0"/>
        <w:spacing w:after="0" w:line="240" w:lineRule="auto"/>
        <w:ind w:firstLine="540"/>
        <w:jc w:val="center"/>
        <w:rPr>
          <w:rFonts w:ascii="Times New Roman" w:hAnsi="Times New Roman" w:cs="Times New Roman"/>
          <w:color w:val="FF0000"/>
          <w:sz w:val="28"/>
          <w:szCs w:val="28"/>
          <w:shd w:val="clear" w:color="auto" w:fill="FFFFFF"/>
        </w:rPr>
      </w:pPr>
    </w:p>
    <w:p w:rsidR="000075D2" w:rsidRPr="00985E61" w:rsidRDefault="00867DF2" w:rsidP="007B7942">
      <w:pPr>
        <w:tabs>
          <w:tab w:val="left" w:pos="567"/>
        </w:tabs>
        <w:autoSpaceDE w:val="0"/>
        <w:spacing w:after="0" w:line="240" w:lineRule="auto"/>
        <w:ind w:firstLine="540"/>
        <w:jc w:val="both"/>
        <w:rPr>
          <w:rFonts w:ascii="Times New Roman" w:hAnsi="Times New Roman" w:cs="Times New Roman"/>
          <w:sz w:val="28"/>
          <w:szCs w:val="28"/>
        </w:rPr>
      </w:pPr>
      <w:r w:rsidRPr="00867DF2">
        <w:rPr>
          <w:rFonts w:ascii="Times New Roman" w:hAnsi="Times New Roman" w:cs="Times New Roman"/>
          <w:sz w:val="28"/>
          <w:szCs w:val="28"/>
        </w:rPr>
        <w:t>6</w:t>
      </w:r>
      <w:r w:rsidR="009B10F8">
        <w:rPr>
          <w:rFonts w:ascii="Times New Roman" w:hAnsi="Times New Roman" w:cs="Times New Roman"/>
          <w:sz w:val="28"/>
          <w:szCs w:val="28"/>
        </w:rPr>
        <w:t>8</w:t>
      </w:r>
      <w:r w:rsidR="000075D2" w:rsidRPr="00867DF2">
        <w:rPr>
          <w:rFonts w:ascii="Times New Roman" w:hAnsi="Times New Roman" w:cs="Times New Roman"/>
          <w:sz w:val="28"/>
          <w:szCs w:val="28"/>
        </w:rPr>
        <w:t>.</w:t>
      </w:r>
      <w:r w:rsidR="000075D2" w:rsidRPr="00985E61">
        <w:rPr>
          <w:rFonts w:ascii="Times New Roman" w:hAnsi="Times New Roman" w:cs="Times New Roman"/>
          <w:sz w:val="28"/>
          <w:szCs w:val="28"/>
        </w:rPr>
        <w:t xml:space="preserve"> Деятельность </w:t>
      </w:r>
      <w:r w:rsidR="003767C1" w:rsidRPr="003767C1">
        <w:rPr>
          <w:rFonts w:ascii="Times New Roman" w:hAnsi="Times New Roman" w:cs="Times New Roman"/>
          <w:bCs/>
          <w:sz w:val="28"/>
          <w:szCs w:val="28"/>
          <w:shd w:val="clear" w:color="auto" w:fill="FFFFFF"/>
        </w:rPr>
        <w:t>территориального общественного самоуправления</w:t>
      </w:r>
      <w:r w:rsidR="007B7942">
        <w:rPr>
          <w:rFonts w:ascii="Times New Roman" w:hAnsi="Times New Roman" w:cs="Times New Roman"/>
          <w:bCs/>
          <w:sz w:val="28"/>
          <w:szCs w:val="28"/>
          <w:shd w:val="clear" w:color="auto" w:fill="FFFFFF"/>
        </w:rPr>
        <w:t xml:space="preserve"> </w:t>
      </w:r>
      <w:r w:rsidR="000075D2" w:rsidRPr="00985E61">
        <w:rPr>
          <w:rFonts w:ascii="Times New Roman" w:hAnsi="Times New Roman" w:cs="Times New Roman"/>
          <w:sz w:val="28"/>
          <w:szCs w:val="28"/>
        </w:rPr>
        <w:t>прекращается в порядке, установленном Уставом ТОС, либо на основании решения суда в случаях, предусмотренных законодательством Российской Федерации.</w:t>
      </w:r>
    </w:p>
    <w:p w:rsidR="00EA4A4A" w:rsidRDefault="009B10F8"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0075D2" w:rsidRPr="00867DF2">
        <w:rPr>
          <w:rFonts w:ascii="Times New Roman" w:hAnsi="Times New Roman" w:cs="Times New Roman"/>
          <w:sz w:val="28"/>
          <w:szCs w:val="28"/>
        </w:rPr>
        <w:t>.</w:t>
      </w:r>
      <w:r w:rsidR="000075D2" w:rsidRPr="00985E61">
        <w:rPr>
          <w:rFonts w:ascii="Times New Roman" w:hAnsi="Times New Roman" w:cs="Times New Roman"/>
          <w:sz w:val="28"/>
          <w:szCs w:val="28"/>
        </w:rPr>
        <w:t xml:space="preserve"> </w:t>
      </w:r>
      <w:r w:rsidR="003767C1">
        <w:rPr>
          <w:rFonts w:ascii="Times New Roman" w:hAnsi="Times New Roman" w:cs="Times New Roman"/>
          <w:bCs/>
          <w:sz w:val="28"/>
          <w:szCs w:val="28"/>
          <w:shd w:val="clear" w:color="auto" w:fill="FFFFFF"/>
        </w:rPr>
        <w:t>Т</w:t>
      </w:r>
      <w:r w:rsidR="003767C1" w:rsidRPr="003767C1">
        <w:rPr>
          <w:rFonts w:ascii="Times New Roman" w:hAnsi="Times New Roman" w:cs="Times New Roman"/>
          <w:bCs/>
          <w:sz w:val="28"/>
          <w:szCs w:val="28"/>
          <w:shd w:val="clear" w:color="auto" w:fill="FFFFFF"/>
        </w:rPr>
        <w:t>ерриториально</w:t>
      </w:r>
      <w:r w:rsidR="003767C1">
        <w:rPr>
          <w:rFonts w:ascii="Times New Roman" w:hAnsi="Times New Roman" w:cs="Times New Roman"/>
          <w:bCs/>
          <w:sz w:val="28"/>
          <w:szCs w:val="28"/>
          <w:shd w:val="clear" w:color="auto" w:fill="FFFFFF"/>
        </w:rPr>
        <w:t>е</w:t>
      </w:r>
      <w:r w:rsidR="003767C1" w:rsidRPr="003767C1">
        <w:rPr>
          <w:rFonts w:ascii="Times New Roman" w:hAnsi="Times New Roman" w:cs="Times New Roman"/>
          <w:bCs/>
          <w:sz w:val="28"/>
          <w:szCs w:val="28"/>
          <w:shd w:val="clear" w:color="auto" w:fill="FFFFFF"/>
        </w:rPr>
        <w:t xml:space="preserve"> общественно</w:t>
      </w:r>
      <w:r w:rsidR="003767C1">
        <w:rPr>
          <w:rFonts w:ascii="Times New Roman" w:hAnsi="Times New Roman" w:cs="Times New Roman"/>
          <w:bCs/>
          <w:sz w:val="28"/>
          <w:szCs w:val="28"/>
          <w:shd w:val="clear" w:color="auto" w:fill="FFFFFF"/>
        </w:rPr>
        <w:t>е</w:t>
      </w:r>
      <w:r w:rsidR="003767C1" w:rsidRPr="003767C1">
        <w:rPr>
          <w:rFonts w:ascii="Times New Roman" w:hAnsi="Times New Roman" w:cs="Times New Roman"/>
          <w:bCs/>
          <w:sz w:val="28"/>
          <w:szCs w:val="28"/>
          <w:shd w:val="clear" w:color="auto" w:fill="FFFFFF"/>
        </w:rPr>
        <w:t xml:space="preserve"> самоуправлени</w:t>
      </w:r>
      <w:r w:rsidR="003767C1">
        <w:rPr>
          <w:rFonts w:ascii="Times New Roman" w:hAnsi="Times New Roman" w:cs="Times New Roman"/>
          <w:bCs/>
          <w:sz w:val="28"/>
          <w:szCs w:val="28"/>
          <w:shd w:val="clear" w:color="auto" w:fill="FFFFFF"/>
        </w:rPr>
        <w:t>е</w:t>
      </w:r>
      <w:r w:rsidR="003767C1">
        <w:rPr>
          <w:rFonts w:ascii="Times New Roman" w:hAnsi="Times New Roman" w:cs="Times New Roman"/>
          <w:sz w:val="28"/>
          <w:szCs w:val="28"/>
        </w:rPr>
        <w:t xml:space="preserve"> </w:t>
      </w:r>
      <w:r w:rsidR="000075D2" w:rsidRPr="00985E61">
        <w:rPr>
          <w:rFonts w:ascii="Times New Roman" w:hAnsi="Times New Roman" w:cs="Times New Roman"/>
          <w:sz w:val="28"/>
          <w:szCs w:val="28"/>
        </w:rPr>
        <w:t>в течение тридцати дней со дня</w:t>
      </w:r>
      <w:r w:rsidR="00790992">
        <w:rPr>
          <w:rFonts w:ascii="Times New Roman" w:hAnsi="Times New Roman" w:cs="Times New Roman"/>
          <w:sz w:val="28"/>
          <w:szCs w:val="28"/>
        </w:rPr>
        <w:t xml:space="preserve"> принятия решения о прекращении </w:t>
      </w:r>
      <w:r w:rsidR="000075D2" w:rsidRPr="00985E61">
        <w:rPr>
          <w:rFonts w:ascii="Times New Roman" w:hAnsi="Times New Roman" w:cs="Times New Roman"/>
          <w:sz w:val="28"/>
          <w:szCs w:val="28"/>
        </w:rPr>
        <w:t xml:space="preserve">деятельности </w:t>
      </w:r>
      <w:r w:rsidR="003767C1" w:rsidRPr="003767C1">
        <w:rPr>
          <w:rFonts w:ascii="Times New Roman" w:hAnsi="Times New Roman" w:cs="Times New Roman"/>
          <w:bCs/>
          <w:sz w:val="28"/>
          <w:szCs w:val="28"/>
          <w:shd w:val="clear" w:color="auto" w:fill="FFFFFF"/>
        </w:rPr>
        <w:t>территориального общественного самоуправления</w:t>
      </w:r>
      <w:r w:rsidR="00790992">
        <w:rPr>
          <w:rFonts w:ascii="Times New Roman" w:hAnsi="Times New Roman" w:cs="Times New Roman"/>
          <w:sz w:val="28"/>
          <w:szCs w:val="28"/>
        </w:rPr>
        <w:t xml:space="preserve"> </w:t>
      </w:r>
      <w:r w:rsidR="000075D2" w:rsidRPr="00985E61">
        <w:rPr>
          <w:rFonts w:ascii="Times New Roman" w:hAnsi="Times New Roman" w:cs="Times New Roman"/>
          <w:sz w:val="28"/>
          <w:szCs w:val="28"/>
        </w:rPr>
        <w:t xml:space="preserve">обязано письменно проинформировать администрацию </w:t>
      </w:r>
      <w:r w:rsidR="00790992">
        <w:rPr>
          <w:rFonts w:ascii="Times New Roman" w:hAnsi="Times New Roman" w:cs="Times New Roman"/>
          <w:sz w:val="28"/>
          <w:szCs w:val="28"/>
        </w:rPr>
        <w:t>Минераловодского муниципального округа</w:t>
      </w:r>
      <w:r w:rsidR="000075D2" w:rsidRPr="00985E61">
        <w:rPr>
          <w:rFonts w:ascii="Times New Roman" w:hAnsi="Times New Roman" w:cs="Times New Roman"/>
          <w:sz w:val="28"/>
          <w:szCs w:val="28"/>
        </w:rPr>
        <w:t xml:space="preserve"> о прекращении своей деятельности.</w:t>
      </w: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p>
    <w:p w:rsidR="007B7942" w:rsidRDefault="007B7942" w:rsidP="00867DF2">
      <w:pPr>
        <w:tabs>
          <w:tab w:val="left" w:pos="426"/>
          <w:tab w:val="left" w:pos="709"/>
        </w:tabs>
        <w:autoSpaceDE w:val="0"/>
        <w:autoSpaceDN w:val="0"/>
        <w:adjustRightInd w:val="0"/>
        <w:spacing w:after="0" w:line="240" w:lineRule="auto"/>
        <w:ind w:firstLine="540"/>
        <w:jc w:val="both"/>
        <w:rPr>
          <w:rFonts w:ascii="Times New Roman" w:hAnsi="Times New Roman" w:cs="Times New Roman"/>
          <w:sz w:val="28"/>
          <w:szCs w:val="28"/>
        </w:rPr>
      </w:pPr>
      <w:bookmarkStart w:id="4" w:name="_GoBack"/>
      <w:bookmarkEnd w:id="4"/>
    </w:p>
    <w:sectPr w:rsidR="007B7942" w:rsidSect="007B7942">
      <w:headerReference w:type="even" r:id="rId18"/>
      <w:headerReference w:type="default" r:id="rId19"/>
      <w:footerReference w:type="even" r:id="rId20"/>
      <w:footerReference w:type="default" r:id="rId21"/>
      <w:headerReference w:type="first" r:id="rId22"/>
      <w:footerReference w:type="first" r:id="rId23"/>
      <w:pgSz w:w="11905" w:h="16838"/>
      <w:pgMar w:top="1134" w:right="850" w:bottom="1134" w:left="1701"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80F" w:rsidRDefault="00BA780F" w:rsidP="0080336B">
      <w:pPr>
        <w:spacing w:after="0" w:line="240" w:lineRule="auto"/>
      </w:pPr>
      <w:r>
        <w:separator/>
      </w:r>
    </w:p>
  </w:endnote>
  <w:endnote w:type="continuationSeparator" w:id="0">
    <w:p w:rsidR="00BA780F" w:rsidRDefault="00BA780F" w:rsidP="00803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05" w:rsidRDefault="00FB0E05">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05" w:rsidRDefault="00FB0E05">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05" w:rsidRDefault="00FB0E0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80F" w:rsidRDefault="00BA780F" w:rsidP="0080336B">
      <w:pPr>
        <w:spacing w:after="0" w:line="240" w:lineRule="auto"/>
      </w:pPr>
      <w:r>
        <w:separator/>
      </w:r>
    </w:p>
  </w:footnote>
  <w:footnote w:type="continuationSeparator" w:id="0">
    <w:p w:rsidR="00BA780F" w:rsidRDefault="00BA780F" w:rsidP="008033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05" w:rsidRDefault="00FB0E05">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793710"/>
      <w:docPartObj>
        <w:docPartGallery w:val="Page Numbers (Top of Page)"/>
        <w:docPartUnique/>
      </w:docPartObj>
    </w:sdtPr>
    <w:sdtEndPr/>
    <w:sdtContent>
      <w:p w:rsidR="00FB0E05" w:rsidRDefault="0062725B">
        <w:pPr>
          <w:pStyle w:val="a9"/>
          <w:jc w:val="center"/>
        </w:pPr>
        <w:r>
          <w:fldChar w:fldCharType="begin"/>
        </w:r>
        <w:r w:rsidR="00905B81">
          <w:instrText>PAGE   \* MERGEFORMAT</w:instrText>
        </w:r>
        <w:r>
          <w:fldChar w:fldCharType="separate"/>
        </w:r>
        <w:r w:rsidR="004B6208">
          <w:rPr>
            <w:noProof/>
          </w:rPr>
          <w:t>16</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E05" w:rsidRDefault="00FB0E0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D07C6"/>
    <w:multiLevelType w:val="multilevel"/>
    <w:tmpl w:val="F0C0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317F62"/>
    <w:multiLevelType w:val="multilevel"/>
    <w:tmpl w:val="2BDCD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E6DDF"/>
    <w:rsid w:val="000066D9"/>
    <w:rsid w:val="000075D2"/>
    <w:rsid w:val="00012524"/>
    <w:rsid w:val="0001497E"/>
    <w:rsid w:val="000171B8"/>
    <w:rsid w:val="00023481"/>
    <w:rsid w:val="0003026B"/>
    <w:rsid w:val="00034B2C"/>
    <w:rsid w:val="00034DC5"/>
    <w:rsid w:val="00040327"/>
    <w:rsid w:val="000432B0"/>
    <w:rsid w:val="00045706"/>
    <w:rsid w:val="00050ACA"/>
    <w:rsid w:val="000525BB"/>
    <w:rsid w:val="000526B7"/>
    <w:rsid w:val="00054733"/>
    <w:rsid w:val="0006674B"/>
    <w:rsid w:val="00067165"/>
    <w:rsid w:val="000870FD"/>
    <w:rsid w:val="00087C3B"/>
    <w:rsid w:val="00090D74"/>
    <w:rsid w:val="00094325"/>
    <w:rsid w:val="00096AC4"/>
    <w:rsid w:val="000B232B"/>
    <w:rsid w:val="000B339B"/>
    <w:rsid w:val="000B55B9"/>
    <w:rsid w:val="000B5CF8"/>
    <w:rsid w:val="000B7F1F"/>
    <w:rsid w:val="000C0EE7"/>
    <w:rsid w:val="000C7497"/>
    <w:rsid w:val="000D080F"/>
    <w:rsid w:val="000D1AB0"/>
    <w:rsid w:val="000E3ACD"/>
    <w:rsid w:val="000E5318"/>
    <w:rsid w:val="000E66FC"/>
    <w:rsid w:val="00100277"/>
    <w:rsid w:val="00102761"/>
    <w:rsid w:val="00103FFA"/>
    <w:rsid w:val="00112CA5"/>
    <w:rsid w:val="00117017"/>
    <w:rsid w:val="00130D3D"/>
    <w:rsid w:val="00132058"/>
    <w:rsid w:val="001323BD"/>
    <w:rsid w:val="00134EC3"/>
    <w:rsid w:val="001404F3"/>
    <w:rsid w:val="00140D5B"/>
    <w:rsid w:val="0014127F"/>
    <w:rsid w:val="001415AF"/>
    <w:rsid w:val="00144242"/>
    <w:rsid w:val="00155184"/>
    <w:rsid w:val="001611B6"/>
    <w:rsid w:val="00162B93"/>
    <w:rsid w:val="00164535"/>
    <w:rsid w:val="001646EA"/>
    <w:rsid w:val="00164906"/>
    <w:rsid w:val="0016768E"/>
    <w:rsid w:val="00171273"/>
    <w:rsid w:val="00171943"/>
    <w:rsid w:val="001751EE"/>
    <w:rsid w:val="00175450"/>
    <w:rsid w:val="0017736F"/>
    <w:rsid w:val="00187D96"/>
    <w:rsid w:val="00190145"/>
    <w:rsid w:val="00190908"/>
    <w:rsid w:val="00197C8E"/>
    <w:rsid w:val="001B3A41"/>
    <w:rsid w:val="001C17FE"/>
    <w:rsid w:val="001C2C27"/>
    <w:rsid w:val="001C62F3"/>
    <w:rsid w:val="001C7F8A"/>
    <w:rsid w:val="001D0B86"/>
    <w:rsid w:val="001D4DFD"/>
    <w:rsid w:val="001D5836"/>
    <w:rsid w:val="001E2C0A"/>
    <w:rsid w:val="001E61D4"/>
    <w:rsid w:val="001E6DDF"/>
    <w:rsid w:val="001E705F"/>
    <w:rsid w:val="001F0611"/>
    <w:rsid w:val="001F0B46"/>
    <w:rsid w:val="001F7958"/>
    <w:rsid w:val="002051EE"/>
    <w:rsid w:val="00212246"/>
    <w:rsid w:val="002125B1"/>
    <w:rsid w:val="00214D4E"/>
    <w:rsid w:val="00216BD1"/>
    <w:rsid w:val="002170EF"/>
    <w:rsid w:val="002217FD"/>
    <w:rsid w:val="002226D2"/>
    <w:rsid w:val="00222889"/>
    <w:rsid w:val="00224380"/>
    <w:rsid w:val="00245612"/>
    <w:rsid w:val="00252A9D"/>
    <w:rsid w:val="002539DC"/>
    <w:rsid w:val="00254418"/>
    <w:rsid w:val="00255206"/>
    <w:rsid w:val="002616CA"/>
    <w:rsid w:val="00266ADD"/>
    <w:rsid w:val="00267460"/>
    <w:rsid w:val="00267DD5"/>
    <w:rsid w:val="002720E0"/>
    <w:rsid w:val="00294B9A"/>
    <w:rsid w:val="002A50AC"/>
    <w:rsid w:val="002B3D46"/>
    <w:rsid w:val="002B688E"/>
    <w:rsid w:val="002B765C"/>
    <w:rsid w:val="002C363E"/>
    <w:rsid w:val="002D08E4"/>
    <w:rsid w:val="002D68B5"/>
    <w:rsid w:val="002E114A"/>
    <w:rsid w:val="002E161D"/>
    <w:rsid w:val="002E2367"/>
    <w:rsid w:val="002E56B0"/>
    <w:rsid w:val="002F001B"/>
    <w:rsid w:val="002F0677"/>
    <w:rsid w:val="002F32FB"/>
    <w:rsid w:val="003031CD"/>
    <w:rsid w:val="003114E0"/>
    <w:rsid w:val="003123AA"/>
    <w:rsid w:val="00312943"/>
    <w:rsid w:val="00312F8F"/>
    <w:rsid w:val="003142FD"/>
    <w:rsid w:val="00317612"/>
    <w:rsid w:val="00317D4E"/>
    <w:rsid w:val="0032305C"/>
    <w:rsid w:val="00333C4F"/>
    <w:rsid w:val="003377A6"/>
    <w:rsid w:val="00337B5E"/>
    <w:rsid w:val="00346C4D"/>
    <w:rsid w:val="00350527"/>
    <w:rsid w:val="0035399C"/>
    <w:rsid w:val="003556AE"/>
    <w:rsid w:val="00355A1D"/>
    <w:rsid w:val="003578E4"/>
    <w:rsid w:val="0036372F"/>
    <w:rsid w:val="00363A9F"/>
    <w:rsid w:val="00365675"/>
    <w:rsid w:val="00366298"/>
    <w:rsid w:val="003670AF"/>
    <w:rsid w:val="00367312"/>
    <w:rsid w:val="00373D05"/>
    <w:rsid w:val="003767C1"/>
    <w:rsid w:val="003824CB"/>
    <w:rsid w:val="003867CB"/>
    <w:rsid w:val="00390F4E"/>
    <w:rsid w:val="00393402"/>
    <w:rsid w:val="00395D57"/>
    <w:rsid w:val="003A06F3"/>
    <w:rsid w:val="003B4F13"/>
    <w:rsid w:val="003B7C29"/>
    <w:rsid w:val="003C5370"/>
    <w:rsid w:val="003C5AAF"/>
    <w:rsid w:val="003C7898"/>
    <w:rsid w:val="003D21DB"/>
    <w:rsid w:val="003D40C1"/>
    <w:rsid w:val="003D5CA0"/>
    <w:rsid w:val="003D7EF6"/>
    <w:rsid w:val="003E000E"/>
    <w:rsid w:val="003E063F"/>
    <w:rsid w:val="003E2404"/>
    <w:rsid w:val="003E3A95"/>
    <w:rsid w:val="003F23F7"/>
    <w:rsid w:val="00407053"/>
    <w:rsid w:val="00410AED"/>
    <w:rsid w:val="00413F10"/>
    <w:rsid w:val="0041688B"/>
    <w:rsid w:val="0042644E"/>
    <w:rsid w:val="00435E0B"/>
    <w:rsid w:val="00440F36"/>
    <w:rsid w:val="00441F17"/>
    <w:rsid w:val="00443104"/>
    <w:rsid w:val="0044393F"/>
    <w:rsid w:val="0044496D"/>
    <w:rsid w:val="00446027"/>
    <w:rsid w:val="0045094B"/>
    <w:rsid w:val="004550C1"/>
    <w:rsid w:val="00456D57"/>
    <w:rsid w:val="00456DD1"/>
    <w:rsid w:val="004574A0"/>
    <w:rsid w:val="004609C5"/>
    <w:rsid w:val="00465938"/>
    <w:rsid w:val="00471DDC"/>
    <w:rsid w:val="004754AB"/>
    <w:rsid w:val="00490010"/>
    <w:rsid w:val="004A04AD"/>
    <w:rsid w:val="004A679B"/>
    <w:rsid w:val="004B6208"/>
    <w:rsid w:val="004B7864"/>
    <w:rsid w:val="004C1987"/>
    <w:rsid w:val="004C6651"/>
    <w:rsid w:val="004C7F73"/>
    <w:rsid w:val="004D4607"/>
    <w:rsid w:val="004D6BAA"/>
    <w:rsid w:val="004E049A"/>
    <w:rsid w:val="005060C8"/>
    <w:rsid w:val="005137EF"/>
    <w:rsid w:val="00515937"/>
    <w:rsid w:val="00517815"/>
    <w:rsid w:val="00525318"/>
    <w:rsid w:val="005262BB"/>
    <w:rsid w:val="00534ABD"/>
    <w:rsid w:val="005367E8"/>
    <w:rsid w:val="00537774"/>
    <w:rsid w:val="005437D9"/>
    <w:rsid w:val="00543A8C"/>
    <w:rsid w:val="00547691"/>
    <w:rsid w:val="005560A5"/>
    <w:rsid w:val="0056215F"/>
    <w:rsid w:val="00562465"/>
    <w:rsid w:val="00566542"/>
    <w:rsid w:val="00567D57"/>
    <w:rsid w:val="0057159F"/>
    <w:rsid w:val="00580FC5"/>
    <w:rsid w:val="00581A68"/>
    <w:rsid w:val="00586381"/>
    <w:rsid w:val="005937DD"/>
    <w:rsid w:val="00597461"/>
    <w:rsid w:val="005A05E5"/>
    <w:rsid w:val="005A0C0B"/>
    <w:rsid w:val="005A0E37"/>
    <w:rsid w:val="005C0403"/>
    <w:rsid w:val="005C3676"/>
    <w:rsid w:val="005C47EC"/>
    <w:rsid w:val="005C79AD"/>
    <w:rsid w:val="005C79E1"/>
    <w:rsid w:val="005D4A75"/>
    <w:rsid w:val="005E334A"/>
    <w:rsid w:val="005F2BD1"/>
    <w:rsid w:val="006036D8"/>
    <w:rsid w:val="00603713"/>
    <w:rsid w:val="00604B40"/>
    <w:rsid w:val="00616F25"/>
    <w:rsid w:val="00616FE1"/>
    <w:rsid w:val="00617263"/>
    <w:rsid w:val="00617704"/>
    <w:rsid w:val="0062305E"/>
    <w:rsid w:val="00624404"/>
    <w:rsid w:val="0062725B"/>
    <w:rsid w:val="00633C46"/>
    <w:rsid w:val="00634101"/>
    <w:rsid w:val="00637E66"/>
    <w:rsid w:val="006415EA"/>
    <w:rsid w:val="0064166B"/>
    <w:rsid w:val="00646719"/>
    <w:rsid w:val="0065101B"/>
    <w:rsid w:val="0065258D"/>
    <w:rsid w:val="00670723"/>
    <w:rsid w:val="0067132D"/>
    <w:rsid w:val="006724E7"/>
    <w:rsid w:val="00673A1B"/>
    <w:rsid w:val="00682529"/>
    <w:rsid w:val="00683C30"/>
    <w:rsid w:val="006867BC"/>
    <w:rsid w:val="00690391"/>
    <w:rsid w:val="00694B22"/>
    <w:rsid w:val="00695004"/>
    <w:rsid w:val="006A01CA"/>
    <w:rsid w:val="006A0402"/>
    <w:rsid w:val="006A18EF"/>
    <w:rsid w:val="006A39E2"/>
    <w:rsid w:val="006B7AD5"/>
    <w:rsid w:val="006C12B9"/>
    <w:rsid w:val="006C1D93"/>
    <w:rsid w:val="006C223D"/>
    <w:rsid w:val="006C2841"/>
    <w:rsid w:val="006C411E"/>
    <w:rsid w:val="006C4AA7"/>
    <w:rsid w:val="006C650B"/>
    <w:rsid w:val="006D3171"/>
    <w:rsid w:val="006D6987"/>
    <w:rsid w:val="006E3555"/>
    <w:rsid w:val="006E3D2D"/>
    <w:rsid w:val="006E400C"/>
    <w:rsid w:val="006E690A"/>
    <w:rsid w:val="006E6EF0"/>
    <w:rsid w:val="006F511E"/>
    <w:rsid w:val="007025AF"/>
    <w:rsid w:val="00722C20"/>
    <w:rsid w:val="00724BAC"/>
    <w:rsid w:val="0073026E"/>
    <w:rsid w:val="007315EC"/>
    <w:rsid w:val="007325C6"/>
    <w:rsid w:val="007339E3"/>
    <w:rsid w:val="00753ED3"/>
    <w:rsid w:val="007712E2"/>
    <w:rsid w:val="007745BD"/>
    <w:rsid w:val="00774DA3"/>
    <w:rsid w:val="0078219A"/>
    <w:rsid w:val="00790992"/>
    <w:rsid w:val="00791B0D"/>
    <w:rsid w:val="007968E3"/>
    <w:rsid w:val="00797AF4"/>
    <w:rsid w:val="007A1608"/>
    <w:rsid w:val="007A6CFB"/>
    <w:rsid w:val="007B068A"/>
    <w:rsid w:val="007B1DE3"/>
    <w:rsid w:val="007B3343"/>
    <w:rsid w:val="007B7942"/>
    <w:rsid w:val="007C143F"/>
    <w:rsid w:val="007E1E0E"/>
    <w:rsid w:val="007E46DB"/>
    <w:rsid w:val="007F327B"/>
    <w:rsid w:val="007F3FA1"/>
    <w:rsid w:val="007F6A3F"/>
    <w:rsid w:val="0080027A"/>
    <w:rsid w:val="00801483"/>
    <w:rsid w:val="0080331B"/>
    <w:rsid w:val="0080336B"/>
    <w:rsid w:val="00803D7F"/>
    <w:rsid w:val="00805864"/>
    <w:rsid w:val="008113F3"/>
    <w:rsid w:val="00813CB6"/>
    <w:rsid w:val="00826663"/>
    <w:rsid w:val="00837D47"/>
    <w:rsid w:val="00840A12"/>
    <w:rsid w:val="00843171"/>
    <w:rsid w:val="00851FA4"/>
    <w:rsid w:val="00852F1A"/>
    <w:rsid w:val="00855140"/>
    <w:rsid w:val="0086002F"/>
    <w:rsid w:val="00865E02"/>
    <w:rsid w:val="008670BA"/>
    <w:rsid w:val="00867DF2"/>
    <w:rsid w:val="00872638"/>
    <w:rsid w:val="00877070"/>
    <w:rsid w:val="00883135"/>
    <w:rsid w:val="00885CB6"/>
    <w:rsid w:val="0088609A"/>
    <w:rsid w:val="00890A2B"/>
    <w:rsid w:val="00891B64"/>
    <w:rsid w:val="008952AB"/>
    <w:rsid w:val="008A3544"/>
    <w:rsid w:val="008B30B1"/>
    <w:rsid w:val="008B32B7"/>
    <w:rsid w:val="008B6E3C"/>
    <w:rsid w:val="008C12FD"/>
    <w:rsid w:val="008C60C7"/>
    <w:rsid w:val="008F24A2"/>
    <w:rsid w:val="008F54A4"/>
    <w:rsid w:val="008F796C"/>
    <w:rsid w:val="0090182C"/>
    <w:rsid w:val="00904271"/>
    <w:rsid w:val="00905B81"/>
    <w:rsid w:val="009130B8"/>
    <w:rsid w:val="00917955"/>
    <w:rsid w:val="00922817"/>
    <w:rsid w:val="00930B03"/>
    <w:rsid w:val="00932B4F"/>
    <w:rsid w:val="00933ED1"/>
    <w:rsid w:val="00941E9D"/>
    <w:rsid w:val="00943E40"/>
    <w:rsid w:val="00946306"/>
    <w:rsid w:val="009464F2"/>
    <w:rsid w:val="00956718"/>
    <w:rsid w:val="0096139D"/>
    <w:rsid w:val="009641D6"/>
    <w:rsid w:val="00966BE1"/>
    <w:rsid w:val="00972534"/>
    <w:rsid w:val="00974382"/>
    <w:rsid w:val="00981BAC"/>
    <w:rsid w:val="00984140"/>
    <w:rsid w:val="0098768E"/>
    <w:rsid w:val="0099021B"/>
    <w:rsid w:val="0099546C"/>
    <w:rsid w:val="00995E6A"/>
    <w:rsid w:val="00997A93"/>
    <w:rsid w:val="009A0AEA"/>
    <w:rsid w:val="009A35D2"/>
    <w:rsid w:val="009A4E2D"/>
    <w:rsid w:val="009B021F"/>
    <w:rsid w:val="009B10F8"/>
    <w:rsid w:val="009B1135"/>
    <w:rsid w:val="009B1B8B"/>
    <w:rsid w:val="009C4D69"/>
    <w:rsid w:val="009C667C"/>
    <w:rsid w:val="009D10C1"/>
    <w:rsid w:val="009D2960"/>
    <w:rsid w:val="009D31B9"/>
    <w:rsid w:val="009E129D"/>
    <w:rsid w:val="009E34D8"/>
    <w:rsid w:val="009F1717"/>
    <w:rsid w:val="009F3AB8"/>
    <w:rsid w:val="00A04339"/>
    <w:rsid w:val="00A0632C"/>
    <w:rsid w:val="00A0730F"/>
    <w:rsid w:val="00A107B6"/>
    <w:rsid w:val="00A151A7"/>
    <w:rsid w:val="00A160E8"/>
    <w:rsid w:val="00A2146F"/>
    <w:rsid w:val="00A214E4"/>
    <w:rsid w:val="00A23153"/>
    <w:rsid w:val="00A23ED6"/>
    <w:rsid w:val="00A26E8C"/>
    <w:rsid w:val="00A31B8C"/>
    <w:rsid w:val="00A32000"/>
    <w:rsid w:val="00A36200"/>
    <w:rsid w:val="00A41A4C"/>
    <w:rsid w:val="00A471EA"/>
    <w:rsid w:val="00A51FCC"/>
    <w:rsid w:val="00A5326E"/>
    <w:rsid w:val="00A6553E"/>
    <w:rsid w:val="00A673BD"/>
    <w:rsid w:val="00A727E5"/>
    <w:rsid w:val="00A73E2C"/>
    <w:rsid w:val="00A77B1D"/>
    <w:rsid w:val="00A77C3F"/>
    <w:rsid w:val="00A8210B"/>
    <w:rsid w:val="00A85ED8"/>
    <w:rsid w:val="00A8635B"/>
    <w:rsid w:val="00A90A0B"/>
    <w:rsid w:val="00A91F48"/>
    <w:rsid w:val="00A9206D"/>
    <w:rsid w:val="00A92A37"/>
    <w:rsid w:val="00AA0890"/>
    <w:rsid w:val="00AA1424"/>
    <w:rsid w:val="00AA2595"/>
    <w:rsid w:val="00AA4633"/>
    <w:rsid w:val="00AB37F2"/>
    <w:rsid w:val="00AB3C11"/>
    <w:rsid w:val="00AB4C00"/>
    <w:rsid w:val="00AC00A9"/>
    <w:rsid w:val="00AC0E40"/>
    <w:rsid w:val="00AD1114"/>
    <w:rsid w:val="00AD4249"/>
    <w:rsid w:val="00AE60D6"/>
    <w:rsid w:val="00AF0796"/>
    <w:rsid w:val="00AF292A"/>
    <w:rsid w:val="00AF39BB"/>
    <w:rsid w:val="00B01030"/>
    <w:rsid w:val="00B0215F"/>
    <w:rsid w:val="00B02944"/>
    <w:rsid w:val="00B075F4"/>
    <w:rsid w:val="00B12200"/>
    <w:rsid w:val="00B1419D"/>
    <w:rsid w:val="00B154EB"/>
    <w:rsid w:val="00B1597C"/>
    <w:rsid w:val="00B17DA1"/>
    <w:rsid w:val="00B20C89"/>
    <w:rsid w:val="00B21D1B"/>
    <w:rsid w:val="00B23D5A"/>
    <w:rsid w:val="00B27C3E"/>
    <w:rsid w:val="00B302B0"/>
    <w:rsid w:val="00B30D21"/>
    <w:rsid w:val="00B43A52"/>
    <w:rsid w:val="00B44A1D"/>
    <w:rsid w:val="00B45233"/>
    <w:rsid w:val="00B50F13"/>
    <w:rsid w:val="00B53317"/>
    <w:rsid w:val="00B66191"/>
    <w:rsid w:val="00B66491"/>
    <w:rsid w:val="00B70B22"/>
    <w:rsid w:val="00B70D38"/>
    <w:rsid w:val="00B748CE"/>
    <w:rsid w:val="00B81F67"/>
    <w:rsid w:val="00B83E0B"/>
    <w:rsid w:val="00B85E33"/>
    <w:rsid w:val="00B94A00"/>
    <w:rsid w:val="00B95FF4"/>
    <w:rsid w:val="00BA780F"/>
    <w:rsid w:val="00BB24EE"/>
    <w:rsid w:val="00BB4FA9"/>
    <w:rsid w:val="00BB6DB5"/>
    <w:rsid w:val="00BB78AB"/>
    <w:rsid w:val="00BC117D"/>
    <w:rsid w:val="00BC145E"/>
    <w:rsid w:val="00BC2F8D"/>
    <w:rsid w:val="00BC5CED"/>
    <w:rsid w:val="00BC6817"/>
    <w:rsid w:val="00BC6C7A"/>
    <w:rsid w:val="00BD07A9"/>
    <w:rsid w:val="00BD35A9"/>
    <w:rsid w:val="00BD57B1"/>
    <w:rsid w:val="00BE122F"/>
    <w:rsid w:val="00BE5674"/>
    <w:rsid w:val="00BE5F0B"/>
    <w:rsid w:val="00BF33AB"/>
    <w:rsid w:val="00BF5A43"/>
    <w:rsid w:val="00BF7610"/>
    <w:rsid w:val="00C10F20"/>
    <w:rsid w:val="00C16D69"/>
    <w:rsid w:val="00C16DE5"/>
    <w:rsid w:val="00C20BC3"/>
    <w:rsid w:val="00C233A6"/>
    <w:rsid w:val="00C24736"/>
    <w:rsid w:val="00C400AD"/>
    <w:rsid w:val="00C443D0"/>
    <w:rsid w:val="00C44836"/>
    <w:rsid w:val="00C50353"/>
    <w:rsid w:val="00C5077B"/>
    <w:rsid w:val="00C51B8D"/>
    <w:rsid w:val="00C53BA6"/>
    <w:rsid w:val="00C54AB6"/>
    <w:rsid w:val="00C552A6"/>
    <w:rsid w:val="00C56122"/>
    <w:rsid w:val="00C57191"/>
    <w:rsid w:val="00C60A91"/>
    <w:rsid w:val="00C6106C"/>
    <w:rsid w:val="00C6172D"/>
    <w:rsid w:val="00C622B2"/>
    <w:rsid w:val="00C66EC0"/>
    <w:rsid w:val="00C72216"/>
    <w:rsid w:val="00C7369E"/>
    <w:rsid w:val="00C80368"/>
    <w:rsid w:val="00C84856"/>
    <w:rsid w:val="00C84E3A"/>
    <w:rsid w:val="00C953E3"/>
    <w:rsid w:val="00C957F0"/>
    <w:rsid w:val="00CA3562"/>
    <w:rsid w:val="00CC0926"/>
    <w:rsid w:val="00CC4194"/>
    <w:rsid w:val="00CC4E85"/>
    <w:rsid w:val="00CC5AE1"/>
    <w:rsid w:val="00CD04ED"/>
    <w:rsid w:val="00CD182B"/>
    <w:rsid w:val="00CD21C3"/>
    <w:rsid w:val="00CD2FCB"/>
    <w:rsid w:val="00CD341B"/>
    <w:rsid w:val="00CD6734"/>
    <w:rsid w:val="00CE1F22"/>
    <w:rsid w:val="00CE38E9"/>
    <w:rsid w:val="00CE6901"/>
    <w:rsid w:val="00CF14DB"/>
    <w:rsid w:val="00CF6E56"/>
    <w:rsid w:val="00D00A79"/>
    <w:rsid w:val="00D040C9"/>
    <w:rsid w:val="00D058DE"/>
    <w:rsid w:val="00D0617D"/>
    <w:rsid w:val="00D17E12"/>
    <w:rsid w:val="00D20C45"/>
    <w:rsid w:val="00D21986"/>
    <w:rsid w:val="00D22F2A"/>
    <w:rsid w:val="00D233B3"/>
    <w:rsid w:val="00D336A8"/>
    <w:rsid w:val="00D33D1B"/>
    <w:rsid w:val="00D54DE0"/>
    <w:rsid w:val="00D55479"/>
    <w:rsid w:val="00D610F7"/>
    <w:rsid w:val="00D65602"/>
    <w:rsid w:val="00D67FCC"/>
    <w:rsid w:val="00D7241C"/>
    <w:rsid w:val="00D80455"/>
    <w:rsid w:val="00D84E75"/>
    <w:rsid w:val="00D87DD5"/>
    <w:rsid w:val="00DA28FB"/>
    <w:rsid w:val="00DA2C18"/>
    <w:rsid w:val="00DA47C1"/>
    <w:rsid w:val="00DB0853"/>
    <w:rsid w:val="00DB367F"/>
    <w:rsid w:val="00DB7CB5"/>
    <w:rsid w:val="00DC370C"/>
    <w:rsid w:val="00DC6835"/>
    <w:rsid w:val="00DC6CC0"/>
    <w:rsid w:val="00DC6CCB"/>
    <w:rsid w:val="00DE1E47"/>
    <w:rsid w:val="00DE3CBD"/>
    <w:rsid w:val="00DF16C9"/>
    <w:rsid w:val="00DF5350"/>
    <w:rsid w:val="00E018AC"/>
    <w:rsid w:val="00E06899"/>
    <w:rsid w:val="00E06EC7"/>
    <w:rsid w:val="00E11FF3"/>
    <w:rsid w:val="00E12357"/>
    <w:rsid w:val="00E165B6"/>
    <w:rsid w:val="00E21460"/>
    <w:rsid w:val="00E27495"/>
    <w:rsid w:val="00E31153"/>
    <w:rsid w:val="00E3620A"/>
    <w:rsid w:val="00E4447C"/>
    <w:rsid w:val="00E459C7"/>
    <w:rsid w:val="00E47CD6"/>
    <w:rsid w:val="00E51685"/>
    <w:rsid w:val="00E51ED0"/>
    <w:rsid w:val="00E52542"/>
    <w:rsid w:val="00E52939"/>
    <w:rsid w:val="00E57CF6"/>
    <w:rsid w:val="00E66212"/>
    <w:rsid w:val="00E663CC"/>
    <w:rsid w:val="00E82FFE"/>
    <w:rsid w:val="00E83206"/>
    <w:rsid w:val="00E84BE0"/>
    <w:rsid w:val="00E90A75"/>
    <w:rsid w:val="00E9553E"/>
    <w:rsid w:val="00EA4A4A"/>
    <w:rsid w:val="00EA58A0"/>
    <w:rsid w:val="00EA6047"/>
    <w:rsid w:val="00EB20D8"/>
    <w:rsid w:val="00EB35E6"/>
    <w:rsid w:val="00EB47ED"/>
    <w:rsid w:val="00EC0401"/>
    <w:rsid w:val="00ED10EB"/>
    <w:rsid w:val="00ED6CC2"/>
    <w:rsid w:val="00EE0057"/>
    <w:rsid w:val="00EE6654"/>
    <w:rsid w:val="00EE73BC"/>
    <w:rsid w:val="00EF3DD7"/>
    <w:rsid w:val="00EF5249"/>
    <w:rsid w:val="00F01AC2"/>
    <w:rsid w:val="00F02F24"/>
    <w:rsid w:val="00F05596"/>
    <w:rsid w:val="00F11350"/>
    <w:rsid w:val="00F164F9"/>
    <w:rsid w:val="00F2370B"/>
    <w:rsid w:val="00F30E51"/>
    <w:rsid w:val="00F31D53"/>
    <w:rsid w:val="00F34EDF"/>
    <w:rsid w:val="00F41C99"/>
    <w:rsid w:val="00F450E9"/>
    <w:rsid w:val="00F45334"/>
    <w:rsid w:val="00F54031"/>
    <w:rsid w:val="00F55885"/>
    <w:rsid w:val="00F559E8"/>
    <w:rsid w:val="00F55B25"/>
    <w:rsid w:val="00F57AD4"/>
    <w:rsid w:val="00F81DC7"/>
    <w:rsid w:val="00F839EC"/>
    <w:rsid w:val="00F84269"/>
    <w:rsid w:val="00F90C2E"/>
    <w:rsid w:val="00F9765B"/>
    <w:rsid w:val="00FA49CA"/>
    <w:rsid w:val="00FA7F06"/>
    <w:rsid w:val="00FB0E05"/>
    <w:rsid w:val="00FB2FF0"/>
    <w:rsid w:val="00FB733B"/>
    <w:rsid w:val="00FC14BC"/>
    <w:rsid w:val="00FC221F"/>
    <w:rsid w:val="00FC50CB"/>
    <w:rsid w:val="00FD5B55"/>
    <w:rsid w:val="00FE3B49"/>
    <w:rsid w:val="00FE5299"/>
    <w:rsid w:val="00FF43DA"/>
    <w:rsid w:val="00FF6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A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16C9"/>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3">
    <w:name w:val="List Paragraph"/>
    <w:basedOn w:val="a"/>
    <w:uiPriority w:val="34"/>
    <w:qFormat/>
    <w:rsid w:val="007315EC"/>
    <w:pPr>
      <w:ind w:left="720"/>
      <w:contextualSpacing/>
    </w:pPr>
  </w:style>
  <w:style w:type="table" w:styleId="a4">
    <w:name w:val="Table Grid"/>
    <w:basedOn w:val="a1"/>
    <w:uiPriority w:val="59"/>
    <w:rsid w:val="00E516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7025AF"/>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formattext">
    <w:name w:val="formattext"/>
    <w:basedOn w:val="a"/>
    <w:rsid w:val="007025AF"/>
    <w:pPr>
      <w:widowControl w:val="0"/>
      <w:spacing w:before="100" w:after="100" w:line="240" w:lineRule="auto"/>
    </w:pPr>
    <w:rPr>
      <w:rFonts w:ascii="Arial" w:eastAsia="Lucida Sans Unicode" w:hAnsi="Arial" w:cs="Tahoma"/>
      <w:sz w:val="24"/>
      <w:szCs w:val="24"/>
      <w:lang w:eastAsia="zh-CN" w:bidi="ru-RU"/>
    </w:rPr>
  </w:style>
  <w:style w:type="paragraph" w:styleId="a5">
    <w:name w:val="Balloon Text"/>
    <w:basedOn w:val="a"/>
    <w:link w:val="a6"/>
    <w:uiPriority w:val="99"/>
    <w:semiHidden/>
    <w:unhideWhenUsed/>
    <w:rsid w:val="00F57AD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AD4"/>
    <w:rPr>
      <w:rFonts w:ascii="Tahoma" w:hAnsi="Tahoma" w:cs="Tahoma"/>
      <w:sz w:val="16"/>
      <w:szCs w:val="16"/>
    </w:rPr>
  </w:style>
  <w:style w:type="paragraph" w:customStyle="1" w:styleId="21">
    <w:name w:val="Основной текст 21"/>
    <w:basedOn w:val="a"/>
    <w:rsid w:val="00525318"/>
    <w:pPr>
      <w:overflowPunct w:val="0"/>
      <w:autoSpaceDE w:val="0"/>
      <w:autoSpaceDN w:val="0"/>
      <w:adjustRightInd w:val="0"/>
      <w:spacing w:after="0" w:line="240" w:lineRule="auto"/>
      <w:ind w:right="283" w:firstLine="851"/>
      <w:jc w:val="both"/>
    </w:pPr>
    <w:rPr>
      <w:rFonts w:ascii="Times New Roman" w:eastAsia="Times New Roman" w:hAnsi="Times New Roman" w:cs="Times New Roman"/>
      <w:sz w:val="28"/>
      <w:szCs w:val="20"/>
      <w:lang w:eastAsia="ru-RU"/>
    </w:rPr>
  </w:style>
  <w:style w:type="paragraph" w:styleId="a7">
    <w:name w:val="Normal (Web)"/>
    <w:basedOn w:val="a"/>
    <w:rsid w:val="008033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80336B"/>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80336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336B"/>
  </w:style>
  <w:style w:type="paragraph" w:styleId="ab">
    <w:name w:val="footer"/>
    <w:basedOn w:val="a"/>
    <w:link w:val="ac"/>
    <w:uiPriority w:val="99"/>
    <w:unhideWhenUsed/>
    <w:rsid w:val="0080336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336B"/>
  </w:style>
  <w:style w:type="paragraph" w:styleId="ad">
    <w:name w:val="Body Text"/>
    <w:basedOn w:val="a"/>
    <w:link w:val="ae"/>
    <w:rsid w:val="00F34EDF"/>
    <w:pPr>
      <w:widowControl w:val="0"/>
      <w:suppressAutoHyphens/>
      <w:spacing w:after="120" w:line="240" w:lineRule="auto"/>
    </w:pPr>
    <w:rPr>
      <w:rFonts w:ascii="Times New Roman" w:eastAsia="Andale Sans UI" w:hAnsi="Times New Roman" w:cs="Times New Roman"/>
      <w:kern w:val="1"/>
      <w:sz w:val="24"/>
      <w:szCs w:val="24"/>
      <w:lang w:eastAsia="ar-SA"/>
    </w:rPr>
  </w:style>
  <w:style w:type="character" w:customStyle="1" w:styleId="ae">
    <w:name w:val="Основной текст Знак"/>
    <w:basedOn w:val="a0"/>
    <w:link w:val="ad"/>
    <w:rsid w:val="00F34EDF"/>
    <w:rPr>
      <w:rFonts w:ascii="Times New Roman" w:eastAsia="Andale Sans UI" w:hAnsi="Times New Roman" w:cs="Times New Roman"/>
      <w:kern w:val="1"/>
      <w:sz w:val="24"/>
      <w:szCs w:val="24"/>
      <w:lang w:eastAsia="ar-SA"/>
    </w:rPr>
  </w:style>
  <w:style w:type="paragraph" w:styleId="af">
    <w:name w:val="Title"/>
    <w:basedOn w:val="a"/>
    <w:next w:val="a"/>
    <w:link w:val="af0"/>
    <w:qFormat/>
    <w:rsid w:val="00F34EDF"/>
    <w:pPr>
      <w:shd w:val="clear" w:color="auto" w:fill="FFFFFF"/>
      <w:autoSpaceDE w:val="0"/>
      <w:spacing w:after="0" w:line="240" w:lineRule="auto"/>
      <w:jc w:val="center"/>
    </w:pPr>
    <w:rPr>
      <w:rFonts w:ascii="Times New Roman" w:eastAsia="Times New Roman" w:hAnsi="Times New Roman" w:cs="Times New Roman"/>
      <w:color w:val="000000"/>
      <w:kern w:val="1"/>
      <w:sz w:val="28"/>
      <w:szCs w:val="28"/>
      <w:lang w:eastAsia="ar-SA"/>
    </w:rPr>
  </w:style>
  <w:style w:type="character" w:customStyle="1" w:styleId="af0">
    <w:name w:val="Название Знак"/>
    <w:basedOn w:val="a0"/>
    <w:link w:val="af"/>
    <w:rsid w:val="00F34EDF"/>
    <w:rPr>
      <w:rFonts w:ascii="Times New Roman" w:eastAsia="Times New Roman" w:hAnsi="Times New Roman" w:cs="Times New Roman"/>
      <w:color w:val="000000"/>
      <w:kern w:val="1"/>
      <w:sz w:val="28"/>
      <w:szCs w:val="28"/>
      <w:shd w:val="clear" w:color="auto" w:fill="FFFFFF"/>
      <w:lang w:eastAsia="ar-SA"/>
    </w:rPr>
  </w:style>
  <w:style w:type="character" w:styleId="af1">
    <w:name w:val="Hyperlink"/>
    <w:rsid w:val="00F11350"/>
    <w:rPr>
      <w:color w:val="000080"/>
      <w:u w:val="single"/>
    </w:rPr>
  </w:style>
  <w:style w:type="character" w:customStyle="1" w:styleId="CharStyle4">
    <w:name w:val="CharStyle4"/>
    <w:rsid w:val="00F11350"/>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 w:type="character" w:styleId="af2">
    <w:name w:val="Emphasis"/>
    <w:uiPriority w:val="20"/>
    <w:qFormat/>
    <w:rsid w:val="00F1135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6241">
      <w:bodyDiv w:val="1"/>
      <w:marLeft w:val="0"/>
      <w:marRight w:val="0"/>
      <w:marTop w:val="0"/>
      <w:marBottom w:val="0"/>
      <w:divBdr>
        <w:top w:val="none" w:sz="0" w:space="0" w:color="auto"/>
        <w:left w:val="none" w:sz="0" w:space="0" w:color="auto"/>
        <w:bottom w:val="none" w:sz="0" w:space="0" w:color="auto"/>
        <w:right w:val="none" w:sz="0" w:space="0" w:color="auto"/>
      </w:divBdr>
    </w:div>
    <w:div w:id="429207158">
      <w:bodyDiv w:val="1"/>
      <w:marLeft w:val="0"/>
      <w:marRight w:val="0"/>
      <w:marTop w:val="0"/>
      <w:marBottom w:val="0"/>
      <w:divBdr>
        <w:top w:val="none" w:sz="0" w:space="0" w:color="auto"/>
        <w:left w:val="none" w:sz="0" w:space="0" w:color="auto"/>
        <w:bottom w:val="none" w:sz="0" w:space="0" w:color="auto"/>
        <w:right w:val="none" w:sz="0" w:space="0" w:color="auto"/>
      </w:divBdr>
    </w:div>
    <w:div w:id="172394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31E84406AF354D0403DBDA8D401B8CCDAADA59612A708298783E360F394CF8D399D4F485BD2FBDBF9C8D2A13CSD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E31E84406AF354D0403DA3A5C26DE6C6DFA6FB9311A30A7DDCD5E537ACC4C9D879DD491D1896F5D83FSDI" TargetMode="External"/><Relationship Id="rId17" Type="http://schemas.openxmlformats.org/officeDocument/2006/relationships/hyperlink" Target="https://login.consultant.ru/link/?req=doc&amp;base=RLAW077&amp;n=209455&amp;dst=10002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3920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31E84406AF354D0403DA3A5C26DE6C6DFAEFC9E18F15D7F8D80EB33S2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39201" TargetMode="External"/><Relationship Id="rId23" Type="http://schemas.openxmlformats.org/officeDocument/2006/relationships/footer" Target="footer3.xml"/><Relationship Id="rId10" Type="http://schemas.openxmlformats.org/officeDocument/2006/relationships/hyperlink" Target="consultantplus://offline/ref=244B9C28941AF5EC248FC0047B28AD3789276E232225DDC776645858C51EF2CAD53612508DEF67B68FCA112EC4A33D5C849E1278F315EEB4C50D179FR4O1N"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244B9C28941AF5EC248FC0047B28AD3789276E232227DAC470665858C51EF2CAD53612508DEF67B68FCA162FC0A33D5C849E1278F315EEB4C50D179FR4O1N" TargetMode="External"/><Relationship Id="rId14" Type="http://schemas.openxmlformats.org/officeDocument/2006/relationships/hyperlink" Target="consultantplus://offline/ref=E31E84406AF354D0403DBDA8D401B8CCDAADA59612A704238487E360F394CF8D399D4F485BD2FBDBF9C8D1AD3CSFI"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5EE742-CE90-4549-A552-C774DB14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2697</TotalTime>
  <Pages>16</Pages>
  <Words>5252</Words>
  <Characters>29940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Optimus</Company>
  <LinksUpToDate>false</LinksUpToDate>
  <CharactersWithSpaces>35122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514</cp:revision>
  <cp:lastPrinted>2024-03-29T12:11:00Z</cp:lastPrinted>
  <dcterms:created xsi:type="dcterms:W3CDTF">2021-02-11T13:14:00Z</dcterms:created>
  <dcterms:modified xsi:type="dcterms:W3CDTF">2024-04-01T08:09:00Z</dcterms:modified>
</cp:coreProperties>
</file>